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6778" w14:textId="61d6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Сәйкестендіру нөмірін қалыптастыру ережесін, Жеке және заңды тұлғалардың (филиалдар мен өкілдіктердің), сондай-ақ дара кәсіпкерлердің сәйкестендіру нөмірін қалыптастыру және бұрын берілген құжаттарын қайта ресімдеу үшін өтініш жасау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22 мамырдағы N 406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p>
      <w:pPr>
        <w:spacing w:after="0"/>
        <w:ind w:left="0"/>
        <w:jc w:val="both"/>
      </w:pPr>
      <w:r>
        <w:rPr>
          <w:rFonts w:ascii="Times New Roman"/>
          <w:b w:val="false"/>
          <w:i w:val="false"/>
          <w:color w:val="000000"/>
          <w:sz w:val="28"/>
        </w:rPr>
        <w:t xml:space="preserve">
      1) Сәйкестендіру нөмірін қалыптастыру </w:t>
      </w:r>
      <w:r>
        <w:rPr>
          <w:rFonts w:ascii="Times New Roman"/>
          <w:b w:val="false"/>
          <w:i w:val="false"/>
          <w:color w:val="000000"/>
          <w:sz w:val="28"/>
        </w:rPr>
        <w:t>ережесі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Жеке және заңды тұлғалардың (филиалдар мен өкілдіктердің), </w:t>
      </w:r>
    </w:p>
    <w:p>
      <w:pPr>
        <w:spacing w:after="0"/>
        <w:ind w:left="0"/>
        <w:jc w:val="both"/>
      </w:pPr>
      <w:r>
        <w:rPr>
          <w:rFonts w:ascii="Times New Roman"/>
          <w:b w:val="false"/>
          <w:i w:val="false"/>
          <w:color w:val="000000"/>
          <w:sz w:val="28"/>
        </w:rPr>
        <w:t xml:space="preserve">
      сондай-ақ дара кәсіпкерлердің сәйкестендіру нөмірін қалыптастыру және бұрын берілген құжаттарын қайта ресімдеу үшін өтініш жасау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Start w:name="z3" w:id="2"/>
    <w:p>
      <w:pPr>
        <w:spacing w:after="0"/>
        <w:ind w:left="0"/>
        <w:jc w:val="both"/>
      </w:pPr>
      <w:r>
        <w:rPr>
          <w:rFonts w:ascii="Times New Roman"/>
          <w:b w:val="false"/>
          <w:i w:val="false"/>
          <w:color w:val="000000"/>
          <w:sz w:val="28"/>
        </w:rPr>
        <w:t xml:space="preserve">
      2. Осы қаулы 2007 жылғы 13 тамыздан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22 мамырдағы</w:t>
            </w:r>
            <w:r>
              <w:br/>
            </w:r>
            <w:r>
              <w:rPr>
                <w:rFonts w:ascii="Times New Roman"/>
                <w:b w:val="false"/>
                <w:i w:val="false"/>
                <w:color w:val="000000"/>
                <w:sz w:val="20"/>
              </w:rPr>
              <w:t>N 406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Сәйкестендіру нөмірін қалыптастыру ережесі</w:t>
      </w:r>
      <w:r>
        <w:br/>
      </w:r>
      <w:r>
        <w:rPr>
          <w:rFonts w:ascii="Times New Roman"/>
          <w:b/>
          <w:i w:val="false"/>
          <w:color w:val="000000"/>
        </w:rPr>
        <w:t>1. Жалпы ережелер</w:t>
      </w:r>
    </w:p>
    <w:bookmarkEnd w:id="3"/>
    <w:bookmarkStart w:name="z5" w:id="4"/>
    <w:p>
      <w:pPr>
        <w:spacing w:after="0"/>
        <w:ind w:left="0"/>
        <w:jc w:val="both"/>
      </w:pPr>
      <w:r>
        <w:rPr>
          <w:rFonts w:ascii="Times New Roman"/>
          <w:b w:val="false"/>
          <w:i w:val="false"/>
          <w:color w:val="000000"/>
          <w:sz w:val="28"/>
        </w:rPr>
        <w:t xml:space="preserve">
      1.   Осы Сәйкестендіру нөмірін қалыптастыру ережесі (бұдан әрі - Ереже)""Сәйкестендіру нөмірлерінің ұлттық тізілімдері туралы" Қазақстан Республикасының 2007 жылғы 12 қаңтардағы Заңына сәйкес әзірленді және сәйкестендіру нөмірлерін қалыптастырудың бірыңғай тәртібін айқындайды. </w:t>
      </w:r>
    </w:p>
    <w:bookmarkEnd w:id="4"/>
    <w:bookmarkStart w:name="z6" w:id="5"/>
    <w:p>
      <w:pPr>
        <w:spacing w:after="0"/>
        <w:ind w:left="0"/>
        <w:jc w:val="left"/>
      </w:pPr>
      <w:r>
        <w:rPr>
          <w:rFonts w:ascii="Times New Roman"/>
          <w:b/>
          <w:i w:val="false"/>
          <w:color w:val="000000"/>
        </w:rPr>
        <w:t xml:space="preserve"> 2. Сәйкестендіру нөмірін қалыптастыру</w:t>
      </w:r>
    </w:p>
    <w:bookmarkEnd w:id="5"/>
    <w:p>
      <w:pPr>
        <w:spacing w:after="0"/>
        <w:ind w:left="0"/>
        <w:jc w:val="both"/>
      </w:pPr>
      <w:r>
        <w:rPr>
          <w:rFonts w:ascii="Times New Roman"/>
          <w:b w:val="false"/>
          <w:i w:val="false"/>
          <w:color w:val="000000"/>
          <w:sz w:val="28"/>
        </w:rPr>
        <w:t>
      2. Жеке немесе заңды тұлға (филиал мен өкілдік) үшін сәйкестендіру нөмірін қалыптастыру белгілі бір жеке немесе заңды тұлғаға (филиал мен өкілдікке) қатысты мәліметтерді Сәйкестендіру нөмірлерінің ұлттық тізілімдерінде, мемлекеттік органдардың, "Астана" халықаралық қаржы орталығының (бұдан әрі – АХҚО) органдары мен өзге де мемлекеттік мекемелердің ақпараттық жүйелерінде сақтау үшін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18.10.2017 </w:t>
      </w:r>
      <w:r>
        <w:rPr>
          <w:rFonts w:ascii="Times New Roman"/>
          <w:b w:val="false"/>
          <w:i w:val="false"/>
          <w:color w:val="000000"/>
          <w:sz w:val="28"/>
        </w:rPr>
        <w:t>№ 649</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 Жеке сәйкестендіру нөмірі (бұдан әрі - ЖСН) 12 цифрдан тұратын бірегей комбинацияны білдіреді, құжаттарды дайындаудың ақпараттық-өндірістік жүйесінде бастапқы тіркелген кезде жеке тұлғаға құрылады. ЖСН бірегейлік және өзгермеушілік қағидаттарын ескере отырып қалыптастырылады. ЖСН деректерінің құрылымында пайдаланылатын әртүрлі деңгейдегі ақпараттық банктер деректерінің тұтастығын сақтау мақсатында ол бастапқы қалыптастырылған сәттен бастап қандай да бір түрлендіруге немесе қайта құруға жатпайды.</w:t>
      </w:r>
    </w:p>
    <w:bookmarkEnd w:id="6"/>
    <w:bookmarkStart w:name="z49" w:id="7"/>
    <w:p>
      <w:pPr>
        <w:spacing w:after="0"/>
        <w:ind w:left="0"/>
        <w:jc w:val="both"/>
      </w:pPr>
      <w:r>
        <w:rPr>
          <w:rFonts w:ascii="Times New Roman"/>
          <w:b w:val="false"/>
          <w:i w:val="false"/>
          <w:color w:val="000000"/>
          <w:sz w:val="28"/>
        </w:rPr>
        <w:t>
      Бақылауды жүзеге асыру және клавиатура арқылы енгізу кезіндегі қателікті азайту мақсатында ЖСН құрамында бақылаушы 12-разрядтың болуы көзделеді, оны есептеу кезінде екі циклда мынадай алгоритм пайдаланылатын болады:</w:t>
      </w:r>
    </w:p>
    <w:bookmarkEnd w:id="7"/>
    <w:bookmarkStart w:name="z50" w:id="8"/>
    <w:p>
      <w:pPr>
        <w:spacing w:after="0"/>
        <w:ind w:left="0"/>
        <w:jc w:val="both"/>
      </w:pPr>
      <w:r>
        <w:rPr>
          <w:rFonts w:ascii="Times New Roman"/>
          <w:b w:val="false"/>
          <w:i w:val="false"/>
          <w:color w:val="000000"/>
          <w:sz w:val="28"/>
        </w:rPr>
        <w:t>
      а12 = (al*bl + а2*b2 + а3*b3 + а4*b4 + а5*b5 + а6*b6 + а7*b7 + а8*b8 + a9*b9 + al0*bl0 + a11*b11)mod 11, мұндағы:</w:t>
      </w:r>
    </w:p>
    <w:bookmarkEnd w:id="8"/>
    <w:bookmarkStart w:name="z51" w:id="9"/>
    <w:p>
      <w:pPr>
        <w:spacing w:after="0"/>
        <w:ind w:left="0"/>
        <w:jc w:val="both"/>
      </w:pPr>
      <w:r>
        <w:rPr>
          <w:rFonts w:ascii="Times New Roman"/>
          <w:b w:val="false"/>
          <w:i w:val="false"/>
          <w:color w:val="000000"/>
          <w:sz w:val="28"/>
        </w:rPr>
        <w:t>
      ai - ЖСН і-разрядының мәні;</w:t>
      </w:r>
    </w:p>
    <w:bookmarkEnd w:id="9"/>
    <w:bookmarkStart w:name="z52" w:id="10"/>
    <w:p>
      <w:pPr>
        <w:spacing w:after="0"/>
        <w:ind w:left="0"/>
        <w:jc w:val="both"/>
      </w:pPr>
      <w:r>
        <w:rPr>
          <w:rFonts w:ascii="Times New Roman"/>
          <w:b w:val="false"/>
          <w:i w:val="false"/>
          <w:color w:val="000000"/>
          <w:sz w:val="28"/>
        </w:rPr>
        <w:t>
      bi - і-разрядының салмағы;</w:t>
      </w:r>
    </w:p>
    <w:bookmarkEnd w:id="10"/>
    <w:bookmarkStart w:name="z53" w:id="11"/>
    <w:p>
      <w:pPr>
        <w:spacing w:after="0"/>
        <w:ind w:left="0"/>
        <w:jc w:val="both"/>
      </w:pPr>
      <w:r>
        <w:rPr>
          <w:rFonts w:ascii="Times New Roman"/>
          <w:b w:val="false"/>
          <w:i w:val="false"/>
          <w:color w:val="000000"/>
          <w:sz w:val="28"/>
        </w:rPr>
        <w:t>
      Егер алынған сан 10-ға тең болса, онда бақылау разрядын есептеу салмақтардың басқа дәйектілігімен жүзеге асырылады:</w:t>
      </w:r>
    </w:p>
    <w:bookmarkEnd w:id="11"/>
    <w:bookmarkStart w:name="z54" w:id="12"/>
    <w:p>
      <w:pPr>
        <w:spacing w:after="0"/>
        <w:ind w:left="0"/>
        <w:jc w:val="both"/>
      </w:pPr>
      <w:r>
        <w:rPr>
          <w:rFonts w:ascii="Times New Roman"/>
          <w:b w:val="false"/>
          <w:i w:val="false"/>
          <w:color w:val="000000"/>
          <w:sz w:val="28"/>
        </w:rPr>
        <w:t>
      ЖСН разрядының мәні: 1, 2, 3, 4, 5, 6, 7, 8, 9, 10, 11;</w:t>
      </w:r>
    </w:p>
    <w:bookmarkEnd w:id="12"/>
    <w:bookmarkStart w:name="z55" w:id="13"/>
    <w:p>
      <w:pPr>
        <w:spacing w:after="0"/>
        <w:ind w:left="0"/>
        <w:jc w:val="both"/>
      </w:pPr>
      <w:r>
        <w:rPr>
          <w:rFonts w:ascii="Times New Roman"/>
          <w:b w:val="false"/>
          <w:i w:val="false"/>
          <w:color w:val="000000"/>
          <w:sz w:val="28"/>
        </w:rPr>
        <w:t>
      разряд салмағы: 3, 4, 5, 6, 7, 8, 9, 10, 11, 1, 2;</w:t>
      </w:r>
    </w:p>
    <w:bookmarkEnd w:id="13"/>
    <w:bookmarkStart w:name="z56" w:id="14"/>
    <w:p>
      <w:pPr>
        <w:spacing w:after="0"/>
        <w:ind w:left="0"/>
        <w:jc w:val="both"/>
      </w:pPr>
      <w:r>
        <w:rPr>
          <w:rFonts w:ascii="Times New Roman"/>
          <w:b w:val="false"/>
          <w:i w:val="false"/>
          <w:color w:val="000000"/>
          <w:sz w:val="28"/>
        </w:rPr>
        <w:t>
      Егер алынған сан 0-ден 9-ға дейінгі мәнге ие болса, онда бұл сан бақылау разряды ретінде алынады.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26.08.2013 </w:t>
      </w:r>
      <w:r>
        <w:rPr>
          <w:rFonts w:ascii="Times New Roman"/>
          <w:b w:val="false"/>
          <w:i w:val="false"/>
          <w:color w:val="000000"/>
          <w:sz w:val="28"/>
        </w:rPr>
        <w:t>№ 853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8" w:id="15"/>
    <w:p>
      <w:pPr>
        <w:spacing w:after="0"/>
        <w:ind w:left="0"/>
        <w:jc w:val="both"/>
      </w:pPr>
      <w:r>
        <w:rPr>
          <w:rFonts w:ascii="Times New Roman"/>
          <w:b w:val="false"/>
          <w:i w:val="false"/>
          <w:color w:val="000000"/>
          <w:sz w:val="28"/>
        </w:rPr>
        <w:t xml:space="preserve">
      4. Өз қызметін өзіндік кәсіпкерлік түрінде жүзеге асыратын дара кәсіпкерді мемлекеттік тіркеу кезінде жеке тұлғаға берілген ЖСН пайдаланылады. </w:t>
      </w:r>
    </w:p>
    <w:bookmarkEnd w:id="15"/>
    <w:bookmarkStart w:name="z9" w:id="16"/>
    <w:p>
      <w:pPr>
        <w:spacing w:after="0"/>
        <w:ind w:left="0"/>
        <w:jc w:val="both"/>
      </w:pPr>
      <w:r>
        <w:rPr>
          <w:rFonts w:ascii="Times New Roman"/>
          <w:b w:val="false"/>
          <w:i w:val="false"/>
          <w:color w:val="000000"/>
          <w:sz w:val="28"/>
        </w:rPr>
        <w:t xml:space="preserve">
      5. Бизнес-сәйкестендіру нөмірі (бұдан әрі - БСН) 12 цифрды қамтиды және бес бөліктен тұрады: </w:t>
      </w:r>
    </w:p>
    <w:bookmarkEnd w:id="16"/>
    <w:p>
      <w:pPr>
        <w:spacing w:after="0"/>
        <w:ind w:left="0"/>
        <w:jc w:val="both"/>
      </w:pPr>
      <w:r>
        <w:rPr>
          <w:rFonts w:ascii="Times New Roman"/>
          <w:b w:val="false"/>
          <w:i w:val="false"/>
          <w:color w:val="000000"/>
          <w:sz w:val="28"/>
        </w:rPr>
        <w:t>
      1) бірінші бөлік – 4 цифрдан тұрады және заңды тұлғаны, филиалдар мен өкілдіктерді немесе бірлескен кәсіпкерлік түріндегі (бұдан әрі – ЖК (Б)) қызметті жүзеге асыратын дара сан кәсіпкерді мемлекеттік (есептік) тіркеу не қайта тіркеу жылын (соңғы екі цифр) және айын немесе АХҚО-ның органдарын, олардың ұйымдарын және АХҚО-ның қатысушыларын заңды тұлға, филиалдар мен өкілдіктер ретінде тіркеу не қайта тіркеу жылын (соңғы екі цифр) және айын қамтиды;</w:t>
      </w:r>
    </w:p>
    <w:p>
      <w:pPr>
        <w:spacing w:after="0"/>
        <w:ind w:left="0"/>
        <w:jc w:val="both"/>
      </w:pPr>
      <w:r>
        <w:rPr>
          <w:rFonts w:ascii="Times New Roman"/>
          <w:b w:val="false"/>
          <w:i w:val="false"/>
          <w:color w:val="000000"/>
          <w:sz w:val="28"/>
        </w:rPr>
        <w:t xml:space="preserve">
      2) екінші бөлік - 1 цифрдан тұрады және заңды тұлғаның немесе ЖК (Б) типін білдіреді. </w:t>
      </w:r>
    </w:p>
    <w:p>
      <w:pPr>
        <w:spacing w:after="0"/>
        <w:ind w:left="0"/>
        <w:jc w:val="both"/>
      </w:pPr>
      <w:r>
        <w:rPr>
          <w:rFonts w:ascii="Times New Roman"/>
          <w:b w:val="false"/>
          <w:i w:val="false"/>
          <w:color w:val="000000"/>
          <w:sz w:val="28"/>
        </w:rPr>
        <w:t xml:space="preserve">
      Заңды тұлғаның немесе ЖК (Б) типінің нақты мәні: </w:t>
      </w:r>
    </w:p>
    <w:p>
      <w:pPr>
        <w:spacing w:after="0"/>
        <w:ind w:left="0"/>
        <w:jc w:val="both"/>
      </w:pPr>
      <w:r>
        <w:rPr>
          <w:rFonts w:ascii="Times New Roman"/>
          <w:b w:val="false"/>
          <w:i w:val="false"/>
          <w:color w:val="000000"/>
          <w:sz w:val="28"/>
        </w:rPr>
        <w:t xml:space="preserve">
      4 - резидент заңды тұлғалар үшін; </w:t>
      </w:r>
    </w:p>
    <w:p>
      <w:pPr>
        <w:spacing w:after="0"/>
        <w:ind w:left="0"/>
        <w:jc w:val="both"/>
      </w:pPr>
      <w:r>
        <w:rPr>
          <w:rFonts w:ascii="Times New Roman"/>
          <w:b w:val="false"/>
          <w:i w:val="false"/>
          <w:color w:val="000000"/>
          <w:sz w:val="28"/>
        </w:rPr>
        <w:t xml:space="preserve">
      5 - резидент емес заңды тұлғалар үшін; </w:t>
      </w:r>
    </w:p>
    <w:p>
      <w:pPr>
        <w:spacing w:after="0"/>
        <w:ind w:left="0"/>
        <w:jc w:val="both"/>
      </w:pPr>
      <w:r>
        <w:rPr>
          <w:rFonts w:ascii="Times New Roman"/>
          <w:b w:val="false"/>
          <w:i w:val="false"/>
          <w:color w:val="000000"/>
          <w:sz w:val="28"/>
        </w:rPr>
        <w:t xml:space="preserve">
      6 - ЖК (Б) үшін; </w:t>
      </w:r>
    </w:p>
    <w:p>
      <w:pPr>
        <w:spacing w:after="0"/>
        <w:ind w:left="0"/>
        <w:jc w:val="both"/>
      </w:pPr>
      <w:r>
        <w:rPr>
          <w:rFonts w:ascii="Times New Roman"/>
          <w:b w:val="false"/>
          <w:i w:val="false"/>
          <w:color w:val="000000"/>
          <w:sz w:val="28"/>
        </w:rPr>
        <w:t xml:space="preserve">
      3) үшінші бөлік - 1 цифрдан тұрады және қосымша белгі болып </w:t>
      </w:r>
    </w:p>
    <w:p>
      <w:pPr>
        <w:spacing w:after="0"/>
        <w:ind w:left="0"/>
        <w:jc w:val="both"/>
      </w:pPr>
      <w:r>
        <w:rPr>
          <w:rFonts w:ascii="Times New Roman"/>
          <w:b w:val="false"/>
          <w:i w:val="false"/>
          <w:color w:val="000000"/>
          <w:sz w:val="28"/>
        </w:rPr>
        <w:t xml:space="preserve">
      табылады және мынадай түрде айқындалады: </w:t>
      </w:r>
    </w:p>
    <w:p>
      <w:pPr>
        <w:spacing w:after="0"/>
        <w:ind w:left="0"/>
        <w:jc w:val="both"/>
      </w:pPr>
      <w:r>
        <w:rPr>
          <w:rFonts w:ascii="Times New Roman"/>
          <w:b w:val="false"/>
          <w:i w:val="false"/>
          <w:color w:val="000000"/>
          <w:sz w:val="28"/>
        </w:rPr>
        <w:t xml:space="preserve">
      0 - заңды тұлғаның немесе ЖК (Б) бас бөлімшесінің; </w:t>
      </w:r>
    </w:p>
    <w:p>
      <w:pPr>
        <w:spacing w:after="0"/>
        <w:ind w:left="0"/>
        <w:jc w:val="both"/>
      </w:pPr>
      <w:r>
        <w:rPr>
          <w:rFonts w:ascii="Times New Roman"/>
          <w:b w:val="false"/>
          <w:i w:val="false"/>
          <w:color w:val="000000"/>
          <w:sz w:val="28"/>
        </w:rPr>
        <w:t xml:space="preserve">
      1 - заңды тұлғаның немесе ЖК (Б) филиалының; </w:t>
      </w:r>
    </w:p>
    <w:p>
      <w:pPr>
        <w:spacing w:after="0"/>
        <w:ind w:left="0"/>
        <w:jc w:val="both"/>
      </w:pPr>
      <w:r>
        <w:rPr>
          <w:rFonts w:ascii="Times New Roman"/>
          <w:b w:val="false"/>
          <w:i w:val="false"/>
          <w:color w:val="000000"/>
          <w:sz w:val="28"/>
        </w:rPr>
        <w:t xml:space="preserve">
      2 - заңды тұлғаның немесе ЖК (Б) өкілдігінің; </w:t>
      </w:r>
    </w:p>
    <w:p>
      <w:pPr>
        <w:spacing w:after="0"/>
        <w:ind w:left="0"/>
        <w:jc w:val="both"/>
      </w:pPr>
      <w:r>
        <w:rPr>
          <w:rFonts w:ascii="Times New Roman"/>
          <w:b w:val="false"/>
          <w:i w:val="false"/>
          <w:color w:val="000000"/>
          <w:sz w:val="28"/>
        </w:rPr>
        <w:t xml:space="preserve">
      3 - бірлескен кәсіпкерлік негізінде қызметін жүзеге асыратын шаруа (фермер) қожалығының; </w:t>
      </w:r>
    </w:p>
    <w:p>
      <w:pPr>
        <w:spacing w:after="0"/>
        <w:ind w:left="0"/>
        <w:jc w:val="both"/>
      </w:pPr>
      <w:r>
        <w:rPr>
          <w:rFonts w:ascii="Times New Roman"/>
          <w:b w:val="false"/>
          <w:i w:val="false"/>
          <w:color w:val="000000"/>
          <w:sz w:val="28"/>
        </w:rPr>
        <w:t>
      4) төртінші бөлік – 5 цифрдан тұрады және заңды тұлғаның (филиалдар мен өкілдіктер) немесе ЖК (Б) жүйесіндегі реттік тіркеу нөмірін қамтиды;</w:t>
      </w:r>
    </w:p>
    <w:bookmarkStart w:name="z10" w:id="17"/>
    <w:p>
      <w:pPr>
        <w:spacing w:after="0"/>
        <w:ind w:left="0"/>
        <w:jc w:val="both"/>
      </w:pPr>
      <w:r>
        <w:rPr>
          <w:rFonts w:ascii="Times New Roman"/>
          <w:b w:val="false"/>
          <w:i w:val="false"/>
          <w:color w:val="000000"/>
          <w:sz w:val="28"/>
        </w:rPr>
        <w:t>
      АХҚО органдарына, олардың ұйымдарына және АХҚО-ның қатысушыларына бірінші саннан, 90001 нөмірінен бастап 99999 нөмірін қоса  алғанда реттік нөмір беріледі.</w:t>
      </w:r>
    </w:p>
    <w:bookmarkEnd w:id="17"/>
    <w:p>
      <w:pPr>
        <w:spacing w:after="0"/>
        <w:ind w:left="0"/>
        <w:jc w:val="both"/>
      </w:pPr>
      <w:r>
        <w:rPr>
          <w:rFonts w:ascii="Times New Roman"/>
          <w:b w:val="false"/>
          <w:i w:val="false"/>
          <w:color w:val="000000"/>
          <w:sz w:val="28"/>
        </w:rPr>
        <w:t>
      5) бесінші бөлік - автоматты түрде анықталатын және бақылау цифры болып табылатын 1 цифрдан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18.10.2017 </w:t>
      </w:r>
      <w:r>
        <w:rPr>
          <w:rFonts w:ascii="Times New Roman"/>
          <w:b w:val="false"/>
          <w:i w:val="false"/>
          <w:color w:val="000000"/>
          <w:sz w:val="28"/>
        </w:rPr>
        <w:t>№ 649</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57" w:id="18"/>
    <w:p>
      <w:pPr>
        <w:spacing w:after="0"/>
        <w:ind w:left="0"/>
        <w:jc w:val="both"/>
      </w:pPr>
      <w:r>
        <w:rPr>
          <w:rFonts w:ascii="Times New Roman"/>
          <w:b w:val="false"/>
          <w:i w:val="false"/>
          <w:color w:val="000000"/>
          <w:sz w:val="28"/>
        </w:rPr>
        <w:t>
      6. Осы Ереженің 5-тармағы 4) тармақшасының екінші бөлігінде көзделген АХҚО органдары, олардың ұйымдары және АХҚО-ның  қатысушылары   үшін қалыптастырылатын бизнес-сәйкестендіру нөмірлерін АХҚО-ның  тіркеуші органдары "Астана" халықаралық қаржы орталығы  туралы" 2015 жылғы 7 желтоқсандағы Қазақстан Республикасының Конституциялық   заңы 3-бабының 1-2-тармағына сәйкес АХҚО Басқарушысы айқындайтын АХҚО-ның сәйкестендіру нөмірлері тізілімін жасау, жүргізу және пайдалану тәртібіне сәйкес береді.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6-тармақпен толықтырылды - ҚР Үкіметінің 18.10.2017 </w:t>
      </w:r>
      <w:r>
        <w:rPr>
          <w:rFonts w:ascii="Times New Roman"/>
          <w:b w:val="false"/>
          <w:i w:val="false"/>
          <w:color w:val="000000"/>
          <w:sz w:val="28"/>
        </w:rPr>
        <w:t>№ 649</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22 мамырдағы</w:t>
            </w:r>
            <w:r>
              <w:br/>
            </w:r>
            <w:r>
              <w:rPr>
                <w:rFonts w:ascii="Times New Roman"/>
                <w:b w:val="false"/>
                <w:i w:val="false"/>
                <w:color w:val="000000"/>
                <w:sz w:val="20"/>
              </w:rPr>
              <w:t>N 406 қаулысымен</w:t>
            </w:r>
            <w:r>
              <w:br/>
            </w:r>
            <w:r>
              <w:rPr>
                <w:rFonts w:ascii="Times New Roman"/>
                <w:b w:val="false"/>
                <w:i w:val="false"/>
                <w:color w:val="000000"/>
                <w:sz w:val="20"/>
              </w:rPr>
              <w:t>бекітілген</w:t>
            </w:r>
          </w:p>
        </w:tc>
      </w:tr>
    </w:tbl>
    <w:bookmarkStart w:name="z10" w:id="19"/>
    <w:p>
      <w:pPr>
        <w:spacing w:after="0"/>
        <w:ind w:left="0"/>
        <w:jc w:val="left"/>
      </w:pPr>
      <w:r>
        <w:rPr>
          <w:rFonts w:ascii="Times New Roman"/>
          <w:b/>
          <w:i w:val="false"/>
          <w:color w:val="000000"/>
        </w:rPr>
        <w:t xml:space="preserve"> Жеке және заңды тұлғалардың (филиалдар мен өкілдіктердің), сондай-ақ дара кәсіпкерлердің сәйкестендіру нөмірін қалыптастыру және бұрын берілген құжаттарды қайта ресімдеу үшін өтініш жасау ережесі</w:t>
      </w:r>
      <w:r>
        <w:br/>
      </w:r>
      <w:r>
        <w:rPr>
          <w:rFonts w:ascii="Times New Roman"/>
          <w:b/>
          <w:i w:val="false"/>
          <w:color w:val="000000"/>
        </w:rPr>
        <w:t>1. Жалпы ережелер</w:t>
      </w:r>
    </w:p>
    <w:bookmarkEnd w:id="19"/>
    <w:bookmarkStart w:name="z11" w:id="20"/>
    <w:p>
      <w:pPr>
        <w:spacing w:after="0"/>
        <w:ind w:left="0"/>
        <w:jc w:val="both"/>
      </w:pPr>
      <w:r>
        <w:rPr>
          <w:rFonts w:ascii="Times New Roman"/>
          <w:b w:val="false"/>
          <w:i w:val="false"/>
          <w:color w:val="000000"/>
          <w:sz w:val="28"/>
        </w:rPr>
        <w:t>
      1. Осы Жеке және заңды тұлғалардың (филиалдар мен өкілдіктердің), сондай-ақ дара кәсіпкерлердің сәйкестендіру нөмірін қалыптастыру және бұрын берілген құжаттарын қайта ресімдеу үшін өтініш жасау ережесі (бұдан әрі - Ереже) "Сәйкестендіру нөмірлерінің ұлттық тізілімдері туралы" Қазақстан Республикасының 2007 жылғы 12 қаңтардағы Заңына (бұдан әрі - Заң) сәйкес әзірленді.</w:t>
      </w:r>
    </w:p>
    <w:bookmarkEnd w:id="20"/>
    <w:bookmarkStart w:name="z58" w:id="21"/>
    <w:p>
      <w:pPr>
        <w:spacing w:after="0"/>
        <w:ind w:left="0"/>
        <w:jc w:val="both"/>
      </w:pPr>
      <w:r>
        <w:rPr>
          <w:rFonts w:ascii="Times New Roman"/>
          <w:b w:val="false"/>
          <w:i w:val="false"/>
          <w:color w:val="000000"/>
          <w:sz w:val="28"/>
        </w:rPr>
        <w:t>
      1-1. Осы Ереже "Астана" халықаралық қаржы орталығының (бұдан әрі – АХҚО) органдарына, олардың ұйымдары мен АХҚО-ның қатысушыларына қатысты қолданылмайды.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1-1-тармақпен толықтырылды - ҚР Үкіметінің 18.10.2017 </w:t>
      </w:r>
      <w:r>
        <w:rPr>
          <w:rFonts w:ascii="Times New Roman"/>
          <w:b w:val="false"/>
          <w:i w:val="false"/>
          <w:color w:val="000000"/>
          <w:sz w:val="28"/>
        </w:rPr>
        <w:t>№ 649</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12" w:id="22"/>
    <w:p>
      <w:pPr>
        <w:spacing w:after="0"/>
        <w:ind w:left="0"/>
        <w:jc w:val="both"/>
      </w:pPr>
      <w:r>
        <w:rPr>
          <w:rFonts w:ascii="Times New Roman"/>
          <w:b w:val="false"/>
          <w:i w:val="false"/>
          <w:color w:val="000000"/>
          <w:sz w:val="28"/>
        </w:rPr>
        <w:t xml:space="preserve">
      2. Осы Ереженің мақсаты жеке және заңды тұлғалардың (филиалдар мен өкілдіктердің), сондай-ақ дара кәсіпкерлердің сәйкестендіру нөмірін қалыптастыру және бұрын берілген құжаттарын қайта ресімдеу үшін өтініш жасауының бірыңғай тәртібін айқындау болып табылады. </w:t>
      </w:r>
    </w:p>
    <w:bookmarkEnd w:id="22"/>
    <w:bookmarkStart w:name="z13" w:id="23"/>
    <w:p>
      <w:pPr>
        <w:spacing w:after="0"/>
        <w:ind w:left="0"/>
        <w:jc w:val="left"/>
      </w:pPr>
      <w:r>
        <w:rPr>
          <w:rFonts w:ascii="Times New Roman"/>
          <w:b/>
          <w:i w:val="false"/>
          <w:color w:val="000000"/>
        </w:rPr>
        <w:t xml:space="preserve"> 2. Жеке тұлғалардың жеке сәйкестендіру нөмірін қалыптастыру және бұрын берілген құжаттарын қайта ресімдеу үшін өтініш жасауы</w:t>
      </w:r>
    </w:p>
    <w:bookmarkEnd w:id="23"/>
    <w:bookmarkStart w:name="z14" w:id="24"/>
    <w:p>
      <w:pPr>
        <w:spacing w:after="0"/>
        <w:ind w:left="0"/>
        <w:jc w:val="both"/>
      </w:pPr>
      <w:r>
        <w:rPr>
          <w:rFonts w:ascii="Times New Roman"/>
          <w:b w:val="false"/>
          <w:i w:val="false"/>
          <w:color w:val="000000"/>
          <w:sz w:val="28"/>
        </w:rPr>
        <w:t>
      3. Жеке куәлігінің беткі жағында, туған күнінен төменде, сондай-ақ паспорттың 32-бетінде машина оқитын мәтінде 12 цифрдан тұратын комбинация түріндегі жеке сәйкестендіру нөмірі (бұдан әрі - ЖСН) көрсетілмеген Қазақстан Республикасының азаматтары бұрын берілген құжаттарын ЖСН-і бар жеке басын куәландыратын құжаттарға қайта ресімдеу үшін тұрақты тұратын жері бойынша аумақтық ішкі істер органдарына жүгінеді.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26.08.2013 </w:t>
      </w:r>
      <w:r>
        <w:rPr>
          <w:rFonts w:ascii="Times New Roman"/>
          <w:b w:val="false"/>
          <w:i w:val="false"/>
          <w:color w:val="000000"/>
          <w:sz w:val="28"/>
        </w:rPr>
        <w:t>№ 853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5" w:id="25"/>
    <w:p>
      <w:pPr>
        <w:spacing w:after="0"/>
        <w:ind w:left="0"/>
        <w:jc w:val="both"/>
      </w:pPr>
      <w:r>
        <w:rPr>
          <w:rFonts w:ascii="Times New Roman"/>
          <w:b w:val="false"/>
          <w:i w:val="false"/>
          <w:color w:val="000000"/>
          <w:sz w:val="28"/>
        </w:rPr>
        <w:t xml:space="preserve">
      4. Қазақстан Республикасында тұруға берілген ықтиярхатының беткі жағында, туған күнінен төменде ЖСН көрсетілмеген Қазақстан </w:t>
      </w:r>
    </w:p>
    <w:bookmarkEnd w:id="25"/>
    <w:p>
      <w:pPr>
        <w:spacing w:after="0"/>
        <w:ind w:left="0"/>
        <w:jc w:val="both"/>
      </w:pPr>
      <w:r>
        <w:rPr>
          <w:rFonts w:ascii="Times New Roman"/>
          <w:b w:val="false"/>
          <w:i w:val="false"/>
          <w:color w:val="000000"/>
          <w:sz w:val="28"/>
        </w:rPr>
        <w:t xml:space="preserve">
      Республикасында тұрақты тұратын шетел азаматтары, сондай-ақ азаматтығы жоқ адамның куәлігінің 32-бетіндегі машина оқитын мәтінінде ЖСН-і көрсетілмеген Қазақстан Республикасында тұрақты тұратын азаматтығы жоқ адамдар Қазақстан Республикасында тұруға бұрын берілген ықтиярхат құжаттарын немесе азаматтығы жоқ адамның ЖСН-і бар куәлігін қайта ресімдеу үшін келген жері бойынша аумақтық ішкі істер органдарына жүгінеді. </w:t>
      </w:r>
    </w:p>
    <w:bookmarkStart w:name="z16" w:id="26"/>
    <w:p>
      <w:pPr>
        <w:spacing w:after="0"/>
        <w:ind w:left="0"/>
        <w:jc w:val="both"/>
      </w:pPr>
      <w:r>
        <w:rPr>
          <w:rFonts w:ascii="Times New Roman"/>
          <w:b w:val="false"/>
          <w:i w:val="false"/>
          <w:color w:val="000000"/>
          <w:sz w:val="28"/>
        </w:rPr>
        <w:t>
      5. Жеке басты куәландыратын құжаттарды уәкілетті орган иесіне немесе оның заңды өкіліне жеке басты куәландыратын құжаттарды алуға өтінім берген күннен бастап күнтізбелік отыз күннен кешіктірмей береді.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26.08.2013 </w:t>
      </w:r>
      <w:r>
        <w:rPr>
          <w:rFonts w:ascii="Times New Roman"/>
          <w:b w:val="false"/>
          <w:i w:val="false"/>
          <w:color w:val="000000"/>
          <w:sz w:val="28"/>
        </w:rPr>
        <w:t>№ 853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7" w:id="27"/>
    <w:p>
      <w:pPr>
        <w:spacing w:after="0"/>
        <w:ind w:left="0"/>
        <w:jc w:val="left"/>
      </w:pPr>
      <w:r>
        <w:rPr>
          <w:rFonts w:ascii="Times New Roman"/>
          <w:b/>
          <w:i w:val="false"/>
          <w:color w:val="000000"/>
        </w:rPr>
        <w:t xml:space="preserve"> 3. Заңды тұлғалардың (филиалдар мен өкілдіктердің) бизнес-сәйкестендіру нөмірін қалыптастыру және бүрын берілген құжаттарын қайта ресімдеу үшін өтініш жасауы</w:t>
      </w:r>
    </w:p>
    <w:bookmarkEnd w:id="27"/>
    <w:bookmarkStart w:name="z18" w:id="28"/>
    <w:p>
      <w:pPr>
        <w:spacing w:after="0"/>
        <w:ind w:left="0"/>
        <w:jc w:val="both"/>
      </w:pPr>
      <w:r>
        <w:rPr>
          <w:rFonts w:ascii="Times New Roman"/>
          <w:b w:val="false"/>
          <w:i w:val="false"/>
          <w:color w:val="000000"/>
          <w:sz w:val="28"/>
        </w:rPr>
        <w:t xml:space="preserve">
      6. Заңды тұлғалар, филиалдар мен өкілдіктер бизнес-сәйкестендіру нөмірін (бұдан әрі - БСН) қалыптастыру үшін тіркеуші органға жүгінеді: </w:t>
      </w:r>
    </w:p>
    <w:bookmarkEnd w:id="28"/>
    <w:p>
      <w:pPr>
        <w:spacing w:after="0"/>
        <w:ind w:left="0"/>
        <w:jc w:val="both"/>
      </w:pPr>
      <w:r>
        <w:rPr>
          <w:rFonts w:ascii="Times New Roman"/>
          <w:b w:val="false"/>
          <w:i w:val="false"/>
          <w:color w:val="000000"/>
          <w:sz w:val="28"/>
        </w:rPr>
        <w:t xml:space="preserve">
      1) орналасқан жері бойынша: </w:t>
      </w:r>
    </w:p>
    <w:p>
      <w:pPr>
        <w:spacing w:after="0"/>
        <w:ind w:left="0"/>
        <w:jc w:val="both"/>
      </w:pPr>
      <w:r>
        <w:rPr>
          <w:rFonts w:ascii="Times New Roman"/>
          <w:b w:val="false"/>
          <w:i w:val="false"/>
          <w:color w:val="000000"/>
          <w:sz w:val="28"/>
        </w:rPr>
        <w:t xml:space="preserve">
      заңды тұлғалар (филиалдар мен өкілдіктер) үшін, соның ішінде тұрақты мекеме арқылы Қазақстан Республикасында қызметін жүзеге асыратын резидент емес заңды тұлғалар үшін; </w:t>
      </w:r>
    </w:p>
    <w:p>
      <w:pPr>
        <w:spacing w:after="0"/>
        <w:ind w:left="0"/>
        <w:jc w:val="both"/>
      </w:pPr>
      <w:r>
        <w:rPr>
          <w:rFonts w:ascii="Times New Roman"/>
          <w:b w:val="false"/>
          <w:i w:val="false"/>
          <w:color w:val="000000"/>
          <w:sz w:val="28"/>
        </w:rPr>
        <w:t xml:space="preserve">
      2) резидент-эмитенттің немесе мүлкі резидент емес заңды тұлға </w:t>
      </w:r>
    </w:p>
    <w:p>
      <w:pPr>
        <w:spacing w:after="0"/>
        <w:ind w:left="0"/>
        <w:jc w:val="both"/>
      </w:pPr>
      <w:r>
        <w:rPr>
          <w:rFonts w:ascii="Times New Roman"/>
          <w:b w:val="false"/>
          <w:i w:val="false"/>
          <w:color w:val="000000"/>
          <w:sz w:val="28"/>
        </w:rPr>
        <w:t xml:space="preserve">
      акцияларының, қатысу үлестерінің немесе активтерінің сатылған құнының елу пайызынан астамын құрайтын резидент заңды тұлғаның тіркелген орны бойынша: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кодексінің) </w:t>
      </w:r>
      <w:r>
        <w:rPr>
          <w:rFonts w:ascii="Times New Roman"/>
          <w:b w:val="false"/>
          <w:i w:val="false"/>
          <w:color w:val="000000"/>
          <w:sz w:val="28"/>
        </w:rPr>
        <w:t>521-бабы</w:t>
      </w:r>
      <w:r>
        <w:rPr>
          <w:rFonts w:ascii="Times New Roman"/>
          <w:b w:val="false"/>
          <w:i w:val="false"/>
          <w:color w:val="000000"/>
          <w:sz w:val="28"/>
        </w:rPr>
        <w:t xml:space="preserve"> 1-тармағының 5-1) тармақшасында көрсетілген резидент еместер үшін; </w:t>
      </w:r>
    </w:p>
    <w:p>
      <w:pPr>
        <w:spacing w:after="0"/>
        <w:ind w:left="0"/>
        <w:jc w:val="both"/>
      </w:pPr>
      <w:r>
        <w:rPr>
          <w:rFonts w:ascii="Times New Roman"/>
          <w:b w:val="false"/>
          <w:i w:val="false"/>
          <w:color w:val="000000"/>
          <w:sz w:val="28"/>
        </w:rPr>
        <w:t xml:space="preserve">
      3) салық салу объектілерінің орналасқан және (немесе) тіркелген жері бойынша: </w:t>
      </w:r>
    </w:p>
    <w:p>
      <w:pPr>
        <w:spacing w:after="0"/>
        <w:ind w:left="0"/>
        <w:jc w:val="both"/>
      </w:pPr>
      <w:r>
        <w:rPr>
          <w:rFonts w:ascii="Times New Roman"/>
          <w:b w:val="false"/>
          <w:i w:val="false"/>
          <w:color w:val="000000"/>
          <w:sz w:val="28"/>
        </w:rPr>
        <w:t xml:space="preserve">
      Қазақстан Республикасында салық салынатын объектілеріне иелік ететін резидент еместер үшін; </w:t>
      </w:r>
    </w:p>
    <w:p>
      <w:pPr>
        <w:spacing w:after="0"/>
        <w:ind w:left="0"/>
        <w:jc w:val="both"/>
      </w:pPr>
      <w:r>
        <w:rPr>
          <w:rFonts w:ascii="Times New Roman"/>
          <w:b w:val="false"/>
          <w:i w:val="false"/>
          <w:color w:val="000000"/>
          <w:sz w:val="28"/>
        </w:rPr>
        <w:t xml:space="preserve">
      4) резидент-банктің орналасқан жері бойынша: </w:t>
      </w:r>
    </w:p>
    <w:p>
      <w:pPr>
        <w:spacing w:after="0"/>
        <w:ind w:left="0"/>
        <w:jc w:val="both"/>
      </w:pPr>
      <w:r>
        <w:rPr>
          <w:rFonts w:ascii="Times New Roman"/>
          <w:b w:val="false"/>
          <w:i w:val="false"/>
          <w:color w:val="000000"/>
          <w:sz w:val="28"/>
        </w:rPr>
        <w:t xml:space="preserve">
      резидент-банктерде ағымдағы шоттарын ашатын және Заңның </w:t>
      </w:r>
      <w:r>
        <w:rPr>
          <w:rFonts w:ascii="Times New Roman"/>
          <w:b w:val="false"/>
          <w:i w:val="false"/>
          <w:color w:val="000000"/>
          <w:sz w:val="28"/>
        </w:rPr>
        <w:t>9-бабы</w:t>
      </w:r>
      <w:r>
        <w:rPr>
          <w:rFonts w:ascii="Times New Roman"/>
          <w:b w:val="false"/>
          <w:i w:val="false"/>
          <w:color w:val="000000"/>
          <w:sz w:val="28"/>
        </w:rPr>
        <w:t xml:space="preserve"> 10-тармағының 2), 3), 4), 5) және 6) тармақшаларында көзделген негіздер бойынша сәйкестендіру нөмірін қалыптастыру жүргізілмейтін резидент еместер үшін. </w:t>
      </w:r>
    </w:p>
    <w:bookmarkStart w:name="z19" w:id="29"/>
    <w:p>
      <w:pPr>
        <w:spacing w:after="0"/>
        <w:ind w:left="0"/>
        <w:jc w:val="both"/>
      </w:pPr>
      <w:r>
        <w:rPr>
          <w:rFonts w:ascii="Times New Roman"/>
          <w:b w:val="false"/>
          <w:i w:val="false"/>
          <w:color w:val="000000"/>
          <w:sz w:val="28"/>
        </w:rPr>
        <w:t>
      7. Заңды тұлғаны, филиал мен өкілдікті мемлекеттік (есептік) тіркеу немесе қайта тіркеу туралы бұрын берілген құжаттарды қайта ресімдеу үшін уәкілетті органға мынадай құжаттар беріледі:</w:t>
      </w:r>
    </w:p>
    <w:bookmarkEnd w:id="29"/>
    <w:bookmarkStart w:name="z31" w:id="30"/>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30"/>
    <w:bookmarkStart w:name="z32" w:id="31"/>
    <w:p>
      <w:pPr>
        <w:spacing w:after="0"/>
        <w:ind w:left="0"/>
        <w:jc w:val="both"/>
      </w:pPr>
      <w:r>
        <w:rPr>
          <w:rFonts w:ascii="Times New Roman"/>
          <w:b w:val="false"/>
          <w:i w:val="false"/>
          <w:color w:val="000000"/>
          <w:sz w:val="28"/>
        </w:rPr>
        <w:t>
      2) заңды тұлғалардың, филиалдың, өкілдіктің (жеке кәсіпкерлік субъектілерін қоспағанда) (ережесі) құрылтай құжаттарының (жарғы, құрылтай шарты, ереже) түпнұсқасы;</w:t>
      </w:r>
    </w:p>
    <w:bookmarkEnd w:id="31"/>
    <w:bookmarkStart w:name="z33" w:id="32"/>
    <w:p>
      <w:pPr>
        <w:spacing w:after="0"/>
        <w:ind w:left="0"/>
        <w:jc w:val="both"/>
      </w:pPr>
      <w:r>
        <w:rPr>
          <w:rFonts w:ascii="Times New Roman"/>
          <w:b w:val="false"/>
          <w:i w:val="false"/>
          <w:color w:val="000000"/>
          <w:sz w:val="28"/>
        </w:rPr>
        <w:t>
      3) заңды тұлғаларды, филиалдар мен өкілдіктерді мемлекеттік (есептік) тіркеу немесе қайта тіркеу туралы куәліктің түпнұсқасы.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33"/>
    <w:p>
      <w:pPr>
        <w:spacing w:after="0"/>
        <w:ind w:left="0"/>
        <w:jc w:val="both"/>
      </w:pPr>
      <w:r>
        <w:rPr>
          <w:rFonts w:ascii="Times New Roman"/>
          <w:b w:val="false"/>
          <w:i w:val="false"/>
          <w:color w:val="000000"/>
          <w:sz w:val="28"/>
        </w:rPr>
        <w:t xml:space="preserve">
      8. Құжаттар ұсынылғаннан кейін уәкілетті орган: </w:t>
      </w:r>
    </w:p>
    <w:bookmarkEnd w:id="33"/>
    <w:p>
      <w:pPr>
        <w:spacing w:after="0"/>
        <w:ind w:left="0"/>
        <w:jc w:val="both"/>
      </w:pPr>
      <w:r>
        <w:rPr>
          <w:rFonts w:ascii="Times New Roman"/>
          <w:b w:val="false"/>
          <w:i w:val="false"/>
          <w:color w:val="000000"/>
          <w:sz w:val="28"/>
        </w:rPr>
        <w:t xml:space="preserve">
      1) ұсынылған құжаттар тізбесінің толықтығын тексереді; </w:t>
      </w:r>
    </w:p>
    <w:bookmarkStart w:name="z28" w:id="34"/>
    <w:p>
      <w:pPr>
        <w:spacing w:after="0"/>
        <w:ind w:left="0"/>
        <w:jc w:val="both"/>
      </w:pPr>
      <w:r>
        <w:rPr>
          <w:rFonts w:ascii="Times New Roman"/>
          <w:b w:val="false"/>
          <w:i w:val="false"/>
          <w:color w:val="000000"/>
          <w:sz w:val="28"/>
        </w:rPr>
        <w:t>
      2) заңды тұлғаға, филиал мен өкілдікке БСН беру және заңды тұлғаны, филиал мен өкілдікті мемлекеттік (есептік) тіркеу немесе қайта тіркеу туралы бұрынғы куәліктің күшін жою туралы бұйрық шығарады;</w:t>
      </w:r>
    </w:p>
    <w:bookmarkEnd w:id="34"/>
    <w:bookmarkStart w:name="z34" w:id="35"/>
    <w:p>
      <w:pPr>
        <w:spacing w:after="0"/>
        <w:ind w:left="0"/>
        <w:jc w:val="both"/>
      </w:pPr>
      <w:r>
        <w:rPr>
          <w:rFonts w:ascii="Times New Roman"/>
          <w:b w:val="false"/>
          <w:i w:val="false"/>
          <w:color w:val="000000"/>
          <w:sz w:val="28"/>
        </w:rPr>
        <w:t xml:space="preserve">
      3) Бизнес-сәйкестендіру нөмірлерінің ұлттық тізіліміне заңды тұлға, филиал мен өкілдік туралы мәлімет енгізеді; </w:t>
      </w:r>
    </w:p>
    <w:bookmarkEnd w:id="35"/>
    <w:bookmarkStart w:name="z35" w:id="36"/>
    <w:p>
      <w:pPr>
        <w:spacing w:after="0"/>
        <w:ind w:left="0"/>
        <w:jc w:val="both"/>
      </w:pPr>
      <w:r>
        <w:rPr>
          <w:rFonts w:ascii="Times New Roman"/>
          <w:b w:val="false"/>
          <w:i w:val="false"/>
          <w:color w:val="000000"/>
          <w:sz w:val="28"/>
        </w:rPr>
        <w:t xml:space="preserve">
      4) заңды тұлғаларға, филиалдар мен өкілдіктерге БСН береді; </w:t>
      </w:r>
    </w:p>
    <w:bookmarkEnd w:id="36"/>
    <w:bookmarkStart w:name="z36" w:id="37"/>
    <w:p>
      <w:pPr>
        <w:spacing w:after="0"/>
        <w:ind w:left="0"/>
        <w:jc w:val="both"/>
      </w:pPr>
      <w:r>
        <w:rPr>
          <w:rFonts w:ascii="Times New Roman"/>
          <w:b w:val="false"/>
          <w:i w:val="false"/>
          <w:color w:val="000000"/>
          <w:sz w:val="28"/>
        </w:rPr>
        <w:t xml:space="preserve">
      5) заңды тұлғаның, филиал мен өкілдіктің БСН-і туралы мәліметтер енгізілген күннен бастап бір жұмыс күні ішінде мемлекеттік статистика саласындағы уәкілетті органға заңды тұлғаларға, филиалдар мен өкілдіктерге БСН беру туралы ақпарат жібереді; </w:t>
      </w:r>
    </w:p>
    <w:bookmarkEnd w:id="37"/>
    <w:bookmarkStart w:name="z29" w:id="38"/>
    <w:p>
      <w:pPr>
        <w:spacing w:after="0"/>
        <w:ind w:left="0"/>
        <w:jc w:val="both"/>
      </w:pPr>
      <w:r>
        <w:rPr>
          <w:rFonts w:ascii="Times New Roman"/>
          <w:b w:val="false"/>
          <w:i w:val="false"/>
          <w:color w:val="000000"/>
          <w:sz w:val="28"/>
        </w:rPr>
        <w:t>
      6) заңды тұлғаларға, филиалдар мен өкілдіктерге БСН беру туралы бұйрықты салық органына береді;</w:t>
      </w:r>
    </w:p>
    <w:bookmarkEnd w:id="38"/>
    <w:bookmarkStart w:name="z37" w:id="39"/>
    <w:p>
      <w:pPr>
        <w:spacing w:after="0"/>
        <w:ind w:left="0"/>
        <w:jc w:val="both"/>
      </w:pPr>
      <w:r>
        <w:rPr>
          <w:rFonts w:ascii="Times New Roman"/>
          <w:b w:val="false"/>
          <w:i w:val="false"/>
          <w:color w:val="000000"/>
          <w:sz w:val="28"/>
        </w:rPr>
        <w:t xml:space="preserve">
      7) істі ресімдегеннен кейін құрылтай құжаттарының төлнұсқаларына БСН берілгенін растайтын мөртаңбалар қояды; </w:t>
      </w:r>
    </w:p>
    <w:bookmarkEnd w:id="39"/>
    <w:bookmarkStart w:name="z30" w:id="40"/>
    <w:p>
      <w:pPr>
        <w:spacing w:after="0"/>
        <w:ind w:left="0"/>
        <w:jc w:val="both"/>
      </w:pPr>
      <w:r>
        <w:rPr>
          <w:rFonts w:ascii="Times New Roman"/>
          <w:b w:val="false"/>
          <w:i w:val="false"/>
          <w:color w:val="000000"/>
          <w:sz w:val="28"/>
        </w:rPr>
        <w:t>
      8) заңды тұлғаға, филиалға, өкілдікке БСН бере отырып, заңды тұлғаны, филиалды, өкілдікті мемлекеттік (есептік) тіркеу немесе қайта тіркеу туралы анықтаманы, сондай-ақ құрылтай құжаттарының түпнұсқаларын (жеке кәсіпкерлік субъектілерін қоспағанда) береді.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Үкіметінің 2010.06.18 </w:t>
      </w:r>
      <w:r>
        <w:rPr>
          <w:rFonts w:ascii="Times New Roman"/>
          <w:b w:val="false"/>
          <w:i w:val="false"/>
          <w:color w:val="000000"/>
          <w:sz w:val="28"/>
        </w:rPr>
        <w:t>№ 613</w:t>
      </w:r>
      <w:r>
        <w:rPr>
          <w:rFonts w:ascii="Times New Roman"/>
          <w:b w:val="false"/>
          <w:i w:val="false"/>
          <w:color w:val="ff0000"/>
          <w:sz w:val="28"/>
        </w:rPr>
        <w:t xml:space="preserve">; 15.05.2013 </w:t>
      </w:r>
      <w:r>
        <w:rPr>
          <w:rFonts w:ascii="Times New Roman"/>
          <w:b w:val="false"/>
          <w:i w:val="false"/>
          <w:color w:val="000000"/>
          <w:sz w:val="28"/>
        </w:rPr>
        <w:t>№ 487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1" w:id="41"/>
    <w:p>
      <w:pPr>
        <w:spacing w:after="0"/>
        <w:ind w:left="0"/>
        <w:jc w:val="both"/>
      </w:pPr>
      <w:r>
        <w:rPr>
          <w:rFonts w:ascii="Times New Roman"/>
          <w:b w:val="false"/>
          <w:i w:val="false"/>
          <w:color w:val="000000"/>
          <w:sz w:val="28"/>
        </w:rPr>
        <w:t>
      9. Шағын кәсіпкерлік субъектілерін, олардың филиалдары мен өкілдіктерін мемлекеттік (есептік) тіркеу және қайта тіркеу туралы бұрын берілген құжаттарды қайта ресімдеу тиісті құжаттарды қоса беріп, өтініш берілген күннен бастап бір жұмыс күні ішінде, ал өзге заңды тұлғалар, олардың филиалдары мен өкілдіктері үшін тиісті құжаттарды қоса беріп, өтініш берілген күннен бастап он жұмыс күнінен кешіктірмей жасалады.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 w:id="42"/>
    <w:p>
      <w:pPr>
        <w:spacing w:after="0"/>
        <w:ind w:left="0"/>
        <w:jc w:val="both"/>
      </w:pPr>
      <w:r>
        <w:rPr>
          <w:rFonts w:ascii="Times New Roman"/>
          <w:b w:val="false"/>
          <w:i w:val="false"/>
          <w:color w:val="000000"/>
          <w:sz w:val="28"/>
        </w:rPr>
        <w:t>
      10. Заңды тұлғаны - Алматы қаласының өңірлік қаржы орталығына қатысушыны (бұдан әрі – заңды тұлға - қаржы орталығына қатысушы) мемлекеттік (есептік) тіркеу немесе қайта тіркеу туралы бұрын берілген құжаттарды қайта ресімдеу үшін тіркеуші органға мынадай құжаттар ұсынылады:</w:t>
      </w:r>
    </w:p>
    <w:bookmarkEnd w:id="42"/>
    <w:bookmarkStart w:name="z38" w:id="43"/>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43"/>
    <w:bookmarkStart w:name="z39" w:id="44"/>
    <w:p>
      <w:pPr>
        <w:spacing w:after="0"/>
        <w:ind w:left="0"/>
        <w:jc w:val="both"/>
      </w:pPr>
      <w:r>
        <w:rPr>
          <w:rFonts w:ascii="Times New Roman"/>
          <w:b w:val="false"/>
          <w:i w:val="false"/>
          <w:color w:val="000000"/>
          <w:sz w:val="28"/>
        </w:rPr>
        <w:t>
      2) заңды тұлға - қаржы орталығына қатысушы жарғысының түпнұсқасы;</w:t>
      </w:r>
    </w:p>
    <w:bookmarkEnd w:id="44"/>
    <w:bookmarkStart w:name="z40" w:id="45"/>
    <w:p>
      <w:pPr>
        <w:spacing w:after="0"/>
        <w:ind w:left="0"/>
        <w:jc w:val="both"/>
      </w:pPr>
      <w:r>
        <w:rPr>
          <w:rFonts w:ascii="Times New Roman"/>
          <w:b w:val="false"/>
          <w:i w:val="false"/>
          <w:color w:val="000000"/>
          <w:sz w:val="28"/>
        </w:rPr>
        <w:t>
      3) заңды тұлға - қаржы орталығына қатысушыны мемлекеттік тіркеу немесе қайта тіркеу туралы куәліктің түпнұсқасы.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46"/>
    <w:p>
      <w:pPr>
        <w:spacing w:after="0"/>
        <w:ind w:left="0"/>
        <w:jc w:val="both"/>
      </w:pPr>
      <w:r>
        <w:rPr>
          <w:rFonts w:ascii="Times New Roman"/>
          <w:b w:val="false"/>
          <w:i w:val="false"/>
          <w:color w:val="000000"/>
          <w:sz w:val="28"/>
        </w:rPr>
        <w:t>
      11. Жоғарыда көрсетілген құжаттар ұсынылғаннан кейін:</w:t>
      </w:r>
    </w:p>
    <w:bookmarkEnd w:id="46"/>
    <w:bookmarkStart w:name="z41" w:id="47"/>
    <w:p>
      <w:pPr>
        <w:spacing w:after="0"/>
        <w:ind w:left="0"/>
        <w:jc w:val="both"/>
      </w:pPr>
      <w:r>
        <w:rPr>
          <w:rFonts w:ascii="Times New Roman"/>
          <w:b w:val="false"/>
          <w:i w:val="false"/>
          <w:color w:val="000000"/>
          <w:sz w:val="28"/>
        </w:rPr>
        <w:t>
      1) тіркеуші орган ұсынылған құжаттар тізбесінің толықтығын тексереді;</w:t>
      </w:r>
    </w:p>
    <w:bookmarkEnd w:id="47"/>
    <w:bookmarkStart w:name="z42" w:id="48"/>
    <w:p>
      <w:pPr>
        <w:spacing w:after="0"/>
        <w:ind w:left="0"/>
        <w:jc w:val="both"/>
      </w:pPr>
      <w:r>
        <w:rPr>
          <w:rFonts w:ascii="Times New Roman"/>
          <w:b w:val="false"/>
          <w:i w:val="false"/>
          <w:color w:val="000000"/>
          <w:sz w:val="28"/>
        </w:rPr>
        <w:t>
      2) заңды тұлға - қаржы орталығына қатысушыға БСН берілген туралы мәліметтерді тіркеуші орган БСН беру үшін байланыс арналары арқылы Бизнес-сәйкестендіру нөмірлерінің ұлттық тізіліміне береді;</w:t>
      </w:r>
    </w:p>
    <w:bookmarkEnd w:id="48"/>
    <w:bookmarkStart w:name="z43" w:id="49"/>
    <w:p>
      <w:pPr>
        <w:spacing w:after="0"/>
        <w:ind w:left="0"/>
        <w:jc w:val="both"/>
      </w:pPr>
      <w:r>
        <w:rPr>
          <w:rFonts w:ascii="Times New Roman"/>
          <w:b w:val="false"/>
          <w:i w:val="false"/>
          <w:color w:val="000000"/>
          <w:sz w:val="28"/>
        </w:rPr>
        <w:t>
      3) заңды тұлға - қаржы орталығына қатысушыға БСН беру туралы бұйрық шығарады;</w:t>
      </w:r>
    </w:p>
    <w:bookmarkEnd w:id="49"/>
    <w:bookmarkStart w:name="z44" w:id="50"/>
    <w:p>
      <w:pPr>
        <w:spacing w:after="0"/>
        <w:ind w:left="0"/>
        <w:jc w:val="both"/>
      </w:pPr>
      <w:r>
        <w:rPr>
          <w:rFonts w:ascii="Times New Roman"/>
          <w:b w:val="false"/>
          <w:i w:val="false"/>
          <w:color w:val="000000"/>
          <w:sz w:val="28"/>
        </w:rPr>
        <w:t>
      4) тіркеуші орган заңды тұлға - қаржы орталығына қатысушының БСН туралы мәліметтер алынған күннен бастап бір жұмыс күні ішінде мемлекеттік статистика саласындағы уәкілетті органға заңды тұлға-қаржы орталығына қатысушыға БСН берілгені туралы ақпарат жібереді;</w:t>
      </w:r>
    </w:p>
    <w:bookmarkEnd w:id="50"/>
    <w:bookmarkStart w:name="z45" w:id="51"/>
    <w:p>
      <w:pPr>
        <w:spacing w:after="0"/>
        <w:ind w:left="0"/>
        <w:jc w:val="both"/>
      </w:pPr>
      <w:r>
        <w:rPr>
          <w:rFonts w:ascii="Times New Roman"/>
          <w:b w:val="false"/>
          <w:i w:val="false"/>
          <w:color w:val="000000"/>
          <w:sz w:val="28"/>
        </w:rPr>
        <w:t>
      5) тіркеуші орган құжаттарға БСН берілгенін растайтын тиісті мөртабан қояды;</w:t>
      </w:r>
    </w:p>
    <w:bookmarkEnd w:id="51"/>
    <w:bookmarkStart w:name="z46" w:id="52"/>
    <w:p>
      <w:pPr>
        <w:spacing w:after="0"/>
        <w:ind w:left="0"/>
        <w:jc w:val="both"/>
      </w:pPr>
      <w:r>
        <w:rPr>
          <w:rFonts w:ascii="Times New Roman"/>
          <w:b w:val="false"/>
          <w:i w:val="false"/>
          <w:color w:val="000000"/>
          <w:sz w:val="28"/>
        </w:rPr>
        <w:t>
      6) істі рәсімдегеннен кейін тіркеуші орган заңды тұлға - қаржы орталығына қатысушыға БСН берілген заңды тұлға - қаржы орталығына қатысушыны мемлекеттік тіркеу немесе қайта тіркеу туралы белгіленген үлгідегі анықтаманы, БСН берілгені туралы бұйрықты, сондай-ақ жарғының түпнұсқаларын (жеке кәсіпкерлік субъектілерін қоспағанда) береді.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 w:id="53"/>
    <w:p>
      <w:pPr>
        <w:spacing w:after="0"/>
        <w:ind w:left="0"/>
        <w:jc w:val="both"/>
      </w:pPr>
      <w:r>
        <w:rPr>
          <w:rFonts w:ascii="Times New Roman"/>
          <w:b w:val="false"/>
          <w:i w:val="false"/>
          <w:color w:val="000000"/>
          <w:sz w:val="28"/>
        </w:rPr>
        <w:t>
      12. Заңды тұлғалар-қаржы орталығына қатысушылардың бұрын берілген құжаттарын қайта ресімдеу қажетті құжаттарды қоса беріп, өтініш берілген күннен бастап үш жұмыс күнінен кешіктірмей жүргізілуі тиіс.</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54"/>
    <w:p>
      <w:pPr>
        <w:spacing w:after="0"/>
        <w:ind w:left="0"/>
        <w:jc w:val="left"/>
      </w:pPr>
      <w:r>
        <w:rPr>
          <w:rFonts w:ascii="Times New Roman"/>
          <w:b/>
          <w:i w:val="false"/>
          <w:color w:val="000000"/>
        </w:rPr>
        <w:t xml:space="preserve"> 4. Дара кәсіпкерлердің бизнес-сәйкестендіру нөмірін қалыптастыру және бұрын берілген құжаттарын қайта ресімдеу үшін өтініш жасауы</w:t>
      </w:r>
    </w:p>
    <w:bookmarkEnd w:id="54"/>
    <w:p>
      <w:pPr>
        <w:spacing w:after="0"/>
        <w:ind w:left="0"/>
        <w:jc w:val="both"/>
      </w:pPr>
      <w:r>
        <w:rPr>
          <w:rFonts w:ascii="Times New Roman"/>
          <w:b w:val="false"/>
          <w:i w:val="false"/>
          <w:color w:val="000000"/>
          <w:sz w:val="28"/>
        </w:rPr>
        <w:t xml:space="preserve">
      13. Бірлескен кәсіпкерлік түріндегі қызметті жүзеге асыратын дара кәсіпкерлер БСН қалыптастыру және бұрын берілген құжаттарын қайта ресімдеу үшін бірлескен дара кәсіпкерлік уәкілетті органының орналасқан жері бойынша тіркеуші органға жүгінеді және мемлекет алдындағы салық міндеттемелерінің орындалуына салық бақылауын қамтамасыз ететін уәкілетті мемлекеттік орган белгілеген нысанда өтініш береді. </w:t>
      </w:r>
    </w:p>
    <w:p>
      <w:pPr>
        <w:spacing w:after="0"/>
        <w:ind w:left="0"/>
        <w:jc w:val="both"/>
      </w:pPr>
      <w:r>
        <w:rPr>
          <w:rFonts w:ascii="Times New Roman"/>
          <w:b w:val="false"/>
          <w:i w:val="false"/>
          <w:color w:val="000000"/>
          <w:sz w:val="28"/>
        </w:rPr>
        <w:t xml:space="preserve">
      Құжаттары бар болған кезде тіркеуші орган дара кәсіпкердің (бірлескен дара кәсіпкерлік) құжаттарын қайта ресімдеуді құжаттарын ұсынғаннан кейінгі келесі жұмыс күнінен кешіктірмей жүргізеді.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тұлғалардың</w:t>
            </w:r>
            <w:r>
              <w:br/>
            </w:r>
            <w:r>
              <w:rPr>
                <w:rFonts w:ascii="Times New Roman"/>
                <w:b w:val="false"/>
                <w:i w:val="false"/>
                <w:color w:val="000000"/>
                <w:sz w:val="20"/>
              </w:rPr>
              <w:t>(филиалдар мен өкілдіктердің),</w:t>
            </w:r>
            <w:r>
              <w:br/>
            </w:r>
            <w:r>
              <w:rPr>
                <w:rFonts w:ascii="Times New Roman"/>
                <w:b w:val="false"/>
                <w:i w:val="false"/>
                <w:color w:val="000000"/>
                <w:sz w:val="20"/>
              </w:rPr>
              <w:t>сондай-ақ дара кәсіпкерлердің</w:t>
            </w:r>
            <w:r>
              <w:br/>
            </w:r>
            <w:r>
              <w:rPr>
                <w:rFonts w:ascii="Times New Roman"/>
                <w:b w:val="false"/>
                <w:i w:val="false"/>
                <w:color w:val="000000"/>
                <w:sz w:val="20"/>
              </w:rPr>
              <w:t>сәйкестендіру нөмірін қалыптастыру</w:t>
            </w:r>
            <w:r>
              <w:br/>
            </w:r>
            <w:r>
              <w:rPr>
                <w:rFonts w:ascii="Times New Roman"/>
                <w:b w:val="false"/>
                <w:i w:val="false"/>
                <w:color w:val="000000"/>
                <w:sz w:val="20"/>
              </w:rPr>
              <w:t>және бұрын берілген құжаттарын</w:t>
            </w:r>
            <w:r>
              <w:br/>
            </w:r>
            <w:r>
              <w:rPr>
                <w:rFonts w:ascii="Times New Roman"/>
                <w:b w:val="false"/>
                <w:i w:val="false"/>
                <w:color w:val="000000"/>
                <w:sz w:val="20"/>
              </w:rPr>
              <w:t>қайта ресімдеу үшін өтініш</w:t>
            </w:r>
            <w:r>
              <w:br/>
            </w:r>
            <w:r>
              <w:rPr>
                <w:rFonts w:ascii="Times New Roman"/>
                <w:b w:val="false"/>
                <w:i w:val="false"/>
                <w:color w:val="000000"/>
                <w:sz w:val="20"/>
              </w:rPr>
              <w:t>жасау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(тіркеуші органның атауы) </w:t>
      </w:r>
    </w:p>
    <w:bookmarkStart w:name="z47" w:id="55"/>
    <w:p>
      <w:pPr>
        <w:spacing w:after="0"/>
        <w:ind w:left="0"/>
        <w:jc w:val="left"/>
      </w:pPr>
      <w:r>
        <w:rPr>
          <w:rFonts w:ascii="Times New Roman"/>
          <w:b/>
          <w:i w:val="false"/>
          <w:color w:val="000000"/>
        </w:rPr>
        <w:t xml:space="preserve"> Заңды тұлғаны, филиалды (өкілдікті) мемлекеттік (есептік)</w:t>
      </w:r>
      <w:r>
        <w:br/>
      </w:r>
      <w:r>
        <w:rPr>
          <w:rFonts w:ascii="Times New Roman"/>
          <w:b/>
          <w:i w:val="false"/>
          <w:color w:val="000000"/>
        </w:rPr>
        <w:t>тіркеу (қайта тіркеу) туралы бұрын берілген құжаттарды қайта</w:t>
      </w:r>
      <w:r>
        <w:br/>
      </w:r>
      <w:r>
        <w:rPr>
          <w:rFonts w:ascii="Times New Roman"/>
          <w:b/>
          <w:i w:val="false"/>
          <w:color w:val="000000"/>
        </w:rPr>
        <w:t>рәсімдеуге арналған</w:t>
      </w:r>
      <w:r>
        <w:br/>
      </w:r>
      <w:r>
        <w:rPr>
          <w:rFonts w:ascii="Times New Roman"/>
          <w:b/>
          <w:i w:val="false"/>
          <w:color w:val="000000"/>
        </w:rPr>
        <w:t>өтініш</w:t>
      </w:r>
    </w:p>
    <w:bookmarkEnd w:id="55"/>
    <w:p>
      <w:pPr>
        <w:spacing w:after="0"/>
        <w:ind w:left="0"/>
        <w:jc w:val="both"/>
      </w:pPr>
      <w:r>
        <w:rPr>
          <w:rFonts w:ascii="Times New Roman"/>
          <w:b w:val="false"/>
          <w:i w:val="false"/>
          <w:color w:val="ff0000"/>
          <w:sz w:val="28"/>
        </w:rPr>
        <w:t xml:space="preserve">
      Ескерту. Өтініш жаңа редакцияда - ҚР Үкіметінің 15.05.2013 </w:t>
      </w:r>
      <w:r>
        <w:rPr>
          <w:rFonts w:ascii="Times New Roman"/>
          <w:b w:val="false"/>
          <w:i w:val="false"/>
          <w:color w:val="ff0000"/>
          <w:sz w:val="28"/>
        </w:rPr>
        <w:t>№ 487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 Ұйым нысаны (тиісті ұяшықта х-пен көрсетіңіз):</w:t>
      </w:r>
    </w:p>
    <w:p>
      <w:pPr>
        <w:spacing w:after="0"/>
        <w:ind w:left="0"/>
        <w:jc w:val="both"/>
      </w:pPr>
      <w:r>
        <w:rPr>
          <w:rFonts w:ascii="Times New Roman"/>
          <w:b w:val="false"/>
          <w:i w:val="false"/>
          <w:color w:val="000000"/>
          <w:sz w:val="28"/>
        </w:rPr>
        <w:t>
            1) заңды тұлға _______________________________________________;</w:t>
      </w:r>
    </w:p>
    <w:p>
      <w:pPr>
        <w:spacing w:after="0"/>
        <w:ind w:left="0"/>
        <w:jc w:val="both"/>
      </w:pPr>
      <w:r>
        <w:rPr>
          <w:rFonts w:ascii="Times New Roman"/>
          <w:b w:val="false"/>
          <w:i w:val="false"/>
          <w:color w:val="000000"/>
          <w:sz w:val="28"/>
        </w:rPr>
        <w:t>
            2) филиал ____________________________________________________;</w:t>
      </w:r>
    </w:p>
    <w:p>
      <w:pPr>
        <w:spacing w:after="0"/>
        <w:ind w:left="0"/>
        <w:jc w:val="both"/>
      </w:pPr>
      <w:r>
        <w:rPr>
          <w:rFonts w:ascii="Times New Roman"/>
          <w:b w:val="false"/>
          <w:i w:val="false"/>
          <w:color w:val="000000"/>
          <w:sz w:val="28"/>
        </w:rPr>
        <w:t>
            3) өкілдік ___________________________________________________.</w:t>
      </w:r>
    </w:p>
    <w:p>
      <w:pPr>
        <w:spacing w:after="0"/>
        <w:ind w:left="0"/>
        <w:jc w:val="both"/>
      </w:pPr>
      <w:r>
        <w:rPr>
          <w:rFonts w:ascii="Times New Roman"/>
          <w:b w:val="false"/>
          <w:i w:val="false"/>
          <w:color w:val="000000"/>
          <w:sz w:val="28"/>
        </w:rPr>
        <w:t>
            2. Заңды тұлғаның, филиалдың (өкілдіктің)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Заңды тұлға, филиал (өкілдік) (тиісті ұяшықта х-пен</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коммерциялық ______________________________________________;</w:t>
      </w:r>
    </w:p>
    <w:p>
      <w:pPr>
        <w:spacing w:after="0"/>
        <w:ind w:left="0"/>
        <w:jc w:val="both"/>
      </w:pPr>
      <w:r>
        <w:rPr>
          <w:rFonts w:ascii="Times New Roman"/>
          <w:b w:val="false"/>
          <w:i w:val="false"/>
          <w:color w:val="000000"/>
          <w:sz w:val="28"/>
        </w:rPr>
        <w:t>
            2) коммерциялық емес __________________________ болып табылады.</w:t>
      </w:r>
    </w:p>
    <w:p>
      <w:pPr>
        <w:spacing w:after="0"/>
        <w:ind w:left="0"/>
        <w:jc w:val="both"/>
      </w:pPr>
      <w:r>
        <w:rPr>
          <w:rFonts w:ascii="Times New Roman"/>
          <w:b w:val="false"/>
          <w:i w:val="false"/>
          <w:color w:val="000000"/>
          <w:sz w:val="28"/>
        </w:rPr>
        <w:t>
            4. Заңды тұлғаның, филиалдың (өкілдіктің) құрамында</w:t>
      </w:r>
    </w:p>
    <w:p>
      <w:pPr>
        <w:spacing w:after="0"/>
        <w:ind w:left="0"/>
        <w:jc w:val="both"/>
      </w:pPr>
      <w:r>
        <w:rPr>
          <w:rFonts w:ascii="Times New Roman"/>
          <w:b w:val="false"/>
          <w:i w:val="false"/>
          <w:color w:val="000000"/>
          <w:sz w:val="28"/>
        </w:rPr>
        <w:t>
      инвесторлардың қатысуы (тиісті ұяшықта х-пен көрсетіңіз):</w:t>
      </w:r>
    </w:p>
    <w:p>
      <w:pPr>
        <w:spacing w:after="0"/>
        <w:ind w:left="0"/>
        <w:jc w:val="both"/>
      </w:pPr>
      <w:r>
        <w:rPr>
          <w:rFonts w:ascii="Times New Roman"/>
          <w:b w:val="false"/>
          <w:i w:val="false"/>
          <w:color w:val="000000"/>
          <w:sz w:val="28"/>
        </w:rPr>
        <w:t>
            1) иә ______________________; 2) жоқ _________________________.</w:t>
      </w:r>
    </w:p>
    <w:p>
      <w:pPr>
        <w:spacing w:after="0"/>
        <w:ind w:left="0"/>
        <w:jc w:val="both"/>
      </w:pPr>
      <w:r>
        <w:rPr>
          <w:rFonts w:ascii="Times New Roman"/>
          <w:b w:val="false"/>
          <w:i w:val="false"/>
          <w:color w:val="000000"/>
          <w:sz w:val="28"/>
        </w:rPr>
        <w:t>
            5. Заңды тұлға еншілес ұйым болып табылады (тиісті ұяшықта</w:t>
      </w:r>
    </w:p>
    <w:p>
      <w:pPr>
        <w:spacing w:after="0"/>
        <w:ind w:left="0"/>
        <w:jc w:val="both"/>
      </w:pPr>
      <w:r>
        <w:rPr>
          <w:rFonts w:ascii="Times New Roman"/>
          <w:b w:val="false"/>
          <w:i w:val="false"/>
          <w:color w:val="000000"/>
          <w:sz w:val="28"/>
        </w:rPr>
        <w:t>
      х-пен көрсетіңіз):</w:t>
      </w:r>
    </w:p>
    <w:p>
      <w:pPr>
        <w:spacing w:after="0"/>
        <w:ind w:left="0"/>
        <w:jc w:val="both"/>
      </w:pPr>
      <w:r>
        <w:rPr>
          <w:rFonts w:ascii="Times New Roman"/>
          <w:b w:val="false"/>
          <w:i w:val="false"/>
          <w:color w:val="000000"/>
          <w:sz w:val="28"/>
        </w:rPr>
        <w:t>
            1) иә ______________________; 2) жоқ _________________________.</w:t>
      </w:r>
    </w:p>
    <w:p>
      <w:pPr>
        <w:spacing w:after="0"/>
        <w:ind w:left="0"/>
        <w:jc w:val="both"/>
      </w:pPr>
      <w:r>
        <w:rPr>
          <w:rFonts w:ascii="Times New Roman"/>
          <w:b w:val="false"/>
          <w:i w:val="false"/>
          <w:color w:val="000000"/>
          <w:sz w:val="28"/>
        </w:rPr>
        <w:t>
            6. Заңды тұлға халықаралық ұйым болып табылады (тиісті ұяшықта</w:t>
      </w:r>
    </w:p>
    <w:p>
      <w:pPr>
        <w:spacing w:after="0"/>
        <w:ind w:left="0"/>
        <w:jc w:val="both"/>
      </w:pPr>
      <w:r>
        <w:rPr>
          <w:rFonts w:ascii="Times New Roman"/>
          <w:b w:val="false"/>
          <w:i w:val="false"/>
          <w:color w:val="000000"/>
          <w:sz w:val="28"/>
        </w:rPr>
        <w:t>
      х-пен көрсетіңіз):</w:t>
      </w:r>
    </w:p>
    <w:p>
      <w:pPr>
        <w:spacing w:after="0"/>
        <w:ind w:left="0"/>
        <w:jc w:val="both"/>
      </w:pPr>
      <w:r>
        <w:rPr>
          <w:rFonts w:ascii="Times New Roman"/>
          <w:b w:val="false"/>
          <w:i w:val="false"/>
          <w:color w:val="000000"/>
          <w:sz w:val="28"/>
        </w:rPr>
        <w:t>
            1) иә ______________________; 2) жоқ _________________________.</w:t>
      </w:r>
    </w:p>
    <w:p>
      <w:pPr>
        <w:spacing w:after="0"/>
        <w:ind w:left="0"/>
        <w:jc w:val="both"/>
      </w:pPr>
      <w:r>
        <w:rPr>
          <w:rFonts w:ascii="Times New Roman"/>
          <w:b w:val="false"/>
          <w:i w:val="false"/>
          <w:color w:val="000000"/>
          <w:sz w:val="28"/>
        </w:rPr>
        <w:t>
            7. Заңды тұлғаның үлгілік жарғы негізінде өз қызметін жүзеге</w:t>
      </w:r>
    </w:p>
    <w:p>
      <w:pPr>
        <w:spacing w:after="0"/>
        <w:ind w:left="0"/>
        <w:jc w:val="both"/>
      </w:pPr>
      <w:r>
        <w:rPr>
          <w:rFonts w:ascii="Times New Roman"/>
          <w:b w:val="false"/>
          <w:i w:val="false"/>
          <w:color w:val="000000"/>
          <w:sz w:val="28"/>
        </w:rPr>
        <w:t>
      асыруы (тиісті ұяшықта х-пен көрсетіңіз):</w:t>
      </w:r>
    </w:p>
    <w:p>
      <w:pPr>
        <w:spacing w:after="0"/>
        <w:ind w:left="0"/>
        <w:jc w:val="both"/>
      </w:pPr>
      <w:r>
        <w:rPr>
          <w:rFonts w:ascii="Times New Roman"/>
          <w:b w:val="false"/>
          <w:i w:val="false"/>
          <w:color w:val="000000"/>
          <w:sz w:val="28"/>
        </w:rPr>
        <w:t>
            1) иә ______________________; 2) жоқ _________________________.</w:t>
      </w:r>
    </w:p>
    <w:p>
      <w:pPr>
        <w:spacing w:after="0"/>
        <w:ind w:left="0"/>
        <w:jc w:val="both"/>
      </w:pPr>
      <w:r>
        <w:rPr>
          <w:rFonts w:ascii="Times New Roman"/>
          <w:b w:val="false"/>
          <w:i w:val="false"/>
          <w:color w:val="000000"/>
          <w:sz w:val="28"/>
        </w:rPr>
        <w:t>
            8. Заңды тұлғаның, филиалдың (өкілдіктің)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қаладағы ауданы,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(ауыл, кент), көшесі, шағын ауданы, орамы, тұйық көшесі, даңғылы,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үйдің нөмірі, пәтер, бөлме, телефон нөмірі, факс нөмірі)</w:t>
      </w:r>
    </w:p>
    <w:p>
      <w:pPr>
        <w:spacing w:after="0"/>
        <w:ind w:left="0"/>
        <w:jc w:val="both"/>
      </w:pPr>
      <w:r>
        <w:rPr>
          <w:rFonts w:ascii="Times New Roman"/>
          <w:b w:val="false"/>
          <w:i w:val="false"/>
          <w:color w:val="000000"/>
          <w:sz w:val="28"/>
        </w:rPr>
        <w:t>
            9. Заңды тұлғаның, филиалдың (өкілдіктің) басшысы туралы</w:t>
      </w:r>
    </w:p>
    <w:p>
      <w:pPr>
        <w:spacing w:after="0"/>
        <w:ind w:left="0"/>
        <w:jc w:val="both"/>
      </w:pPr>
      <w:r>
        <w:rPr>
          <w:rFonts w:ascii="Times New Roman"/>
          <w:b w:val="false"/>
          <w:i w:val="false"/>
          <w:color w:val="000000"/>
          <w:sz w:val="28"/>
        </w:rPr>
        <w:t>
      мәліметтер (тиісті ұяшықта х-пен көрсетіңіз):</w:t>
      </w:r>
    </w:p>
    <w:p>
      <w:pPr>
        <w:spacing w:after="0"/>
        <w:ind w:left="0"/>
        <w:jc w:val="both"/>
      </w:pPr>
      <w:r>
        <w:rPr>
          <w:rFonts w:ascii="Times New Roman"/>
          <w:b w:val="false"/>
          <w:i w:val="false"/>
          <w:color w:val="000000"/>
          <w:sz w:val="28"/>
        </w:rPr>
        <w:t>
            1) Қазақстан Республикасының азаматы _________________________;</w:t>
      </w:r>
    </w:p>
    <w:p>
      <w:pPr>
        <w:spacing w:after="0"/>
        <w:ind w:left="0"/>
        <w:jc w:val="both"/>
      </w:pPr>
      <w:r>
        <w:rPr>
          <w:rFonts w:ascii="Times New Roman"/>
          <w:b w:val="false"/>
          <w:i w:val="false"/>
          <w:color w:val="000000"/>
          <w:sz w:val="28"/>
        </w:rPr>
        <w:t>
            2) шетелдік тұлға ____________________________________________;</w:t>
      </w:r>
    </w:p>
    <w:p>
      <w:pPr>
        <w:spacing w:after="0"/>
        <w:ind w:left="0"/>
        <w:jc w:val="both"/>
      </w:pPr>
      <w:r>
        <w:rPr>
          <w:rFonts w:ascii="Times New Roman"/>
          <w:b w:val="false"/>
          <w:i w:val="false"/>
          <w:color w:val="000000"/>
          <w:sz w:val="28"/>
        </w:rPr>
        <w:t>
            3) азаматтығы жоқ тұлға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ЖСН немесе құжат, паспорт,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 берген, тұрақты тұратын елі, телефон нөмірі, факс нөмірі, E-mail)</w:t>
      </w:r>
    </w:p>
    <w:p>
      <w:pPr>
        <w:spacing w:after="0"/>
        <w:ind w:left="0"/>
        <w:jc w:val="both"/>
      </w:pPr>
      <w:r>
        <w:rPr>
          <w:rFonts w:ascii="Times New Roman"/>
          <w:b w:val="false"/>
          <w:i w:val="false"/>
          <w:color w:val="000000"/>
          <w:sz w:val="28"/>
        </w:rPr>
        <w:t>
            10. Меншік нысаны (тиісті ұяшықта х-пен көрсетіңіз):</w:t>
      </w:r>
    </w:p>
    <w:p>
      <w:pPr>
        <w:spacing w:after="0"/>
        <w:ind w:left="0"/>
        <w:jc w:val="both"/>
      </w:pPr>
      <w:r>
        <w:rPr>
          <w:rFonts w:ascii="Times New Roman"/>
          <w:b w:val="false"/>
          <w:i w:val="false"/>
          <w:color w:val="000000"/>
          <w:sz w:val="28"/>
        </w:rPr>
        <w:t>
            1) мемлекеттік _____________; 2) жеке ________________________.</w:t>
      </w:r>
    </w:p>
    <w:p>
      <w:pPr>
        <w:spacing w:after="0"/>
        <w:ind w:left="0"/>
        <w:jc w:val="both"/>
      </w:pPr>
      <w:r>
        <w:rPr>
          <w:rFonts w:ascii="Times New Roman"/>
          <w:b w:val="false"/>
          <w:i w:val="false"/>
          <w:color w:val="000000"/>
          <w:sz w:val="28"/>
        </w:rPr>
        <w:t>
            11. Экономикалық қызметінің негізгі түрлерін көрсетіңіз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Экономикалық қызметінің басқа (екінші) түрлерін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Жарғылық капитал мөлшері __________________________________</w:t>
      </w:r>
    </w:p>
    <w:p>
      <w:pPr>
        <w:spacing w:after="0"/>
        <w:ind w:left="0"/>
        <w:jc w:val="both"/>
      </w:pPr>
      <w:r>
        <w:rPr>
          <w:rFonts w:ascii="Times New Roman"/>
          <w:b w:val="false"/>
          <w:i w:val="false"/>
          <w:color w:val="000000"/>
          <w:sz w:val="28"/>
        </w:rPr>
        <w:t>
            14. Жарғылық капитал түрі (резидент емес үшін) ________________</w:t>
      </w:r>
    </w:p>
    <w:p>
      <w:pPr>
        <w:spacing w:after="0"/>
        <w:ind w:left="0"/>
        <w:jc w:val="both"/>
      </w:pPr>
      <w:r>
        <w:rPr>
          <w:rFonts w:ascii="Times New Roman"/>
          <w:b w:val="false"/>
          <w:i w:val="false"/>
          <w:color w:val="000000"/>
          <w:sz w:val="28"/>
        </w:rPr>
        <w:t>
            15. Заңды тұлға құрылтайшыларының құрамы (тиісті ұяшықта х-пен</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заңды тұлға _____________; 2) жеке тұлға __________________.</w:t>
      </w:r>
    </w:p>
    <w:p>
      <w:pPr>
        <w:spacing w:after="0"/>
        <w:ind w:left="0"/>
        <w:jc w:val="both"/>
      </w:pPr>
      <w:r>
        <w:rPr>
          <w:rFonts w:ascii="Times New Roman"/>
          <w:b w:val="false"/>
          <w:i w:val="false"/>
          <w:color w:val="000000"/>
          <w:sz w:val="28"/>
        </w:rPr>
        <w:t>
            Заңды тұлға (резидент)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тіркелген күні және тіркеу нөмірі, 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Жарғылық капиталдағы үлесі ____ % салым сомасы (мың теңге) ____</w:t>
      </w:r>
    </w:p>
    <w:p>
      <w:pPr>
        <w:spacing w:after="0"/>
        <w:ind w:left="0"/>
        <w:jc w:val="both"/>
      </w:pPr>
      <w:r>
        <w:rPr>
          <w:rFonts w:ascii="Times New Roman"/>
          <w:b w:val="false"/>
          <w:i w:val="false"/>
          <w:color w:val="000000"/>
          <w:sz w:val="28"/>
        </w:rPr>
        <w:t>
            Заңды тұлға (резидент емес)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(сауда тізілімінен үзінді көшірмеге немесе субъектінің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болып табылатынын куәландыратын басқа да заңдастырылған</w:t>
      </w:r>
    </w:p>
    <w:p>
      <w:pPr>
        <w:spacing w:after="0"/>
        <w:ind w:left="0"/>
        <w:jc w:val="both"/>
      </w:pPr>
      <w:r>
        <w:rPr>
          <w:rFonts w:ascii="Times New Roman"/>
          <w:b w:val="false"/>
          <w:i w:val="false"/>
          <w:color w:val="000000"/>
          <w:sz w:val="28"/>
        </w:rPr>
        <w:t>
                                     құжатқа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сәйкес, атауы, тіркеу елі, тіркеу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 күні, қызмет түрі</w:t>
      </w:r>
    </w:p>
    <w:p>
      <w:pPr>
        <w:spacing w:after="0"/>
        <w:ind w:left="0"/>
        <w:jc w:val="both"/>
      </w:pPr>
      <w:r>
        <w:rPr>
          <w:rFonts w:ascii="Times New Roman"/>
          <w:b w:val="false"/>
          <w:i w:val="false"/>
          <w:color w:val="000000"/>
          <w:sz w:val="28"/>
        </w:rPr>
        <w:t>
            Жарғылық капиталдағы үлесі % _____ салым сомасы ______________;</w:t>
      </w:r>
    </w:p>
    <w:p>
      <w:pPr>
        <w:spacing w:after="0"/>
        <w:ind w:left="0"/>
        <w:jc w:val="both"/>
      </w:pPr>
      <w:r>
        <w:rPr>
          <w:rFonts w:ascii="Times New Roman"/>
          <w:b w:val="false"/>
          <w:i w:val="false"/>
          <w:color w:val="000000"/>
          <w:sz w:val="28"/>
        </w:rPr>
        <w:t>
            Жеке тұлға (Қазақстан Республикасының азаматы)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ЖСН не құжат, паспорты,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 берген, тұрақты тұратын елі)</w:t>
      </w:r>
    </w:p>
    <w:p>
      <w:pPr>
        <w:spacing w:after="0"/>
        <w:ind w:left="0"/>
        <w:jc w:val="both"/>
      </w:pPr>
      <w:r>
        <w:rPr>
          <w:rFonts w:ascii="Times New Roman"/>
          <w:b w:val="false"/>
          <w:i w:val="false"/>
          <w:color w:val="000000"/>
          <w:sz w:val="28"/>
        </w:rPr>
        <w:t>
            Жарғылық капиталдағы үлесі _____ %; салым сомасы _____________;</w:t>
      </w:r>
    </w:p>
    <w:p>
      <w:pPr>
        <w:spacing w:after="0"/>
        <w:ind w:left="0"/>
        <w:jc w:val="both"/>
      </w:pPr>
      <w:r>
        <w:rPr>
          <w:rFonts w:ascii="Times New Roman"/>
          <w:b w:val="false"/>
          <w:i w:val="false"/>
          <w:color w:val="000000"/>
          <w:sz w:val="28"/>
        </w:rPr>
        <w:t>
            Жеке тұлға (шет ел азаматы):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құжат, паспорт,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 берген, тұрақты тұратын елі)</w:t>
      </w:r>
    </w:p>
    <w:p>
      <w:pPr>
        <w:spacing w:after="0"/>
        <w:ind w:left="0"/>
        <w:jc w:val="both"/>
      </w:pPr>
      <w:r>
        <w:rPr>
          <w:rFonts w:ascii="Times New Roman"/>
          <w:b w:val="false"/>
          <w:i w:val="false"/>
          <w:color w:val="000000"/>
          <w:sz w:val="28"/>
        </w:rPr>
        <w:t>
            Жарғылық капиталдағы үлесі: _____ % салым сомасы ______________</w:t>
      </w:r>
    </w:p>
    <w:p>
      <w:pPr>
        <w:spacing w:after="0"/>
        <w:ind w:left="0"/>
        <w:jc w:val="both"/>
      </w:pPr>
      <w:r>
        <w:rPr>
          <w:rFonts w:ascii="Times New Roman"/>
          <w:b w:val="false"/>
          <w:i w:val="false"/>
          <w:color w:val="000000"/>
          <w:sz w:val="28"/>
        </w:rPr>
        <w:t>
            16. Филиал (өкілдік) құратын заңды тұлға туралы мәліметтер</w:t>
      </w:r>
    </w:p>
    <w:p>
      <w:pPr>
        <w:spacing w:after="0"/>
        <w:ind w:left="0"/>
        <w:jc w:val="both"/>
      </w:pPr>
      <w:r>
        <w:rPr>
          <w:rFonts w:ascii="Times New Roman"/>
          <w:b w:val="false"/>
          <w:i w:val="false"/>
          <w:color w:val="000000"/>
          <w:sz w:val="28"/>
        </w:rPr>
        <w:t>
            Заңды тұлға (резидент)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тіркеу күні және тіркеу нөмірі, 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Жарғылық капиталдағы % _______ салым сомасы (мың теңге) _______</w:t>
      </w:r>
    </w:p>
    <w:p>
      <w:pPr>
        <w:spacing w:after="0"/>
        <w:ind w:left="0"/>
        <w:jc w:val="both"/>
      </w:pPr>
      <w:r>
        <w:rPr>
          <w:rFonts w:ascii="Times New Roman"/>
          <w:b w:val="false"/>
          <w:i w:val="false"/>
          <w:color w:val="000000"/>
          <w:sz w:val="28"/>
        </w:rPr>
        <w:t>
            Заңды тұлға (резидент емес)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тіркеу елі, тіркеу нөмірі (сауда тізілімінен үзіндіге,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немесе субъектінің заңды тұлға болып табылатынын куәландыратын басқа</w:t>
      </w:r>
    </w:p>
    <w:p>
      <w:pPr>
        <w:spacing w:after="0"/>
        <w:ind w:left="0"/>
        <w:jc w:val="both"/>
      </w:pPr>
      <w:r>
        <w:rPr>
          <w:rFonts w:ascii="Times New Roman"/>
          <w:b w:val="false"/>
          <w:i w:val="false"/>
          <w:color w:val="000000"/>
          <w:sz w:val="28"/>
        </w:rPr>
        <w:t>
                          да заңдастырылған құжатқа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 нөмірі, қызмет түрі), ________________________________________</w:t>
      </w:r>
    </w:p>
    <w:p>
      <w:pPr>
        <w:spacing w:after="0"/>
        <w:ind w:left="0"/>
        <w:jc w:val="both"/>
      </w:pPr>
      <w:r>
        <w:rPr>
          <w:rFonts w:ascii="Times New Roman"/>
          <w:b w:val="false"/>
          <w:i w:val="false"/>
          <w:color w:val="000000"/>
          <w:sz w:val="28"/>
        </w:rPr>
        <w:t>
            Жарғылық капиталдағы үлесі, _________ % салым сомасы __________</w:t>
      </w:r>
    </w:p>
    <w:p>
      <w:pPr>
        <w:spacing w:after="0"/>
        <w:ind w:left="0"/>
        <w:jc w:val="both"/>
      </w:pPr>
      <w:r>
        <w:rPr>
          <w:rFonts w:ascii="Times New Roman"/>
          <w:b w:val="false"/>
          <w:i w:val="false"/>
          <w:color w:val="000000"/>
          <w:sz w:val="28"/>
        </w:rPr>
        <w:t>
            17. Жұмыспен қамтылған қызметкерлердің күтілетін (болжамды)</w:t>
      </w:r>
    </w:p>
    <w:p>
      <w:pPr>
        <w:spacing w:after="0"/>
        <w:ind w:left="0"/>
        <w:jc w:val="both"/>
      </w:pPr>
      <w:r>
        <w:rPr>
          <w:rFonts w:ascii="Times New Roman"/>
          <w:b w:val="false"/>
          <w:i w:val="false"/>
          <w:color w:val="000000"/>
          <w:sz w:val="28"/>
        </w:rPr>
        <w:t>
      саны ________________________________________________________________</w:t>
      </w:r>
    </w:p>
    <w:p>
      <w:pPr>
        <w:spacing w:after="0"/>
        <w:ind w:left="0"/>
        <w:jc w:val="both"/>
      </w:pPr>
      <w:r>
        <w:rPr>
          <w:rFonts w:ascii="Times New Roman"/>
          <w:b w:val="false"/>
          <w:i w:val="false"/>
          <w:color w:val="000000"/>
          <w:sz w:val="28"/>
        </w:rPr>
        <w:t>
            18. Жеке кәсіпкерлік субъектісі (тиісті ұяшықта х-пен</w:t>
      </w:r>
    </w:p>
    <w:p>
      <w:pPr>
        <w:spacing w:after="0"/>
        <w:ind w:left="0"/>
        <w:jc w:val="both"/>
      </w:pPr>
      <w:r>
        <w:rPr>
          <w:rFonts w:ascii="Times New Roman"/>
          <w:b w:val="false"/>
          <w:i w:val="false"/>
          <w:color w:val="000000"/>
          <w:sz w:val="28"/>
        </w:rPr>
        <w:t>
      көрсетіңіз ):</w:t>
      </w:r>
    </w:p>
    <w:p>
      <w:pPr>
        <w:spacing w:after="0"/>
        <w:ind w:left="0"/>
        <w:jc w:val="both"/>
      </w:pPr>
      <w:r>
        <w:rPr>
          <w:rFonts w:ascii="Times New Roman"/>
          <w:b w:val="false"/>
          <w:i w:val="false"/>
          <w:color w:val="000000"/>
          <w:sz w:val="28"/>
        </w:rPr>
        <w:t>
            1) шағын кәсіпкерлік субъектісі ______________________________;</w:t>
      </w:r>
    </w:p>
    <w:p>
      <w:pPr>
        <w:spacing w:after="0"/>
        <w:ind w:left="0"/>
        <w:jc w:val="both"/>
      </w:pPr>
      <w:r>
        <w:rPr>
          <w:rFonts w:ascii="Times New Roman"/>
          <w:b w:val="false"/>
          <w:i w:val="false"/>
          <w:color w:val="000000"/>
          <w:sz w:val="28"/>
        </w:rPr>
        <w:t>
            2) орта кәсіпкерлік субъектісі _______________________________;</w:t>
      </w:r>
    </w:p>
    <w:p>
      <w:pPr>
        <w:spacing w:after="0"/>
        <w:ind w:left="0"/>
        <w:jc w:val="both"/>
      </w:pPr>
      <w:r>
        <w:rPr>
          <w:rFonts w:ascii="Times New Roman"/>
          <w:b w:val="false"/>
          <w:i w:val="false"/>
          <w:color w:val="000000"/>
          <w:sz w:val="28"/>
        </w:rPr>
        <w:t>
            3) ірі кәсіпкерлік субъектісі ________________________________.</w:t>
      </w:r>
    </w:p>
    <w:p>
      <w:pPr>
        <w:spacing w:after="0"/>
        <w:ind w:left="0"/>
        <w:jc w:val="both"/>
      </w:pPr>
      <w:r>
        <w:rPr>
          <w:rFonts w:ascii="Times New Roman"/>
          <w:b w:val="false"/>
          <w:i w:val="false"/>
          <w:color w:val="000000"/>
          <w:sz w:val="28"/>
        </w:rPr>
        <w:t>
            19. Заңды тұлғаны құру қайта құруды болжайды (тиісті ұяшықта</w:t>
      </w:r>
    </w:p>
    <w:p>
      <w:pPr>
        <w:spacing w:after="0"/>
        <w:ind w:left="0"/>
        <w:jc w:val="both"/>
      </w:pPr>
      <w:r>
        <w:rPr>
          <w:rFonts w:ascii="Times New Roman"/>
          <w:b w:val="false"/>
          <w:i w:val="false"/>
          <w:color w:val="000000"/>
          <w:sz w:val="28"/>
        </w:rPr>
        <w:t>
      х-пен көрсетіңіз ):</w:t>
      </w:r>
    </w:p>
    <w:p>
      <w:pPr>
        <w:spacing w:after="0"/>
        <w:ind w:left="0"/>
        <w:jc w:val="both"/>
      </w:pPr>
      <w:r>
        <w:rPr>
          <w:rFonts w:ascii="Times New Roman"/>
          <w:b w:val="false"/>
          <w:i w:val="false"/>
          <w:color w:val="000000"/>
          <w:sz w:val="28"/>
        </w:rPr>
        <w:t>
            1) қайта құру ________________________________________________;</w:t>
      </w:r>
    </w:p>
    <w:p>
      <w:pPr>
        <w:spacing w:after="0"/>
        <w:ind w:left="0"/>
        <w:jc w:val="both"/>
      </w:pPr>
      <w:r>
        <w:rPr>
          <w:rFonts w:ascii="Times New Roman"/>
          <w:b w:val="false"/>
          <w:i w:val="false"/>
          <w:color w:val="000000"/>
          <w:sz w:val="28"/>
        </w:rPr>
        <w:t>
            2) қосылу ____________________________________________________;</w:t>
      </w:r>
    </w:p>
    <w:p>
      <w:pPr>
        <w:spacing w:after="0"/>
        <w:ind w:left="0"/>
        <w:jc w:val="both"/>
      </w:pPr>
      <w:r>
        <w:rPr>
          <w:rFonts w:ascii="Times New Roman"/>
          <w:b w:val="false"/>
          <w:i w:val="false"/>
          <w:color w:val="000000"/>
          <w:sz w:val="28"/>
        </w:rPr>
        <w:t>
            3) бөлініп шығу ______________________________________________;</w:t>
      </w:r>
    </w:p>
    <w:p>
      <w:pPr>
        <w:spacing w:after="0"/>
        <w:ind w:left="0"/>
        <w:jc w:val="both"/>
      </w:pPr>
      <w:r>
        <w:rPr>
          <w:rFonts w:ascii="Times New Roman"/>
          <w:b w:val="false"/>
          <w:i w:val="false"/>
          <w:color w:val="000000"/>
          <w:sz w:val="28"/>
        </w:rPr>
        <w:t>
            4) бөлу ______________________________________________________.</w:t>
      </w:r>
    </w:p>
    <w:p>
      <w:pPr>
        <w:spacing w:after="0"/>
        <w:ind w:left="0"/>
        <w:jc w:val="both"/>
      </w:pPr>
      <w:r>
        <w:rPr>
          <w:rFonts w:ascii="Times New Roman"/>
          <w:b w:val="false"/>
          <w:i w:val="false"/>
          <w:color w:val="000000"/>
          <w:sz w:val="28"/>
        </w:rPr>
        <w:t>
            20. Қайта ұйымдастыруға қатысатын заңды тұлғалар саны _________</w:t>
      </w:r>
    </w:p>
    <w:p>
      <w:pPr>
        <w:spacing w:after="0"/>
        <w:ind w:left="0"/>
        <w:jc w:val="both"/>
      </w:pPr>
      <w:r>
        <w:rPr>
          <w:rFonts w:ascii="Times New Roman"/>
          <w:b w:val="false"/>
          <w:i w:val="false"/>
          <w:color w:val="000000"/>
          <w:sz w:val="28"/>
        </w:rPr>
        <w:t>
            21. Қайта құрылған жағдайда мынадай мәліметтер көрсетілуі қажет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бұрынғы атауы, 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Қосылған жағдайда мынадай мәліметтер көрсетілуі қажет: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(қосылуға қатысатын заңды тұлғалардың атауы, БСН)</w:t>
      </w:r>
    </w:p>
    <w:p>
      <w:pPr>
        <w:spacing w:after="0"/>
        <w:ind w:left="0"/>
        <w:jc w:val="both"/>
      </w:pPr>
      <w:r>
        <w:rPr>
          <w:rFonts w:ascii="Times New Roman"/>
          <w:b w:val="false"/>
          <w:i w:val="false"/>
          <w:color w:val="000000"/>
          <w:sz w:val="28"/>
        </w:rPr>
        <w:t>
            23. Бөлініп шыққан жағдайда мынадай мәліметтер көрсетілуі</w:t>
      </w:r>
    </w:p>
    <w:p>
      <w:pPr>
        <w:spacing w:after="0"/>
        <w:ind w:left="0"/>
        <w:jc w:val="both"/>
      </w:pPr>
      <w:r>
        <w:rPr>
          <w:rFonts w:ascii="Times New Roman"/>
          <w:b w:val="false"/>
          <w:i w:val="false"/>
          <w:color w:val="000000"/>
          <w:sz w:val="28"/>
        </w:rPr>
        <w:t>
      қажет: ______________________________________________________________</w:t>
      </w:r>
    </w:p>
    <w:p>
      <w:pPr>
        <w:spacing w:after="0"/>
        <w:ind w:left="0"/>
        <w:jc w:val="both"/>
      </w:pPr>
      <w:r>
        <w:rPr>
          <w:rFonts w:ascii="Times New Roman"/>
          <w:b w:val="false"/>
          <w:i w:val="false"/>
          <w:color w:val="000000"/>
          <w:sz w:val="28"/>
        </w:rPr>
        <w:t>
              (жаңа заңды тұлға бөлініп шыққан заңды тұлғаның атауы, 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24. Бөлінген жағдайда мынадай мәліметтер көрсетілуі қажет: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(базасында заңды тұлғалар құрылған заңды тұлғаның атауы, 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және өтініш берушінің қолы)</w:t>
      </w:r>
    </w:p>
    <w:p>
      <w:pPr>
        <w:spacing w:after="0"/>
        <w:ind w:left="0"/>
        <w:jc w:val="both"/>
      </w:pPr>
      <w:r>
        <w:rPr>
          <w:rFonts w:ascii="Times New Roman"/>
          <w:b w:val="false"/>
          <w:i w:val="false"/>
          <w:color w:val="000000"/>
          <w:sz w:val="28"/>
        </w:rPr>
        <w:t>
            _______ жылы "___" ___________________________</w:t>
      </w:r>
    </w:p>
    <w:p>
      <w:pPr>
        <w:spacing w:after="0"/>
        <w:ind w:left="0"/>
        <w:jc w:val="both"/>
      </w:pPr>
      <w:r>
        <w:rPr>
          <w:rFonts w:ascii="Times New Roman"/>
          <w:b w:val="false"/>
          <w:i w:val="false"/>
          <w:color w:val="000000"/>
          <w:sz w:val="28"/>
        </w:rPr>
        <w:t>
      Өтінішке қоса тіркеледі: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тұлғалардың</w:t>
            </w:r>
            <w:r>
              <w:br/>
            </w:r>
            <w:r>
              <w:rPr>
                <w:rFonts w:ascii="Times New Roman"/>
                <w:b w:val="false"/>
                <w:i w:val="false"/>
                <w:color w:val="000000"/>
                <w:sz w:val="20"/>
              </w:rPr>
              <w:t>(филиалдар мен өкілдіктердің),</w:t>
            </w:r>
            <w:r>
              <w:br/>
            </w:r>
            <w:r>
              <w:rPr>
                <w:rFonts w:ascii="Times New Roman"/>
                <w:b w:val="false"/>
                <w:i w:val="false"/>
                <w:color w:val="000000"/>
                <w:sz w:val="20"/>
              </w:rPr>
              <w:t>сондай-ақ дара кәсіпкерлердің</w:t>
            </w:r>
            <w:r>
              <w:br/>
            </w:r>
            <w:r>
              <w:rPr>
                <w:rFonts w:ascii="Times New Roman"/>
                <w:b w:val="false"/>
                <w:i w:val="false"/>
                <w:color w:val="000000"/>
                <w:sz w:val="20"/>
              </w:rPr>
              <w:t>сәйкестендіру нөмірін қалыптастыру</w:t>
            </w:r>
            <w:r>
              <w:br/>
            </w:r>
            <w:r>
              <w:rPr>
                <w:rFonts w:ascii="Times New Roman"/>
                <w:b w:val="false"/>
                <w:i w:val="false"/>
                <w:color w:val="000000"/>
                <w:sz w:val="20"/>
              </w:rPr>
              <w:t>және бұрын берілген құжаттарын</w:t>
            </w:r>
            <w:r>
              <w:br/>
            </w:r>
            <w:r>
              <w:rPr>
                <w:rFonts w:ascii="Times New Roman"/>
                <w:b w:val="false"/>
                <w:i w:val="false"/>
                <w:color w:val="000000"/>
                <w:sz w:val="20"/>
              </w:rPr>
              <w:t>қайта ресімдеу үшін өтініш</w:t>
            </w:r>
            <w:r>
              <w:br/>
            </w:r>
            <w:r>
              <w:rPr>
                <w:rFonts w:ascii="Times New Roman"/>
                <w:b w:val="false"/>
                <w:i w:val="false"/>
                <w:color w:val="000000"/>
                <w:sz w:val="20"/>
              </w:rPr>
              <w:t>жасау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(тіркеуші органның атауы) </w:t>
      </w:r>
    </w:p>
    <w:bookmarkStart w:name="z48" w:id="56"/>
    <w:p>
      <w:pPr>
        <w:spacing w:after="0"/>
        <w:ind w:left="0"/>
        <w:jc w:val="left"/>
      </w:pPr>
      <w:r>
        <w:rPr>
          <w:rFonts w:ascii="Times New Roman"/>
          <w:b/>
          <w:i w:val="false"/>
          <w:color w:val="000000"/>
        </w:rPr>
        <w:t xml:space="preserve"> Заңды тұлғаны – Алматы қаласының өңірлік қаржы орталығына</w:t>
      </w:r>
      <w:r>
        <w:br/>
      </w:r>
      <w:r>
        <w:rPr>
          <w:rFonts w:ascii="Times New Roman"/>
          <w:b/>
          <w:i w:val="false"/>
          <w:color w:val="000000"/>
        </w:rPr>
        <w:t>қатысушыны мемлекеттік тіркеу (қайта тіркеу) туралы бұрын</w:t>
      </w:r>
      <w:r>
        <w:br/>
      </w:r>
      <w:r>
        <w:rPr>
          <w:rFonts w:ascii="Times New Roman"/>
          <w:b/>
          <w:i w:val="false"/>
          <w:color w:val="000000"/>
        </w:rPr>
        <w:t>берілген куәлікті қайта ресімдеуге арналған</w:t>
      </w:r>
      <w:r>
        <w:br/>
      </w:r>
      <w:r>
        <w:rPr>
          <w:rFonts w:ascii="Times New Roman"/>
          <w:b/>
          <w:i w:val="false"/>
          <w:color w:val="000000"/>
        </w:rPr>
        <w:t>өтініш</w:t>
      </w:r>
    </w:p>
    <w:bookmarkEnd w:id="56"/>
    <w:p>
      <w:pPr>
        <w:spacing w:after="0"/>
        <w:ind w:left="0"/>
        <w:jc w:val="both"/>
      </w:pPr>
      <w:r>
        <w:rPr>
          <w:rFonts w:ascii="Times New Roman"/>
          <w:b w:val="false"/>
          <w:i w:val="false"/>
          <w:color w:val="ff0000"/>
          <w:sz w:val="28"/>
        </w:rPr>
        <w:t xml:space="preserve">
      Ескерту. Өтініш жаңа редакцияда - ҚР Үкіметінің 15.05.2013 </w:t>
      </w:r>
      <w:r>
        <w:rPr>
          <w:rFonts w:ascii="Times New Roman"/>
          <w:b w:val="false"/>
          <w:i w:val="false"/>
          <w:color w:val="ff0000"/>
          <w:sz w:val="28"/>
        </w:rPr>
        <w:t>№ 487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 Заңды тұлғаның атауы: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Заңды тұлғаның құрамында шетелдік қатысушылардың қатысуы</w:t>
      </w:r>
    </w:p>
    <w:p>
      <w:pPr>
        <w:spacing w:after="0"/>
        <w:ind w:left="0"/>
        <w:jc w:val="both"/>
      </w:pPr>
      <w:r>
        <w:rPr>
          <w:rFonts w:ascii="Times New Roman"/>
          <w:b w:val="false"/>
          <w:i w:val="false"/>
          <w:color w:val="000000"/>
          <w:sz w:val="28"/>
        </w:rPr>
        <w:t>
      (тиісті ұяшықта х-пен көрсетіңіз):</w:t>
      </w:r>
    </w:p>
    <w:p>
      <w:pPr>
        <w:spacing w:after="0"/>
        <w:ind w:left="0"/>
        <w:jc w:val="both"/>
      </w:pPr>
      <w:r>
        <w:rPr>
          <w:rFonts w:ascii="Times New Roman"/>
          <w:b w:val="false"/>
          <w:i w:val="false"/>
          <w:color w:val="000000"/>
          <w:sz w:val="28"/>
        </w:rPr>
        <w:t>
            1) иә ______________________; 2) жоқ _________________________.</w:t>
      </w:r>
    </w:p>
    <w:p>
      <w:pPr>
        <w:spacing w:after="0"/>
        <w:ind w:left="0"/>
        <w:jc w:val="both"/>
      </w:pPr>
      <w:r>
        <w:rPr>
          <w:rFonts w:ascii="Times New Roman"/>
          <w:b w:val="false"/>
          <w:i w:val="false"/>
          <w:color w:val="000000"/>
          <w:sz w:val="28"/>
        </w:rPr>
        <w:t>
            3. Заңды тұлға еншілес ұйым болып табылады (тиісті ұяшықта</w:t>
      </w:r>
    </w:p>
    <w:p>
      <w:pPr>
        <w:spacing w:after="0"/>
        <w:ind w:left="0"/>
        <w:jc w:val="both"/>
      </w:pPr>
      <w:r>
        <w:rPr>
          <w:rFonts w:ascii="Times New Roman"/>
          <w:b w:val="false"/>
          <w:i w:val="false"/>
          <w:color w:val="000000"/>
          <w:sz w:val="28"/>
        </w:rPr>
        <w:t>
      х-пен көрсетіңіз):</w:t>
      </w:r>
    </w:p>
    <w:p>
      <w:pPr>
        <w:spacing w:after="0"/>
        <w:ind w:left="0"/>
        <w:jc w:val="both"/>
      </w:pPr>
      <w:r>
        <w:rPr>
          <w:rFonts w:ascii="Times New Roman"/>
          <w:b w:val="false"/>
          <w:i w:val="false"/>
          <w:color w:val="000000"/>
          <w:sz w:val="28"/>
        </w:rPr>
        <w:t>
            1) иә ______________________; 2) жоқ 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(Т.А.Ә. және өтініш берушінің қолы)</w:t>
      </w:r>
    </w:p>
    <w:p>
      <w:pPr>
        <w:spacing w:after="0"/>
        <w:ind w:left="0"/>
        <w:jc w:val="both"/>
      </w:pPr>
      <w:r>
        <w:rPr>
          <w:rFonts w:ascii="Times New Roman"/>
          <w:b w:val="false"/>
          <w:i w:val="false"/>
          <w:color w:val="000000"/>
          <w:sz w:val="28"/>
        </w:rPr>
        <w:t>
            ____ жылғы "___"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