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3a4f2" w14:textId="9a3a4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"Қазына" орнықты даму қоры" акционерлік қоғамының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21 мамырдағы N 400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  Қазақстан Республикасы Қаржы министрлігінің Мемлекеттік мүлік және жекешелендіру комитеті Қазақстан Республикасы Индустрия және сауда министрлігімен бірлесіп, заңнамада белгіленген тәртіппен Астана қаласы, Алматы ауданы, Есіл өзенінің сол жақ жағалауы, N 35 көше, N 6 үй, 10-бөлік мекен-жайы бойынша орналасқан және "Қазына" орнықты даму қоры" акционерлік қоғамы үшін "2007 жылға арналған республикалық бюджет туралы" Қазақстан Республикасының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сатып алынған әкімшілік ғимаратты оның орналастырылатын акцияларын төлеуге берсін.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