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a4f2" w14:textId="9a3a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"Қазына" орнықты даму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21 мамырдағы N 400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  Қазақстан Республикасы Қаржы министрлігінің Мемлекеттік мүлік және жекешелендіру комитеті Қазақстан Республикасы Индустрия және сауда министрлігімен бірлесіп, заңнамада белгіленген тәртіппен Астана қаласы, Алматы ауданы, Есіл өзенінің сол жақ жағалауы, N 35 көше, N 6 үй, 10-бөлік мекен-жайы бойынша орналасқан және "Қазына" орнықты даму қоры" акционерлік қоғамы үшін "2007 жылға арналған республикалық бюджет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сатып алынған әкімшілік ғимаратты оның орналастырылатын акцияларын төлеуге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