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f8592" w14:textId="87f85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2007 жылғы 20 сәуірдегі N 320 Жарлығын іске асыру жөніндегі шаралар туралы</w:t>
      </w:r>
    </w:p>
    <w:p>
      <w:pPr>
        <w:spacing w:after="0"/>
        <w:ind w:left="0"/>
        <w:jc w:val="both"/>
      </w:pPr>
      <w:r>
        <w:rPr>
          <w:rFonts w:ascii="Times New Roman"/>
          <w:b w:val="false"/>
          <w:i w:val="false"/>
          <w:color w:val="000000"/>
          <w:sz w:val="28"/>
        </w:rPr>
        <w:t>Қазақстан Республикасы Үкіметінің 2007 жылғы 11 мамырдағы N 376 Қаулысы</w:t>
      </w:r>
    </w:p>
    <w:p>
      <w:pPr>
        <w:spacing w:after="0"/>
        <w:ind w:left="0"/>
        <w:jc w:val="both"/>
      </w:pPr>
      <w:bookmarkStart w:name="z1" w:id="0"/>
      <w:r>
        <w:rPr>
          <w:rFonts w:ascii="Times New Roman"/>
          <w:b w:val="false"/>
          <w:i w:val="false"/>
          <w:color w:val="000000"/>
          <w:sz w:val="28"/>
        </w:rPr>
        <w:t>
      "Ертіс",»"Оңтүстік" және "Жетісу" әлеуметтік-кәсіпкерлік корпорацияларын құру және олардың қызметін қамтамасыз ету жөніндегі шаралар туралы" Қазақстан Республикасы Президентінің 2007 жылғы 20 сәуірдегі N 320 </w:t>
      </w:r>
      <w:r>
        <w:rPr>
          <w:rFonts w:ascii="Times New Roman"/>
          <w:b w:val="false"/>
          <w:i w:val="false"/>
          <w:color w:val="000000"/>
          <w:sz w:val="28"/>
        </w:rPr>
        <w:t xml:space="preserve">Жарлығын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Жарғылық капиталдарына мемлекет жүз пайыз қатысатын "Оңтүстік" әлеуметтік-кәсіпкерлік корпорациясы" ұлттық компаниясы" (бұдан әрі - "Оңтүстік" ӘКК"»ҰК" АҚ),»"Ертіс" әлеуметтік-кәсіпкерлік корпорациясы»ұлттық компаниясы" (бұдан әрі - "Ертіс" ӘКК" ҰК" АҚ) және "Жетісу"»әлеуметтік-кәсіпкерлік корпорациясы" ұлттық компаниясы" (бұдан әрі - "Жетісу" ӘКК"»ҰК" АҚ) акционерлік қоғамдары құрылсын және Шымкент қаласын "Оңтүстік" ӘКК"»ҰК" АҚ-ның, Семей қаласын "Ертіс" ӘКК" ҰК" АҚ-ның және Талдықорған қаласын "Жетісу" ӘКК" ҰК" АҚ-ның орналасу орны болып белгіленсін. </w:t>
      </w:r>
    </w:p>
    <w:bookmarkEnd w:id="1"/>
    <w:bookmarkStart w:name="z3" w:id="2"/>
    <w:p>
      <w:pPr>
        <w:spacing w:after="0"/>
        <w:ind w:left="0"/>
        <w:jc w:val="both"/>
      </w:pPr>
      <w:r>
        <w:rPr>
          <w:rFonts w:ascii="Times New Roman"/>
          <w:b w:val="false"/>
          <w:i w:val="false"/>
          <w:color w:val="000000"/>
          <w:sz w:val="28"/>
        </w:rPr>
        <w:t xml:space="preserve">
      2. "Оңтүстік" ӘКК" ҰК" АҚ қызметінің негізгі мәні Оңтүстік Қазақстан, Жамбыл және Қызылорда облыстарын,»"Ертіс" ӘКК"»ҰК" АҚ-ның - Шығыс Қазақстан және Павлодар облыстарын және "Жетісу" ӘКК»ҰК" АҚ-ның - Алматы облысы мен Алматы қаласын мемлекеттік және жеке секторларды шоғырландыру, кластерлік әдіс негізінде бірыңғай экономикалық нарық құру, инвестициялар мен инновациялар тарту үшін қолайлы экономикалық орта қалыптастыру, өңірлерді әлеуметтік дамытуға, сондай-ақ пайдалы қазбаларды, оның ішінде мынадай пайдалы қазбаларды: газды (көмір қабаттарынан өндірілетін метаннан басқа), мұнайды, уранды қоспағанда, кең таралған пайдалы қазбаларды барлауға, өндіруге, қайта өңдеуге бағытталған бағдарламаларды әзірлеуге және іске асыруға қатысу жолымен экономикалық дамытуға жәрдемдесу болып белгіленсін.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Қазақстан Республикасы Үкіметінің 2008.08.15  </w:t>
      </w:r>
      <w:r>
        <w:rPr>
          <w:rFonts w:ascii="Times New Roman"/>
          <w:b w:val="false"/>
          <w:i w:val="false"/>
          <w:color w:val="000000"/>
          <w:sz w:val="28"/>
        </w:rPr>
        <w:t xml:space="preserve">N 752 </w:t>
      </w:r>
      <w:r>
        <w:rPr>
          <w:rFonts w:ascii="Times New Roman"/>
          <w:b w:val="false"/>
          <w:i w:val="false"/>
          <w:color w:val="ff0000"/>
          <w:sz w:val="28"/>
        </w:rPr>
        <w:t xml:space="preserve">Қаулысымен. </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министрлігінің Мемлекеттік мүлік және жекешелендіру комитеті заңнамада белгіленген тәртіппен: </w:t>
      </w:r>
      <w:r>
        <w:br/>
      </w:r>
      <w:r>
        <w:rPr>
          <w:rFonts w:ascii="Times New Roman"/>
          <w:b w:val="false"/>
          <w:i w:val="false"/>
          <w:color w:val="000000"/>
          <w:sz w:val="28"/>
        </w:rPr>
        <w:t xml:space="preserve">
      "Оңтүстік" ӘКК»ҰК" АҚ,»"Ертіс" ӘКК»ҰК" АҚ және»"Жетісу" ӘКК" ҰК" АҚ акцияларының мемлекеттік пакеттерін иелену және пайдалану құқықтарын Қазақстан Республикасы Индустрия және сауда министрлігіне берсін; </w:t>
      </w:r>
      <w:r>
        <w:br/>
      </w:r>
      <w:r>
        <w:rPr>
          <w:rFonts w:ascii="Times New Roman"/>
          <w:b w:val="false"/>
          <w:i w:val="false"/>
          <w:color w:val="000000"/>
          <w:sz w:val="28"/>
        </w:rPr>
        <w:t xml:space="preserve">
      "Оңтүстік" ӘКК"»ҰК" АҚ-ны,»"Ертіс" ӘКК"»ҰК" АҚ-ны және»"Жетісу" ӘКК" ҰК" АҚ-ны олардың орналасуы үшін ғимараттармен қамтамасыз ету жөнінде шаралар қабылдасын; </w:t>
      </w:r>
      <w:r>
        <w:br/>
      </w:r>
      <w:r>
        <w:rPr>
          <w:rFonts w:ascii="Times New Roman"/>
          <w:b w:val="false"/>
          <w:i w:val="false"/>
          <w:color w:val="000000"/>
          <w:sz w:val="28"/>
        </w:rPr>
        <w:t xml:space="preserve">
      инвестициялық, инновациялық және өзге де жобаларды жүзеге асыру үшін республикалық меншіктегі жекелеген объектілерді бұдан әрі»"Оңтүстік" ӘКК"»ҰК" АҚ-ға,»"Ертіс" ӘКК"»ҰК" АҚ-ға және»"Жетісу" ӘКК" ҰК" АҚ-ға беру мақсатында республикалық меншік объектілерін түгендеу нәтижелерін "Оңтүстік" ӘКК" ҰК" АҚ-ның,»"Ертіс" ӘКК"»ҰК" АҚ-ның және»"Жетісу" ӘКК"»ҰК" АҚ-ның қарауына ұсынсын. </w:t>
      </w:r>
      <w:r>
        <w:br/>
      </w:r>
      <w:r>
        <w:rPr>
          <w:rFonts w:ascii="Times New Roman"/>
          <w:b w:val="false"/>
          <w:i w:val="false"/>
          <w:color w:val="000000"/>
          <w:sz w:val="28"/>
        </w:rPr>
        <w:t xml:space="preserve">
      Қазақстан Республикасы Индустрия және сауда министрлігімен бірлесіп: </w:t>
      </w:r>
      <w:r>
        <w:br/>
      </w:r>
      <w:r>
        <w:rPr>
          <w:rFonts w:ascii="Times New Roman"/>
          <w:b w:val="false"/>
          <w:i w:val="false"/>
          <w:color w:val="000000"/>
          <w:sz w:val="28"/>
        </w:rPr>
        <w:t xml:space="preserve">
      1) Республикалық бюджет қаражатынан "Оңтүстік" ӘКК"»ҰК" АҚ-ның жарғылық капиталын 1000000000 (бір миллиард) теңге мөлшерінде, "Ертіс" ӘКК"»ҰК" АҚ-ның жарғылық капиталын 1000000000 (бір миллиард) теңге мөлшерінде және "Жетісу" ӘКК" ҰК" АҚ-ның жарғылық капиталын 1000000000 (бір миллиард) теңге мөлшерінде қалыптастыруды; </w:t>
      </w:r>
      <w:r>
        <w:br/>
      </w:r>
      <w:r>
        <w:rPr>
          <w:rFonts w:ascii="Times New Roman"/>
          <w:b w:val="false"/>
          <w:i w:val="false"/>
          <w:color w:val="000000"/>
          <w:sz w:val="28"/>
        </w:rPr>
        <w:t xml:space="preserve">
      2)«"Оңтүстік" ӘКК"»ҰК" АҚ-ның,»"Ертіс" ӘКК"»ҰК" АҚ-ның және "Жетісу" ӘКК" ҰК" АҚ-ның жарғыларын әзірлеуді және бекітуді; </w:t>
      </w:r>
      <w:r>
        <w:br/>
      </w:r>
      <w:r>
        <w:rPr>
          <w:rFonts w:ascii="Times New Roman"/>
          <w:b w:val="false"/>
          <w:i w:val="false"/>
          <w:color w:val="000000"/>
          <w:sz w:val="28"/>
        </w:rPr>
        <w:t xml:space="preserve">
      3) "Оңтүстік" ӘКК"»ҰК"»АҚ-ны, "Ертіс" ӘКК"»ҰК" АҚ-ны және "Жетісу" ӘКК"»ҰК" АҚ-ны Қазақстан Республикасының әділет органдарында мемлекеттік тіркеуді; </w:t>
      </w:r>
      <w:r>
        <w:br/>
      </w:r>
      <w:r>
        <w:rPr>
          <w:rFonts w:ascii="Times New Roman"/>
          <w:b w:val="false"/>
          <w:i w:val="false"/>
          <w:color w:val="000000"/>
          <w:sz w:val="28"/>
        </w:rPr>
        <w:t xml:space="preserve">
      4) осы қаулыдан туындайтын өзге де шараларды қабылдауды қамтамасыз етсін. </w:t>
      </w:r>
    </w:p>
    <w:bookmarkEnd w:id="3"/>
    <w:bookmarkStart w:name="z5" w:id="4"/>
    <w:p>
      <w:pPr>
        <w:spacing w:after="0"/>
        <w:ind w:left="0"/>
        <w:jc w:val="both"/>
      </w:pPr>
      <w:r>
        <w:rPr>
          <w:rFonts w:ascii="Times New Roman"/>
          <w:b w:val="false"/>
          <w:i w:val="false"/>
          <w:color w:val="000000"/>
          <w:sz w:val="28"/>
        </w:rPr>
        <w:t xml:space="preserve">
      4. Қоса беріліп отырған: </w:t>
      </w:r>
      <w:r>
        <w:br/>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Қазақстан Республикасы Үкіметінің 2008.08.15  </w:t>
      </w:r>
      <w:r>
        <w:rPr>
          <w:rFonts w:ascii="Times New Roman"/>
          <w:b w:val="false"/>
          <w:i w:val="false"/>
          <w:color w:val="000000"/>
          <w:sz w:val="28"/>
        </w:rPr>
        <w:t xml:space="preserve">N 752 </w:t>
      </w:r>
      <w:r>
        <w:rPr>
          <w:rFonts w:ascii="Times New Roman"/>
          <w:b w:val="false"/>
          <w:i w:val="false"/>
          <w:color w:val="ff0000"/>
          <w:sz w:val="28"/>
        </w:rPr>
        <w:t xml:space="preserve">Қаулысымен); </w:t>
      </w:r>
      <w:r>
        <w:br/>
      </w:r>
      <w:r>
        <w:rPr>
          <w:rFonts w:ascii="Times New Roman"/>
          <w:b w:val="false"/>
          <w:i w:val="false"/>
          <w:color w:val="000000"/>
          <w:sz w:val="28"/>
        </w:rPr>
        <w:t xml:space="preserve">
      2) Қазақстан Республикасы Үкіметінің кейбір шешімдеріне енгізілетін толықтырулар бекітілсін.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Қазақстан Республикасы Үкіметінің 2008.08.15  </w:t>
      </w:r>
      <w:r>
        <w:rPr>
          <w:rFonts w:ascii="Times New Roman"/>
          <w:b w:val="false"/>
          <w:i w:val="false"/>
          <w:color w:val="000000"/>
          <w:sz w:val="28"/>
        </w:rPr>
        <w:t xml:space="preserve">N 752 </w:t>
      </w:r>
      <w:r>
        <w:rPr>
          <w:rFonts w:ascii="Times New Roman"/>
          <w:b w:val="false"/>
          <w:i w:val="false"/>
          <w:color w:val="ff0000"/>
          <w:sz w:val="28"/>
        </w:rPr>
        <w:t xml:space="preserve">Қаулысымен. </w:t>
      </w:r>
    </w:p>
    <w:bookmarkEnd w:id="4"/>
    <w:bookmarkStart w:name="z6" w:id="5"/>
    <w:p>
      <w:pPr>
        <w:spacing w:after="0"/>
        <w:ind w:left="0"/>
        <w:jc w:val="both"/>
      </w:pPr>
      <w:r>
        <w:rPr>
          <w:rFonts w:ascii="Times New Roman"/>
          <w:b w:val="false"/>
          <w:i w:val="false"/>
          <w:color w:val="000000"/>
          <w:sz w:val="28"/>
        </w:rPr>
        <w:t xml:space="preserve">
      5. Қазақстан Республикасы Индустрия және сауда министрлігі мүдделі мемлекеттік органдармен бірлесіп, бір апта мерзімде "Оңтүстік" ӘКК"»ҰК" АҚ,»"Ертіс" ӘКК"»ҰК" АҚ және "Жетісу" ӘКК" ҰК" АҚ қызметінің негізгі қағидаттары туралы меморандумдардың жобаларын Қазақстан Республикасының Үкіметіне енгізсін. </w:t>
      </w:r>
    </w:p>
    <w:bookmarkEnd w:id="5"/>
    <w:bookmarkStart w:name="z7" w:id="6"/>
    <w:p>
      <w:pPr>
        <w:spacing w:after="0"/>
        <w:ind w:left="0"/>
        <w:jc w:val="both"/>
      </w:pPr>
      <w:r>
        <w:rPr>
          <w:rFonts w:ascii="Times New Roman"/>
          <w:b w:val="false"/>
          <w:i w:val="false"/>
          <w:color w:val="000000"/>
          <w:sz w:val="28"/>
        </w:rPr>
        <w:t xml:space="preserve">
      6. Оңтүстік Қазақстан, Қызылорда, Жамбыл, Шығыс Қазақстан, Павлодар, Алматы облыстарының және Алматы қаласының әкімдері заңнамада белгіленген тәртіппен: </w:t>
      </w:r>
      <w:r>
        <w:br/>
      </w:r>
      <w:r>
        <w:rPr>
          <w:rFonts w:ascii="Times New Roman"/>
          <w:b w:val="false"/>
          <w:i w:val="false"/>
          <w:color w:val="000000"/>
          <w:sz w:val="28"/>
        </w:rPr>
        <w:t xml:space="preserve">
      1) 2007 жылғы 20 мамырға дейін коммуналдық меншік объектілерін түгендеуді аяқтасын және олардың нәтижелерін тиісінше»"Оңтүстік" ӘКК" ҰК" АҚ-ның, "Ертіс" ӘКК" ҰК" АҚ-ның және "Жетісу" ӘКК" ҰК" АҚ-ның қарауына берсін; </w:t>
      </w:r>
      <w:r>
        <w:br/>
      </w:r>
      <w:r>
        <w:rPr>
          <w:rFonts w:ascii="Times New Roman"/>
          <w:b w:val="false"/>
          <w:i w:val="false"/>
          <w:color w:val="000000"/>
          <w:sz w:val="28"/>
        </w:rPr>
        <w:t xml:space="preserve">
      Қазақстан Республикасы Қаржы министрлігінің Мемлекеттік мүлік және жекешелендіру комитетімен бірлесіп, инвестициялық, инновациялық және өзге де жобаларды жүзеге асыру үшін бұдан әрі»"Оңтүстік" ӘКК" ҰК" АҚ-ға,»"Ертіс" ӘКК" ҰК" АҚ-ға және»"Жетісу" ӘКК" ҰК" АҚ-ға коммуналдық меншіктің жекелеген объектілерін республикалық меншікке беру жөніндегі мәселені қарастырсын; </w:t>
      </w:r>
      <w:r>
        <w:br/>
      </w:r>
      <w:r>
        <w:rPr>
          <w:rFonts w:ascii="Times New Roman"/>
          <w:b w:val="false"/>
          <w:i w:val="false"/>
          <w:color w:val="000000"/>
          <w:sz w:val="28"/>
        </w:rPr>
        <w:t xml:space="preserve">
      2) 2007 жылғы 20 мамырдан бастап: </w:t>
      </w:r>
      <w:r>
        <w:br/>
      </w:r>
      <w:r>
        <w:rPr>
          <w:rFonts w:ascii="Times New Roman"/>
          <w:b w:val="false"/>
          <w:i w:val="false"/>
          <w:color w:val="000000"/>
          <w:sz w:val="28"/>
        </w:rPr>
        <w:t xml:space="preserve">
      инвестициялық, инновациялық және өзге де жобаларда қатысу үшін»"Оңтүстік" ӘКК" ҰК" АҚ-ға,»"Ертіс" ӘКК"»ҰК" АҚ-ға және "Жетісу" ӘКК" ҰК" АҚ-ға жер учаскелерін жеке меншікке немесе жерді пайдалануға беруді; </w:t>
      </w:r>
      <w:r>
        <w:br/>
      </w:r>
      <w:r>
        <w:rPr>
          <w:rFonts w:ascii="Times New Roman"/>
          <w:b w:val="false"/>
          <w:i w:val="false"/>
          <w:color w:val="000000"/>
          <w:sz w:val="28"/>
        </w:rPr>
        <w:t xml:space="preserve">
      "Оңтүстік" ӘКК" ҰК" АҚ-ның,»"Ертіс" ӘКК" ҰК" АҚ-ның және»"Жетісу" ӘКК" ҰК" АҚ-ның концессиялардағы үлесі сияқты жерді пайдалану құқығымен пайдалы қазбаларды игеруге, индустриялық және технологиялық парктерді ұйымдастыруға, шекара маңы ынтымақтастығы орталықтарына қатысуын; </w:t>
      </w:r>
      <w:r>
        <w:br/>
      </w:r>
      <w:r>
        <w:rPr>
          <w:rFonts w:ascii="Times New Roman"/>
          <w:b w:val="false"/>
          <w:i w:val="false"/>
          <w:color w:val="000000"/>
          <w:sz w:val="28"/>
        </w:rPr>
        <w:t xml:space="preserve">
      жер учаскелері мен ауыл шаруашылығы өндірісі ысырабының құнын инвестициялық, инновациялық және өзге де жобаларды іске асыру шеңберінде»"Оңтүстік" ӘКК" ҰК" АҚ-ның,»"Ертіс" ӘКК" ҰК" АҚ-ның және»"Жетісу" ӘКК"»ҰК" АҚ-ның үлестеріне жатқызуды қамтамасыз етсін; </w:t>
      </w:r>
      <w:r>
        <w:br/>
      </w:r>
      <w:r>
        <w:rPr>
          <w:rFonts w:ascii="Times New Roman"/>
          <w:b w:val="false"/>
          <w:i w:val="false"/>
          <w:color w:val="000000"/>
          <w:sz w:val="28"/>
        </w:rPr>
        <w:t xml:space="preserve">
      3) Қазақстан Республикасы Жер ресурстарын басқару агенттігімен бірлесіп: </w:t>
      </w:r>
      <w:r>
        <w:br/>
      </w:r>
      <w:r>
        <w:rPr>
          <w:rFonts w:ascii="Times New Roman"/>
          <w:b w:val="false"/>
          <w:i w:val="false"/>
          <w:color w:val="000000"/>
          <w:sz w:val="28"/>
        </w:rPr>
        <w:t xml:space="preserve">
      2007 жылғы 1 маусымға дейінгі мерзімде қордағы жерді, оның ішінде арнайы жер қорының; құрылыстан бос елді мекендердің; астында пайдалы қазбалар бар; өңірлік индустриялық және технологиялық парктерді орналастыруға арналған; олардың алаңы мен шекарасын анықтай отырып, шекара маңы ынтымақтастығы орталықтарының жерін түгендеуді аяқтасын; </w:t>
      </w:r>
      <w:r>
        <w:br/>
      </w:r>
      <w:r>
        <w:rPr>
          <w:rFonts w:ascii="Times New Roman"/>
          <w:b w:val="false"/>
          <w:i w:val="false"/>
          <w:color w:val="000000"/>
          <w:sz w:val="28"/>
        </w:rPr>
        <w:t xml:space="preserve">
      түгендеу нәтижелерін тиісінше»"Оңтүстік" ӘКК" ҰК" АҚ-ның, "Ертіс" ӘКК" ҰК" АҚ-ның және»"Жетісу" ӘКК" ҰК" АҚ-ның қарауына берсін. </w:t>
      </w:r>
    </w:p>
    <w:bookmarkEnd w:id="6"/>
    <w:bookmarkStart w:name="z8" w:id="7"/>
    <w:p>
      <w:pPr>
        <w:spacing w:after="0"/>
        <w:ind w:left="0"/>
        <w:jc w:val="both"/>
      </w:pPr>
      <w:r>
        <w:rPr>
          <w:rFonts w:ascii="Times New Roman"/>
          <w:b w:val="false"/>
          <w:i w:val="false"/>
          <w:color w:val="000000"/>
          <w:sz w:val="28"/>
        </w:rPr>
        <w:t xml:space="preserve">
      7. Мүдделі мемлекеттік органдар қолданыстағы заңнамаға сәйкес берілетін активтердің құнын инвестициялық, инновациялық және өзге де жобаларды іске асыру шеңберінде»"Оңтүстік" ӘКК" ҰК" АҚ-ның, "Ертіс" ӘКК" ҰК" АҚ-ның және»"Жетісу" ӘКК" ҰК" АҚ-ның үлестеріне жатқызуды қамтамасыз етсін. </w:t>
      </w:r>
    </w:p>
    <w:bookmarkEnd w:id="7"/>
    <w:bookmarkStart w:name="z9" w:id="8"/>
    <w:p>
      <w:pPr>
        <w:spacing w:after="0"/>
        <w:ind w:left="0"/>
        <w:jc w:val="both"/>
      </w:pPr>
      <w:r>
        <w:rPr>
          <w:rFonts w:ascii="Times New Roman"/>
          <w:b w:val="false"/>
          <w:i w:val="false"/>
          <w:color w:val="000000"/>
          <w:sz w:val="28"/>
        </w:rPr>
        <w:t xml:space="preserve">
      8. Осы қаулының 6-тармағы 2) тармақшасының нормасы мемлекеттік жер пайдаланушыларға; азаматтарға жеке қосалқы шаруашылық жүргізу, бақ өсіру, саяжай және жеке тұрғын үй құрылысы, бау-бақша мен жеке ауланы ұстау үшін; заттай гранттар ретінде; арнайы экономикалық аймақтарға берілетін жер учаскелеріне қолданылмайды. </w:t>
      </w:r>
    </w:p>
    <w:bookmarkEnd w:id="8"/>
    <w:bookmarkStart w:name="z10" w:id="9"/>
    <w:p>
      <w:pPr>
        <w:spacing w:after="0"/>
        <w:ind w:left="0"/>
        <w:jc w:val="both"/>
      </w:pPr>
      <w:r>
        <w:rPr>
          <w:rFonts w:ascii="Times New Roman"/>
          <w:b w:val="false"/>
          <w:i w:val="false"/>
          <w:color w:val="000000"/>
          <w:sz w:val="28"/>
        </w:rPr>
        <w:t xml:space="preserve">
      9. Осы қаулының орындалуын бақылау Қазақстан Республикасы Премьер-Министрінің орынбасары - Экономика және бюджеттік жоспарлау министрі А.Е.Мусинге жүктелсін. </w:t>
      </w:r>
    </w:p>
    <w:bookmarkEnd w:id="9"/>
    <w:bookmarkStart w:name="z11" w:id="10"/>
    <w:p>
      <w:pPr>
        <w:spacing w:after="0"/>
        <w:ind w:left="0"/>
        <w:jc w:val="both"/>
      </w:pPr>
      <w:r>
        <w:rPr>
          <w:rFonts w:ascii="Times New Roman"/>
          <w:b w:val="false"/>
          <w:i w:val="false"/>
          <w:color w:val="000000"/>
          <w:sz w:val="28"/>
        </w:rPr>
        <w:t xml:space="preserve">
      10. Осы қаулы қол қойылған күнінен бастап қолданысқа енгізіледі. </w:t>
      </w:r>
    </w:p>
    <w:bookmarkEnd w:id="1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2"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11 мамырдағы   </w:t>
      </w:r>
      <w:r>
        <w:br/>
      </w:r>
      <w:r>
        <w:rPr>
          <w:rFonts w:ascii="Times New Roman"/>
          <w:b w:val="false"/>
          <w:i w:val="false"/>
          <w:color w:val="000000"/>
          <w:sz w:val="28"/>
        </w:rPr>
        <w:t xml:space="preserve">
N 376 қаулысымен      </w:t>
      </w:r>
      <w:r>
        <w:br/>
      </w:r>
      <w:r>
        <w:rPr>
          <w:rFonts w:ascii="Times New Roman"/>
          <w:b w:val="false"/>
          <w:i w:val="false"/>
          <w:color w:val="000000"/>
          <w:sz w:val="28"/>
        </w:rPr>
        <w:t xml:space="preserve">
бекітілген          </w:t>
      </w:r>
    </w:p>
    <w:bookmarkEnd w:id="11"/>
    <w:p>
      <w:pPr>
        <w:spacing w:after="0"/>
        <w:ind w:left="0"/>
        <w:jc w:val="both"/>
      </w:pPr>
      <w:r>
        <w:rPr>
          <w:rFonts w:ascii="Times New Roman"/>
          <w:b w:val="false"/>
          <w:i w:val="false"/>
          <w:color w:val="ff0000"/>
          <w:sz w:val="28"/>
        </w:rPr>
        <w:t xml:space="preserve">       Ескерту. Тізбе алынып тасталды - Қазақстан Республикасы Үкіметінің 2008.08.15  </w:t>
      </w:r>
      <w:r>
        <w:rPr>
          <w:rFonts w:ascii="Times New Roman"/>
          <w:b w:val="false"/>
          <w:i w:val="false"/>
          <w:color w:val="ff0000"/>
          <w:sz w:val="28"/>
        </w:rPr>
        <w:t xml:space="preserve">N 752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жылғы»11»мамырдағы   </w:t>
      </w:r>
      <w:r>
        <w:br/>
      </w:r>
      <w:r>
        <w:rPr>
          <w:rFonts w:ascii="Times New Roman"/>
          <w:b w:val="false"/>
          <w:i w:val="false"/>
          <w:color w:val="000000"/>
          <w:sz w:val="28"/>
        </w:rPr>
        <w:t xml:space="preserve">
N 376 қаулысымен    </w:t>
      </w:r>
      <w:r>
        <w:br/>
      </w:r>
      <w:r>
        <w:rPr>
          <w:rFonts w:ascii="Times New Roman"/>
          <w:b w:val="false"/>
          <w:i w:val="false"/>
          <w:color w:val="000000"/>
          <w:sz w:val="28"/>
        </w:rPr>
        <w:t xml:space="preserve">
бекітілген    </w:t>
      </w:r>
    </w:p>
    <w:bookmarkStart w:name="z13" w:id="12"/>
    <w:p>
      <w:pPr>
        <w:spacing w:after="0"/>
        <w:ind w:left="0"/>
        <w:jc w:val="left"/>
      </w:pPr>
      <w:r>
        <w:rPr>
          <w:rFonts w:ascii="Times New Roman"/>
          <w:b/>
          <w:i w:val="false"/>
          <w:color w:val="000000"/>
        </w:rPr>
        <w:t xml:space="preserve"> 
  Қазақстан Республикасы Үкіметінің кейбір шешімдеріне енгізілетін толықтырулар </w:t>
      </w:r>
    </w:p>
    <w:bookmarkEnd w:id="12"/>
    <w:bookmarkStart w:name="z14" w:id="13"/>
    <w:p>
      <w:pPr>
        <w:spacing w:after="0"/>
        <w:ind w:left="0"/>
        <w:jc w:val="both"/>
      </w:pPr>
      <w:r>
        <w:rPr>
          <w:rFonts w:ascii="Times New Roman"/>
          <w:b w:val="false"/>
          <w:i w:val="false"/>
          <w:color w:val="000000"/>
          <w:sz w:val="28"/>
        </w:rPr>
        <w:t>
         1. "Акциялардың мемлекеттік пакеттеріне мемлекеттік меншіктің турлері және ұйымдарға қатысудың мемлекеттік үлестері туралы" Қазақстан Республикасы Үкіметінің 1999 жылғы 12 сәуірдегі 405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ПҮКЖ-ы, 1999 ж., N 13, 124-құжат): </w:t>
      </w:r>
      <w:r>
        <w:br/>
      </w:r>
      <w:r>
        <w:rPr>
          <w:rFonts w:ascii="Times New Roman"/>
          <w:b w:val="false"/>
          <w:i w:val="false"/>
          <w:color w:val="000000"/>
          <w:sz w:val="28"/>
        </w:rPr>
        <w:t xml:space="preserve">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 </w:t>
      </w:r>
      <w:r>
        <w:br/>
      </w:r>
      <w:r>
        <w:rPr>
          <w:rFonts w:ascii="Times New Roman"/>
          <w:b w:val="false"/>
          <w:i w:val="false"/>
          <w:color w:val="000000"/>
          <w:sz w:val="28"/>
        </w:rPr>
        <w:t xml:space="preserve">
      "Алматы облысы" деген бөлім мынадай мазмұндағы реттік нөмірі 38-4-жолмен толықтырылсын: </w:t>
      </w:r>
      <w:r>
        <w:br/>
      </w:r>
      <w:r>
        <w:rPr>
          <w:rFonts w:ascii="Times New Roman"/>
          <w:b w:val="false"/>
          <w:i w:val="false"/>
          <w:color w:val="000000"/>
          <w:sz w:val="28"/>
        </w:rPr>
        <w:t xml:space="preserve">
      "38-4. "Жетісу" әлеуметтік-кәсіпкерлік корпорациясы" ұлттық компаниясы" АҚ"; </w:t>
      </w:r>
      <w:r>
        <w:br/>
      </w:r>
      <w:r>
        <w:rPr>
          <w:rFonts w:ascii="Times New Roman"/>
          <w:b w:val="false"/>
          <w:i w:val="false"/>
          <w:color w:val="000000"/>
          <w:sz w:val="28"/>
        </w:rPr>
        <w:t xml:space="preserve">
      "Шығыс Қазақстан облысы" деген бөлім мынадай мазмұндағы реттік нөмірі 165-14-жолмен толықтырылсын: </w:t>
      </w:r>
      <w:r>
        <w:br/>
      </w:r>
      <w:r>
        <w:rPr>
          <w:rFonts w:ascii="Times New Roman"/>
          <w:b w:val="false"/>
          <w:i w:val="false"/>
          <w:color w:val="000000"/>
          <w:sz w:val="28"/>
        </w:rPr>
        <w:t xml:space="preserve">
      "165-14.»"Ертіс" әлеуметтік-кәсіпкерлік корпорациясы" ұлттық компаниясы" АҚ"; </w:t>
      </w:r>
      <w:r>
        <w:br/>
      </w:r>
      <w:r>
        <w:rPr>
          <w:rFonts w:ascii="Times New Roman"/>
          <w:b w:val="false"/>
          <w:i w:val="false"/>
          <w:color w:val="000000"/>
          <w:sz w:val="28"/>
        </w:rPr>
        <w:t xml:space="preserve">
      "Оңтүстік Қазақстан облысы" деген бөлім мынадай мазмұндағы реттік нөмірі 298-жолмен толықтырылсын: </w:t>
      </w:r>
      <w:r>
        <w:br/>
      </w:r>
      <w:r>
        <w:rPr>
          <w:rFonts w:ascii="Times New Roman"/>
          <w:b w:val="false"/>
          <w:i w:val="false"/>
          <w:color w:val="000000"/>
          <w:sz w:val="28"/>
        </w:rPr>
        <w:t xml:space="preserve">
      "298.»"Оңтүстік" әлеуметтік-кәсіпкерлік корпорациясы" ұлттық компаниясы" АҚ". </w:t>
      </w:r>
    </w:p>
    <w:bookmarkEnd w:id="13"/>
    <w:bookmarkStart w:name="z15" w:id="14"/>
    <w:p>
      <w:pPr>
        <w:spacing w:after="0"/>
        <w:ind w:left="0"/>
        <w:jc w:val="both"/>
      </w:pPr>
      <w:r>
        <w:rPr>
          <w:rFonts w:ascii="Times New Roman"/>
          <w:b w:val="false"/>
          <w:i w:val="false"/>
          <w:color w:val="000000"/>
          <w:sz w:val="28"/>
        </w:rPr>
        <w:t>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N 659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көрсетілген қаулыға қосымшада: </w:t>
      </w:r>
      <w:r>
        <w:br/>
      </w:r>
      <w:r>
        <w:rPr>
          <w:rFonts w:ascii="Times New Roman"/>
          <w:b w:val="false"/>
          <w:i w:val="false"/>
          <w:color w:val="000000"/>
          <w:sz w:val="28"/>
        </w:rPr>
        <w:t xml:space="preserve">
      "Қазақстан Республикасының Индустрия және сауда министрлігіне" деген бөлім мынадай мазмұндағы реттік нөмірлері 237-27, 237-28 және 237-29-жолдармен толықтырылсын: </w:t>
      </w:r>
      <w:r>
        <w:br/>
      </w:r>
      <w:r>
        <w:rPr>
          <w:rFonts w:ascii="Times New Roman"/>
          <w:b w:val="false"/>
          <w:i w:val="false"/>
          <w:color w:val="000000"/>
          <w:sz w:val="28"/>
        </w:rPr>
        <w:t xml:space="preserve">
      "237-27.»"Оңтүстік"»әлеуметтік-кәсіпкерлік корпорациясы" ұлттық компаниясы" АҚ" </w:t>
      </w:r>
      <w:r>
        <w:br/>
      </w:r>
      <w:r>
        <w:rPr>
          <w:rFonts w:ascii="Times New Roman"/>
          <w:b w:val="false"/>
          <w:i w:val="false"/>
          <w:color w:val="000000"/>
          <w:sz w:val="28"/>
        </w:rPr>
        <w:t xml:space="preserve">
      237-28.»"Ертіс" әлеуметтік-кәсіпкерлік корпорациясы" ұлттық компаниясы" АҚ" </w:t>
      </w:r>
      <w:r>
        <w:br/>
      </w:r>
      <w:r>
        <w:rPr>
          <w:rFonts w:ascii="Times New Roman"/>
          <w:b w:val="false"/>
          <w:i w:val="false"/>
          <w:color w:val="000000"/>
          <w:sz w:val="28"/>
        </w:rPr>
        <w:t xml:space="preserve">
      237-29. "Жетісу" әлеуметтік-кәсіпкерлік корпорациясы" ұлттық компаниясы" АҚ". </w:t>
      </w:r>
    </w:p>
    <w:bookmarkEnd w:id="14"/>
    <w:bookmarkStart w:name="z16" w:id="15"/>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2011.04.06 </w:t>
      </w:r>
      <w:r>
        <w:rPr>
          <w:rFonts w:ascii="Times New Roman"/>
          <w:b w:val="false"/>
          <w:i w:val="false"/>
          <w:color w:val="000000"/>
          <w:sz w:val="28"/>
        </w:rPr>
        <w:t>№ 377</w:t>
      </w:r>
      <w:r>
        <w:rPr>
          <w:rFonts w:ascii="Times New Roman"/>
          <w:b w:val="false"/>
          <w:i w:val="false"/>
          <w:color w:val="ff0000"/>
          <w:sz w:val="28"/>
        </w:rPr>
        <w:t xml:space="preserve"> Қаулысымен.</w:t>
      </w:r>
    </w:p>
    <w:bookmarkEnd w:id="15"/>
    <w:bookmarkStart w:name="z17" w:id="16"/>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19.09.2014 </w:t>
      </w:r>
      <w:r>
        <w:rPr>
          <w:rFonts w:ascii="Times New Roman"/>
          <w:b w:val="false"/>
          <w:i w:val="false"/>
          <w:color w:val="000000"/>
          <w:sz w:val="28"/>
        </w:rPr>
        <w:t>№ 995</w:t>
      </w:r>
      <w:r>
        <w:rPr>
          <w:rFonts w:ascii="Times New Roman"/>
          <w:b w:val="false"/>
          <w:i w:val="false"/>
          <w:color w:val="ff0000"/>
          <w:sz w:val="28"/>
        </w:rPr>
        <w:t xml:space="preserve"> қаулысымен.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