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6d02" w14:textId="8696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маусымдағы N 813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сәуірдегі N 334 Қаулысы.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 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"Республикалық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N 813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қаулымен бекітілген 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Ерғожин                  - Қазақстан Республикасының Қаржы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Еділұлы            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Нулиұлы             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Әзімова                  - Қазақстан Республикасы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Эльвира Әбілқасымқызы      министрлігі Халықаралық құқық,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мемлекеттің мүліктік құқықтарын қорғау,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шарттар және талап-арыз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Әлібеков                 - Қазақстан Республикасы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Есмұқанұлы           қылмысқа және сыбайлас жемқорлыққа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күрес агенттігі (қаржы полициясы)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Сыбайлас жемқорлық туралы істерді ашу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және олардың алдын алу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Квятковский              - "Шағын кәсіпкерлікті дамыту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Эдуард Олегович            акционерлік қоғамының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Елемесов Асқар Раушанұлы, Мусина Лилия Сәкенқызы, Исабеков Тимур Шамсатұлы, Дәулиев Ермек Көкенұлы, Шынғазиева Макка Жарқынбайқызы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Премьер-</w:t>
      </w:r>
      <w:r>
        <w:rPr>
          <w:rFonts w:ascii="Times New Roman"/>
          <w:b w:val="false"/>
          <w:i/>
          <w:color w:val="000000"/>
          <w:sz w:val="28"/>
        </w:rPr>
        <w:t>Минситрі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