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254" w14:textId="5d76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14 наурыздағы N 193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сәуірдегі N 309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1.»"Қолданыстағы заңнаманы сыбайлас жемқорлыққа қарсы іс-қимыл бөлігінде жетілдіру мәселелері жөнінде ведомствоаралық комиссия құру туралы" Қазақстан Республикасы Үкіметінің 2007 жылғы 14 наурыздағы N 193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заңнаманы сыбайлас жемқорлыққа қарсы іс-қимыл бөлігінде жетілдіру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Қожамжаров   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Пернешұлы  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қарсы күрес агенттігі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полициясы)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   - Қаржы полициясы академиясы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Нұрсейіт Әбсаттарұлы          бастығының орынбасары,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ғылымдарының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       прокуратурасы Мемлекеттік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қызметіндегі заңдылықты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Лукин Андрей Иванович, Қоғамов Марат Шекішұлы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