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4402" w14:textId="7a444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Шекара маңындағы сауданы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5 сәуірдегі N 272 Қаулысы. Күші жойылды - Қазақстан Республикасы Үкіметінің 2023 жылғы 15 тамыздағы № 678 қаулысымен</w:t>
      </w:r>
    </w:p>
    <w:p>
      <w:pPr>
        <w:spacing w:after="0"/>
        <w:ind w:left="0"/>
        <w:jc w:val="both"/>
      </w:pPr>
      <w:r>
        <w:rPr>
          <w:rFonts w:ascii="Times New Roman"/>
          <w:b w:val="false"/>
          <w:i w:val="false"/>
          <w:color w:val="ff0000"/>
          <w:sz w:val="28"/>
        </w:rPr>
        <w:t xml:space="preserve">
      Ескерту. Күші жойылды - ҚР Үкіметінің 15.08.2023 </w:t>
      </w:r>
      <w:r>
        <w:rPr>
          <w:rFonts w:ascii="Times New Roman"/>
          <w:b w:val="false"/>
          <w:i w:val="false"/>
          <w:color w:val="ff0000"/>
          <w:sz w:val="28"/>
        </w:rPr>
        <w:t>№ 678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"Сауда қызметін реттеу туралы" Қазақстан Республикасының 2004 жылғы 12 сәуірдегі Заңы </w:t>
      </w:r>
      <w:r>
        <w:rPr>
          <w:rFonts w:ascii="Times New Roman"/>
          <w:b w:val="false"/>
          <w:i w:val="false"/>
          <w:color w:val="000000"/>
          <w:sz w:val="28"/>
        </w:rPr>
        <w:t>26-бабының</w:t>
      </w:r>
      <w:r>
        <w:rPr>
          <w:rFonts w:ascii="Times New Roman"/>
          <w:b w:val="false"/>
          <w:i w:val="false"/>
          <w:color w:val="000000"/>
          <w:sz w:val="28"/>
        </w:rPr>
        <w:t xml:space="preserve"> 2-тармағына сәйкес Қазақстан Республикасының Үкіметі </w:t>
      </w:r>
      <w:r>
        <w:rPr>
          <w:rFonts w:ascii="Times New Roman"/>
          <w:b/>
          <w:i w:val="false"/>
          <w:color w:val="000000"/>
          <w:sz w:val="28"/>
        </w:rPr>
        <w:t xml:space="preserve">ҚАУЛЫ </w:t>
      </w:r>
      <w:r>
        <w:rPr>
          <w:rFonts w:ascii="Times New Roman"/>
          <w:b/>
          <w:i w:val="false"/>
          <w:color w:val="000000"/>
          <w:sz w:val="28"/>
        </w:rPr>
        <w:t xml:space="preserve">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Шекара маңындағы сауданы жүзеге асыру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жылғы"5"сәуірдегі</w:t>
            </w:r>
            <w:r>
              <w:br/>
            </w:r>
            <w:r>
              <w:rPr>
                <w:rFonts w:ascii="Times New Roman"/>
                <w:b w:val="false"/>
                <w:i w:val="false"/>
                <w:color w:val="000000"/>
                <w:sz w:val="20"/>
              </w:rPr>
              <w:t>N 272 қаулысымен бекітілген</w:t>
            </w:r>
          </w:p>
        </w:tc>
      </w:tr>
    </w:tbl>
    <w:bookmarkStart w:name="z1" w:id="3"/>
    <w:p>
      <w:pPr>
        <w:spacing w:after="0"/>
        <w:ind w:left="0"/>
        <w:jc w:val="left"/>
      </w:pPr>
      <w:r>
        <w:rPr>
          <w:rFonts w:ascii="Times New Roman"/>
          <w:b/>
          <w:i w:val="false"/>
          <w:color w:val="000000"/>
        </w:rPr>
        <w:t xml:space="preserve"> Шекара маңындағы сауданы жүзеге асыру ережесі</w:t>
      </w:r>
      <w:r>
        <w:br/>
      </w:r>
      <w:r>
        <w:rPr>
          <w:rFonts w:ascii="Times New Roman"/>
          <w:b/>
          <w:i w:val="false"/>
          <w:color w:val="000000"/>
        </w:rPr>
        <w:t>1. Жалпы ережелер</w:t>
      </w:r>
    </w:p>
    <w:bookmarkEnd w:id="3"/>
    <w:bookmarkStart w:name="z5" w:id="4"/>
    <w:p>
      <w:pPr>
        <w:spacing w:after="0"/>
        <w:ind w:left="0"/>
        <w:jc w:val="both"/>
      </w:pPr>
      <w:r>
        <w:rPr>
          <w:rFonts w:ascii="Times New Roman"/>
          <w:b w:val="false"/>
          <w:i w:val="false"/>
          <w:color w:val="000000"/>
          <w:sz w:val="28"/>
        </w:rPr>
        <w:t xml:space="preserve">
      1. Осы Шекара маңындағы сауданы жүзеге асыру ережесі (бұдан әрі - Ереже) "Сауда қызметін реттеу туралы" Қазақстан Республикасының 2004 жылғы 12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әзірленді, Қазақстан Республикасында шекара маңындағы сауда саласындағы құқықтық қатынастарды реттейді және егер Қазақстан Республикасы ратификациялаған халықаралық шарттарда өзгеше белгіленбесе, Қазақстан Республикасының шекара маңындағы аумағында сауда қызметін жүзеге асыру тәртібін айқындайды. </w:t>
      </w:r>
    </w:p>
    <w:bookmarkEnd w:id="4"/>
    <w:p>
      <w:pPr>
        <w:spacing w:after="0"/>
        <w:ind w:left="0"/>
        <w:jc w:val="both"/>
      </w:pPr>
      <w:r>
        <w:rPr>
          <w:rFonts w:ascii="Times New Roman"/>
          <w:b w:val="false"/>
          <w:i w:val="false"/>
          <w:color w:val="000000"/>
          <w:sz w:val="28"/>
        </w:rPr>
        <w:t xml:space="preserve">
      Шектес мемлекеттің тиісті шекара маңының аумағындағы шекара маңындағы сауда Қазақстан Республикасы ратификациялаған халықаралық шарттарға сәйкес жүзеге асырылады. </w:t>
      </w:r>
    </w:p>
    <w:bookmarkStart w:name="z6" w:id="5"/>
    <w:p>
      <w:pPr>
        <w:spacing w:after="0"/>
        <w:ind w:left="0"/>
        <w:jc w:val="both"/>
      </w:pPr>
      <w:r>
        <w:rPr>
          <w:rFonts w:ascii="Times New Roman"/>
          <w:b w:val="false"/>
          <w:i w:val="false"/>
          <w:color w:val="000000"/>
          <w:sz w:val="28"/>
        </w:rPr>
        <w:t xml:space="preserve">
      2. Осы Ереже Қазақстан Республикасының </w:t>
      </w:r>
      <w:r>
        <w:rPr>
          <w:rFonts w:ascii="Times New Roman"/>
          <w:b w:val="false"/>
          <w:i w:val="false"/>
          <w:color w:val="000000"/>
          <w:sz w:val="28"/>
        </w:rPr>
        <w:t>арнайы</w:t>
      </w:r>
      <w:r>
        <w:rPr>
          <w:rFonts w:ascii="Times New Roman"/>
          <w:b w:val="false"/>
          <w:i w:val="false"/>
          <w:color w:val="000000"/>
          <w:sz w:val="28"/>
        </w:rPr>
        <w:t xml:space="preserve">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актілерімен</w:t>
      </w:r>
      <w:r>
        <w:rPr>
          <w:rFonts w:ascii="Times New Roman"/>
          <w:b w:val="false"/>
          <w:i w:val="false"/>
          <w:color w:val="000000"/>
          <w:sz w:val="28"/>
        </w:rPr>
        <w:t xml:space="preserve"> , сондай-ақ Қазақстан Республикасы ратификациялаған халықаралық шарттармен реттелетін тауарлардың жекелеген түрлерінің айналымы жөніндегі қатынастарға қолданылмайды. </w:t>
      </w:r>
    </w:p>
    <w:bookmarkEnd w:id="5"/>
    <w:bookmarkStart w:name="z7" w:id="6"/>
    <w:p>
      <w:pPr>
        <w:spacing w:after="0"/>
        <w:ind w:left="0"/>
        <w:jc w:val="both"/>
      </w:pPr>
      <w:r>
        <w:rPr>
          <w:rFonts w:ascii="Times New Roman"/>
          <w:b w:val="false"/>
          <w:i w:val="false"/>
          <w:color w:val="000000"/>
          <w:sz w:val="28"/>
        </w:rPr>
        <w:t xml:space="preserve">
      3. Осы Ережеде мынадай негізгі ұғымдар пайдаланылады: </w:t>
      </w:r>
    </w:p>
    <w:bookmarkEnd w:id="6"/>
    <w:p>
      <w:pPr>
        <w:spacing w:after="0"/>
        <w:ind w:left="0"/>
        <w:jc w:val="both"/>
      </w:pPr>
      <w:r>
        <w:rPr>
          <w:rFonts w:ascii="Times New Roman"/>
          <w:b w:val="false"/>
          <w:i w:val="false"/>
          <w:color w:val="000000"/>
          <w:sz w:val="28"/>
        </w:rPr>
        <w:t xml:space="preserve">
      шекара маңындағы сауда - Қазақстан Республикасының шекара маңының аумағында және шектес мемлекеттің тиісті шекара маңының аумағында шекара маңындағы сауда субъектілері жүзеге асыратын сауда қызметі; </w:t>
      </w:r>
    </w:p>
    <w:p>
      <w:pPr>
        <w:spacing w:after="0"/>
        <w:ind w:left="0"/>
        <w:jc w:val="both"/>
      </w:pPr>
      <w:r>
        <w:rPr>
          <w:rFonts w:ascii="Times New Roman"/>
          <w:b w:val="false"/>
          <w:i w:val="false"/>
          <w:color w:val="000000"/>
          <w:sz w:val="28"/>
        </w:rPr>
        <w:t xml:space="preserve">
      Қазақстан Республикасының шекара маңының аумағы - Қазақстан Республикасы шекара маңының әкімшілік-аумақтық бірліктерінің аумағы; </w:t>
      </w:r>
    </w:p>
    <w:p>
      <w:pPr>
        <w:spacing w:after="0"/>
        <w:ind w:left="0"/>
        <w:jc w:val="both"/>
      </w:pPr>
      <w:r>
        <w:rPr>
          <w:rFonts w:ascii="Times New Roman"/>
          <w:b w:val="false"/>
          <w:i w:val="false"/>
          <w:color w:val="000000"/>
          <w:sz w:val="28"/>
        </w:rPr>
        <w:t xml:space="preserve">
      шекара маңындағы сауда субъектілері - осы Ережеде белгіленген тәртіппен Қазақстан Республикасының шекара маңының аумағында және шектес мемлекеттің тиісті шекара маңының аумағында сауда қызметін жүзеге асыратын жеке немесе заңды тұлғалар. </w:t>
      </w:r>
    </w:p>
    <w:p>
      <w:pPr>
        <w:spacing w:after="0"/>
        <w:ind w:left="0"/>
        <w:jc w:val="both"/>
      </w:pPr>
      <w:r>
        <w:rPr>
          <w:rFonts w:ascii="Times New Roman"/>
          <w:b w:val="false"/>
          <w:i w:val="false"/>
          <w:color w:val="000000"/>
          <w:sz w:val="28"/>
        </w:rPr>
        <w:t xml:space="preserve">
      Осы Ережеде "Сауда қызметін реттеу туралы" Қазақстан Республикасының 2004 жылғы 12 сәуірдегі </w:t>
      </w:r>
      <w:r>
        <w:rPr>
          <w:rFonts w:ascii="Times New Roman"/>
          <w:b w:val="false"/>
          <w:i w:val="false"/>
          <w:color w:val="000000"/>
          <w:sz w:val="28"/>
        </w:rPr>
        <w:t>Заңында</w:t>
      </w:r>
      <w:r>
        <w:rPr>
          <w:rFonts w:ascii="Times New Roman"/>
          <w:b w:val="false"/>
          <w:i w:val="false"/>
          <w:color w:val="000000"/>
          <w:sz w:val="28"/>
        </w:rPr>
        <w:t xml:space="preserve"> (бұдан әрі - Заң) және "Ішкі сауда ережесін бекіту туралы" Қазақстан Республикасы   Үкіметінің 2005 жылғы 21 сәуірдегі N 371 </w:t>
      </w:r>
      <w:r>
        <w:rPr>
          <w:rFonts w:ascii="Times New Roman"/>
          <w:b w:val="false"/>
          <w:i w:val="false"/>
          <w:color w:val="000000"/>
          <w:sz w:val="28"/>
        </w:rPr>
        <w:t>қаулысында</w:t>
      </w:r>
      <w:r>
        <w:rPr>
          <w:rFonts w:ascii="Times New Roman"/>
          <w:b w:val="false"/>
          <w:i w:val="false"/>
          <w:color w:val="000000"/>
          <w:sz w:val="28"/>
        </w:rPr>
        <w:t xml:space="preserve"> пайдаланылатын терминдер мен ұғымдар қолданылады. </w:t>
      </w:r>
    </w:p>
    <w:bookmarkStart w:name="z8" w:id="7"/>
    <w:p>
      <w:pPr>
        <w:spacing w:after="0"/>
        <w:ind w:left="0"/>
        <w:jc w:val="left"/>
      </w:pPr>
      <w:r>
        <w:rPr>
          <w:rFonts w:ascii="Times New Roman"/>
          <w:b/>
          <w:i w:val="false"/>
          <w:color w:val="000000"/>
        </w:rPr>
        <w:t xml:space="preserve"> 2. Шекара маңындағы сауданы жүзеге асыру тәртібі</w:t>
      </w:r>
    </w:p>
    <w:bookmarkEnd w:id="7"/>
    <w:p>
      <w:pPr>
        <w:spacing w:after="0"/>
        <w:ind w:left="0"/>
        <w:jc w:val="both"/>
      </w:pPr>
      <w:r>
        <w:rPr>
          <w:rFonts w:ascii="Times New Roman"/>
          <w:b w:val="false"/>
          <w:i w:val="false"/>
          <w:color w:val="000000"/>
          <w:sz w:val="28"/>
        </w:rPr>
        <w:t xml:space="preserve">
      4. Шекара маңындағы аумақтарда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 ратификациялаған халықаралық шарттарда </w:t>
      </w:r>
      <w:r>
        <w:rPr>
          <w:rFonts w:ascii="Times New Roman"/>
          <w:b w:val="false"/>
          <w:i w:val="false"/>
          <w:color w:val="000000"/>
          <w:sz w:val="28"/>
        </w:rPr>
        <w:t>белгіленген</w:t>
      </w:r>
      <w:r>
        <w:rPr>
          <w:rFonts w:ascii="Times New Roman"/>
          <w:b w:val="false"/>
          <w:i w:val="false"/>
          <w:color w:val="000000"/>
          <w:sz w:val="28"/>
        </w:rPr>
        <w:t xml:space="preserve"> сауда қызметінің түрлері жүзеге асырылады. </w:t>
      </w:r>
    </w:p>
    <w:bookmarkStart w:name="z9" w:id="8"/>
    <w:p>
      <w:pPr>
        <w:spacing w:after="0"/>
        <w:ind w:left="0"/>
        <w:jc w:val="both"/>
      </w:pPr>
      <w:r>
        <w:rPr>
          <w:rFonts w:ascii="Times New Roman"/>
          <w:b w:val="false"/>
          <w:i w:val="false"/>
          <w:color w:val="000000"/>
          <w:sz w:val="28"/>
        </w:rPr>
        <w:t xml:space="preserve">
      5. Шекара маңындағы сауда бұл үшін арнайы бөлінген мынадай орындарда (бұдан әрі - шекара маңындағы сауда объектілері) жүзеге асырылады: </w:t>
      </w:r>
    </w:p>
    <w:bookmarkEnd w:id="8"/>
    <w:p>
      <w:pPr>
        <w:spacing w:after="0"/>
        <w:ind w:left="0"/>
        <w:jc w:val="both"/>
      </w:pPr>
      <w:r>
        <w:rPr>
          <w:rFonts w:ascii="Times New Roman"/>
          <w:b w:val="false"/>
          <w:i w:val="false"/>
          <w:color w:val="000000"/>
          <w:sz w:val="28"/>
        </w:rPr>
        <w:t xml:space="preserve">
      Қазақстан Республикасының шектес мемлекеттермен шекарасына таяу орналасқан сауда базарларында, қоғамдық тамақтандыру пункттерінде; </w:t>
      </w:r>
    </w:p>
    <w:p>
      <w:pPr>
        <w:spacing w:after="0"/>
        <w:ind w:left="0"/>
        <w:jc w:val="both"/>
      </w:pPr>
      <w:r>
        <w:rPr>
          <w:rFonts w:ascii="Times New Roman"/>
          <w:b w:val="false"/>
          <w:i w:val="false"/>
          <w:color w:val="000000"/>
          <w:sz w:val="28"/>
        </w:rPr>
        <w:t xml:space="preserve">
      Қазақстан Республикасының шекара маңының аумақтарында орналасқан арнайы экономикалық аймақтарда; </w:t>
      </w:r>
    </w:p>
    <w:p>
      <w:pPr>
        <w:spacing w:after="0"/>
        <w:ind w:left="0"/>
        <w:jc w:val="both"/>
      </w:pPr>
      <w:r>
        <w:rPr>
          <w:rFonts w:ascii="Times New Roman"/>
          <w:b w:val="false"/>
          <w:i w:val="false"/>
          <w:color w:val="000000"/>
          <w:sz w:val="28"/>
        </w:rPr>
        <w:t xml:space="preserve">
      Қазақстан Республикасының шекара маңының аумақтарында орналасқан теңіз және құрлық порттарда; </w:t>
      </w:r>
    </w:p>
    <w:p>
      <w:pPr>
        <w:spacing w:after="0"/>
        <w:ind w:left="0"/>
        <w:jc w:val="both"/>
      </w:pPr>
      <w:r>
        <w:rPr>
          <w:rFonts w:ascii="Times New Roman"/>
          <w:b w:val="false"/>
          <w:i w:val="false"/>
          <w:color w:val="000000"/>
          <w:sz w:val="28"/>
        </w:rPr>
        <w:t xml:space="preserve">
      Қазақстан Республикасының халықаралық шарттарына сәйкес белгіленген объектілерде. </w:t>
      </w:r>
    </w:p>
    <w:bookmarkStart w:name="z10" w:id="9"/>
    <w:p>
      <w:pPr>
        <w:spacing w:after="0"/>
        <w:ind w:left="0"/>
        <w:jc w:val="both"/>
      </w:pPr>
      <w:r>
        <w:rPr>
          <w:rFonts w:ascii="Times New Roman"/>
          <w:b w:val="false"/>
          <w:i w:val="false"/>
          <w:color w:val="000000"/>
          <w:sz w:val="28"/>
        </w:rPr>
        <w:t xml:space="preserve">
      6. Шекара маңындағы сауда объектілерінің жұмыс істеуі техника қауіпсіздігі ережелерін, ветеринарлық, санитарлық-эпидемиологиялық,  өртке қарсы талаптар және Қазақстан Республикасының заңнамасында сауда қызметінің тиісті объектісі үшін белгіленген басқа да талаптарды сақтауды ескере отырып жүзеге асырылады. </w:t>
      </w:r>
    </w:p>
    <w:bookmarkEnd w:id="9"/>
    <w:bookmarkStart w:name="z11" w:id="10"/>
    <w:p>
      <w:pPr>
        <w:spacing w:after="0"/>
        <w:ind w:left="0"/>
        <w:jc w:val="both"/>
      </w:pPr>
      <w:r>
        <w:rPr>
          <w:rFonts w:ascii="Times New Roman"/>
          <w:b w:val="false"/>
          <w:i w:val="false"/>
          <w:color w:val="000000"/>
          <w:sz w:val="28"/>
        </w:rPr>
        <w:t xml:space="preserve">
      7. Қызметі лицензиялауға жататын шекара маңындағы сауда субъектісі лицензиялануға тиіс, тұтынушыларға лицензияның нөмірі мен қолданылу мерзімі туралы, сондай-ақ оны берген орган туралы ақпаратты ұсынады. </w:t>
      </w:r>
    </w:p>
    <w:bookmarkEnd w:id="10"/>
    <w:p>
      <w:pPr>
        <w:spacing w:after="0"/>
        <w:ind w:left="0"/>
        <w:jc w:val="both"/>
      </w:pPr>
      <w:r>
        <w:rPr>
          <w:rFonts w:ascii="Times New Roman"/>
          <w:b w:val="false"/>
          <w:i w:val="false"/>
          <w:color w:val="000000"/>
          <w:sz w:val="28"/>
        </w:rPr>
        <w:t xml:space="preserve">
      Көрсетілген ақпарат сатып алушылар танысу үшін ыңғайлы жерлерге орналастырылады. </w:t>
      </w:r>
    </w:p>
    <w:bookmarkStart w:name="z12" w:id="11"/>
    <w:p>
      <w:pPr>
        <w:spacing w:after="0"/>
        <w:ind w:left="0"/>
        <w:jc w:val="both"/>
      </w:pPr>
      <w:r>
        <w:rPr>
          <w:rFonts w:ascii="Times New Roman"/>
          <w:b w:val="false"/>
          <w:i w:val="false"/>
          <w:color w:val="000000"/>
          <w:sz w:val="28"/>
        </w:rPr>
        <w:t xml:space="preserve">
      8. Шекара маңындағы сауданы жүзеге асыру кезінде тауарлардың шығарылған жері мен оларды дайындаушылар туралы ақпарат сатып алушылардың назарына мемлекеттік және орыс тілдерінде және қажет болған кезде басқа да тілдерде жеткізіледі. </w:t>
      </w:r>
    </w:p>
    <w:bookmarkEnd w:id="11"/>
    <w:bookmarkStart w:name="z13" w:id="12"/>
    <w:p>
      <w:pPr>
        <w:spacing w:after="0"/>
        <w:ind w:left="0"/>
        <w:jc w:val="both"/>
      </w:pPr>
      <w:r>
        <w:rPr>
          <w:rFonts w:ascii="Times New Roman"/>
          <w:b w:val="false"/>
          <w:i w:val="false"/>
          <w:color w:val="000000"/>
          <w:sz w:val="28"/>
        </w:rPr>
        <w:t xml:space="preserve">
      9. Егер Қазақстан Республикасы ратификациялаған халықаралық шарттарда өзгеше белгіленбесе, сатушы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талаптарды ескере отырып, тауардың сапасын, орамын және таңбалануын, оның жиынтығы мен құжаттамасын, сондай-ақ жеткізу шарттарын сақтайды. </w:t>
      </w:r>
    </w:p>
    <w:bookmarkEnd w:id="12"/>
    <w:bookmarkStart w:name="z14" w:id="13"/>
    <w:p>
      <w:pPr>
        <w:spacing w:after="0"/>
        <w:ind w:left="0"/>
        <w:jc w:val="left"/>
      </w:pPr>
      <w:r>
        <w:rPr>
          <w:rFonts w:ascii="Times New Roman"/>
          <w:b/>
          <w:i w:val="false"/>
          <w:color w:val="000000"/>
        </w:rPr>
        <w:t xml:space="preserve"> 3. Шекара маңындағы сауданың жүзеге асырылуын бақылау</w:t>
      </w:r>
    </w:p>
    <w:bookmarkEnd w:id="13"/>
    <w:p>
      <w:pPr>
        <w:spacing w:after="0"/>
        <w:ind w:left="0"/>
        <w:jc w:val="both"/>
      </w:pPr>
      <w:r>
        <w:rPr>
          <w:rFonts w:ascii="Times New Roman"/>
          <w:b w:val="false"/>
          <w:i w:val="false"/>
          <w:color w:val="000000"/>
          <w:sz w:val="28"/>
        </w:rPr>
        <w:t xml:space="preserve">
      10. Осы Ереже талаптарының сақталуын бақылауды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өз құзыреті шегінде ауданның (облыстық маңызы бар қаланың) жергілікті атқарушы органы жүзеге асырады. </w:t>
      </w:r>
    </w:p>
    <w:bookmarkStart w:name="z15" w:id="14"/>
    <w:p>
      <w:pPr>
        <w:spacing w:after="0"/>
        <w:ind w:left="0"/>
        <w:jc w:val="both"/>
      </w:pPr>
      <w:r>
        <w:rPr>
          <w:rFonts w:ascii="Times New Roman"/>
          <w:b w:val="false"/>
          <w:i w:val="false"/>
          <w:color w:val="000000"/>
          <w:sz w:val="28"/>
        </w:rPr>
        <w:t xml:space="preserve">
      11. Егер Қазақстан Республикасы ратификациялаған халықаралық шарттарда өзгеше белгіленбесе, шекара маңындағы сауда субъектілері осы Ережені бұзғаны үшін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заңдарына</w:t>
      </w:r>
      <w:r>
        <w:rPr>
          <w:rFonts w:ascii="Times New Roman"/>
          <w:b w:val="false"/>
          <w:i w:val="false"/>
          <w:color w:val="000000"/>
          <w:sz w:val="28"/>
        </w:rPr>
        <w:t xml:space="preserve"> сәйкес жауапты болады. </w:t>
      </w:r>
    </w:p>
    <w:bookmarkEnd w:id="14"/>
    <w:bookmarkStart w:name="z16" w:id="15"/>
    <w:p>
      <w:pPr>
        <w:spacing w:after="0"/>
        <w:ind w:left="0"/>
        <w:jc w:val="both"/>
      </w:pPr>
      <w:r>
        <w:rPr>
          <w:rFonts w:ascii="Times New Roman"/>
          <w:b w:val="false"/>
          <w:i w:val="false"/>
          <w:color w:val="000000"/>
          <w:sz w:val="28"/>
        </w:rPr>
        <w:t xml:space="preserve">
      12. Шекара маңының аумағындағы кедендік реттеу Қазақстан Республикасының заңнамасына сәйкес жүзеге асырылады.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