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ebe3" w14:textId="198e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Фильтрлі, фильтрсіз сигареттерге және папиростарға ең төмен бөлшек сауда бағаларын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сәуірдегі N 260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– ҚР Үкіметінің 24.03.2017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"Темекі өнімдерінің өндірілуі мен айналымын мемлекеттік реттеу туралы" Қазақстан Республикасының 2003 жылғы 12 маусымдағы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Фильтрлі, фильтрсіз 20 (жиырма) сигаретке және папиростарға: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жылғы 1 қазаннан бастап 2020 жылғы 31 желтоқсанды қоса алғанға дейін төрт жүз жетпіс теңге;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жылғы 1 қаңтардан бастап 2021 жылғы 30 маусымды қоса алғанға дейін бес жүз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2021 жылғы 1 шілдеден бастап 2021 жылғы 31 желтоқсанды қоса алғанға дейін бес жүз жиырма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2022 жылғы 1 қаңтардан бастап 2022 жылғы 30 маусымды қоса алғанға дейін бес жүз елу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2022 жылғы 1 шілдеден бастап 2022 жылғы 31 желтоқсанды қоса алғанға дейін бес жүз жетпіс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2023 жылғы 1 қаңтардан бастап алты жүз теңге мөлшерінде ең төменгі бөлшек сауда бағалары белгіленсін.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30.09.2020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жиырма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