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ebe3" w14:textId="198e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Фильтрлі, фильтрсіз сигареттерге және папиростарға ең төмен бөлшек сауда бағаларын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4 сәуірдегі N 260 Қаулысы. Күші жойылды - Қазақстан Республикасы Үкіметінің 2022 жылғы 4 наурыздағы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– ҚР Үкіметінің 24.03.2017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"Темекі өнімдерінің өндірілуі мен айналымын мемлекеттік реттеу туралы" Қазақстан Республикасының 2003 жылғы 12 маусымдағы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Фильтрлі, фильтрсіз 20 (жиырма) сигаретке және папиростарға: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жылғы 1 қазаннан бастап 2020 жылғы 31 желтоқсанды қоса алғанға дейін төрт жүз жетпіс теңге;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жылғы 1 қаңтардан бастап 2021 жылғы 30 маусымды қоса алғанға дейін бес жүз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2021 жылғы 1 шілдеден бастап 2021 жылғы 31 желтоқсанды қоса алғанға дейін бес жүз жиырма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2022 жылғы 1 қаңтардан бастап 2022 жылғы 30 маусымды қоса алғанға дейін бес жүз елу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2022 жылғы 1 шілдеден бастап 2022 жылғы 31 желтоқсанды қоса алғанға дейін бес жүз жетпіс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2023 жылғы 1 қаңтардан бастап алты жүз теңге мөлшерінде ең төменгі бөлшек сауда бағалары белгіленсін.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30.09.2020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жиырма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