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860" w14:textId="f19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 туралы" Қазақстан Республикасының Заңына өзгеріс енгізу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наурыздағы N 236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30 мамырдағы N 532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"Күзет қызметі туралы" Қазақстан Республикасының Заңына өзгеріс енгізу туралы" Қазақстан Республикасы Заңының жобасы Қазақстан Республикасының Парламентінен қайтарып 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