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7d30b" w14:textId="4b7d3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сауда министрлiгiнiң Техникалық реттеу және метрология комитетi "Қазақстан метрология институты (ҚазМетрИн)" шаруашылық жүргiзу құқығындағы республикалық мемлекеттiк кәсiпорнының "Қазақстан метрология институты консалтинг" еншiлес мемлекеттiк кәсiпорнын қайта құру туралы</w:t>
      </w:r>
    </w:p>
    <w:p>
      <w:pPr>
        <w:spacing w:after="0"/>
        <w:ind w:left="0"/>
        <w:jc w:val="both"/>
      </w:pPr>
      <w:r>
        <w:rPr>
          <w:rFonts w:ascii="Times New Roman"/>
          <w:b w:val="false"/>
          <w:i w:val="false"/>
          <w:color w:val="000000"/>
          <w:sz w:val="28"/>
        </w:rPr>
        <w:t>Қазақстан Республикасы Үкіметінің 2007 жылғы 20 наурыздағы N 219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1. Қазақстан Республикасы Индустрия және сауда министрлiгiнiң Техникалық реттеу және метрология комитетi "Қазақстан метрология институты (ҚазМетрИн)" шаруашылық жүргiзу құқығындағы республикалық мемлекеттiк кәсiпорнының "Қазақстан метрология институты консалтинг" еншiлес мемлекеттiк кәсiпорны жарғылық капиталына мемлекет жүз пайыз қатысатын "Казметконсалтинг" жауапкершiлiгi шектеулi серiктестiгi (бұдан әрi - серiктестiк) болып қайта құрылсын.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 Қаржы министрлiгiнiң Мемлекеттiк мүлiк және жекешелендiру комитетi заңнамада белгiленген тәртiппен: </w:t>
      </w:r>
      <w:r>
        <w:br/>
      </w:r>
      <w:r>
        <w:rPr>
          <w:rFonts w:ascii="Times New Roman"/>
          <w:b w:val="false"/>
          <w:i w:val="false"/>
          <w:color w:val="000000"/>
          <w:sz w:val="28"/>
        </w:rPr>
        <w:t xml:space="preserve">
      серiктестiктiң қатысудың мемлекеттiк үлесiн иелену және пайдалану құқықтарын Қазақстан Республикасы Индустрия және сауда министрлiгiнiң Техникалық реттеу және метрология комитетiне берсiн; </w:t>
      </w:r>
      <w:r>
        <w:br/>
      </w:r>
      <w:r>
        <w:rPr>
          <w:rFonts w:ascii="Times New Roman"/>
          <w:b w:val="false"/>
          <w:i w:val="false"/>
          <w:color w:val="000000"/>
          <w:sz w:val="28"/>
        </w:rPr>
        <w:t xml:space="preserve">
      Қазақстан Республикасы Индустрия және сауда министрлiгiнiң Техникалық реттеу және метрология комитетiмен бiрлесiп: </w:t>
      </w:r>
      <w:r>
        <w:br/>
      </w:r>
      <w:r>
        <w:rPr>
          <w:rFonts w:ascii="Times New Roman"/>
          <w:b w:val="false"/>
          <w:i w:val="false"/>
          <w:color w:val="000000"/>
          <w:sz w:val="28"/>
        </w:rPr>
        <w:t xml:space="preserve">
      1) техникалық реттеу және метрология саласында техникалық құзыреттiлiк сәйкестiгiн сараптамалық бағалауды жүзеге асыруды, техникалық реттеу және метрология саласында консалтингтi, персоналды оқыту мен дайындауды оның қызметiнiң негiзгi мәнi деп белгiлеп, серiктестiктiң жарғысын бекiтсiн; </w:t>
      </w:r>
      <w:r>
        <w:br/>
      </w:r>
      <w:r>
        <w:rPr>
          <w:rFonts w:ascii="Times New Roman"/>
          <w:b w:val="false"/>
          <w:i w:val="false"/>
          <w:color w:val="000000"/>
          <w:sz w:val="28"/>
        </w:rPr>
        <w:t xml:space="preserve">
      2) серiктестiктiң әдiлет органдарында мемлекеттiк тiркелуiн қамтамасыз етсiн; </w:t>
      </w:r>
      <w:r>
        <w:br/>
      </w:r>
      <w:r>
        <w:rPr>
          <w:rFonts w:ascii="Times New Roman"/>
          <w:b w:val="false"/>
          <w:i w:val="false"/>
          <w:color w:val="000000"/>
          <w:sz w:val="28"/>
        </w:rPr>
        <w:t xml:space="preserve">
      3) осы қаулыдан туындайтын өзге де шараларды қабылдасын. </w:t>
      </w:r>
    </w:p>
    <w:bookmarkEnd w:id="1"/>
    <w:bookmarkStart w:name="z3" w:id="2"/>
    <w:p>
      <w:pPr>
        <w:spacing w:after="0"/>
        <w:ind w:left="0"/>
        <w:jc w:val="both"/>
      </w:pPr>
      <w:r>
        <w:rPr>
          <w:rFonts w:ascii="Times New Roman"/>
          <w:b w:val="false"/>
          <w:i w:val="false"/>
          <w:color w:val="000000"/>
          <w:sz w:val="28"/>
        </w:rPr>
        <w:t xml:space="preserve">
      3. Қазақстан Республикасы Үкiметiнiң кейбiр шешiмдерiне мынадай толықтырулар енгiзiлсiн: </w:t>
      </w:r>
      <w:r>
        <w:br/>
      </w:r>
      <w:r>
        <w:rPr>
          <w:rFonts w:ascii="Times New Roman"/>
          <w:b w:val="false"/>
          <w:i w:val="false"/>
          <w:color w:val="000000"/>
          <w:sz w:val="28"/>
        </w:rPr>
        <w:t>
      "Акциялардың мемлекеттік пакеттерiне мемлекеттiк меншіктiң түрлерi және ұйымдарға қатысудың мемлекеттік үлестері туралы" Қазақстан Республикасы Үкiметiнiң 1999 жылғы 12 сәуiрдегi N 405  </w:t>
      </w:r>
      <w:r>
        <w:rPr>
          <w:rFonts w:ascii="Times New Roman"/>
          <w:b w:val="false"/>
          <w:i w:val="false"/>
          <w:color w:val="000000"/>
          <w:sz w:val="28"/>
        </w:rPr>
        <w:t xml:space="preserve">қаулысында </w:t>
      </w:r>
      <w:r>
        <w:rPr>
          <w:rFonts w:ascii="Times New Roman"/>
          <w:b w:val="false"/>
          <w:i w:val="false"/>
          <w:color w:val="000000"/>
          <w:sz w:val="28"/>
        </w:rPr>
        <w:t xml:space="preserve"> (Қазақстан Республикасының ПҮАЖ-ы, 1999 ж., N 13, 124-құжат): </w:t>
      </w:r>
      <w:r>
        <w:br/>
      </w:r>
      <w:r>
        <w:rPr>
          <w:rFonts w:ascii="Times New Roman"/>
          <w:b w:val="false"/>
          <w:i w:val="false"/>
          <w:color w:val="000000"/>
          <w:sz w:val="28"/>
        </w:rPr>
        <w:t xml:space="preserve">
      көрсетiлген қаулыға 2 қосымшада: </w:t>
      </w:r>
      <w:r>
        <w:br/>
      </w:r>
      <w:r>
        <w:rPr>
          <w:rFonts w:ascii="Times New Roman"/>
          <w:b w:val="false"/>
          <w:i w:val="false"/>
          <w:color w:val="000000"/>
          <w:sz w:val="28"/>
        </w:rPr>
        <w:t xml:space="preserve">
      "Астана қаласы" деген бөлiм мынадай мазмұндағы реттiк нөмiрi 21-87 жолмен толықтырылсын: </w:t>
      </w:r>
      <w:r>
        <w:br/>
      </w:r>
      <w:r>
        <w:rPr>
          <w:rFonts w:ascii="Times New Roman"/>
          <w:b w:val="false"/>
          <w:i w:val="false"/>
          <w:color w:val="000000"/>
          <w:sz w:val="28"/>
        </w:rPr>
        <w:t xml:space="preserve">
      "21-87. "Казметконсалтинг" ЖШС"; </w:t>
      </w:r>
    </w:p>
    <w:bookmarkEnd w:id="2"/>
    <w:bookmarkStart w:name="z4" w:id="3"/>
    <w:p>
      <w:pPr>
        <w:spacing w:after="0"/>
        <w:ind w:left="0"/>
        <w:jc w:val="both"/>
      </w:pPr>
      <w:r>
        <w:rPr>
          <w:rFonts w:ascii="Times New Roman"/>
          <w:b w:val="false"/>
          <w:i w:val="false"/>
          <w:color w:val="000000"/>
          <w:sz w:val="28"/>
        </w:rPr>
        <w:t>
      2) "Республикалық меншiктегi ұйымдар акцияларының мемлекеттiк пакеттерi мен мемлекеттiк үлестерiне иелiк ету және пайдалану жөнiндегi құқықтарды беру туралы" Қазақстан Республикасы Yкiметiнiң 1999 жылғы 27 мамырдағы N 659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көрсетiлген қаулыға қосымшада: </w:t>
      </w:r>
      <w:r>
        <w:br/>
      </w:r>
      <w:r>
        <w:rPr>
          <w:rFonts w:ascii="Times New Roman"/>
          <w:b w:val="false"/>
          <w:i w:val="false"/>
          <w:color w:val="000000"/>
          <w:sz w:val="28"/>
        </w:rPr>
        <w:t xml:space="preserve">
      "Қазақстан Республикасының Индустрия және сауда министрлiгiне" деген бөлiм мынадай мазмұндағы бөлiммен толықтырылсын: </w:t>
      </w:r>
      <w:r>
        <w:br/>
      </w:r>
      <w:r>
        <w:rPr>
          <w:rFonts w:ascii="Times New Roman"/>
          <w:b w:val="false"/>
          <w:i w:val="false"/>
          <w:color w:val="000000"/>
          <w:sz w:val="28"/>
        </w:rPr>
        <w:t xml:space="preserve">
      "Қазақстан Республикасы Индустрия және сауда министрлiгiнiң Техникалық реттеу және метрология комитетiне </w:t>
      </w:r>
      <w:r>
        <w:br/>
      </w:r>
      <w:r>
        <w:rPr>
          <w:rFonts w:ascii="Times New Roman"/>
          <w:b w:val="false"/>
          <w:i w:val="false"/>
          <w:color w:val="000000"/>
          <w:sz w:val="28"/>
        </w:rPr>
        <w:t xml:space="preserve">
      292-1. "Казметконсалтинг" ЖШС". </w:t>
      </w:r>
    </w:p>
    <w:bookmarkEnd w:id="3"/>
    <w:bookmarkStart w:name="z5" w:id="4"/>
    <w:p>
      <w:pPr>
        <w:spacing w:after="0"/>
        <w:ind w:left="0"/>
        <w:jc w:val="both"/>
      </w:pPr>
      <w:r>
        <w:rPr>
          <w:rFonts w:ascii="Times New Roman"/>
          <w:b w:val="false"/>
          <w:i w:val="false"/>
          <w:color w:val="000000"/>
          <w:sz w:val="28"/>
        </w:rPr>
        <w:t xml:space="preserve">
      4. Осы қаулы алғаш рет ресми жарияланғаннан кейiн он күнтiзбелiк күн өткен соң қолданысқа енгiзiледi.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