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2c5c" w14:textId="e672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ғарыш агенттігін құру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16 наурыздағы N 196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Ұлттық ғарыш агенттігін құру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Ұлттық ғарыш агенттігін құру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Конституциясының 44-бабының 3)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Білім және ғылым министрлігі аэроғарыш қызметі саласындағы функциялар мен өкілеттіктерді бере отырып, Қазақстан Республикасы Ұлттық ғарыш агенттігін (бұдан әрі - Агенттік) бөлу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Білім және ғылым министрлігінің Аэроғарыш комитетін таратсын;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таратылатын Қазақстан Республикасы Білім және ғылым министрлігі Аэроғарыш комитетінің штат санын құрылатын Агенттікке беруді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Жарлықты іске асыру жөніндегі өзге де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Агенттік таратылатын Қазақстан Республикасы Білім және ғылым министрлігі Аэроғарыш комитетінің міндеттемелері бойынша құқық мирасқоры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құрылымы туралы" Қазақстан Республикасы Президентінің 1999 жылғы 22 қаңтардағы N 6 Жарлығының 1-тармағы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Ұлттық ғарыш агенттігі".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Жарлықтың орындалуын бақылау Қазақстан Республикасы Президентінің Әкімшілігіне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