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1332" w14:textId="606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желтоқсандағы N 1946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қаңтардағы N 63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57, 553-құжат)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Жоғары ғылыми-техникалық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", сондай-ақ ғылым және техника салаларындағы басшылықты және үйлестiрудi қамтамасыз ететiн құрылымдық бөлiмшенiң, ЖҒТК-нiң жұмыс органының басшысы лауазымындағы жауапты хатшысы"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"Комиссияның хатшысы комиссия отырысының күн тәртiбi жөнiнде ұсыныстар, қажеттi құжаттар, материалдар дайындайды және ол өткiзiлгеннен кейiн хаттамалар ресiмдейдi.";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"кемiнде екi айда бiр рет өткiзедi" деген сөздер "қажеттiлiгiне қарай, бiрақ кемiнде жарты жылда бiр рет өткiзiледi"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"Қазақстан Республикасы Бiлiм және ғылым министрлiгi" деген сөздер "Қазақстан Республикасы Бiлiм және ғылым министрлiгiнiң Ғылым комитетi"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жанындағы Жоғары ғылыми-техникалық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Жансейiт Қансейiтұлы         ғылым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 - Қазақстан Республикасының Индустрия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 және сауда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Тiлекқабыл Сәбитұлы          министрлiгi Ғылым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 министрлiгiнiң Ғылым комитетi "Жер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туралы ғылымдар, металлургия және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байыту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 инженерлiк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бiрлестiгiнiң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 - "Самұрық" мемлекеттiк активтердi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 басқару жөнiндегi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"Қазына" орнықты даму қоры"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Нүсiпова                   - "Ғылым қоры"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Әсел Бекқызы                 басқарма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"Атамекен" Қазақстан кәсiпкерлерi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 жұмыс берушiлерiнiң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заңды тұлғалар бiрлестiгiнiң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және сауда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Шаймұратов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министрлiгi Ғылым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 және байланыс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"Школьник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Әкiмшiлiгі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министрлiгі Ғылым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 - "Қазақтелеком"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 президентi";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Даниал Кенжетайұлы Ахметов, Бiрғаным Сарықызы Әйтiмова, Ерболат Асқарбекұлы Досаев, Қайрат Сәлiмұлы Кәрiбжанов, Аманкелдi Құрбанұлы Саданов, Асқар Қанапияұлы Арынғазин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