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c078e2" w14:textId="4c078e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Yкiметiнiң 2005 жылғы 12 желтоқсандағы N 1235 қаулысына толықтыру енгiзу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2006 жылғы 25 желтоқсандағы N 470т Қаулысы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2004 жылғы 24 сәуiрдегi Бюджет  </w:t>
      </w:r>
      <w:r>
        <w:rPr>
          <w:rFonts w:ascii="Times New Roman"/>
          <w:b w:val="false"/>
          <w:i w:val="false"/>
          <w:color w:val="000000"/>
          <w:sz w:val="28"/>
        </w:rPr>
        <w:t xml:space="preserve">кодексiне 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"2006 жылға арналған республикалық бюджет туралы" Қазақстан Республикасының 2005 жылғы 22 қарашадағы  </w:t>
      </w:r>
      <w:r>
        <w:rPr>
          <w:rFonts w:ascii="Times New Roman"/>
          <w:b w:val="false"/>
          <w:i w:val="false"/>
          <w:color w:val="000000"/>
          <w:sz w:val="28"/>
        </w:rPr>
        <w:t xml:space="preserve">Заңына 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Қазақстан Республикасының Үкiметi  </w:t>
      </w:r>
      <w:r>
        <w:rPr>
          <w:rFonts w:ascii="Times New Roman"/>
          <w:b/>
          <w:i w:val="false"/>
          <w:color w:val="000000"/>
          <w:sz w:val="28"/>
        </w:rPr>
        <w:t xml:space="preserve">ҚАУЛЫ ЕТЕДI 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"2006 жылға арналған республикалық бюджеттiк бағдарламалардың паспорттарын бекiту туралы" Қазақстан Республикасы Үкiметiнiң 2005 жылғы 12 желтоқсандағы N 1235 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қаулысына 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толықтыру енгiзiлсiн: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 Iшкi iстер министрлiгi бойынша: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көрсетiлген қаулыға  </w:t>
      </w:r>
      <w:r>
        <w:rPr>
          <w:rFonts w:ascii="Times New Roman"/>
          <w:b w:val="false"/>
          <w:i w:val="false"/>
          <w:color w:val="000000"/>
          <w:sz w:val="28"/>
        </w:rPr>
        <w:t xml:space="preserve">38-қосымшада 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"Бюджеттiк бағдарламаны iске асыру жөнiндегi iс-шаралар жоспары" деген 6-тармақ кестесiнiң реттiк нөмiрi 5-жолының 5-бағанында ", Қазақстан Республикасы Iшкi iстер министрлiгiнiң Астана қаласындағы iшкi аумағының асфальт жабындысын күрделi жөндеу" деген сөздермен толықтырылсын.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Осы қаулы қол қойылған күнінен бастап қолданысқа енгiзiледi.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 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Премьер-Mинистрінің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міндетін атқарушы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