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68c1" w14:textId="50a6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12 желтоқсандағы N 1235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22 қарашадағы N 470к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бюджеттiк бағдарламалардың паспорттарын бекiту туралы" Қазақстан Республикасы Үкiметiнiң 2005 жылғы 12 желтоқсандағы N 1235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орындаудан күтiлетiн нәтижелер" деген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Тiкелей нәтижеде: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жетiншi абзацтағы "10 дана ауасүзгi" деген сөздер "15 дана ауасүзгi"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4-қосымшада: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орындаудан күтiлетiн нәтижелер" деген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Тiкелей нәтижелерiнде: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екiншi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 жұмыс станциясы" деген сөздер "31 жұмыс станциясы"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коммутатор" деген сөздер "4 коммутатор, 1 ламинатор"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