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53e7" w14:textId="eac5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9 желтоқсандағы N 1228 және 2006 жылғы 20 қыркүйектегі N 887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27 желтоқсандағы N 1293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жылға арналған республикалық бюджет туралы"» Қазақстан Республикасының Заңын іске асыру туралы"» Қазақстан Республикасы Үкіметінің 2005 жылғы 9 желтоқсандағы N 1228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II»"Шығындар" бөлімінде:
</w:t>
      </w:r>
      <w:r>
        <w:br/>
      </w:r>
      <w:r>
        <w:rPr>
          <w:rFonts w:ascii="Times New Roman"/>
          <w:b w:val="false"/>
          <w:i w:val="false"/>
          <w:color w:val="000000"/>
          <w:sz w:val="28"/>
        </w:rPr>
        <w:t>
      13»"Басқалар" функционалдық тобында, 09»"Басқалар" ішкі функциясында, 217»"Қазақстан Республикасы Қаржы министрлігі"» әкімшісі бойынша, 010»"Қазақстан Республикасы Үкіметінің резерві"» бағдарламасында, 100»"Қазақстан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кіші бағдарламасында шығындар 1063559640 (бір миллиард алпыс үш миллион бес жүз елу тоғыз мың алты жүз қырық) теңге сомасына ұлғайтылсын;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төтенше резервінен
</w:t>
      </w:r>
      <w:r>
        <w:br/>
      </w:r>
      <w:r>
        <w:rPr>
          <w:rFonts w:ascii="Times New Roman"/>
          <w:b w:val="false"/>
          <w:i w:val="false"/>
          <w:color w:val="000000"/>
          <w:sz w:val="28"/>
        </w:rPr>
        <w:t>
қаражат бөлу және маңызды стратегиялық мәні бар мемлекеттік сатып
</w:t>
      </w:r>
      <w:r>
        <w:br/>
      </w:r>
      <w:r>
        <w:rPr>
          <w:rFonts w:ascii="Times New Roman"/>
          <w:b w:val="false"/>
          <w:i w:val="false"/>
          <w:color w:val="000000"/>
          <w:sz w:val="28"/>
        </w:rPr>
        <w:t>
алу туралы" Қазақстан Республикасы Үкіметінің 2006 жылғы
</w:t>
      </w:r>
      <w:r>
        <w:br/>
      </w:r>
      <w:r>
        <w:rPr>
          <w:rFonts w:ascii="Times New Roman"/>
          <w:b w:val="false"/>
          <w:i w:val="false"/>
          <w:color w:val="000000"/>
          <w:sz w:val="28"/>
        </w:rPr>
        <w:t>
20 қыркүйектегі N 887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1-тармақтағы "1064100000 (бір миллиард алпыс төрт миллион бір жүз мың)" деген сөздер "540360 (бес жүз қырық мың үш жүз алпыс)"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