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1f7a" w14:textId="2d41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20 желтоқсандағы N 1224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Әскери доктринасын бекiту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Әскери доктринасын бекiту туралы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5-бабы 2-тармағының 2) тармақшасына 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Қазақстан Республикасының Әскери доктринасы бекiтiлсiн. </w:t>
      </w:r>
      <w:r>
        <w:br/>
      </w:r>
      <w:r>
        <w:rPr>
          <w:rFonts w:ascii="Times New Roman"/>
          <w:b w:val="false"/>
          <w:i w:val="false"/>
          <w:color w:val="000000"/>
          <w:sz w:val="28"/>
        </w:rPr>
        <w:t xml:space="preserve">
      2. Қазақстан Республикасының Үкiметi Қазақстан Республикасының Әскери доктринасын iске асыру жөнiнде шаралар қабылдасын. </w:t>
      </w:r>
      <w:r>
        <w:br/>
      </w:r>
      <w:r>
        <w:rPr>
          <w:rFonts w:ascii="Times New Roman"/>
          <w:b w:val="false"/>
          <w:i w:val="false"/>
          <w:color w:val="000000"/>
          <w:sz w:val="28"/>
        </w:rPr>
        <w:t>
      3. "Қазақстан Республикасының Әскери доктринасын бекiту туралы" Қазақстан Республикасы Президентiнiң 2000 жылғы 10 ақпандағы N 334  </w:t>
      </w:r>
      <w:r>
        <w:rPr>
          <w:rFonts w:ascii="Times New Roman"/>
          <w:b w:val="false"/>
          <w:i w:val="false"/>
          <w:color w:val="000000"/>
          <w:sz w:val="28"/>
        </w:rPr>
        <w:t xml:space="preserve">Жарлығының </w:t>
      </w:r>
      <w:r>
        <w:rPr>
          <w:rFonts w:ascii="Times New Roman"/>
          <w:b w:val="false"/>
          <w:i w:val="false"/>
          <w:color w:val="000000"/>
          <w:sz w:val="28"/>
        </w:rPr>
        <w:t xml:space="preserve"> (Қазақстан Республикасының ПYАЖ-ы, 2000 ж., N 7, 76-құжат) күшi жойылды деп танылсын. </w:t>
      </w:r>
      <w:r>
        <w:br/>
      </w:r>
      <w:r>
        <w:rPr>
          <w:rFonts w:ascii="Times New Roman"/>
          <w:b w:val="false"/>
          <w:i w:val="false"/>
          <w:color w:val="000000"/>
          <w:sz w:val="28"/>
        </w:rPr>
        <w:t xml:space="preserve">
      4.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 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Әскери доктринасы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Кіріспе </w:t>
      </w:r>
      <w:r>
        <w:br/>
      </w:r>
      <w:r>
        <w:rPr>
          <w:rFonts w:ascii="Times New Roman"/>
          <w:b w:val="false"/>
          <w:i w:val="false"/>
          <w:color w:val="000000"/>
          <w:sz w:val="28"/>
        </w:rPr>
        <w:t xml:space="preserve">
      1. Қазақстан Республикасы қауiпсiздiгiнiң әскери-саяси негiздерi </w:t>
      </w:r>
      <w:r>
        <w:br/>
      </w:r>
      <w:r>
        <w:rPr>
          <w:rFonts w:ascii="Times New Roman"/>
          <w:b w:val="false"/>
          <w:i w:val="false"/>
          <w:color w:val="000000"/>
          <w:sz w:val="28"/>
        </w:rPr>
        <w:t xml:space="preserve">
      1.1. Әскери-саяси жағдайды дамыту болжамы </w:t>
      </w:r>
      <w:r>
        <w:br/>
      </w:r>
      <w:r>
        <w:rPr>
          <w:rFonts w:ascii="Times New Roman"/>
          <w:b w:val="false"/>
          <w:i w:val="false"/>
          <w:color w:val="000000"/>
          <w:sz w:val="28"/>
        </w:rPr>
        <w:t xml:space="preserve">
      1.2. Әскери қауiпсiздiктi қамтамасыз ету саласындағы Қазақстанның саясаты </w:t>
      </w:r>
      <w:r>
        <w:br/>
      </w:r>
      <w:r>
        <w:rPr>
          <w:rFonts w:ascii="Times New Roman"/>
          <w:b w:val="false"/>
          <w:i w:val="false"/>
          <w:color w:val="000000"/>
          <w:sz w:val="28"/>
        </w:rPr>
        <w:t xml:space="preserve">
      1.3. Мемлекеттiң әскери ұйымы </w:t>
      </w:r>
      <w:r>
        <w:br/>
      </w:r>
      <w:r>
        <w:rPr>
          <w:rFonts w:ascii="Times New Roman"/>
          <w:b w:val="false"/>
          <w:i w:val="false"/>
          <w:color w:val="000000"/>
          <w:sz w:val="28"/>
        </w:rPr>
        <w:t xml:space="preserve">
      2. Қазақстан Республикасы қауiпсiздiгiнiң әскери-стратегиялық негiздерi </w:t>
      </w:r>
      <w:r>
        <w:br/>
      </w:r>
      <w:r>
        <w:rPr>
          <w:rFonts w:ascii="Times New Roman"/>
          <w:b w:val="false"/>
          <w:i w:val="false"/>
          <w:color w:val="000000"/>
          <w:sz w:val="28"/>
        </w:rPr>
        <w:t xml:space="preserve">
      2.1. Қарулы жанжалдардың сипаты </w:t>
      </w:r>
      <w:r>
        <w:br/>
      </w:r>
      <w:r>
        <w:rPr>
          <w:rFonts w:ascii="Times New Roman"/>
          <w:b w:val="false"/>
          <w:i w:val="false"/>
          <w:color w:val="000000"/>
          <w:sz w:val="28"/>
        </w:rPr>
        <w:t xml:space="preserve">
      2.2. Қарулы Күштердi, басқа да әскерлер мен әскери құралымдарды қолдану негiздерi </w:t>
      </w:r>
      <w:r>
        <w:br/>
      </w:r>
      <w:r>
        <w:rPr>
          <w:rFonts w:ascii="Times New Roman"/>
          <w:b w:val="false"/>
          <w:i w:val="false"/>
          <w:color w:val="000000"/>
          <w:sz w:val="28"/>
        </w:rPr>
        <w:t xml:space="preserve">
      2.3. Әскери қауiпсiздiктi қамтамасыз етуге басшылық жасау </w:t>
      </w:r>
      <w:r>
        <w:br/>
      </w:r>
      <w:r>
        <w:rPr>
          <w:rFonts w:ascii="Times New Roman"/>
          <w:b w:val="false"/>
          <w:i w:val="false"/>
          <w:color w:val="000000"/>
          <w:sz w:val="28"/>
        </w:rPr>
        <w:t xml:space="preserve">
      3. Қазақстан Республикасының қауiпсiздiгiн қамтамасыз етудiң әскери-экономикалық және әскери-техникалық негiздерi </w:t>
      </w:r>
      <w:r>
        <w:br/>
      </w:r>
      <w:r>
        <w:rPr>
          <w:rFonts w:ascii="Times New Roman"/>
          <w:b w:val="false"/>
          <w:i w:val="false"/>
          <w:color w:val="000000"/>
          <w:sz w:val="28"/>
        </w:rPr>
        <w:t xml:space="preserve">
      3.1. Әскери-экономикалық және әскери-техникалық қамтамасыз етудiң мақсаттары, қағидаттары, мiндеттерi мен бағыттары </w:t>
      </w:r>
      <w:r>
        <w:br/>
      </w:r>
      <w:r>
        <w:rPr>
          <w:rFonts w:ascii="Times New Roman"/>
          <w:b w:val="false"/>
          <w:i w:val="false"/>
          <w:color w:val="000000"/>
          <w:sz w:val="28"/>
        </w:rPr>
        <w:t xml:space="preserve">
      3.2. Қазақстан Республикасының жұмылдыру дайындығы және резервтер жүйесi </w:t>
      </w:r>
      <w:r>
        <w:br/>
      </w:r>
      <w:r>
        <w:rPr>
          <w:rFonts w:ascii="Times New Roman"/>
          <w:b w:val="false"/>
          <w:i w:val="false"/>
          <w:color w:val="000000"/>
          <w:sz w:val="28"/>
        </w:rPr>
        <w:t xml:space="preserve">
      4. Қазақстан Республикасының халықаралық әскери ынтымақтастығы </w:t>
      </w:r>
      <w:r>
        <w:br/>
      </w:r>
      <w:r>
        <w:rPr>
          <w:rFonts w:ascii="Times New Roman"/>
          <w:b w:val="false"/>
          <w:i w:val="false"/>
          <w:color w:val="000000"/>
          <w:sz w:val="28"/>
        </w:rPr>
        <w:t xml:space="preserve">
      4.1. Халықаралық әскери және әскери-техникалық ынтымақтастық </w:t>
      </w:r>
      <w:r>
        <w:br/>
      </w:r>
      <w:r>
        <w:rPr>
          <w:rFonts w:ascii="Times New Roman"/>
          <w:b w:val="false"/>
          <w:i w:val="false"/>
          <w:color w:val="000000"/>
          <w:sz w:val="28"/>
        </w:rPr>
        <w:t xml:space="preserve">
      4.2. Қазақстан Республикасының коалициялық әскери құрылысқа қатысуы </w:t>
      </w:r>
      <w:r>
        <w:br/>
      </w:r>
      <w:r>
        <w:rPr>
          <w:rFonts w:ascii="Times New Roman"/>
          <w:b w:val="false"/>
          <w:i w:val="false"/>
          <w:color w:val="000000"/>
          <w:sz w:val="28"/>
        </w:rPr>
        <w:t xml:space="preserve">
      4.3. Бiтiмгершiлiк қызметi </w:t>
      </w:r>
      <w:r>
        <w:br/>
      </w:r>
      <w:r>
        <w:rPr>
          <w:rFonts w:ascii="Times New Roman"/>
          <w:b w:val="false"/>
          <w:i w:val="false"/>
          <w:color w:val="000000"/>
          <w:sz w:val="28"/>
        </w:rPr>
        <w:t xml:space="preserve">
      Қорытынды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Қазақстан Республикасының Әскери доктринасы Қазақстанның мемлекеттiгiн, егемендiгi мен аумақтық тұтастығын нығайту мақсатында мемлекеттiң әскери қауiпсiздiгiн қамтамасыз етуге, соғыстар мен қарулы жанжалдардың (бұдан әрi - қарулы жанжалдар) алдын алуға, Қарулы Күштердi, басқа да әскерлер мен әскери құралымдарды дамыту мен қолдануға негiз қалаушы көзқарас жүйесiн бiлдiредi. </w:t>
      </w:r>
      <w:r>
        <w:br/>
      </w:r>
      <w:r>
        <w:rPr>
          <w:rFonts w:ascii="Times New Roman"/>
          <w:b w:val="false"/>
          <w:i w:val="false"/>
          <w:color w:val="000000"/>
          <w:sz w:val="28"/>
        </w:rPr>
        <w:t xml:space="preserve">
      Әскери доктрина күштер мен құралдарды жылдам өрiстетудi жүзеге асыруға, барынша жоғары халықаралық стандарттарға сәйкес келуге қабiлеттi кәсiби армия құруды көздейдi. </w:t>
      </w:r>
      <w:r>
        <w:br/>
      </w:r>
      <w:r>
        <w:rPr>
          <w:rFonts w:ascii="Times New Roman"/>
          <w:b w:val="false"/>
          <w:i w:val="false"/>
          <w:color w:val="000000"/>
          <w:sz w:val="28"/>
        </w:rPr>
        <w:t xml:space="preserve">
      Жүргiзiлiп жатқан қазақстандық қоғамды әлеуметтiк-экономикалық және саяси жаңғырту, көптеген елдердiң сондай-ақ экономикалық және әскери әлеуетiне қарамастан олар үшiн шиеленiскен әлеуметтiк-саяси жанжалдармен және саяси қайшылықтармен, тұрақсыздықпен және әлеуеттi қатерлердiң болуымен сипатталатын қазiргi заманғы халықаралық ахуалдағы өзгерiстер жаңа Әскери доктринаны қабылдау үшiн негiздеме болды. Сонымен бiрге әлемдiк қоғамдастық жаңа қауiп-қатерлерге қарсы iс-қимыл жасауда ұжымдық және бiтiмгершiлiк күш-жiгерiн қолдануда. </w:t>
      </w:r>
      <w:r>
        <w:br/>
      </w:r>
      <w:r>
        <w:rPr>
          <w:rFonts w:ascii="Times New Roman"/>
          <w:b w:val="false"/>
          <w:i w:val="false"/>
          <w:color w:val="000000"/>
          <w:sz w:val="28"/>
        </w:rPr>
        <w:t xml:space="preserve">
      Әскери доктринаның ережелерi әлемдегi әскери-саяси жағдайды кешендi бағалауға және оны дамытуды стратегиялық болжауға негiзделедi. Қазақстан әскери күштiң мәнi барынша төмендетiлген және оның функциялары әскери жанжалдарды тежеу мiндетiне жақындастырылған осындай халықаралық қатынастар жүйесiн құруды дәйектi түрде қолдайды. Алайда, болжамды бағалауға қарамастан, XXI ғасырдың басында халықаралық қатынастардағы әскери күштiң мәнi төмендеген жоқ. Ғаламдық және дiни қауiпсiздiк саласындағы бiрқатар халықаралық саяси институттар дағдарысқа түскен кезде әлем мемлекеттерiнiң саяси және экономикалық мүдделерiн қамтамасыз ету үшiн оның рөлi арттырылуда. </w:t>
      </w:r>
      <w:r>
        <w:br/>
      </w:r>
      <w:r>
        <w:rPr>
          <w:rFonts w:ascii="Times New Roman"/>
          <w:b w:val="false"/>
          <w:i w:val="false"/>
          <w:color w:val="000000"/>
          <w:sz w:val="28"/>
        </w:rPr>
        <w:t xml:space="preserve">
      Әскери доктрина Қазақстан Республикасы Конституциясының, Қазақстан Республикасының Президентi жарлықтарының, Қазақстанның 2030 жылға дейiнгi даму стратегиясының, Ұлттық қауiпсiздiк стратегиясының, Қазақстан Республикасының заңнамалық және өзге де нормативтiк құқықтық актiлерiнiң, сондай-ақ Қазақстан Республикасы қатысушысы болып табылатын халықаралық шарттардың ережелерiн ескере отырып әзiрлендi. </w:t>
      </w:r>
      <w:r>
        <w:br/>
      </w:r>
      <w:r>
        <w:rPr>
          <w:rFonts w:ascii="Times New Roman"/>
          <w:b w:val="false"/>
          <w:i w:val="false"/>
          <w:color w:val="000000"/>
          <w:sz w:val="28"/>
        </w:rPr>
        <w:t xml:space="preserve">
      Әскери доктринада Қазақстан Республикасының ұлттық мүдделерiн iске асыруға терiс әсер ететiн факторлар қарастырылады, ел қауiпсiздiгiне ықтимал қыр көрсетулер мен қатерлер жiктеледi, мемлекет қауiпсiздiгiн қамтамасыз ету жөнiндегi әскери-саяси мiндеттер қалыптасады, Қазақстан Республикасын қарулы қорғауды қамтамасыз ету, Қазақстанға және онымен достас мемлекеттерге қатер төндiретiн әскери жанжалдардың алдын алу жөнiндегi Қарулы Күштер, басқа да әскерлер мен әскери құралымдар қызметiнiң мақсаттарын, мiндеттерiн, қағидаттары мен бағыттары ашылады. </w:t>
      </w:r>
      <w:r>
        <w:br/>
      </w:r>
      <w:r>
        <w:rPr>
          <w:rFonts w:ascii="Times New Roman"/>
          <w:b w:val="false"/>
          <w:i w:val="false"/>
          <w:color w:val="000000"/>
          <w:sz w:val="28"/>
        </w:rPr>
        <w:t xml:space="preserve">
      Доктринаның қорғаныстың сипаты бар, бұл оның ережелерiнде бейбiтшiлiкке дәйектi бейiлдiлiк танытудың қолдаудың республиканың ұлттық мүдделерiн қорғаудың, әскери қауiпсiздiгiне кепiлдiк берудiң қатаң шешiмiмен мәндi үйлесуiн алдын ала айқындайды. Доктринада ассиметриялық қатерлерге: халықаралық терроризмге, дiни экстремизмге, есiрткi, қару трафигiне, жаппай қырып-жою қаруын таратуға, сондай-ақ заңсыз көшi-қонға қарсы күрестi ескере отырып, Қарулы Күштердi, басқа да әскерлер мен әскери құралымдарды дамыту шарттары мен жаңа бағыттары нақтыланады. </w:t>
      </w:r>
      <w:r>
        <w:br/>
      </w:r>
      <w:r>
        <w:rPr>
          <w:rFonts w:ascii="Times New Roman"/>
          <w:b w:val="false"/>
          <w:i w:val="false"/>
          <w:color w:val="000000"/>
          <w:sz w:val="28"/>
        </w:rPr>
        <w:t xml:space="preserve">
      Әскери доктринаның ережелерiн iске асыру әскери басқару жүйесiн одан әрi жетiлдiру, өзара байланысты саяси, дипломатиялық, экономикалық, әлеуметтiк, ақпараттық, құқықтық, әскери және Қазақстанның әскери қауiпсiздiгiн қамтамасыз етуге бағытталған басқа да шаралар есебiнен қамтамасыз етiлетiн болады. </w:t>
      </w:r>
    </w:p>
    <w:p>
      <w:pPr>
        <w:spacing w:after="0"/>
        <w:ind w:left="0"/>
        <w:jc w:val="left"/>
      </w:pPr>
      <w:r>
        <w:rPr>
          <w:rFonts w:ascii="Times New Roman"/>
          <w:b/>
          <w:i w:val="false"/>
          <w:color w:val="000000"/>
        </w:rPr>
        <w:t xml:space="preserve"> 1. Қазақстан Республикасы қауiпсiздiгiнiң әскери-саяси негiздерi     1.1. Әскери-саяси жағдайды дамыту болжамы </w:t>
      </w:r>
    </w:p>
    <w:p>
      <w:pPr>
        <w:spacing w:after="0"/>
        <w:ind w:left="0"/>
        <w:jc w:val="both"/>
      </w:pPr>
      <w:r>
        <w:rPr>
          <w:rFonts w:ascii="Times New Roman"/>
          <w:b w:val="false"/>
          <w:i w:val="false"/>
          <w:color w:val="000000"/>
          <w:sz w:val="28"/>
        </w:rPr>
        <w:t xml:space="preserve">      Еуропа мен Азияның сауда және көлiк-коммуникациялық ағысының қиылысында тұрған Қазақстанның геосаяси жағдайы, елдiң бай табиғи ресурстары халықаралық және өңiрлiк ынтымақтастықты дамыту саласында елеулi басымдықтар бередi. </w:t>
      </w:r>
      <w:r>
        <w:br/>
      </w:r>
      <w:r>
        <w:rPr>
          <w:rFonts w:ascii="Times New Roman"/>
          <w:b w:val="false"/>
          <w:i w:val="false"/>
          <w:color w:val="000000"/>
          <w:sz w:val="28"/>
        </w:rPr>
        <w:t xml:space="preserve">
      Сонымен қатар табиғи ресурстарды бөлудiң әркелкiлiгi, дамыған және дамушы елдер арасындағы ұлғайып келе жатқан алшақтық, экономикалық экспансия, мемлекеттердiң әлеуметтiк-саяси құрылысына көзқарастағы айырмашылықтар және жаһанданудың басқа да терiс аспектiлерi оларды шешу кезiнде әскери және әлуеттi құралдардың пайдаланылуы ықтимал мемлекетаралық қайшылықтарды шиеленiстiруге ықпал етуi мүмкiн. </w:t>
      </w:r>
      <w:r>
        <w:br/>
      </w:r>
      <w:r>
        <w:rPr>
          <w:rFonts w:ascii="Times New Roman"/>
          <w:b w:val="false"/>
          <w:i w:val="false"/>
          <w:color w:val="000000"/>
          <w:sz w:val="28"/>
        </w:rPr>
        <w:t xml:space="preserve">
      Қазақстанның айналасындағы жағдай түбегейлi өзгердi. Өңiрдегi жағдайды тұрақсыздандыратын және ұлттық қауiпсiздiкке қатер туғызатын жаңа факторлар туындады. </w:t>
      </w:r>
      <w:r>
        <w:br/>
      </w:r>
      <w:r>
        <w:rPr>
          <w:rFonts w:ascii="Times New Roman"/>
          <w:b w:val="false"/>
          <w:i w:val="false"/>
          <w:color w:val="000000"/>
          <w:sz w:val="28"/>
        </w:rPr>
        <w:t xml:space="preserve">
      Жаппай қырып-жою қаруын таратудың өсiп келе жатқан қаупi, трансұлттық терроризм мен дiни экстремизм, қару-жарақ пен есiрткiнiң заңсыз айналымы, этникалық және демографиялық шиеленiстiң өсуi, жекелеген өңiрлерде және тұтастай әлемде экологиялық жағдайдың нашарлауы орта мерзiмдi перспективада Қазақстанның қауiпсiздiгiне, халықаралық және өңiрлiк тұрақтылыққа елеулi қатер төндiредi. </w:t>
      </w:r>
      <w:r>
        <w:br/>
      </w:r>
      <w:r>
        <w:rPr>
          <w:rFonts w:ascii="Times New Roman"/>
          <w:b w:val="false"/>
          <w:i w:val="false"/>
          <w:color w:val="000000"/>
          <w:sz w:val="28"/>
        </w:rPr>
        <w:t xml:space="preserve">
      Ядролық қаруы бар мемлекеттер және шектi елдер санының ұлғаюы қалыптасқан халықаралық қауiпсiздiк жүйесiн бұза отырып, әлемде күштердi орналастыруды түбегейлi өзгертедi. Ол ықтимал қатерлерге қарсы тұру үшiн жаңа көзқарастарды, оның iшiнде негiзгi ғаламдық күштер орталықтарымен бiрлескен iс-әрекеттердi пысықтауды талап етедi. </w:t>
      </w:r>
      <w:r>
        <w:br/>
      </w:r>
      <w:r>
        <w:rPr>
          <w:rFonts w:ascii="Times New Roman"/>
          <w:b w:val="false"/>
          <w:i w:val="false"/>
          <w:color w:val="000000"/>
          <w:sz w:val="28"/>
        </w:rPr>
        <w:t xml:space="preserve">
      Осы жағдайда маңызды экономикалық және әскери объектiлер, азаматтық халық, ұлттық рәмiздер әсер ету бағыттары болуы мүмкiн, ол тек жекелеген мемлекеттердегi ғана емес, сондай-ақ тұтастай өңiрдегi жағдайды тұрақсыздандыруға әкеп соқтырады. </w:t>
      </w:r>
      <w:r>
        <w:br/>
      </w:r>
      <w:r>
        <w:rPr>
          <w:rFonts w:ascii="Times New Roman"/>
          <w:b w:val="false"/>
          <w:i w:val="false"/>
          <w:color w:val="000000"/>
          <w:sz w:val="28"/>
        </w:rPr>
        <w:t xml:space="preserve">
      Осылайша, қазiргi заманғы геосаяси жағдай саяси тұрақсыздықпен, экономикалық, демографиялық және әлеуметтiк сипаттағы қайшылықтармен сипатталады және өзiмен бiрге жағдайды тұрақсыздандыру қатерiн әкеледi. </w:t>
      </w:r>
      <w:r>
        <w:br/>
      </w:r>
      <w:r>
        <w:rPr>
          <w:rFonts w:ascii="Times New Roman"/>
          <w:b w:val="false"/>
          <w:i w:val="false"/>
          <w:color w:val="000000"/>
          <w:sz w:val="28"/>
        </w:rPr>
        <w:t xml:space="preserve">
      Осы жағдайларда бейбiтшiлiктi, халықаралық және өңiрлiк қауiпсiздiктi, тұрақтылықты нығайту, ұжымдық негiзде мемлекет тәуелсiздiгiн, аумақтық тұтастығы мен егемендiгiн қорғау Қазақстанның әскери қауiпсiздiгiн қамтамасыз ету саласындағы негiзгi мақсаттар болып табылады. </w:t>
      </w:r>
      <w:r>
        <w:br/>
      </w:r>
      <w:r>
        <w:rPr>
          <w:rFonts w:ascii="Times New Roman"/>
          <w:b w:val="false"/>
          <w:i w:val="false"/>
          <w:color w:val="000000"/>
          <w:sz w:val="28"/>
        </w:rPr>
        <w:t xml:space="preserve">
      Әскери-қорғаныстық құрауыштарға сұраныс сақталып отыр және тиiсiнше Әскери доктринаның жаңа жағдайларға бейiмделу проблемасы өзектi күйде қалады. </w:t>
      </w:r>
      <w:r>
        <w:br/>
      </w:r>
      <w:r>
        <w:rPr>
          <w:rFonts w:ascii="Times New Roman"/>
          <w:b w:val="false"/>
          <w:i w:val="false"/>
          <w:color w:val="000000"/>
          <w:sz w:val="28"/>
        </w:rPr>
        <w:t xml:space="preserve">
      Әскери-саяси жағдайды талдауды негiзге ала отырып, Қазақстан Республикасының әскери қауiпсiздiгiне төнетiн негiзгi қатерлер мыналар болуы мүмкiн: </w:t>
      </w:r>
      <w:r>
        <w:br/>
      </w:r>
      <w:r>
        <w:rPr>
          <w:rFonts w:ascii="Times New Roman"/>
          <w:b w:val="false"/>
          <w:i w:val="false"/>
          <w:color w:val="000000"/>
          <w:sz w:val="28"/>
        </w:rPr>
        <w:t xml:space="preserve">
      сыртқы: </w:t>
      </w:r>
      <w:r>
        <w:br/>
      </w:r>
      <w:r>
        <w:rPr>
          <w:rFonts w:ascii="Times New Roman"/>
          <w:b w:val="false"/>
          <w:i w:val="false"/>
          <w:color w:val="000000"/>
          <w:sz w:val="28"/>
        </w:rPr>
        <w:t xml:space="preserve">
      саяси тұрақсыздық, шекаралас елдердегi мемлекеттiк институттардың әлсiздiгi; </w:t>
      </w:r>
      <w:r>
        <w:br/>
      </w:r>
      <w:r>
        <w:rPr>
          <w:rFonts w:ascii="Times New Roman"/>
          <w:b w:val="false"/>
          <w:i w:val="false"/>
          <w:color w:val="000000"/>
          <w:sz w:val="28"/>
        </w:rPr>
        <w:t xml:space="preserve">
      Қазақстан Республикасына қатысты қарулы арандатулар, аумақтық кiнәраттар; </w:t>
      </w:r>
      <w:r>
        <w:br/>
      </w:r>
      <w:r>
        <w:rPr>
          <w:rFonts w:ascii="Times New Roman"/>
          <w:b w:val="false"/>
          <w:i w:val="false"/>
          <w:color w:val="000000"/>
          <w:sz w:val="28"/>
        </w:rPr>
        <w:t xml:space="preserve">
      шетел мемлекеттерi немесе ұйымдар тарапынан Қазақстан Республикасының iшкi iстерiне араласу; </w:t>
      </w:r>
      <w:r>
        <w:br/>
      </w:r>
      <w:r>
        <w:rPr>
          <w:rFonts w:ascii="Times New Roman"/>
          <w:b w:val="false"/>
          <w:i w:val="false"/>
          <w:color w:val="000000"/>
          <w:sz w:val="28"/>
        </w:rPr>
        <w:t xml:space="preserve">
      Қазақстан Республикасының әскери қауiпсiздiгiне залал келтiруге әскери-саяси ұйымдар мен одақтар әсерiнiң кеңеюi; </w:t>
      </w:r>
      <w:r>
        <w:br/>
      </w:r>
      <w:r>
        <w:rPr>
          <w:rFonts w:ascii="Times New Roman"/>
          <w:b w:val="false"/>
          <w:i w:val="false"/>
          <w:color w:val="000000"/>
          <w:sz w:val="28"/>
        </w:rPr>
        <w:t xml:space="preserve">
      Қазақстан шекарасының маңында қарулы жанжалдар ошақтарының болуы; </w:t>
      </w:r>
      <w:r>
        <w:br/>
      </w:r>
      <w:r>
        <w:rPr>
          <w:rFonts w:ascii="Times New Roman"/>
          <w:b w:val="false"/>
          <w:i w:val="false"/>
          <w:color w:val="000000"/>
          <w:sz w:val="28"/>
        </w:rPr>
        <w:t xml:space="preserve">
      жекелеген мемлекеттердiң жаппай қырып-жою қаруын және оны жеткiзу құралдарын жасау жөнiндегi бағдарламаларды жүзеге асыруы, оны шығару үшiн пайдаланылатын жабдықтарды, технологиялар мен құрауыштарды, сондай-ақ қос мақсаттағы технологияларды таратуы; </w:t>
      </w:r>
      <w:r>
        <w:br/>
      </w:r>
      <w:r>
        <w:rPr>
          <w:rFonts w:ascii="Times New Roman"/>
          <w:b w:val="false"/>
          <w:i w:val="false"/>
          <w:color w:val="000000"/>
          <w:sz w:val="28"/>
        </w:rPr>
        <w:t xml:space="preserve">
      әскери күш көрсету, Қазақстан мен оған достас мемлекеттер маңындағы қалыптасқан күштер теңгерiмiн бұзуға әкеп соқтыратын әскер топтарын өрiстету; </w:t>
      </w:r>
      <w:r>
        <w:br/>
      </w:r>
      <w:r>
        <w:rPr>
          <w:rFonts w:ascii="Times New Roman"/>
          <w:b w:val="false"/>
          <w:i w:val="false"/>
          <w:color w:val="000000"/>
          <w:sz w:val="28"/>
        </w:rPr>
        <w:t xml:space="preserve">
      халықаралық радикалды топтардың қызметi, Қазақстан шекарасы маңында дiни экстремизм ұстанымының күшеюi; </w:t>
      </w:r>
      <w:r>
        <w:br/>
      </w:r>
      <w:r>
        <w:rPr>
          <w:rFonts w:ascii="Times New Roman"/>
          <w:b w:val="false"/>
          <w:i w:val="false"/>
          <w:color w:val="000000"/>
          <w:sz w:val="28"/>
        </w:rPr>
        <w:t xml:space="preserve">
      iшкi: </w:t>
      </w:r>
      <w:r>
        <w:br/>
      </w:r>
      <w:r>
        <w:rPr>
          <w:rFonts w:ascii="Times New Roman"/>
          <w:b w:val="false"/>
          <w:i w:val="false"/>
          <w:color w:val="000000"/>
          <w:sz w:val="28"/>
        </w:rPr>
        <w:t xml:space="preserve">
      конституциялық құрылысты өзгертуге бағытталған күш көрсету iс-әрекеттерi; </w:t>
      </w:r>
      <w:r>
        <w:br/>
      </w:r>
      <w:r>
        <w:rPr>
          <w:rFonts w:ascii="Times New Roman"/>
          <w:b w:val="false"/>
          <w:i w:val="false"/>
          <w:color w:val="000000"/>
          <w:sz w:val="28"/>
        </w:rPr>
        <w:t xml:space="preserve">
      Қазақстан Республикасының бiрлiгi мен аумақтық тұтастығын, елдегi iшкi саяси тұрақтылықты бұза отырып, экстремистiк, ұлттық, дiни, сепаратистiк және террористiк қозғалыстардың құқыққа қарсы қызметi; </w:t>
      </w:r>
      <w:r>
        <w:br/>
      </w:r>
      <w:r>
        <w:rPr>
          <w:rFonts w:ascii="Times New Roman"/>
          <w:b w:val="false"/>
          <w:i w:val="false"/>
          <w:color w:val="000000"/>
          <w:sz w:val="28"/>
        </w:rPr>
        <w:t xml:space="preserve">
      мемлекеттiк билiктiң орталық органдарының жұмыс iстеуiне iрiткi салуға бағытталған iс-әрекеттердi жоспарлау, дайындау және жүзеге асыру, мемлекеттiк және басқа да өмiрлiк маңызы бар объектiлерге шабуыл жасау; </w:t>
      </w:r>
      <w:r>
        <w:br/>
      </w:r>
      <w:r>
        <w:rPr>
          <w:rFonts w:ascii="Times New Roman"/>
          <w:b w:val="false"/>
          <w:i w:val="false"/>
          <w:color w:val="000000"/>
          <w:sz w:val="28"/>
        </w:rPr>
        <w:t xml:space="preserve">
      заңсыз қарулы құралымдарды құру, жарақтандыру, дайындау және олардың жұмыс iстеуi; </w:t>
      </w:r>
      <w:r>
        <w:br/>
      </w:r>
      <w:r>
        <w:rPr>
          <w:rFonts w:ascii="Times New Roman"/>
          <w:b w:val="false"/>
          <w:i w:val="false"/>
          <w:color w:val="000000"/>
          <w:sz w:val="28"/>
        </w:rPr>
        <w:t xml:space="preserve">
      Қазақстан Республикасының аумағында диверсияларды, террористiк актiлердi, өзге де құқыққа қарсы iс-әрекеттердi жүзеге асыру үшiн пайдаланылуы мүмкiн қаруды, оқ-дәрiлердi, жарылғыш заттар мен басқа да құралдарды заңсыз тарату; </w:t>
      </w:r>
      <w:r>
        <w:br/>
      </w:r>
      <w:r>
        <w:rPr>
          <w:rFonts w:ascii="Times New Roman"/>
          <w:b w:val="false"/>
          <w:i w:val="false"/>
          <w:color w:val="000000"/>
          <w:sz w:val="28"/>
        </w:rPr>
        <w:t xml:space="preserve">
      Қазақстан Республикасындағы экономикалық және саяси тұрақтылыққа қатер төндiретiн ауқымдағы ұйымдасқан қылмыс, контрабандалық және өзге де құқыққа қарсы қызмет. </w:t>
      </w:r>
    </w:p>
    <w:p>
      <w:pPr>
        <w:spacing w:after="0"/>
        <w:ind w:left="0"/>
        <w:jc w:val="left"/>
      </w:pPr>
      <w:r>
        <w:rPr>
          <w:rFonts w:ascii="Times New Roman"/>
          <w:b/>
          <w:i w:val="false"/>
          <w:color w:val="000000"/>
        </w:rPr>
        <w:t xml:space="preserve"> 1.2. Әскери қауiпсiздiктi қамтамасыз ету саласындағы саясат </w:t>
      </w:r>
    </w:p>
    <w:p>
      <w:pPr>
        <w:spacing w:after="0"/>
        <w:ind w:left="0"/>
        <w:jc w:val="both"/>
      </w:pPr>
      <w:r>
        <w:rPr>
          <w:rFonts w:ascii="Times New Roman"/>
          <w:b w:val="false"/>
          <w:i w:val="false"/>
          <w:color w:val="000000"/>
          <w:sz w:val="28"/>
        </w:rPr>
        <w:t xml:space="preserve">      Қазақстан Республикасының ұлттық қауiпсiздiгiн қамтамасыз етудiң маңызды құрауыштарының бiрi тиiмдi әскери қауiпсiздiк болып табылады, оның басты мақсаты жеке тұлғаны, қоғам мен мемлекеттi әскери қатерлерден қорғау, агрессияны немесе әскери жанжалдардың туындауын болдырмау, елдiң саяси және экономикалық мүдделерiн iске асыру үшiн қолайлы жағдай жасауды қамтамасыз ету болып есептеледi. Бұл шаралар маңызды мақсат - Қазақстанның әлемдегi бәсекеге барынша қабiлеттi 50 елдiң қатарына кiруiне қол жеткiзу үшiн әскери қауiпсiздiктiң қажеттi деңгейiне кепiлдiк беретiн болады. </w:t>
      </w:r>
      <w:r>
        <w:br/>
      </w:r>
      <w:r>
        <w:rPr>
          <w:rFonts w:ascii="Times New Roman"/>
          <w:b w:val="false"/>
          <w:i w:val="false"/>
          <w:color w:val="000000"/>
          <w:sz w:val="28"/>
        </w:rPr>
        <w:t xml:space="preserve">
      Қазақстан өзiнiң әскери қауiпсiздiгiн қамтамасыз етудi демократиялық, құқықтық мемлекеттi дамыту, әлеуметтiк-экономикалық және саяси реформаларды жүзеге асыру, тең құқылы әрiптестiк, өзара тиiмдi ынтымақтастық, халықаралық қатынастардағы тату көршiлестiк қағидаттарын бекiту, халықаралық қауiпсiздiктiң жан-жақты жүйесiн дәйектi түрде қалыптастыру, өңiрде бейбiтшiлiктi сақтау және нығайту контексiнде қарастырады. </w:t>
      </w:r>
      <w:r>
        <w:br/>
      </w:r>
      <w:r>
        <w:rPr>
          <w:rFonts w:ascii="Times New Roman"/>
          <w:b w:val="false"/>
          <w:i w:val="false"/>
          <w:color w:val="000000"/>
          <w:sz w:val="28"/>
        </w:rPr>
        <w:t xml:space="preserve">
      Қазақстан қауiпсiздiктi қамтамасыз етудiң әскери емес шараларына, бiрiншi кезекте, саяси-дипломатиялық, құқықтық, экономикалық, гуманитарлық, ақпараттық-насихаттау және өзге де шараларына басымдық бередi, оларға мыналар жатады: </w:t>
      </w:r>
      <w:r>
        <w:br/>
      </w:r>
      <w:r>
        <w:rPr>
          <w:rFonts w:ascii="Times New Roman"/>
          <w:b w:val="false"/>
          <w:i w:val="false"/>
          <w:color w:val="000000"/>
          <w:sz w:val="28"/>
        </w:rPr>
        <w:t xml:space="preserve">
      әскери саладағы, бiрiншi кезекте Орталық Азиядағы өзара тиiмдi ынтымақтастық, өзара түсiнiстiк, сенiм мен ашықтық шаралары негiзiнде достас мемлекеттермен байланыстарды және интеграциялық процестердi күшейту; </w:t>
      </w:r>
      <w:r>
        <w:br/>
      </w:r>
      <w:r>
        <w:rPr>
          <w:rFonts w:ascii="Times New Roman"/>
          <w:b w:val="false"/>
          <w:i w:val="false"/>
          <w:color w:val="000000"/>
          <w:sz w:val="28"/>
        </w:rPr>
        <w:t xml:space="preserve">
      әскери жанжалдарды болдырмаудың және агрессияларды шешудiң халықаралық тетiктерiн құру жөнiндегi қызметтi жандандыру; </w:t>
      </w:r>
      <w:r>
        <w:br/>
      </w:r>
      <w:r>
        <w:rPr>
          <w:rFonts w:ascii="Times New Roman"/>
          <w:b w:val="false"/>
          <w:i w:val="false"/>
          <w:color w:val="000000"/>
          <w:sz w:val="28"/>
        </w:rPr>
        <w:t xml:space="preserve">
      сенiм шараларын нығайту, мемлекетаралық қайшылықтарды шешу үшiн күш қолданудан бас тарту, халықаралық дауларды бейбiт жолмен реттеу; </w:t>
      </w:r>
      <w:r>
        <w:br/>
      </w:r>
      <w:r>
        <w:rPr>
          <w:rFonts w:ascii="Times New Roman"/>
          <w:b w:val="false"/>
          <w:i w:val="false"/>
          <w:color w:val="000000"/>
          <w:sz w:val="28"/>
        </w:rPr>
        <w:t xml:space="preserve">
      әлемнiң демократиялық және индустриялық дамыған мемлекеттерiмен экономикалық байланысты кеңейту және қарым-қатынасты тереңдету; </w:t>
      </w:r>
      <w:r>
        <w:br/>
      </w:r>
      <w:r>
        <w:rPr>
          <w:rFonts w:ascii="Times New Roman"/>
          <w:b w:val="false"/>
          <w:i w:val="false"/>
          <w:color w:val="000000"/>
          <w:sz w:val="28"/>
        </w:rPr>
        <w:t xml:space="preserve">
      халықаралық қоғамдастық тарапынан елдi қолдауды қамтамасыз ету үшiн халықаралық институттар мен форумдардың көмегi мен жәрдемiн пайдалану; </w:t>
      </w:r>
      <w:r>
        <w:br/>
      </w:r>
      <w:r>
        <w:rPr>
          <w:rFonts w:ascii="Times New Roman"/>
          <w:b w:val="false"/>
          <w:i w:val="false"/>
          <w:color w:val="000000"/>
          <w:sz w:val="28"/>
        </w:rPr>
        <w:t xml:space="preserve">
      жаппай қырып-жою қаруын таратпаудың және қару-жарақты бақылаудың халықаралық режимдерiн нығайтуға жан-жақты жәрдемдесу. </w:t>
      </w:r>
      <w:r>
        <w:br/>
      </w:r>
      <w:r>
        <w:rPr>
          <w:rFonts w:ascii="Times New Roman"/>
          <w:b w:val="false"/>
          <w:i w:val="false"/>
          <w:color w:val="000000"/>
          <w:sz w:val="28"/>
        </w:rPr>
        <w:t xml:space="preserve">
      Қазақстан бейбiтшiлiк тәртiбiн қалыптастыруға белсендi қатыса отырып және әскери жанжалдарды болдырмау мақсатында әрiптестiк және ынтымақтастық құралын, диалогты және басқа да мемлекеттермен және халықаралық ұйымдармен өзiнiң байланыстарын кеңiнен пайдаланады, ал олар туындаған жағдайда - олардың бастапқы даму сатысында жанжалдасу жағдайларын бәсеңдететiн болады. </w:t>
      </w:r>
      <w:r>
        <w:br/>
      </w:r>
      <w:r>
        <w:rPr>
          <w:rFonts w:ascii="Times New Roman"/>
          <w:b w:val="false"/>
          <w:i w:val="false"/>
          <w:color w:val="000000"/>
          <w:sz w:val="28"/>
        </w:rPr>
        <w:t xml:space="preserve">
      Әскери жанжалды реттеуге дәйектi көзқарас барлық сатыдағы саяси бақылауды мiндеттi жүзеге асыру кезiнде саяси және әскери шаралардың бүкiл диапазонын қоса алғанда, ден қоюдың тиiстi құралдары мен тәсiлдерiн таңдауды және үйлестiрудi көздеуге тиiс. </w:t>
      </w:r>
      <w:r>
        <w:br/>
      </w:r>
      <w:r>
        <w:rPr>
          <w:rFonts w:ascii="Times New Roman"/>
          <w:b w:val="false"/>
          <w:i w:val="false"/>
          <w:color w:val="000000"/>
          <w:sz w:val="28"/>
        </w:rPr>
        <w:t xml:space="preserve">
      Қазақстан Республикасы әскери жанжалды болдырмау, халықаралық құқық нормалары негiзiнде халықаралық қауiпсiздiк пен тұрақтылықты нығайту iсiнде мыналармен ынтымақтастық жасайды: </w:t>
      </w:r>
      <w:r>
        <w:br/>
      </w:r>
      <w:r>
        <w:rPr>
          <w:rFonts w:ascii="Times New Roman"/>
          <w:b w:val="false"/>
          <w:i w:val="false"/>
          <w:color w:val="000000"/>
          <w:sz w:val="28"/>
        </w:rPr>
        <w:t xml:space="preserve">
      Бiрiккен Ұлттар Ұйымына мүше барлық мемлекеттермен; </w:t>
      </w:r>
      <w:r>
        <w:br/>
      </w:r>
      <w:r>
        <w:rPr>
          <w:rFonts w:ascii="Times New Roman"/>
          <w:b w:val="false"/>
          <w:i w:val="false"/>
          <w:color w:val="000000"/>
          <w:sz w:val="28"/>
        </w:rPr>
        <w:t xml:space="preserve">
      Тәуелсiз Мемлекеттер Достастығымен; </w:t>
      </w:r>
      <w:r>
        <w:br/>
      </w:r>
      <w:r>
        <w:rPr>
          <w:rFonts w:ascii="Times New Roman"/>
          <w:b w:val="false"/>
          <w:i w:val="false"/>
          <w:color w:val="000000"/>
          <w:sz w:val="28"/>
        </w:rPr>
        <w:t xml:space="preserve">
      Азиядағы өзара iс-қимыл және сенiм шаралары жөнiндегi кеңеске қатысушы елдермен; </w:t>
      </w:r>
      <w:r>
        <w:br/>
      </w:r>
      <w:r>
        <w:rPr>
          <w:rFonts w:ascii="Times New Roman"/>
          <w:b w:val="false"/>
          <w:i w:val="false"/>
          <w:color w:val="000000"/>
          <w:sz w:val="28"/>
        </w:rPr>
        <w:t xml:space="preserve">
      Ұжымдық қауiпсiздiк туралы шарт Ұйымымен; </w:t>
      </w:r>
      <w:r>
        <w:br/>
      </w:r>
      <w:r>
        <w:rPr>
          <w:rFonts w:ascii="Times New Roman"/>
          <w:b w:val="false"/>
          <w:i w:val="false"/>
          <w:color w:val="000000"/>
          <w:sz w:val="28"/>
        </w:rPr>
        <w:t xml:space="preserve">
      Шанхай ынтымақтастық ұйымымен; </w:t>
      </w:r>
      <w:r>
        <w:br/>
      </w:r>
      <w:r>
        <w:rPr>
          <w:rFonts w:ascii="Times New Roman"/>
          <w:b w:val="false"/>
          <w:i w:val="false"/>
          <w:color w:val="000000"/>
          <w:sz w:val="28"/>
        </w:rPr>
        <w:t xml:space="preserve">
      Іс-қимыл әрiптестiгiнiң жеке жоспары және "Бейбiтшiлiк жолындағы әрiптестiк" шеңберiнде HATО-мен; </w:t>
      </w:r>
      <w:r>
        <w:br/>
      </w:r>
      <w:r>
        <w:rPr>
          <w:rFonts w:ascii="Times New Roman"/>
          <w:b w:val="false"/>
          <w:i w:val="false"/>
          <w:color w:val="000000"/>
          <w:sz w:val="28"/>
        </w:rPr>
        <w:t xml:space="preserve">
      Еуропадағы қауiпсiздiк және ынтымақтастық жөнiндегi ұйымға қатысушы елдермен. </w:t>
      </w:r>
      <w:r>
        <w:br/>
      </w:r>
      <w:r>
        <w:rPr>
          <w:rFonts w:ascii="Times New Roman"/>
          <w:b w:val="false"/>
          <w:i w:val="false"/>
          <w:color w:val="000000"/>
          <w:sz w:val="28"/>
        </w:rPr>
        <w:t xml:space="preserve">
      Қазақстан Республикасы әскери күштiң мәнi барынша төмендетiлетiн және оның функциялары қарулы жанжалдарды тежеу мiндетiне жақындастырылған халықаралық қатынастар жүйесiн құруды дәйектi түрде қолдайды. Сонымен бiрге, бiрқатар объективтi мән-жайлардың және әлеуеттi әскери қатерлердiң болуына байланысты елдiң қорғаныс қабiлетiн нығайту мемлекеттiң өзектi мiндеттерiнiң бiрi болып қалады. </w:t>
      </w:r>
      <w:r>
        <w:br/>
      </w:r>
      <w:r>
        <w:rPr>
          <w:rFonts w:ascii="Times New Roman"/>
          <w:b w:val="false"/>
          <w:i w:val="false"/>
          <w:color w:val="000000"/>
          <w:sz w:val="28"/>
        </w:rPr>
        <w:t xml:space="preserve">
      Әлемдiк стандарттар бойынша қазiргi заманғы қару-жарақпен және техникамен жарақтандырылған жоғары кәсiби армия Қазақстан Республикасының өмiрлiк маңызы бар ұлттық мүдделерiн сенiмдi қорғау шарттарының бiрi болып табылады. </w:t>
      </w:r>
      <w:r>
        <w:br/>
      </w:r>
      <w:r>
        <w:rPr>
          <w:rFonts w:ascii="Times New Roman"/>
          <w:b w:val="false"/>
          <w:i w:val="false"/>
          <w:color w:val="000000"/>
          <w:sz w:val="28"/>
        </w:rPr>
        <w:t xml:space="preserve">
      Бейбiт уақытта әскери қауiпсiздiктi қамтамасыз етудiң негiзгi мiндеттерi: </w:t>
      </w:r>
      <w:r>
        <w:br/>
      </w:r>
      <w:r>
        <w:rPr>
          <w:rFonts w:ascii="Times New Roman"/>
          <w:b w:val="false"/>
          <w:i w:val="false"/>
          <w:color w:val="000000"/>
          <w:sz w:val="28"/>
        </w:rPr>
        <w:t xml:space="preserve">
      мемлекеттiң конституциялық құрылысын, аумағының тұтастығы мен қол сұғылмаушылығын қорғау; </w:t>
      </w:r>
      <w:r>
        <w:br/>
      </w:r>
      <w:r>
        <w:rPr>
          <w:rFonts w:ascii="Times New Roman"/>
          <w:b w:val="false"/>
          <w:i w:val="false"/>
          <w:color w:val="000000"/>
          <w:sz w:val="28"/>
        </w:rPr>
        <w:t xml:space="preserve">
      төтенше және соғыс жағдайларында жұмыс iстеуге мемлекеттiң экономикасын және әскери ұйымын дайындау; </w:t>
      </w:r>
      <w:r>
        <w:br/>
      </w:r>
      <w:r>
        <w:rPr>
          <w:rFonts w:ascii="Times New Roman"/>
          <w:b w:val="false"/>
          <w:i w:val="false"/>
          <w:color w:val="000000"/>
          <w:sz w:val="28"/>
        </w:rPr>
        <w:t xml:space="preserve">
      мемлекеттiң қорғаныс қабiлетiн барынша ықтимал әскери қатерлерге қарсы iс-қимыл жасауды қамтамасыз ететiн деңгейде ұстау; </w:t>
      </w:r>
      <w:r>
        <w:br/>
      </w:r>
      <w:r>
        <w:rPr>
          <w:rFonts w:ascii="Times New Roman"/>
          <w:b w:val="false"/>
          <w:i w:val="false"/>
          <w:color w:val="000000"/>
          <w:sz w:val="28"/>
        </w:rPr>
        <w:t xml:space="preserve">
      энергетикалық, ғылыми-техникалық, ғарыштық және басқа да салалардың стратегиялық объектiлерiн күшпен қорғауды қамтамасыз ету; </w:t>
      </w:r>
      <w:r>
        <w:br/>
      </w:r>
      <w:r>
        <w:rPr>
          <w:rFonts w:ascii="Times New Roman"/>
          <w:b w:val="false"/>
          <w:i w:val="false"/>
          <w:color w:val="000000"/>
          <w:sz w:val="28"/>
        </w:rPr>
        <w:t xml:space="preserve">
      қару-жарақтың, әскери және арнайы техниканың қазiргi заманғы үлгiлерiмен, оның iшiнде НАТО стандарттары бойынша Қарулы Күштердi, басқа да әскерлер мен әскери құралымдарды жарақтандыру; </w:t>
      </w:r>
      <w:r>
        <w:br/>
      </w:r>
      <w:r>
        <w:rPr>
          <w:rFonts w:ascii="Times New Roman"/>
          <w:b w:val="false"/>
          <w:i w:val="false"/>
          <w:color w:val="000000"/>
          <w:sz w:val="28"/>
        </w:rPr>
        <w:t xml:space="preserve">
      әлемнiң озық тәжiрибесiн ескере отырып, әскерлердi жасақтаудың келiсiм-шарт жүйесiн дамыту шарттарында Қарулы Күштер, басқа да әскерлер мен әскери құралымдар үшiн кадрлар даярлауды жетiлдiру; </w:t>
      </w:r>
      <w:r>
        <w:br/>
      </w:r>
      <w:r>
        <w:rPr>
          <w:rFonts w:ascii="Times New Roman"/>
          <w:b w:val="false"/>
          <w:i w:val="false"/>
          <w:color w:val="000000"/>
          <w:sz w:val="28"/>
        </w:rPr>
        <w:t xml:space="preserve">
      әскери қызметшiлерге және әскери қызметтен босатылған адамдарға әлеуметтiк кепiлдiктердi қамтамасыз ету, әскери жанжалдарды шешуге және төтенше жағдай салдарларын жоюға қатысқандарға мемлекеттiк қолдау көрсету; </w:t>
      </w:r>
      <w:r>
        <w:br/>
      </w:r>
      <w:r>
        <w:rPr>
          <w:rFonts w:ascii="Times New Roman"/>
          <w:b w:val="false"/>
          <w:i w:val="false"/>
          <w:color w:val="000000"/>
          <w:sz w:val="28"/>
        </w:rPr>
        <w:t xml:space="preserve">
      халықтың идеологиялық тәрбиелеуге, қазақстандық патриотизм мен елдiң әскери қауiпсiздiгiн қамтамасыз етуге деген саналы көзқарасын қалыптастыру; </w:t>
      </w:r>
      <w:r>
        <w:br/>
      </w:r>
      <w:r>
        <w:rPr>
          <w:rFonts w:ascii="Times New Roman"/>
          <w:b w:val="false"/>
          <w:i w:val="false"/>
          <w:color w:val="000000"/>
          <w:sz w:val="28"/>
        </w:rPr>
        <w:t xml:space="preserve">
      бейбiтшiлiк пен қауiпсiздiктi қолдау жөнiндегi халықаралық мiндеттемелердi орындау, оның iшiнде бiтiмгершiлiк қызметке, коалициялық әскери құрылысқа қатысу; </w:t>
      </w:r>
      <w:r>
        <w:br/>
      </w:r>
      <w:r>
        <w:rPr>
          <w:rFonts w:ascii="Times New Roman"/>
          <w:b w:val="false"/>
          <w:i w:val="false"/>
          <w:color w:val="000000"/>
          <w:sz w:val="28"/>
        </w:rPr>
        <w:t xml:space="preserve">
      ұжымдық және өңiрлiк қауiпсiздiктi нығайту үшiн екi жақты және көп жақты негiздерде әскери және әскери-техникалық ынтымақтастықты кеңейту; </w:t>
      </w:r>
      <w:r>
        <w:br/>
      </w:r>
      <w:r>
        <w:rPr>
          <w:rFonts w:ascii="Times New Roman"/>
          <w:b w:val="false"/>
          <w:i w:val="false"/>
          <w:color w:val="000000"/>
          <w:sz w:val="28"/>
        </w:rPr>
        <w:t xml:space="preserve">
      қару-жарақты шектеу, қысқарту, таратпау және жою саласындағы шарттарды өзара орындауды бақылау, сенiм шараларын нығайту. </w:t>
      </w:r>
      <w:r>
        <w:br/>
      </w:r>
      <w:r>
        <w:rPr>
          <w:rFonts w:ascii="Times New Roman"/>
          <w:b w:val="false"/>
          <w:i w:val="false"/>
          <w:color w:val="000000"/>
          <w:sz w:val="28"/>
        </w:rPr>
        <w:t xml:space="preserve">
      Қатерлi кезеңдегi және қарулы жанжал басталғандағы басты мiндеттер мыналар болып табылады: </w:t>
      </w:r>
      <w:r>
        <w:br/>
      </w:r>
      <w:r>
        <w:rPr>
          <w:rFonts w:ascii="Times New Roman"/>
          <w:b w:val="false"/>
          <w:i w:val="false"/>
          <w:color w:val="000000"/>
          <w:sz w:val="28"/>
        </w:rPr>
        <w:t xml:space="preserve">
      агрессияны болдырмау немесе агрессорды қарулы жанжалды бастапқы сатысында тоқтатуға мәжбүрлеу, бейбiтшiлiктi қалпына келтiру үшiн БҰҰ-ның, басқа да халықаралық ұйымдардың әлеуетiн пайдалану; </w:t>
      </w:r>
      <w:r>
        <w:br/>
      </w:r>
      <w:r>
        <w:rPr>
          <w:rFonts w:ascii="Times New Roman"/>
          <w:b w:val="false"/>
          <w:i w:val="false"/>
          <w:color w:val="000000"/>
          <w:sz w:val="28"/>
        </w:rPr>
        <w:t xml:space="preserve">
      қарулы, саяси, дипломатиялық, ақпараттық, экономикалық және басқа да күрес түрлерiн ұйымдастыру және үйлесiмдi жүргiзу; </w:t>
      </w:r>
      <w:r>
        <w:br/>
      </w:r>
      <w:r>
        <w:rPr>
          <w:rFonts w:ascii="Times New Roman"/>
          <w:b w:val="false"/>
          <w:i w:val="false"/>
          <w:color w:val="000000"/>
          <w:sz w:val="28"/>
        </w:rPr>
        <w:t xml:space="preserve">
      әскери iс-қимылдарды дайындау және жүргiзу жөнiнде шешiм қабылдау және оны iске асыру; </w:t>
      </w:r>
      <w:r>
        <w:br/>
      </w:r>
      <w:r>
        <w:rPr>
          <w:rFonts w:ascii="Times New Roman"/>
          <w:b w:val="false"/>
          <w:i w:val="false"/>
          <w:color w:val="000000"/>
          <w:sz w:val="28"/>
        </w:rPr>
        <w:t xml:space="preserve">
      ел экономикасын, оның жекелеген салаларын, сондай-ақ кәсiпорындары мен ұйымдарын, көлiгi мен коммуникацияларын соғыс жағдайы шарттарында жұмыс iстеуге ауыстыру; </w:t>
      </w:r>
      <w:r>
        <w:br/>
      </w:r>
      <w:r>
        <w:rPr>
          <w:rFonts w:ascii="Times New Roman"/>
          <w:b w:val="false"/>
          <w:i w:val="false"/>
          <w:color w:val="000000"/>
          <w:sz w:val="28"/>
        </w:rPr>
        <w:t xml:space="preserve">
      агрессияға тойтарыс беру мүддесiнде мемлекеттiк органдар мен ұйымдардың қызметiн үйлестiру; </w:t>
      </w:r>
      <w:r>
        <w:br/>
      </w:r>
      <w:r>
        <w:rPr>
          <w:rFonts w:ascii="Times New Roman"/>
          <w:b w:val="false"/>
          <w:i w:val="false"/>
          <w:color w:val="000000"/>
          <w:sz w:val="28"/>
        </w:rPr>
        <w:t xml:space="preserve">
      аумақтық және азаматтық қорғаныс iс-шараларын ұйымдастыру және жүзеге асыру; </w:t>
      </w:r>
      <w:r>
        <w:br/>
      </w:r>
      <w:r>
        <w:rPr>
          <w:rFonts w:ascii="Times New Roman"/>
          <w:b w:val="false"/>
          <w:i w:val="false"/>
          <w:color w:val="000000"/>
          <w:sz w:val="28"/>
        </w:rPr>
        <w:t xml:space="preserve">
      әскери саладағы шарттар негiзiнде қарулы жанжалдарды оқшаулау және тоқтату үшiн достас мемлекеттердiң мүмкiндiктерiн пайдалану. </w:t>
      </w:r>
      <w:r>
        <w:br/>
      </w:r>
      <w:r>
        <w:rPr>
          <w:rFonts w:ascii="Times New Roman"/>
          <w:b w:val="false"/>
          <w:i w:val="false"/>
          <w:color w:val="000000"/>
          <w:sz w:val="28"/>
        </w:rPr>
        <w:t xml:space="preserve">
      Әскери қауiпсiздiктi қамтамасыз етудiң басым бағыттары мыналар болып табылады: </w:t>
      </w:r>
      <w:r>
        <w:br/>
      </w:r>
      <w:r>
        <w:rPr>
          <w:rFonts w:ascii="Times New Roman"/>
          <w:b w:val="false"/>
          <w:i w:val="false"/>
          <w:color w:val="000000"/>
          <w:sz w:val="28"/>
        </w:rPr>
        <w:t xml:space="preserve">
      мемлекеттiң әскери ұйымына басшылық жасауды оның қызметiн азаматтық бақылаумен үйлесiмдiкте орталықтандыру; </w:t>
      </w:r>
      <w:r>
        <w:br/>
      </w:r>
      <w:r>
        <w:rPr>
          <w:rFonts w:ascii="Times New Roman"/>
          <w:b w:val="false"/>
          <w:i w:val="false"/>
          <w:color w:val="000000"/>
          <w:sz w:val="28"/>
        </w:rPr>
        <w:t xml:space="preserve">
      әскери қатерлердi уақтылы ашу, бағалау және жiктеу, оларға барабар қарсы iс-әрекет жасауды қамтамасыз ету; </w:t>
      </w:r>
      <w:r>
        <w:br/>
      </w:r>
      <w:r>
        <w:rPr>
          <w:rFonts w:ascii="Times New Roman"/>
          <w:b w:val="false"/>
          <w:i w:val="false"/>
          <w:color w:val="000000"/>
          <w:sz w:val="28"/>
        </w:rPr>
        <w:t xml:space="preserve">
      мемлекеттiң әскери қауiпсiздiгiн кепiлдi қамтамасыз етуге қабiлеттi күштер мен құралдардың болуы, оларды ұтымды пайдалану және жан-жақты ресурстық қамтамасыз ету; </w:t>
      </w:r>
      <w:r>
        <w:br/>
      </w:r>
      <w:r>
        <w:rPr>
          <w:rFonts w:ascii="Times New Roman"/>
          <w:b w:val="false"/>
          <w:i w:val="false"/>
          <w:color w:val="000000"/>
          <w:sz w:val="28"/>
        </w:rPr>
        <w:t xml:space="preserve">
      мемлекеттiң әскери ұйымының әзiрлiк деңгейiн әскери қауiпсiздiкке төнетiн қазiргi және әлеуеттi қауiп-қатерлерге қарсы тиiмдi iс-әрекет жасауға келтiру; </w:t>
      </w:r>
      <w:r>
        <w:br/>
      </w:r>
      <w:r>
        <w:rPr>
          <w:rFonts w:ascii="Times New Roman"/>
          <w:b w:val="false"/>
          <w:i w:val="false"/>
          <w:color w:val="000000"/>
          <w:sz w:val="28"/>
        </w:rPr>
        <w:t xml:space="preserve">
      халықаралық әскери ынтымақтастықты тереңдету, халықаралық және өңiрлiк қауiпсiздiктi қамтамасыз етуге белсендi қатысу. </w:t>
      </w:r>
    </w:p>
    <w:p>
      <w:pPr>
        <w:spacing w:after="0"/>
        <w:ind w:left="0"/>
        <w:jc w:val="left"/>
      </w:pPr>
      <w:r>
        <w:rPr>
          <w:rFonts w:ascii="Times New Roman"/>
          <w:b/>
          <w:i w:val="false"/>
          <w:color w:val="000000"/>
        </w:rPr>
        <w:t xml:space="preserve"> 1.3. Мемлекеттiң әскери ұйымы </w:t>
      </w:r>
    </w:p>
    <w:p>
      <w:pPr>
        <w:spacing w:after="0"/>
        <w:ind w:left="0"/>
        <w:jc w:val="both"/>
      </w:pPr>
      <w:r>
        <w:rPr>
          <w:rFonts w:ascii="Times New Roman"/>
          <w:b w:val="false"/>
          <w:i w:val="false"/>
          <w:color w:val="000000"/>
          <w:sz w:val="28"/>
        </w:rPr>
        <w:t xml:space="preserve">      Қазiргi заманғы және тиiмдi әскери ұйым Қазақстан Республикасының әскери қауiпсiздiгiн қамтамасыз етудiң маңызды құралы болып табылады. </w:t>
      </w:r>
      <w:r>
        <w:br/>
      </w:r>
      <w:r>
        <w:rPr>
          <w:rFonts w:ascii="Times New Roman"/>
          <w:b w:val="false"/>
          <w:i w:val="false"/>
          <w:color w:val="000000"/>
          <w:sz w:val="28"/>
        </w:rPr>
        <w:t xml:space="preserve">
      Мемлекеттiң әскери ұйымы әскери әдiстермен мiндеттердi орындау үшiн тағайындалған Қазақстан Республикасының Қарулы Күштерiн, басқа да әскерлерi мен әскери құралымдарын қамтиды. </w:t>
      </w:r>
      <w:r>
        <w:br/>
      </w:r>
      <w:r>
        <w:rPr>
          <w:rFonts w:ascii="Times New Roman"/>
          <w:b w:val="false"/>
          <w:i w:val="false"/>
          <w:color w:val="000000"/>
          <w:sz w:val="28"/>
        </w:rPr>
        <w:t xml:space="preserve">
      Мемлекет өз Қарулы Күштерiн, басқа да әскерлерi мен әскери құралымдарын дамыту және жан-жақты қамтамасыз ету жөнiндегi қажеттi шараларды қабылдайды. </w:t>
      </w:r>
      <w:r>
        <w:br/>
      </w:r>
      <w:r>
        <w:rPr>
          <w:rFonts w:ascii="Times New Roman"/>
          <w:b w:val="false"/>
          <w:i w:val="false"/>
          <w:color w:val="000000"/>
          <w:sz w:val="28"/>
        </w:rPr>
        <w:t xml:space="preserve">
      Қарулы Күштердi, басқа да әскерлер мен әскери құралымдарды дамытудың басты мақсаты олардың мемлекеттiң әскери қауiпсiздiгiне төнетiн қазiргi бар және әлеуеттi қатерлердi бейтараптандыруға әзiрлiгiн қамтамасыз ету болып табылады. </w:t>
      </w:r>
      <w:r>
        <w:br/>
      </w:r>
      <w:r>
        <w:rPr>
          <w:rFonts w:ascii="Times New Roman"/>
          <w:b w:val="false"/>
          <w:i w:val="false"/>
          <w:color w:val="000000"/>
          <w:sz w:val="28"/>
        </w:rPr>
        <w:t xml:space="preserve">
      Қазақстан Республикасының Қарулы Күштерiн, басқа да әскерлерi мен әскери құралымдарын дамытудың негiзгi қағидаттары мыналар болып табылады: </w:t>
      </w:r>
      <w:r>
        <w:br/>
      </w:r>
      <w:r>
        <w:rPr>
          <w:rFonts w:ascii="Times New Roman"/>
          <w:b w:val="false"/>
          <w:i w:val="false"/>
          <w:color w:val="000000"/>
          <w:sz w:val="28"/>
        </w:rPr>
        <w:t xml:space="preserve">
      ғылыми негiздiлiк; </w:t>
      </w:r>
      <w:r>
        <w:br/>
      </w:r>
      <w:r>
        <w:rPr>
          <w:rFonts w:ascii="Times New Roman"/>
          <w:b w:val="false"/>
          <w:i w:val="false"/>
          <w:color w:val="000000"/>
          <w:sz w:val="28"/>
        </w:rPr>
        <w:t xml:space="preserve">
      жоспарланған iс-шараларды ұйымдастыру мен өткiзуге орталықтандырылған басшылық жасау; </w:t>
      </w:r>
      <w:r>
        <w:br/>
      </w:r>
      <w:r>
        <w:rPr>
          <w:rFonts w:ascii="Times New Roman"/>
          <w:b w:val="false"/>
          <w:i w:val="false"/>
          <w:color w:val="000000"/>
          <w:sz w:val="28"/>
        </w:rPr>
        <w:t xml:space="preserve">
      белгiленген iс-шаралардың уақтылығы, жоспарлылығы мен жан-жақты қамтамасыз етiлуi; </w:t>
      </w:r>
      <w:r>
        <w:br/>
      </w:r>
      <w:r>
        <w:rPr>
          <w:rFonts w:ascii="Times New Roman"/>
          <w:b w:val="false"/>
          <w:i w:val="false"/>
          <w:color w:val="000000"/>
          <w:sz w:val="28"/>
        </w:rPr>
        <w:t xml:space="preserve">
      жалпы мемлекеттiк және ведомстволық iс-шаралардың кешендiлiгi мен келiсiлуi, оларды ұйымдастыру мен өткiзудi ұдайы бақылау; </w:t>
      </w:r>
      <w:r>
        <w:br/>
      </w:r>
      <w:r>
        <w:rPr>
          <w:rFonts w:ascii="Times New Roman"/>
          <w:b w:val="false"/>
          <w:i w:val="false"/>
          <w:color w:val="000000"/>
          <w:sz w:val="28"/>
        </w:rPr>
        <w:t xml:space="preserve">
      кадрларды оқыту және даярлау жүйесiнiң бiрiздiлiгi. </w:t>
      </w:r>
      <w:r>
        <w:br/>
      </w:r>
      <w:r>
        <w:rPr>
          <w:rFonts w:ascii="Times New Roman"/>
          <w:b w:val="false"/>
          <w:i w:val="false"/>
          <w:color w:val="000000"/>
          <w:sz w:val="28"/>
        </w:rPr>
        <w:t xml:space="preserve">
      Мемлекеттiң әскери ұйымын дамытудың негiзгi мiндеттерi: </w:t>
      </w:r>
      <w:r>
        <w:br/>
      </w:r>
      <w:r>
        <w:rPr>
          <w:rFonts w:ascii="Times New Roman"/>
          <w:b w:val="false"/>
          <w:i w:val="false"/>
          <w:color w:val="000000"/>
          <w:sz w:val="28"/>
        </w:rPr>
        <w:t xml:space="preserve">
      әскери ұйымның барлық құрауыштарын теңгерiмдi және үйлесiмдi дамыту; </w:t>
      </w:r>
      <w:r>
        <w:br/>
      </w:r>
      <w:r>
        <w:rPr>
          <w:rFonts w:ascii="Times New Roman"/>
          <w:b w:val="false"/>
          <w:i w:val="false"/>
          <w:color w:val="000000"/>
          <w:sz w:val="28"/>
        </w:rPr>
        <w:t xml:space="preserve">
      мемлекеттiң әскери ұйымын басқару органдарының қызметiн, Қарулы Күштердi, басқа да әскерлер мен әскери құралымдарды даярлаудың нысандары мен тәсiлдерiн, бiрлесiп жоспарлау, ведомствоаралық үйлестiру мен өзара iс-қимыл жасау сапасын жетiлдiру; </w:t>
      </w:r>
      <w:r>
        <w:br/>
      </w:r>
      <w:r>
        <w:rPr>
          <w:rFonts w:ascii="Times New Roman"/>
          <w:b w:val="false"/>
          <w:i w:val="false"/>
          <w:color w:val="000000"/>
          <w:sz w:val="28"/>
        </w:rPr>
        <w:t xml:space="preserve">
      Қарулы Күштердiң, басқа да әскерлер мен әскери құралымдардың қызметiн мемлекеттiк және азаматтық бақылаудың тиiмдiлiгiн арттыру; </w:t>
      </w:r>
      <w:r>
        <w:br/>
      </w:r>
      <w:r>
        <w:rPr>
          <w:rFonts w:ascii="Times New Roman"/>
          <w:b w:val="false"/>
          <w:i w:val="false"/>
          <w:color w:val="000000"/>
          <w:sz w:val="28"/>
        </w:rPr>
        <w:t xml:space="preserve">
      Қарулы Күштердi келiсiм-шарт негiзiнде жасақтау жүйесiн жаңа деңгейге шығару; </w:t>
      </w:r>
      <w:r>
        <w:br/>
      </w:r>
      <w:r>
        <w:rPr>
          <w:rFonts w:ascii="Times New Roman"/>
          <w:b w:val="false"/>
          <w:i w:val="false"/>
          <w:color w:val="000000"/>
          <w:sz w:val="28"/>
        </w:rPr>
        <w:t xml:space="preserve">
      Қарулы Күштер, басқа да әскерлер мен әскери құралымдар үшiн резервтер даярлау жүйесiн сапалы жетiлдiру; </w:t>
      </w:r>
      <w:r>
        <w:br/>
      </w:r>
      <w:r>
        <w:rPr>
          <w:rFonts w:ascii="Times New Roman"/>
          <w:b w:val="false"/>
          <w:i w:val="false"/>
          <w:color w:val="000000"/>
          <w:sz w:val="28"/>
        </w:rPr>
        <w:t xml:space="preserve">
      әскерлер құрылымын оңтайландыруды аяқтау, стратегиялық бағыттарда өзiне өзi жеткiлiктi әскерлер топтарын құру жолымен мемлекеттiң әскери қауiпсiздiгiн қамтамасыз ету мәселелерiнде өңiрлiк қолбасшылықтардың нақты дербестiгiне қол жеткiзу; </w:t>
      </w:r>
      <w:r>
        <w:br/>
      </w:r>
      <w:r>
        <w:rPr>
          <w:rFonts w:ascii="Times New Roman"/>
          <w:b w:val="false"/>
          <w:i w:val="false"/>
          <w:color w:val="000000"/>
          <w:sz w:val="28"/>
        </w:rPr>
        <w:t xml:space="preserve">
      жоғары дәлдiктi қаруды, радиоэлектрондық күрес құралдарын дамытуға, әуе шабуылына қарсы қорғаныс құралдарын, байланыс және басқару жүйелерiн жаңғыртуға баса назар аудара отырып, басқару органдарын, ұдайы жауынгерлiк әзiрлiктегi құрамалар мен бөлiмдердi қару-жарақ пен әскери техниканың қазiргi заманғы жаңа үлгiлерiмен жоспарлы түрде техникалық қайта жарақтандыру; </w:t>
      </w:r>
      <w:r>
        <w:br/>
      </w:r>
      <w:r>
        <w:rPr>
          <w:rFonts w:ascii="Times New Roman"/>
          <w:b w:val="false"/>
          <w:i w:val="false"/>
          <w:color w:val="000000"/>
          <w:sz w:val="28"/>
        </w:rPr>
        <w:t xml:space="preserve">
      қорғаныс мiндеттерiн шешу үшiн ғарыш құралдарын пайдалану; </w:t>
      </w:r>
      <w:r>
        <w:br/>
      </w:r>
      <w:r>
        <w:rPr>
          <w:rFonts w:ascii="Times New Roman"/>
          <w:b w:val="false"/>
          <w:i w:val="false"/>
          <w:color w:val="000000"/>
          <w:sz w:val="28"/>
        </w:rPr>
        <w:t xml:space="preserve">
      әскери бiлiм беру, әскери кадрларды даярлау және қайта даярлау жүйесiн әлемдiк стандарттарға сәйкес келтiру; </w:t>
      </w:r>
      <w:r>
        <w:br/>
      </w:r>
      <w:r>
        <w:rPr>
          <w:rFonts w:ascii="Times New Roman"/>
          <w:b w:val="false"/>
          <w:i w:val="false"/>
          <w:color w:val="000000"/>
          <w:sz w:val="28"/>
        </w:rPr>
        <w:t xml:space="preserve">
      Қарулы Күштердi, басқа да әскерлер мен әскери құралымдарды материалдық-техникалық қамтамасыз ету жүйесiнiң тиiмдiлiгiн арттыру және бiрiздендiру; </w:t>
      </w:r>
      <w:r>
        <w:br/>
      </w:r>
      <w:r>
        <w:rPr>
          <w:rFonts w:ascii="Times New Roman"/>
          <w:b w:val="false"/>
          <w:i w:val="false"/>
          <w:color w:val="000000"/>
          <w:sz w:val="28"/>
        </w:rPr>
        <w:t xml:space="preserve">
      әскери қызметтiң сапалық параметрлерiн жақсарту; </w:t>
      </w:r>
      <w:r>
        <w:br/>
      </w:r>
      <w:r>
        <w:rPr>
          <w:rFonts w:ascii="Times New Roman"/>
          <w:b w:val="false"/>
          <w:i w:val="false"/>
          <w:color w:val="000000"/>
          <w:sz w:val="28"/>
        </w:rPr>
        <w:t xml:space="preserve">
      Қазақстан Республикасының азаматтарын патриоттық тәрбиелеудiң мемлекеттiк бағдарламасы негiзiнде Қарулы Күштердегi, басқа да әскерлер мен әскери құралымдардағы идеологиялық жұмысты жандандыру; </w:t>
      </w:r>
      <w:r>
        <w:br/>
      </w:r>
      <w:r>
        <w:rPr>
          <w:rFonts w:ascii="Times New Roman"/>
          <w:b w:val="false"/>
          <w:i w:val="false"/>
          <w:color w:val="000000"/>
          <w:sz w:val="28"/>
        </w:rPr>
        <w:t xml:space="preserve">
      Ұлттық қорғаныс университетiнiң жетекшi рөлi жағдайында шетелдiк жетекшi ғылыми қызмет орталықтарымен және әскери оқу орындарымен өзара iс-қимыл жасай отырып әскери ғылымды дамыту; </w:t>
      </w:r>
      <w:r>
        <w:br/>
      </w:r>
      <w:r>
        <w:rPr>
          <w:rFonts w:ascii="Times New Roman"/>
          <w:b w:val="false"/>
          <w:i w:val="false"/>
          <w:color w:val="000000"/>
          <w:sz w:val="28"/>
        </w:rPr>
        <w:t xml:space="preserve">
      әскери саладағы ғылыми-техникалық прогрестi қамтамасыз ету, отандық қорғаныстық-өнеркәсiптiк кешендi бұдан әрi дамыту; </w:t>
      </w:r>
      <w:r>
        <w:br/>
      </w:r>
      <w:r>
        <w:rPr>
          <w:rFonts w:ascii="Times New Roman"/>
          <w:b w:val="false"/>
          <w:i w:val="false"/>
          <w:color w:val="000000"/>
          <w:sz w:val="28"/>
        </w:rPr>
        <w:t xml:space="preserve">
      аумақтық қорғаныс жүйесiн мемлекеттiң әскери қауiпсiздiгiн қамтамасыз етудiң жалпы жүйесiне белсендi түрде ықпалдастыру; </w:t>
      </w:r>
      <w:r>
        <w:br/>
      </w:r>
      <w:r>
        <w:rPr>
          <w:rFonts w:ascii="Times New Roman"/>
          <w:b w:val="false"/>
          <w:i w:val="false"/>
          <w:color w:val="000000"/>
          <w:sz w:val="28"/>
        </w:rPr>
        <w:t xml:space="preserve">
      халықаралық және өңiрлiк қауiпсiздiк мүдделерiндегi халықаралық әскери ынтымақтастықты, армияны жаңғыртуды, әскери инфрақұрылымды қалыптастыруға практикалық көмектi, әскери кадрларды даярлауды кеңейту. </w:t>
      </w:r>
      <w:r>
        <w:br/>
      </w:r>
      <w:r>
        <w:rPr>
          <w:rFonts w:ascii="Times New Roman"/>
          <w:b w:val="false"/>
          <w:i w:val="false"/>
          <w:color w:val="000000"/>
          <w:sz w:val="28"/>
        </w:rPr>
        <w:t xml:space="preserve">
      Мемлекеттiң әскери ұйымының барлық құрауыштарын дамыту Қарулы Күштердi, басқа да әскерлер мен әскери құралымдарды жауынгерлiк қолдану мiндеттерi мен ерекшелiктерiн ескере отырып, олардың қызметiн регламенттейтiн нормативтiк құқықтық кесiмдерге сәйкес, үйлестiрiлген және келiсiлген бағдарламалар мен жоспарлар бойынша жүзеге асырылады. </w:t>
      </w:r>
      <w:r>
        <w:br/>
      </w:r>
      <w:r>
        <w:rPr>
          <w:rFonts w:ascii="Times New Roman"/>
          <w:b w:val="false"/>
          <w:i w:val="false"/>
          <w:color w:val="000000"/>
          <w:sz w:val="28"/>
        </w:rPr>
        <w:t xml:space="preserve">
      Қарулы Күштердi, басқа да әскерлер мен әскери құралымдарды жетiлдiру төмен және орта қарқынды жанжалдарда әскери қауiпсiздiк қатерлерiн бейтараптандыруға әскерлердiң әзiрлiгiн қамтамасыз етуге бағытталған әскери-саяси, әскери және әскери-техникалық сипаттағы өзара байланысты шаралар кешенiн өткiзудi көздейдi. </w:t>
      </w:r>
      <w:r>
        <w:br/>
      </w:r>
      <w:r>
        <w:rPr>
          <w:rFonts w:ascii="Times New Roman"/>
          <w:b w:val="false"/>
          <w:i w:val="false"/>
          <w:color w:val="000000"/>
          <w:sz w:val="28"/>
        </w:rPr>
        <w:t xml:space="preserve">
      Оны мемлекеттiң әскери қауiпсiздiгiн қамтамасыз ету мақсаттары мен мiндеттерiне сәйкес екi кезеңде жүзеге асыру жоспарлануда. </w:t>
      </w:r>
      <w:r>
        <w:br/>
      </w:r>
      <w:r>
        <w:rPr>
          <w:rFonts w:ascii="Times New Roman"/>
          <w:b w:val="false"/>
          <w:i w:val="false"/>
          <w:color w:val="000000"/>
          <w:sz w:val="28"/>
        </w:rPr>
        <w:t xml:space="preserve">
      Бiрiншi кезеңде (2006 - 2008 жылдар) негiзгi күш-жiгер стратегиялық бағыттарда мемлекеттiң әскери қауiпсiздiгiн қамтамасыз ету мiндеттерiн дербес шешуге қабiлеттi әскер топтарын құруды аяқтауға, әскери инфрақұрылымды дамытуға Мемлекеттiк шекараны, мемлекеттiк маңызы бар объектiлердi күзетудi қамтамасыз ететiн жауынгерлiк кезекшiлiк атқаратын бөлiмдер мен бөлiмшелердi қазiргi заманғы қару-жарақпен, әскери техникамен және арнайы құралдармен жарақтандыруға бағытталатын болады. </w:t>
      </w:r>
      <w:r>
        <w:br/>
      </w:r>
      <w:r>
        <w:rPr>
          <w:rFonts w:ascii="Times New Roman"/>
          <w:b w:val="false"/>
          <w:i w:val="false"/>
          <w:color w:val="000000"/>
          <w:sz w:val="28"/>
        </w:rPr>
        <w:t xml:space="preserve">
      Екiншi кезеңде (2009-2010 жылдар) негiзгi күш-жiгер әскерлердiң сапалық параметрлерiн арттыруға және оларды қару-жарақтың, әскери техниканың, арнайы құралдардың жаңа үлгiлерiмен кезең-кезеңмен техникалық қайта жарақтандыруға бағытталатын болады. </w:t>
      </w:r>
      <w:r>
        <w:br/>
      </w:r>
      <w:r>
        <w:rPr>
          <w:rFonts w:ascii="Times New Roman"/>
          <w:b w:val="false"/>
          <w:i w:val="false"/>
          <w:color w:val="000000"/>
          <w:sz w:val="28"/>
        </w:rPr>
        <w:t xml:space="preserve">
      Кейiннен негiзгi күш-жiгер Армияны техникалық қайта жарақтандыру жөнiндегi iс-шаралар кешенiн аяқтауға және оны ең жоғары халықаралық стандарттарға сәйкес келуiн қамтамасыз етуге бағытталатын болады. </w:t>
      </w:r>
      <w:r>
        <w:br/>
      </w:r>
      <w:r>
        <w:rPr>
          <w:rFonts w:ascii="Times New Roman"/>
          <w:b w:val="false"/>
          <w:i w:val="false"/>
          <w:color w:val="000000"/>
          <w:sz w:val="28"/>
        </w:rPr>
        <w:t xml:space="preserve">
      Қарулы Күштердi, басқа да әскерлер мен әскери құралымдарды дамытудың басым бағыттары: </w:t>
      </w:r>
      <w:r>
        <w:br/>
      </w:r>
      <w:r>
        <w:rPr>
          <w:rFonts w:ascii="Times New Roman"/>
          <w:b w:val="false"/>
          <w:i w:val="false"/>
          <w:color w:val="000000"/>
          <w:sz w:val="28"/>
        </w:rPr>
        <w:t xml:space="preserve">
      бiрiншi кезеңде: </w:t>
      </w:r>
      <w:r>
        <w:br/>
      </w:r>
      <w:r>
        <w:rPr>
          <w:rFonts w:ascii="Times New Roman"/>
          <w:b w:val="false"/>
          <w:i w:val="false"/>
          <w:color w:val="000000"/>
          <w:sz w:val="28"/>
        </w:rPr>
        <w:t xml:space="preserve">
      оларға жүктелген мiндеттердi шешуге, дербес және басқа мемлекеттердiң қарулы күштерiмен бiрлесе отырып стратегиялық бағыттарда Қазақстанның қауiпсiздiгiн қамтамасыз етуге, бiтiмгершiлiк, гуманитарлық және өзге де миссияларды орындауды қоса алғанда олар үшiн жауапты аймақтарда қызметтiк-жауынгерлiк мiндеттердi орындауға қабiлеттi өңiрлiк әскер топтарын құру; </w:t>
      </w:r>
      <w:r>
        <w:br/>
      </w:r>
      <w:r>
        <w:rPr>
          <w:rFonts w:ascii="Times New Roman"/>
          <w:b w:val="false"/>
          <w:i w:val="false"/>
          <w:color w:val="000000"/>
          <w:sz w:val="28"/>
        </w:rPr>
        <w:t xml:space="preserve">
      басқару органдарының, құрамалар мен бөлiмдердiң ұйымдық-штаттық құрылымын жетiлдiру, оларды бiрiздендiрудi қамтамасыз ету, әскери қауiпсiздiктi қамтамасыз ету жөнiндегi функционалдық жүктеменi атқармайтын бөлiмдердi қысқарту; </w:t>
      </w:r>
      <w:r>
        <w:br/>
      </w:r>
      <w:r>
        <w:rPr>
          <w:rFonts w:ascii="Times New Roman"/>
          <w:b w:val="false"/>
          <w:i w:val="false"/>
          <w:color w:val="000000"/>
          <w:sz w:val="28"/>
        </w:rPr>
        <w:t xml:space="preserve">
      Каспий өңiрiндегi ұжымдық қауiпсiздiктi қамтамасыз ету жөнiндегi мiндеттердi шешуге Қазақстан Республикасы Әскери-теңiз күштерiнiң тең дәрежеде қатысуы; </w:t>
      </w:r>
      <w:r>
        <w:br/>
      </w:r>
      <w:r>
        <w:rPr>
          <w:rFonts w:ascii="Times New Roman"/>
          <w:b w:val="false"/>
          <w:i w:val="false"/>
          <w:color w:val="000000"/>
          <w:sz w:val="28"/>
        </w:rPr>
        <w:t xml:space="preserve">
      бiрқатар құрамалар мен бөлiмдердi қазiргi заманғы, оның iшiнде жоғары дәлдiктi қару-жарақпен және техникамен қайта жарақтандыру, қолда бар қару-жарақ және техника паркiн толық ауқымды жаңғырту үшiн жағдай жасау; </w:t>
      </w:r>
      <w:r>
        <w:br/>
      </w:r>
      <w:r>
        <w:rPr>
          <w:rFonts w:ascii="Times New Roman"/>
          <w:b w:val="false"/>
          <w:i w:val="false"/>
          <w:color w:val="000000"/>
          <w:sz w:val="28"/>
        </w:rPr>
        <w:t xml:space="preserve">
      әскери ғылымды дамыту; </w:t>
      </w:r>
      <w:r>
        <w:br/>
      </w:r>
      <w:r>
        <w:rPr>
          <w:rFonts w:ascii="Times New Roman"/>
          <w:b w:val="false"/>
          <w:i w:val="false"/>
          <w:color w:val="000000"/>
          <w:sz w:val="28"/>
        </w:rPr>
        <w:t xml:space="preserve">
      әскери-техникалық мамандарды, оның iшiнде НАТО стандарттары бойынша даярлау; </w:t>
      </w:r>
      <w:r>
        <w:br/>
      </w:r>
      <w:r>
        <w:rPr>
          <w:rFonts w:ascii="Times New Roman"/>
          <w:b w:val="false"/>
          <w:i w:val="false"/>
          <w:color w:val="000000"/>
          <w:sz w:val="28"/>
        </w:rPr>
        <w:t xml:space="preserve">
      әскери инфрақұрылымды жетiлдiру; </w:t>
      </w:r>
      <w:r>
        <w:br/>
      </w:r>
      <w:r>
        <w:rPr>
          <w:rFonts w:ascii="Times New Roman"/>
          <w:b w:val="false"/>
          <w:i w:val="false"/>
          <w:color w:val="000000"/>
          <w:sz w:val="28"/>
        </w:rPr>
        <w:t xml:space="preserve">
      әскерлер мен қаруды басқару жүйесiне ГАЖ-технологияларын, ғылыми-зерттеу және тәжiрибелiк-конструкторлық жұмыс нәтижелерiн енгiзу; </w:t>
      </w:r>
      <w:r>
        <w:br/>
      </w:r>
      <w:r>
        <w:rPr>
          <w:rFonts w:ascii="Times New Roman"/>
          <w:b w:val="false"/>
          <w:i w:val="false"/>
          <w:color w:val="000000"/>
          <w:sz w:val="28"/>
        </w:rPr>
        <w:t xml:space="preserve">
      ведомствоаралық үйлестiрудi және әлуеттi құрылымдардың өзара iс-қимылын арттыру; </w:t>
      </w:r>
      <w:r>
        <w:br/>
      </w:r>
      <w:r>
        <w:rPr>
          <w:rFonts w:ascii="Times New Roman"/>
          <w:b w:val="false"/>
          <w:i w:val="false"/>
          <w:color w:val="000000"/>
          <w:sz w:val="28"/>
        </w:rPr>
        <w:t xml:space="preserve">
      әскерлердi келiсiм-шарт негiзiнде жасақтауға жоспарлы түрде көшудi қамтамасыз ету; </w:t>
      </w:r>
      <w:r>
        <w:br/>
      </w:r>
      <w:r>
        <w:rPr>
          <w:rFonts w:ascii="Times New Roman"/>
          <w:b w:val="false"/>
          <w:i w:val="false"/>
          <w:color w:val="000000"/>
          <w:sz w:val="28"/>
        </w:rPr>
        <w:t xml:space="preserve">
      әскери және арнаулы оқу орындарындағы оқу процесiн озық технологияларды және оқыту әдiстемелерiн енгiзумен үйлесiмдiлiкте оқыту әдiстемесiн жақсарту арқылы сапалы жаңа деңгейге шығару; </w:t>
      </w:r>
      <w:r>
        <w:br/>
      </w:r>
      <w:r>
        <w:rPr>
          <w:rFonts w:ascii="Times New Roman"/>
          <w:b w:val="false"/>
          <w:i w:val="false"/>
          <w:color w:val="000000"/>
          <w:sz w:val="28"/>
        </w:rPr>
        <w:t xml:space="preserve">
      әскери қызметтiң беделiн, маңыздылығы мен абыройын арттыру; </w:t>
      </w:r>
      <w:r>
        <w:br/>
      </w:r>
      <w:r>
        <w:rPr>
          <w:rFonts w:ascii="Times New Roman"/>
          <w:b w:val="false"/>
          <w:i w:val="false"/>
          <w:color w:val="000000"/>
          <w:sz w:val="28"/>
        </w:rPr>
        <w:t xml:space="preserve">
      екi жақты форматтағы сияқты көп жақты негiздегi халықаралық әскери ынтымақтастықты, оның iшiнде АӨСШК, ҰҚШҰ, ШЫҰ және басқалар сияқты ұйымдардың жұмысына белсендi қатысу арқылы, сондай-ақ халықаралық терроризмге, есiрткi құралдарының, қару мен оқ-дәрiлердiң трафигiне қарсы iс-қимыл жасау саласындағы халықаралық әскери ынтымақтастықты кеңейту; </w:t>
      </w:r>
      <w:r>
        <w:br/>
      </w:r>
      <w:r>
        <w:rPr>
          <w:rFonts w:ascii="Times New Roman"/>
          <w:b w:val="false"/>
          <w:i w:val="false"/>
          <w:color w:val="000000"/>
          <w:sz w:val="28"/>
        </w:rPr>
        <w:t xml:space="preserve">
      Мемлекеттiк шекараны күзетудiң әскери, жедел және инженерлiк-техникалық күштер мен құралдарын кешендi пайдаланудың қазiргi заманғы жүйесiн қалыптастыру; </w:t>
      </w:r>
      <w:r>
        <w:br/>
      </w:r>
      <w:r>
        <w:rPr>
          <w:rFonts w:ascii="Times New Roman"/>
          <w:b w:val="false"/>
          <w:i w:val="false"/>
          <w:color w:val="000000"/>
          <w:sz w:val="28"/>
        </w:rPr>
        <w:t xml:space="preserve">
      екiншi кезеңде: </w:t>
      </w:r>
      <w:r>
        <w:br/>
      </w:r>
      <w:r>
        <w:rPr>
          <w:rFonts w:ascii="Times New Roman"/>
          <w:b w:val="false"/>
          <w:i w:val="false"/>
          <w:color w:val="000000"/>
          <w:sz w:val="28"/>
        </w:rPr>
        <w:t xml:space="preserve">
      Қарулы Күштердiң, басқа да әскерлер мен әскери құралымдардың құрамында жауынгерлiк әзiр, жеке құраммен, қару-жарақпен және техникамен жабдықталған құрамалар мен бөлiмдердiң санын ұлғайту; </w:t>
      </w:r>
      <w:r>
        <w:br/>
      </w:r>
      <w:r>
        <w:rPr>
          <w:rFonts w:ascii="Times New Roman"/>
          <w:b w:val="false"/>
          <w:i w:val="false"/>
          <w:color w:val="000000"/>
          <w:sz w:val="28"/>
        </w:rPr>
        <w:t xml:space="preserve">
      әкiмшiлiк-аумақтық бiрлiктердi жұмылдыру дайындығы мәселелерiндегi жергiлiктi әскери басқару органдарының рөлiн арттыру; </w:t>
      </w:r>
      <w:r>
        <w:br/>
      </w:r>
      <w:r>
        <w:rPr>
          <w:rFonts w:ascii="Times New Roman"/>
          <w:b w:val="false"/>
          <w:i w:val="false"/>
          <w:color w:val="000000"/>
          <w:sz w:val="28"/>
        </w:rPr>
        <w:t xml:space="preserve">
      бөлiмдер мен құрамаларды қару-жарақ пен техниканың қазiргi заманғы үлгiлерiмен кезең-кезеңмен қайта жарақтандыру, сондай-ақ жарақтандыруда тұрған қару-жарақ пен әскери техниканы сапалы жаңғырту; </w:t>
      </w:r>
      <w:r>
        <w:br/>
      </w:r>
      <w:r>
        <w:rPr>
          <w:rFonts w:ascii="Times New Roman"/>
          <w:b w:val="false"/>
          <w:i w:val="false"/>
          <w:color w:val="000000"/>
          <w:sz w:val="28"/>
        </w:rPr>
        <w:t xml:space="preserve">
      Қарулы Күштердiң жекелеген құрауыштарын НАТО стандарттарына көшiрудi аяқтау; </w:t>
      </w:r>
      <w:r>
        <w:br/>
      </w:r>
      <w:r>
        <w:rPr>
          <w:rFonts w:ascii="Times New Roman"/>
          <w:b w:val="false"/>
          <w:i w:val="false"/>
          <w:color w:val="000000"/>
          <w:sz w:val="28"/>
        </w:rPr>
        <w:t xml:space="preserve">
      аналогтық байланыс құралдарын қазiргi заманғы ауыспалы және стационарлық цифрлы жүйелерге ауыстыру, ұлттық спутниктiк жүйеге бейiмделген байланыс желiсiн құру; </w:t>
      </w:r>
      <w:r>
        <w:br/>
      </w:r>
      <w:r>
        <w:rPr>
          <w:rFonts w:ascii="Times New Roman"/>
          <w:b w:val="false"/>
          <w:i w:val="false"/>
          <w:color w:val="000000"/>
          <w:sz w:val="28"/>
        </w:rPr>
        <w:t xml:space="preserve">
      әскерге шақыру және жұмылдыру резервтерiн даярлау жүйесiн жетiлдiрумен үйлесiмдiлiкте жауынгерлiк әзiрлiктi айқындайтын лауазымдарды келiсiм-шарт бойынша әскери қызметшiлермен ауыстыру жолымен армияны кәсiбилендiру; </w:t>
      </w:r>
      <w:r>
        <w:br/>
      </w:r>
      <w:r>
        <w:rPr>
          <w:rFonts w:ascii="Times New Roman"/>
          <w:b w:val="false"/>
          <w:i w:val="false"/>
          <w:color w:val="000000"/>
          <w:sz w:val="28"/>
        </w:rPr>
        <w:t xml:space="preserve">
      әскери бiлiм беру жүйесiн әлемдiк стандарттарға жауап беретiн деңгейге шығару; </w:t>
      </w:r>
      <w:r>
        <w:br/>
      </w:r>
      <w:r>
        <w:rPr>
          <w:rFonts w:ascii="Times New Roman"/>
          <w:b w:val="false"/>
          <w:i w:val="false"/>
          <w:color w:val="000000"/>
          <w:sz w:val="28"/>
        </w:rPr>
        <w:t xml:space="preserve">
      Қарулы Күштер, басқа да әскерлер мен әскери құралымдар үшiн кәсiпқой сержанттарды даярлау жүйесiн құру; </w:t>
      </w:r>
      <w:r>
        <w:br/>
      </w:r>
      <w:r>
        <w:rPr>
          <w:rFonts w:ascii="Times New Roman"/>
          <w:b w:val="false"/>
          <w:i w:val="false"/>
          <w:color w:val="000000"/>
          <w:sz w:val="28"/>
        </w:rPr>
        <w:t xml:space="preserve">
      Бiрiккен Ұлттар Ұйымының аясында өткiзiлетiн бiтiмгершiлiк операцияларға Қазақстанның қатысуын жандандыру; </w:t>
      </w:r>
      <w:r>
        <w:br/>
      </w:r>
      <w:r>
        <w:rPr>
          <w:rFonts w:ascii="Times New Roman"/>
          <w:b w:val="false"/>
          <w:i w:val="false"/>
          <w:color w:val="000000"/>
          <w:sz w:val="28"/>
        </w:rPr>
        <w:t xml:space="preserve">
      кейiннен: </w:t>
      </w:r>
      <w:r>
        <w:br/>
      </w:r>
      <w:r>
        <w:rPr>
          <w:rFonts w:ascii="Times New Roman"/>
          <w:b w:val="false"/>
          <w:i w:val="false"/>
          <w:color w:val="000000"/>
          <w:sz w:val="28"/>
        </w:rPr>
        <w:t xml:space="preserve">
      стратегиялық бағыттарда күштер мен құралдарды жедел өрiстетудi жүзеге асыруға қабiлеттi, барынша қысқа мерзiмдерде көп нұсқалы iс-әрекеттерге әзiр өңiрлiк әскер топтарын жетiлдiру; </w:t>
      </w:r>
      <w:r>
        <w:br/>
      </w:r>
      <w:r>
        <w:rPr>
          <w:rFonts w:ascii="Times New Roman"/>
          <w:b w:val="false"/>
          <w:i w:val="false"/>
          <w:color w:val="000000"/>
          <w:sz w:val="28"/>
        </w:rPr>
        <w:t xml:space="preserve">
      қазiргi заманғы әскери-техникалық құралдармен жоспарлы түрде жарақтандыру; </w:t>
      </w:r>
      <w:r>
        <w:br/>
      </w:r>
      <w:r>
        <w:rPr>
          <w:rFonts w:ascii="Times New Roman"/>
          <w:b w:val="false"/>
          <w:i w:val="false"/>
          <w:color w:val="000000"/>
          <w:sz w:val="28"/>
        </w:rPr>
        <w:t xml:space="preserve">
      әскери басқару жүйесiнiң тиiмдiлiгiн арттыру. </w:t>
      </w:r>
      <w:r>
        <w:br/>
      </w:r>
      <w:r>
        <w:rPr>
          <w:rFonts w:ascii="Times New Roman"/>
          <w:b w:val="false"/>
          <w:i w:val="false"/>
          <w:color w:val="000000"/>
          <w:sz w:val="28"/>
        </w:rPr>
        <w:t xml:space="preserve">
      Қарулы Күштер түрлерi мен тектерiн дамытудың қорытындылары мыналар болуы тиiс: </w:t>
      </w:r>
      <w:r>
        <w:br/>
      </w:r>
      <w:r>
        <w:rPr>
          <w:rFonts w:ascii="Times New Roman"/>
          <w:b w:val="false"/>
          <w:i w:val="false"/>
          <w:color w:val="000000"/>
          <w:sz w:val="28"/>
        </w:rPr>
        <w:t xml:space="preserve">
      Құрлық әскерлерi үшiн: </w:t>
      </w:r>
      <w:r>
        <w:br/>
      </w:r>
      <w:r>
        <w:rPr>
          <w:rFonts w:ascii="Times New Roman"/>
          <w:b w:val="false"/>
          <w:i w:val="false"/>
          <w:color w:val="000000"/>
          <w:sz w:val="28"/>
        </w:rPr>
        <w:t xml:space="preserve">
      Құрлық әскерлерiнiң бiтiмгершiлiк, гуманитарлық және өзге де миссияларды орындауды қоса алғанда, оларға жүктелген ерекше мiндеттердi дербес немесе басқа да мемлекеттердiң қарулы күштерiмен бiрлесiп шешуге қабiлеттi әлемнiң озық Армияларының стандарттарына сәйкес келуiн қамтамасыз ету; </w:t>
      </w:r>
      <w:r>
        <w:br/>
      </w:r>
      <w:r>
        <w:rPr>
          <w:rFonts w:ascii="Times New Roman"/>
          <w:b w:val="false"/>
          <w:i w:val="false"/>
          <w:color w:val="000000"/>
          <w:sz w:val="28"/>
        </w:rPr>
        <w:t xml:space="preserve">
      стратегиялық бағыттарда туындайтын әскери қауiпсiздiк қатерлерiне уақтылы және икемдi ден қоюға қабiлеттi өңiрлiк қолбасшылықтардың әскер топтарын құру; </w:t>
      </w:r>
      <w:r>
        <w:br/>
      </w:r>
      <w:r>
        <w:rPr>
          <w:rFonts w:ascii="Times New Roman"/>
          <w:b w:val="false"/>
          <w:i w:val="false"/>
          <w:color w:val="000000"/>
          <w:sz w:val="28"/>
        </w:rPr>
        <w:t xml:space="preserve">
      Әуе қорғанысы күштерi үшiн: </w:t>
      </w:r>
      <w:r>
        <w:br/>
      </w:r>
      <w:r>
        <w:rPr>
          <w:rFonts w:ascii="Times New Roman"/>
          <w:b w:val="false"/>
          <w:i w:val="false"/>
          <w:color w:val="000000"/>
          <w:sz w:val="28"/>
        </w:rPr>
        <w:t xml:space="preserve">
      қазiргi заманғы қарулы күрестiң және Қарулы Күштер ұтқырлығының iргетасын айқындаушы элемент ретiнде әскери-әуе күштерiн топтастыруды және техникалық жарақтандыруды жетiлдiру; </w:t>
      </w:r>
      <w:r>
        <w:br/>
      </w:r>
      <w:r>
        <w:rPr>
          <w:rFonts w:ascii="Times New Roman"/>
          <w:b w:val="false"/>
          <w:i w:val="false"/>
          <w:color w:val="000000"/>
          <w:sz w:val="28"/>
        </w:rPr>
        <w:t xml:space="preserve">
      қару-жарақ пен әскери техниканың қазiргi заманғы үлгiлерiмен қайта қаруландыру есебiнен әуеден жасалатын шабуылдан Қазақстан аумағын әуе шабуылына қарсы қорғаныс әскерлерiмен кепiлдi бүркемелеудi және елдiң әуе кеңiстiгiн бұзуға жасалатын әрекеттердiң жолын кесудi қамтамасыз ету; </w:t>
      </w:r>
      <w:r>
        <w:br/>
      </w:r>
      <w:r>
        <w:rPr>
          <w:rFonts w:ascii="Times New Roman"/>
          <w:b w:val="false"/>
          <w:i w:val="false"/>
          <w:color w:val="000000"/>
          <w:sz w:val="28"/>
        </w:rPr>
        <w:t xml:space="preserve">
      әуе және техникалық барлаудың пилотсыз ұшу аппараттарын және басқа да құралдарын кеңiнен пайдалану; </w:t>
      </w:r>
      <w:r>
        <w:br/>
      </w:r>
      <w:r>
        <w:rPr>
          <w:rFonts w:ascii="Times New Roman"/>
          <w:b w:val="false"/>
          <w:i w:val="false"/>
          <w:color w:val="000000"/>
          <w:sz w:val="28"/>
        </w:rPr>
        <w:t xml:space="preserve">
      қазiргi заманғы тренажерлар мен оқыту құралдарын енгiзу; </w:t>
      </w:r>
      <w:r>
        <w:br/>
      </w:r>
      <w:r>
        <w:rPr>
          <w:rFonts w:ascii="Times New Roman"/>
          <w:b w:val="false"/>
          <w:i w:val="false"/>
          <w:color w:val="000000"/>
          <w:sz w:val="28"/>
        </w:rPr>
        <w:t xml:space="preserve">
      Әскери-теңiз күштерi үшiн: </w:t>
      </w:r>
      <w:r>
        <w:br/>
      </w:r>
      <w:r>
        <w:rPr>
          <w:rFonts w:ascii="Times New Roman"/>
          <w:b w:val="false"/>
          <w:i w:val="false"/>
          <w:color w:val="000000"/>
          <w:sz w:val="28"/>
        </w:rPr>
        <w:t xml:space="preserve">
      Каспий теңiзiнде Қазақстанның ұлттық мүдделерiн қорғау қабiлетiн қамтамасыз ету, Әскери-теңiз күштерiн қазiргi заманғы жауынгерлiк және қосалқы кемелермен жабдықтау; </w:t>
      </w:r>
      <w:r>
        <w:br/>
      </w:r>
      <w:r>
        <w:rPr>
          <w:rFonts w:ascii="Times New Roman"/>
          <w:b w:val="false"/>
          <w:i w:val="false"/>
          <w:color w:val="000000"/>
          <w:sz w:val="28"/>
        </w:rPr>
        <w:t xml:space="preserve">
      пирстарды, гидрографиялық және бағыттау жабдықтарын қоса алғанда, жаға инфрақұрылымын дамыту; </w:t>
      </w:r>
      <w:r>
        <w:br/>
      </w:r>
      <w:r>
        <w:rPr>
          <w:rFonts w:ascii="Times New Roman"/>
          <w:b w:val="false"/>
          <w:i w:val="false"/>
          <w:color w:val="000000"/>
          <w:sz w:val="28"/>
        </w:rPr>
        <w:t xml:space="preserve">
      Аэроұтқыр әскерлер үшiн - жеткiзудiң авиациялық және жер үстi құралдарымен, НАТО стандарттары бойынша қазiргi заманғы байланыс, керек-жарақ және қару-жарақ құралдарымен жарақтандырылған автономды бөлiмшелер құру. </w:t>
      </w:r>
      <w:r>
        <w:br/>
      </w:r>
      <w:r>
        <w:rPr>
          <w:rFonts w:ascii="Times New Roman"/>
          <w:b w:val="false"/>
          <w:i w:val="false"/>
          <w:color w:val="000000"/>
          <w:sz w:val="28"/>
        </w:rPr>
        <w:t xml:space="preserve">
      Ракета әскерлерi мен артиллерия үшiн - жоғары дәлдiктi қарудың үлгiлерiн сатып алу және жаңғырту есебiнен оқ ату қуатын арттыру. </w:t>
      </w:r>
      <w:r>
        <w:br/>
      </w:r>
      <w:r>
        <w:rPr>
          <w:rFonts w:ascii="Times New Roman"/>
          <w:b w:val="false"/>
          <w:i w:val="false"/>
          <w:color w:val="000000"/>
          <w:sz w:val="28"/>
        </w:rPr>
        <w:t xml:space="preserve">
      арнайы әскерлер үшiн: </w:t>
      </w:r>
      <w:r>
        <w:br/>
      </w:r>
      <w:r>
        <w:rPr>
          <w:rFonts w:ascii="Times New Roman"/>
          <w:b w:val="false"/>
          <w:i w:val="false"/>
          <w:color w:val="000000"/>
          <w:sz w:val="28"/>
        </w:rPr>
        <w:t xml:space="preserve">
      цифрлы стандартқа көшу жолымен байланыс жүйелерiн жаңғырту және ұлттық спутниктiк жүйеге бейiмделген Қарулы Күштердiң спутниктiк байланыс желiсiн құру, сондай-ақ әскерлердi басқарудың автоматтандырылған жүйесiн енгiзу; </w:t>
      </w:r>
      <w:r>
        <w:br/>
      </w:r>
      <w:r>
        <w:rPr>
          <w:rFonts w:ascii="Times New Roman"/>
          <w:b w:val="false"/>
          <w:i w:val="false"/>
          <w:color w:val="000000"/>
          <w:sz w:val="28"/>
        </w:rPr>
        <w:t xml:space="preserve">
      дербес әскер тектерiн құру мақсатымен радиотехникалық барлауды және радиоэлектрондық күрестi жүргiзудiң қазiргi заманғы құралдарымен жарақтандыру; </w:t>
      </w:r>
      <w:r>
        <w:br/>
      </w:r>
      <w:r>
        <w:rPr>
          <w:rFonts w:ascii="Times New Roman"/>
          <w:b w:val="false"/>
          <w:i w:val="false"/>
          <w:color w:val="000000"/>
          <w:sz w:val="28"/>
        </w:rPr>
        <w:t xml:space="preserve">
      Қарулы Күштердiң Тылы үшiн: </w:t>
      </w:r>
      <w:r>
        <w:br/>
      </w:r>
      <w:r>
        <w:rPr>
          <w:rFonts w:ascii="Times New Roman"/>
          <w:b w:val="false"/>
          <w:i w:val="false"/>
          <w:color w:val="000000"/>
          <w:sz w:val="28"/>
        </w:rPr>
        <w:t xml:space="preserve">
      шаруашылық қызметiн жоспарлау жүйесiн жетiлдiру; </w:t>
      </w:r>
      <w:r>
        <w:br/>
      </w:r>
      <w:r>
        <w:rPr>
          <w:rFonts w:ascii="Times New Roman"/>
          <w:b w:val="false"/>
          <w:i w:val="false"/>
          <w:color w:val="000000"/>
          <w:sz w:val="28"/>
        </w:rPr>
        <w:t xml:space="preserve">
      әскерлердi материалдық-техникалық құралдармен қамтамасыз етудiң бiрыңғай жүйесiн енгiзу; </w:t>
      </w:r>
      <w:r>
        <w:br/>
      </w:r>
      <w:r>
        <w:rPr>
          <w:rFonts w:ascii="Times New Roman"/>
          <w:b w:val="false"/>
          <w:i w:val="false"/>
          <w:color w:val="000000"/>
          <w:sz w:val="28"/>
        </w:rPr>
        <w:t xml:space="preserve">
      материалдық құралдардың жедел және стратегиялық қорларын жасау. </w:t>
      </w:r>
    </w:p>
    <w:p>
      <w:pPr>
        <w:spacing w:after="0"/>
        <w:ind w:left="0"/>
        <w:jc w:val="left"/>
      </w:pPr>
      <w:r>
        <w:rPr>
          <w:rFonts w:ascii="Times New Roman"/>
          <w:b/>
          <w:i w:val="false"/>
          <w:color w:val="000000"/>
        </w:rPr>
        <w:t xml:space="preserve">  2. Қазақстан Республикасы қауiпсiздiгiнiң әскери-стратегиялық негiздерi      2.1. Қарулы жанжалдардың сипаты </w:t>
      </w:r>
    </w:p>
    <w:p>
      <w:pPr>
        <w:spacing w:after="0"/>
        <w:ind w:left="0"/>
        <w:jc w:val="both"/>
      </w:pPr>
      <w:r>
        <w:rPr>
          <w:rFonts w:ascii="Times New Roman"/>
          <w:b w:val="false"/>
          <w:i w:val="false"/>
          <w:color w:val="000000"/>
          <w:sz w:val="28"/>
        </w:rPr>
        <w:t xml:space="preserve">      Халықаралық қатынастар жүйесiндегi объективтi орын алып келе жатқан үрдiстер Қазақстан Республикасын мемлекеттiң өмiрлiк маңызы бар мүдделерiн қорғау, сондай-ақ халықаралық шарттарға сәйкес мiндеттемелерiн орындау мақсатында әскери жанжалдарға қатысуға әзiрлiкте ұстауға мiндеттейдi. </w:t>
      </w:r>
      <w:r>
        <w:br/>
      </w:r>
      <w:r>
        <w:rPr>
          <w:rFonts w:ascii="Times New Roman"/>
          <w:b w:val="false"/>
          <w:i w:val="false"/>
          <w:color w:val="000000"/>
          <w:sz w:val="28"/>
        </w:rPr>
        <w:t xml:space="preserve">
      Әскери жанжал - әскери күштердi қолданумен мемлекеттер, халықтар, әлеуметтiк топтар арасындағы қақтығысу, қарсы күресу, қайшылықтарды шешу нысаны. </w:t>
      </w:r>
      <w:r>
        <w:br/>
      </w:r>
      <w:r>
        <w:rPr>
          <w:rFonts w:ascii="Times New Roman"/>
          <w:b w:val="false"/>
          <w:i w:val="false"/>
          <w:color w:val="000000"/>
          <w:sz w:val="28"/>
        </w:rPr>
        <w:t xml:space="preserve">
      Кез келген әскери жанжалға тараптардың саяси мақсаттарына, әскери iс-әрекеттердi жүргiзу ауқымына, олардың шиеленiсуiне, қолданылатын қарулы күрес құралдарына, әскерлер iс-әрекетiнiң тәсiлдерiне негiзделген әлеуметтiк-саяси, құқықтық және әскери-стратегиялық белгiлер тән, олар жиналып келгенде оның сипатын айқындайды. </w:t>
      </w:r>
      <w:r>
        <w:br/>
      </w:r>
      <w:r>
        <w:rPr>
          <w:rFonts w:ascii="Times New Roman"/>
          <w:b w:val="false"/>
          <w:i w:val="false"/>
          <w:color w:val="000000"/>
          <w:sz w:val="28"/>
        </w:rPr>
        <w:t xml:space="preserve">
      Қазiргi заманғы қарулы жанжалдар сипатының негiзгi белгiлерi: </w:t>
      </w:r>
      <w:r>
        <w:br/>
      </w:r>
      <w:r>
        <w:rPr>
          <w:rFonts w:ascii="Times New Roman"/>
          <w:b w:val="false"/>
          <w:i w:val="false"/>
          <w:color w:val="000000"/>
          <w:sz w:val="28"/>
        </w:rPr>
        <w:t xml:space="preserve">
      кеңiстiктiк етек алуы, жоғары белсендiлiк пен қарқындылық, асығыстық пен шектi шиеленiсу, авиацияны, жоғары дәлдiктi қаруды, РЭК құралдарын, ғарыштық құрауыштарды, барлау мен басқарудың автоматтандырылған жүйелерiн, ақпараттық және психологиялық күрес күштерi мен құралдарын кеңiнен пайдалану; </w:t>
      </w:r>
      <w:r>
        <w:br/>
      </w:r>
      <w:r>
        <w:rPr>
          <w:rFonts w:ascii="Times New Roman"/>
          <w:b w:val="false"/>
          <w:i w:val="false"/>
          <w:color w:val="000000"/>
          <w:sz w:val="28"/>
        </w:rPr>
        <w:t xml:space="preserve">
      тараптар мен қапталдардың айқын белгiленген түйiсу жолақтарының болмауы, әскерлердi жедел құруда үлкен аралық пен алшақтықтың болуы; </w:t>
      </w:r>
      <w:r>
        <w:br/>
      </w:r>
      <w:r>
        <w:rPr>
          <w:rFonts w:ascii="Times New Roman"/>
          <w:b w:val="false"/>
          <w:i w:val="false"/>
          <w:color w:val="000000"/>
          <w:sz w:val="28"/>
        </w:rPr>
        <w:t xml:space="preserve">
      кеңiнен маневр жасау, диверсиялық-барлау топтары мен құралымдарын белсендi қолдану үшiн жағдай жасайтын iс-әрекеттердiң байланыссыз және басқа да дәстүрлi емес нысандары мен тәсiлдерiн пайдалану; </w:t>
      </w:r>
      <w:r>
        <w:br/>
      </w:r>
      <w:r>
        <w:rPr>
          <w:rFonts w:ascii="Times New Roman"/>
          <w:b w:val="false"/>
          <w:i w:val="false"/>
          <w:color w:val="000000"/>
          <w:sz w:val="28"/>
        </w:rPr>
        <w:t xml:space="preserve">
      тiкелей емес стратегиялық iс-әрекеттердi, оның iшiнде саяси және психологиялық қысым жасауды, күш көрсетудi, экономикалық санкцияларды, ақпараттық күрестi қолдану; </w:t>
      </w:r>
      <w:r>
        <w:br/>
      </w:r>
      <w:r>
        <w:rPr>
          <w:rFonts w:ascii="Times New Roman"/>
          <w:b w:val="false"/>
          <w:i w:val="false"/>
          <w:color w:val="000000"/>
          <w:sz w:val="28"/>
        </w:rPr>
        <w:t xml:space="preserve">
      мемлекеттiк және әскери басқару жүйесiне iрiткi салу; </w:t>
      </w:r>
      <w:r>
        <w:br/>
      </w:r>
      <w:r>
        <w:rPr>
          <w:rFonts w:ascii="Times New Roman"/>
          <w:b w:val="false"/>
          <w:i w:val="false"/>
          <w:color w:val="000000"/>
          <w:sz w:val="28"/>
        </w:rPr>
        <w:t xml:space="preserve">
      қару-жарақ пен әскери техниканың қазiргi заманғы жүйелерiн кеңiнен қолдану; </w:t>
      </w:r>
      <w:r>
        <w:br/>
      </w:r>
      <w:r>
        <w:rPr>
          <w:rFonts w:ascii="Times New Roman"/>
          <w:b w:val="false"/>
          <w:i w:val="false"/>
          <w:color w:val="000000"/>
          <w:sz w:val="28"/>
        </w:rPr>
        <w:t xml:space="preserve">
      энергетика кәсiпорындарын, қауiптi өндiрiстердi, инфрақұрылымды, коммуникацияларды, тiршiлiктi қамтамасыз ету объектiлерiн iстен шығарудың апаттық салдарлары; </w:t>
      </w:r>
      <w:r>
        <w:br/>
      </w:r>
      <w:r>
        <w:rPr>
          <w:rFonts w:ascii="Times New Roman"/>
          <w:b w:val="false"/>
          <w:i w:val="false"/>
          <w:color w:val="000000"/>
          <w:sz w:val="28"/>
        </w:rPr>
        <w:t xml:space="preserve">
      қарулы жанжалдарға тұрақты емес қарулы құралымдардың қатысуы. </w:t>
      </w:r>
      <w:r>
        <w:br/>
      </w:r>
      <w:r>
        <w:rPr>
          <w:rFonts w:ascii="Times New Roman"/>
          <w:b w:val="false"/>
          <w:i w:val="false"/>
          <w:color w:val="000000"/>
          <w:sz w:val="28"/>
        </w:rPr>
        <w:t xml:space="preserve">
      Әскери жанжалдар қарулы жанжалдарды, қарулы арандатулар мен қарулы инциденттердi қамтиды. </w:t>
      </w:r>
      <w:r>
        <w:br/>
      </w:r>
      <w:r>
        <w:rPr>
          <w:rFonts w:ascii="Times New Roman"/>
          <w:b w:val="false"/>
          <w:i w:val="false"/>
          <w:color w:val="000000"/>
          <w:sz w:val="28"/>
        </w:rPr>
        <w:t xml:space="preserve">
      Қарулы жанжал - мемлекет соғыс жағдайына өтпей, қарулы күш көрсету құралдарын қолдана отырып, ұлттық, этникалық, дiни және басқа да қайшылықтарды шешудiң бiр нысаны. </w:t>
      </w:r>
      <w:r>
        <w:br/>
      </w:r>
      <w:r>
        <w:rPr>
          <w:rFonts w:ascii="Times New Roman"/>
          <w:b w:val="false"/>
          <w:i w:val="false"/>
          <w:color w:val="000000"/>
          <w:sz w:val="28"/>
        </w:rPr>
        <w:t xml:space="preserve">
      Қарулы жанжал қарулы инцидент, қарулы арандатушылық, басқа да ауқымы шектелген қарулы соқтығысулар нысанында туындауы және қарулы күрес құралдарының көмегiмен ұлттық, этникалық, дiни және өзге де қайшылықтарды шешу талпынысының салдары болуы мүмкiн. </w:t>
      </w:r>
      <w:r>
        <w:br/>
      </w:r>
      <w:r>
        <w:rPr>
          <w:rFonts w:ascii="Times New Roman"/>
          <w:b w:val="false"/>
          <w:i w:val="false"/>
          <w:color w:val="000000"/>
          <w:sz w:val="28"/>
        </w:rPr>
        <w:t xml:space="preserve">
      Қарулы жанжалдың ерекше нысаны шекаралық жанжал болып табылады. </w:t>
      </w:r>
      <w:r>
        <w:br/>
      </w:r>
      <w:r>
        <w:rPr>
          <w:rFonts w:ascii="Times New Roman"/>
          <w:b w:val="false"/>
          <w:i w:val="false"/>
          <w:color w:val="000000"/>
          <w:sz w:val="28"/>
        </w:rPr>
        <w:t xml:space="preserve">
      Қазақстан Республикасы тартылуы мүмкiн әскери жанжалдар ауқымы, ұзақтығы мен шиеленiсуi бойынша төмен, орта және жоғары қарқынды жанжалдарға бөлiнедi. </w:t>
      </w:r>
      <w:r>
        <w:br/>
      </w:r>
      <w:r>
        <w:rPr>
          <w:rFonts w:ascii="Times New Roman"/>
          <w:b w:val="false"/>
          <w:i w:val="false"/>
          <w:color w:val="000000"/>
          <w:sz w:val="28"/>
        </w:rPr>
        <w:t xml:space="preserve">
      Төмен қарқынды әскери жанжал - соғыс жағдайына өтпей, әр түрлi тектi қайшылықтарды қарулы күрес құралдарының көмегiмен шешуге әрекет жасау салдарынан туындаған қарулы жанжал. </w:t>
      </w:r>
      <w:r>
        <w:br/>
      </w:r>
      <w:r>
        <w:rPr>
          <w:rFonts w:ascii="Times New Roman"/>
          <w:b w:val="false"/>
          <w:i w:val="false"/>
          <w:color w:val="000000"/>
          <w:sz w:val="28"/>
        </w:rPr>
        <w:t xml:space="preserve">
      Ол әскерлер әрекет жасайтын аудандардағы әскери-саяси жағдайдың күрделiлiгiмен және тұрақсыздығымен, коммуникациялардың, сондай-ақ жергiлiктi тұрғындардың әлсiздiгiмен, тұрақты емес қарулы құралымдардың қатысуымен, диверсиялық және террористiк iс-әрекеттермен сипатталады. </w:t>
      </w:r>
      <w:r>
        <w:br/>
      </w:r>
      <w:r>
        <w:rPr>
          <w:rFonts w:ascii="Times New Roman"/>
          <w:b w:val="false"/>
          <w:i w:val="false"/>
          <w:color w:val="000000"/>
          <w:sz w:val="28"/>
        </w:rPr>
        <w:t xml:space="preserve">
      Әдеттегiдей, мұндай жанжалдар шекаралық қарулы инциденттер, ел iшiндегi заңсыз қарулы құралымдардың және террористiк ұйымдардың қызметi нәтижесiнде туындауы мүмкiн. </w:t>
      </w:r>
      <w:r>
        <w:br/>
      </w:r>
      <w:r>
        <w:rPr>
          <w:rFonts w:ascii="Times New Roman"/>
          <w:b w:val="false"/>
          <w:i w:val="false"/>
          <w:color w:val="000000"/>
          <w:sz w:val="28"/>
        </w:rPr>
        <w:t xml:space="preserve">
      Орта қарқынды қарулы жанжал - қуатты экономикалық және әскери әлеуетi жоқ елдер арасындағы соғыс. Ол қарсы күресетiн тараптардың шектелген күштерi мен құралдарын қолданумен, жоғары дәлдiктi қаруды, радиоэлектрондық күрес құралдарын және басқа да қару-жарақ пен әскери техниканың қазiргi заманғы түрлерiн белсендi пайдаланумен, жанжалдасатын мемлекеттердiң шекараларында әскери iс-әрекеттер жүргiзумен және олардың барлық аумағында әскерлердi, тыл, экономика және коммуникациялар объектiлерiн талқандаумен сипатталады. </w:t>
      </w:r>
      <w:r>
        <w:br/>
      </w:r>
      <w:r>
        <w:rPr>
          <w:rFonts w:ascii="Times New Roman"/>
          <w:b w:val="false"/>
          <w:i w:val="false"/>
          <w:color w:val="000000"/>
          <w:sz w:val="28"/>
        </w:rPr>
        <w:t xml:space="preserve">
      Орта қарқынды әскери жанжал басқа бағыттардан әскерлердi, күштер мен құралдарды ауыстыру және Қарулы Күштердi жартылай стратегиялық өрiстету есебiнен қажет болған кезде оларды күшейтумен жанжал ауданында өрiстетiлген әскер топтары жүргiзуi мүмкiн. </w:t>
      </w:r>
      <w:r>
        <w:br/>
      </w:r>
      <w:r>
        <w:rPr>
          <w:rFonts w:ascii="Times New Roman"/>
          <w:b w:val="false"/>
          <w:i w:val="false"/>
          <w:color w:val="000000"/>
          <w:sz w:val="28"/>
        </w:rPr>
        <w:t xml:space="preserve">
      Орта қарқынды жанжалда тараптар қарсы күресетiн мемлекеттердiң шекараларында әрекет жасайтын және шектелген әскери-саяси мақсаттарды ұстанатын болады. </w:t>
      </w:r>
      <w:r>
        <w:br/>
      </w:r>
      <w:r>
        <w:rPr>
          <w:rFonts w:ascii="Times New Roman"/>
          <w:b w:val="false"/>
          <w:i w:val="false"/>
          <w:color w:val="000000"/>
          <w:sz w:val="28"/>
        </w:rPr>
        <w:t xml:space="preserve">
      Жоғары қарқынды әскери жанжал - әскери және экономикалық жағынан қуатты мемлекеттер (мемлекеттер коалициялары) қатысатын соғыс. Ол қарсы күресетiн тараптардың түбегейлi әскери-саяси мақсаттарымен сипатталады, оларға қол жеткiзу қатысушы мемлекеттердiң материалдық және рухани ресурстарын толық жұмылдыруды талап етедi. </w:t>
      </w:r>
      <w:r>
        <w:br/>
      </w:r>
      <w:r>
        <w:rPr>
          <w:rFonts w:ascii="Times New Roman"/>
          <w:b w:val="false"/>
          <w:i w:val="false"/>
          <w:color w:val="000000"/>
          <w:sz w:val="28"/>
        </w:rPr>
        <w:t xml:space="preserve">
      Ядролық мемлекеттердiң қатысуымен болатын жанжалда ядролық қаруды қолдану қатерi ұдайы сақталады. Оны шектелген ядролық соққы бере отырып, ядролық соғысқа трансформациялау көп адам өлiмiне, экономикалық және мәдени орталықтардың қирауына, үлкен аумақтың зақымдануына әкеп соғуы мүмкiн, ол өңiрдiң көп елдерiнде экологиялық апаттарға әкеп соқтырады. </w:t>
      </w:r>
    </w:p>
    <w:p>
      <w:pPr>
        <w:spacing w:after="0"/>
        <w:ind w:left="0"/>
        <w:jc w:val="left"/>
      </w:pPr>
      <w:r>
        <w:rPr>
          <w:rFonts w:ascii="Times New Roman"/>
          <w:b/>
          <w:i w:val="false"/>
          <w:color w:val="000000"/>
        </w:rPr>
        <w:t xml:space="preserve"> 2.2. Қарулы Күштердi, басқа да әскерлер мен әскери құралымдарды қолдану негiздерi </w:t>
      </w:r>
    </w:p>
    <w:p>
      <w:pPr>
        <w:spacing w:after="0"/>
        <w:ind w:left="0"/>
        <w:jc w:val="both"/>
      </w:pPr>
      <w:r>
        <w:rPr>
          <w:rFonts w:ascii="Times New Roman"/>
          <w:b w:val="false"/>
          <w:i w:val="false"/>
          <w:color w:val="000000"/>
          <w:sz w:val="28"/>
        </w:rPr>
        <w:t xml:space="preserve">      Қазақстан Республикасы оған қарсы агрессия туындаған жағдайда қарулы қорғауды, мемлекеттiң барлық әскери және әлеуметтiк әлеуетiн жұмылдыруды, азаматтық және аумақтық қорғаныс iс-шараларын, достас мемлекеттердiң қарулы күштерiмен бiрлескен iс-қимылдарды жүргiзудi жүзеге асырады. </w:t>
      </w:r>
      <w:r>
        <w:br/>
      </w:r>
      <w:r>
        <w:rPr>
          <w:rFonts w:ascii="Times New Roman"/>
          <w:b w:val="false"/>
          <w:i w:val="false"/>
          <w:color w:val="000000"/>
          <w:sz w:val="28"/>
        </w:rPr>
        <w:t xml:space="preserve">
      Қазақстан Республикасы Қарулы Күштерiнiң, басқа да әскерлерi мен әскери құралымдарының жауынгерлiк құрамы, жасақталуы және қамтамасыз етiлуi төмен және орта қарқынды жанжалдарда мемлекеттiң әскери қауiпсiздiгiн қамтамасыз ету мiндетiне жауап беруге тиiс. </w:t>
      </w:r>
      <w:r>
        <w:br/>
      </w:r>
      <w:r>
        <w:rPr>
          <w:rFonts w:ascii="Times New Roman"/>
          <w:b w:val="false"/>
          <w:i w:val="false"/>
          <w:color w:val="000000"/>
          <w:sz w:val="28"/>
        </w:rPr>
        <w:t xml:space="preserve">
      Қазақстан Республикасы және оның Қарулы Күштерi кенеттен болатын шабуылға жол бермеуге, қауiптi кезеңдi агрессияға тойтарыс беруге дайындау, Қарулы Күштер мен одақтас мемлекеттер әскерлерiнiң (күштерiнiң) коалициялық топтарын стратегиялық өрiстетудi жүзеге асыру үшiн жағдай жасау, елдiң экономикалық кешенiн бейбiт жағдайдан соғыс жағдайына ауыстыру, мемлекеттiк шекараны бүркемелеу, маңызды мемлекеттiк және әскери объектiлердi қорғауды күшейту, психологиялық күрес күштерi мен құралдарын кеңiнен қолдану, қарсыластың халыққа және әскерлердiң жеке құрамына ақпараттық-психологиялық әсер етуiне қарсы iс-қимыл жасау үшiн мақсатты түрде пайдалануға әзiр болуға тиiс.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агрессияға тойтарыс беру, елдiң аумақтық тұтастығы мен егемендiгiн қарулы қорғау, мемлекеттiк және әскери объектiлердiң күзетi және қорғанысы, әуе кеңiстiгiн күзету үшiн, сондай-ақ Қазақстан Республикасы ратификациялаған халықаралық шарттарға сәйкес мiндеттердi орындау үшiн қолданылады. </w:t>
      </w:r>
      <w:r>
        <w:br/>
      </w:r>
      <w:r>
        <w:rPr>
          <w:rFonts w:ascii="Times New Roman"/>
          <w:b w:val="false"/>
          <w:i w:val="false"/>
          <w:color w:val="000000"/>
          <w:sz w:val="28"/>
        </w:rPr>
        <w:t xml:space="preserve">
      Қарулы Күштердi, басқа да әскерлер мен әскери құралымдарды қолдану Конституцияға, қолданыстағы заңнамаға және Қарулы Күштердi қолдану жоспарына, Қазақстан Республикасы Президентiнiң әскери қауiпсiздiк мәселелерi жөнiндегi жарлықтарына, басқа да нормативтiк құқықтық актiлерге, жоспарларға және директивалық құжаттарға сәйкес жүзеге асырылады.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төмен қарқынды әскери жанжалдарда, әдетте, оларды бейбiт құралдармен реттеу үшiн жағдай жасау мақсатында әскери iс-әрекеттердiң шиеленiсу ошақтарын неғұрлым ерте сатыда оқшаулау және тоқтату үшiн қолданылатын болады. </w:t>
      </w:r>
      <w:r>
        <w:br/>
      </w:r>
      <w:r>
        <w:rPr>
          <w:rFonts w:ascii="Times New Roman"/>
          <w:b w:val="false"/>
          <w:i w:val="false"/>
          <w:color w:val="000000"/>
          <w:sz w:val="28"/>
        </w:rPr>
        <w:t xml:space="preserve">
      Осы мiндеттердi орындау үшiн Қарулы Күштердiң ұдайы жауынгерлiк әзiрлiктегi құрамалары мен бөлiмдерi тартылады. Қажет болған кезде олар Қазақстан Республикасының басқа да әскерлерiмен және әскери құралымдарымен күшейтiлетiн болады. Мұндай жағдайда әскер топтарына басшылық жасауды бiр (жалпы әскери) қолбасшылық жүзеге асырады. </w:t>
      </w:r>
      <w:r>
        <w:br/>
      </w:r>
      <w:r>
        <w:rPr>
          <w:rFonts w:ascii="Times New Roman"/>
          <w:b w:val="false"/>
          <w:i w:val="false"/>
          <w:color w:val="000000"/>
          <w:sz w:val="28"/>
        </w:rPr>
        <w:t xml:space="preserve">
      Шекара маңындағы жанжалды, әдетте, Қазақстан Республикасы Қарулы Күштерiнiң құрамаларымен және бөлiмдерiмен өзара iс-қимыл жасай отырып, Ұлттық қауiпсiздiк комитетi Шекара қызметiнiң күштерi мен құралдары шешетiн болады. </w:t>
      </w:r>
      <w:r>
        <w:br/>
      </w:r>
      <w:r>
        <w:rPr>
          <w:rFonts w:ascii="Times New Roman"/>
          <w:b w:val="false"/>
          <w:i w:val="false"/>
          <w:color w:val="000000"/>
          <w:sz w:val="28"/>
        </w:rPr>
        <w:t xml:space="preserve">
      Сыртқы күштермен арандатылған iшкi қарулы жанжалдар туындаған кезде Қарулы Күштердi, басқа да әскерлер мен әскери құралымдарды қолдану заңсыз қарулы құралымдарды жою, жағдайды тұрақтандыру, заңдылық пен құқық тәртiбiн қалпына келтiру, қоғамдық қауiпсiздiктi қамтамасыз ету, халыққа қажеттi көмек көрсету мақсатында Қазақстан Республикасының Конституциясына және заңнамасына қатаң сәйкестiкте жүзеге асырылады. </w:t>
      </w:r>
      <w:r>
        <w:br/>
      </w:r>
      <w:r>
        <w:rPr>
          <w:rFonts w:ascii="Times New Roman"/>
          <w:b w:val="false"/>
          <w:i w:val="false"/>
          <w:color w:val="000000"/>
          <w:sz w:val="28"/>
        </w:rPr>
        <w:t xml:space="preserve">
      Қазақстан Республикасына қарсы орта қарқынды әскери жанжал экономикалық және қорғаныс әлеуетiн бұзу, белгiлi аумақтарды басып алу және оларды бақылауды белгiлеу немесе мемлекеттi елеулi саяси, аумақтық, экономикалық және басқа да шегiнiстерге мәжбүрлеу мақсатында туындауы мүмкін. </w:t>
      </w:r>
      <w:r>
        <w:br/>
      </w:r>
      <w:r>
        <w:rPr>
          <w:rFonts w:ascii="Times New Roman"/>
          <w:b w:val="false"/>
          <w:i w:val="false"/>
          <w:color w:val="000000"/>
          <w:sz w:val="28"/>
        </w:rPr>
        <w:t xml:space="preserve">
      Орта қарқынды жанжалға қатысу Қазақстан Республикасының барлық аумағында және оның жекелеген облыстарында соғыс жағдайын енгiзудi немесе жартылай немесе жалпы жұмылдыруды жариялауды, мемлекеттiң қорғаныс және әскери-экономикалық әлеуетiнiң барлығын немесе елеулi бөлiгiн пайдалануды талап етедi.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орта қарқынды әскери жанжалдарда жауынгерлiк iс-қимыл аудандарын оқшаулау және агрессияның шешiмдi түрде жолын кесу, оның iшiнде одақтас мемлекеттердiң қарулы күштерiмен бiрлесiп қолданылатын болады. </w:t>
      </w:r>
      <w:r>
        <w:br/>
      </w:r>
      <w:r>
        <w:rPr>
          <w:rFonts w:ascii="Times New Roman"/>
          <w:b w:val="false"/>
          <w:i w:val="false"/>
          <w:color w:val="000000"/>
          <w:sz w:val="28"/>
        </w:rPr>
        <w:t xml:space="preserve">
      Қазақстан Республикасына қарсы орта қарқынды әскери жанжал мынадай түбегейлi әскери-саяси мақсаттармен туындауы мүмкiн: елде саяси билiктiң ауысуы, мемлекеттiк және әскери басқару жүйесiне iрiткi салу, аумақтың бiршама бөлiгiн иелiктен шығару, мемлекеттiң қорғаныс әлеуетiн толық жою. </w:t>
      </w:r>
      <w:r>
        <w:br/>
      </w:r>
      <w:r>
        <w:rPr>
          <w:rFonts w:ascii="Times New Roman"/>
          <w:b w:val="false"/>
          <w:i w:val="false"/>
          <w:color w:val="000000"/>
          <w:sz w:val="28"/>
        </w:rPr>
        <w:t xml:space="preserve">
      Қазақстан Республикасының мақсаты оған қарсы жоғары қарқынды жанжалдың туындауын болдырмаудың саяси-құқықтық, ұйымдық-техникалық және өзге де халықаралық кепiлдiктерiнiң тиiмдi жүйесiн белсендi iздестiру және құру болып табылады. </w:t>
      </w:r>
      <w:r>
        <w:br/>
      </w:r>
      <w:r>
        <w:rPr>
          <w:rFonts w:ascii="Times New Roman"/>
          <w:b w:val="false"/>
          <w:i w:val="false"/>
          <w:color w:val="000000"/>
          <w:sz w:val="28"/>
        </w:rPr>
        <w:t xml:space="preserve">
      Көршi мемлекеттермен достық қарым-қатынас құру жөнiндегi сенiмдi сыртқы саясатты жүргiзуге байланысты және орта мерзiмдi болашақта тiкелей әскери агрессия қаупiнiң жоқтығына қарай оған Қазақстан Республикасын тартумен осындай жанжалдың туындау мүмкiндiгi төмен. </w:t>
      </w:r>
      <w:r>
        <w:br/>
      </w:r>
      <w:r>
        <w:rPr>
          <w:rFonts w:ascii="Times New Roman"/>
          <w:b w:val="false"/>
          <w:i w:val="false"/>
          <w:color w:val="000000"/>
          <w:sz w:val="28"/>
        </w:rPr>
        <w:t xml:space="preserve">
      Қарулы Күштердiң, басқа да әскерлер мен әскери құралымдардың негiзгi мiндеттерi: </w:t>
      </w:r>
      <w:r>
        <w:br/>
      </w:r>
      <w:r>
        <w:rPr>
          <w:rFonts w:ascii="Times New Roman"/>
          <w:b w:val="false"/>
          <w:i w:val="false"/>
          <w:color w:val="000000"/>
          <w:sz w:val="28"/>
        </w:rPr>
        <w:t xml:space="preserve">
      бейбiт уақытта: </w:t>
      </w:r>
      <w:r>
        <w:br/>
      </w:r>
      <w:r>
        <w:rPr>
          <w:rFonts w:ascii="Times New Roman"/>
          <w:b w:val="false"/>
          <w:i w:val="false"/>
          <w:color w:val="000000"/>
          <w:sz w:val="28"/>
        </w:rPr>
        <w:t xml:space="preserve">
      оқшаулауды қамтамасыз ететiн деңгейде бейбiт уақыттың штатында жауынгерлiк әлеуеттi, басқару органдары мен әскерлердiң жауынгерлiк және жұмылдыру әзiрлiгiн және дайындығын қолдау және төмен қарқынды әскери жанжалдардың, мемлекеттiк шекарадағы немесе Қазақстан Республикасы аумағының шегiнде кез келген заңсыз қарулы күш көрсетулердiң жолын кесу; </w:t>
      </w:r>
      <w:r>
        <w:br/>
      </w:r>
      <w:r>
        <w:rPr>
          <w:rFonts w:ascii="Times New Roman"/>
          <w:b w:val="false"/>
          <w:i w:val="false"/>
          <w:color w:val="000000"/>
          <w:sz w:val="28"/>
        </w:rPr>
        <w:t xml:space="preserve">
      әуе кеңiстiгiн күзету, сондай-ақ жедел-стратегиялық тұрғыдан мемлекеттiк шекараның маңызды учаскелерiн бүркемелеу; </w:t>
      </w:r>
      <w:r>
        <w:br/>
      </w:r>
      <w:r>
        <w:rPr>
          <w:rFonts w:ascii="Times New Roman"/>
          <w:b w:val="false"/>
          <w:i w:val="false"/>
          <w:color w:val="000000"/>
          <w:sz w:val="28"/>
        </w:rPr>
        <w:t xml:space="preserve">
      аумақтық теңiзде, континентальды қайраңдарда және Қазақстан Республикасының экономикалық аймағында Қазақстанның ұлттық мүдделерiн қорғау; </w:t>
      </w:r>
      <w:r>
        <w:br/>
      </w:r>
      <w:r>
        <w:rPr>
          <w:rFonts w:ascii="Times New Roman"/>
          <w:b w:val="false"/>
          <w:i w:val="false"/>
          <w:color w:val="000000"/>
          <w:sz w:val="28"/>
        </w:rPr>
        <w:t xml:space="preserve">
      маңызды әскери және мемлекеттiк объектiлердi күзету; </w:t>
      </w:r>
      <w:r>
        <w:br/>
      </w:r>
      <w:r>
        <w:rPr>
          <w:rFonts w:ascii="Times New Roman"/>
          <w:b w:val="false"/>
          <w:i w:val="false"/>
          <w:color w:val="000000"/>
          <w:sz w:val="28"/>
        </w:rPr>
        <w:t xml:space="preserve">
      елдiң кез келген ауданында жағдайды тұрақтандыру жөнiндегi шешушi iс-қимылдарға әзiрлiктi көрсету; </w:t>
      </w:r>
      <w:r>
        <w:br/>
      </w:r>
      <w:r>
        <w:rPr>
          <w:rFonts w:ascii="Times New Roman"/>
          <w:b w:val="false"/>
          <w:i w:val="false"/>
          <w:color w:val="000000"/>
          <w:sz w:val="28"/>
        </w:rPr>
        <w:t xml:space="preserve">
      орта немесе жоғары қарқынды жанжал туындаған жағдайда Қарулы Күштердi стратегиялық өрiстетуге әзiрлiктi қамтамасыз ету; </w:t>
      </w:r>
      <w:r>
        <w:br/>
      </w:r>
      <w:r>
        <w:rPr>
          <w:rFonts w:ascii="Times New Roman"/>
          <w:b w:val="false"/>
          <w:i w:val="false"/>
          <w:color w:val="000000"/>
          <w:sz w:val="28"/>
        </w:rPr>
        <w:t xml:space="preserve">
      диверсиялар мен террористiк актiлердi болдырмау және жолын кесу; </w:t>
      </w:r>
      <w:r>
        <w:br/>
      </w:r>
      <w:r>
        <w:rPr>
          <w:rFonts w:ascii="Times New Roman"/>
          <w:b w:val="false"/>
          <w:i w:val="false"/>
          <w:color w:val="000000"/>
          <w:sz w:val="28"/>
        </w:rPr>
        <w:t xml:space="preserve">
      Қазақстан Республикасының халықаралық мiндеттемелерiне сәйкес бiтiмгершiлiк және өзге де операцияларға қатысу; </w:t>
      </w:r>
      <w:r>
        <w:br/>
      </w:r>
      <w:r>
        <w:rPr>
          <w:rFonts w:ascii="Times New Roman"/>
          <w:b w:val="false"/>
          <w:i w:val="false"/>
          <w:color w:val="000000"/>
          <w:sz w:val="28"/>
        </w:rPr>
        <w:t xml:space="preserve">
      экологиялық апаттардың және басқа да төтенше жағдайлардың алдын алуға қатысу, олардың салдарын жою. </w:t>
      </w:r>
      <w:r>
        <w:br/>
      </w:r>
      <w:r>
        <w:rPr>
          <w:rFonts w:ascii="Times New Roman"/>
          <w:b w:val="false"/>
          <w:i w:val="false"/>
          <w:color w:val="000000"/>
          <w:sz w:val="28"/>
        </w:rPr>
        <w:t xml:space="preserve">
      Осы мiндеттердi шешу басқа да әскерлермен және әскери құралымдармен Қарулы Күштердiң тығыз өзара iс-қимыл жасауымен жүзеге асырылады. Бұл ретте Қазақстан Республикасы Ұлттық қауiпсiздiк комитетiнiң Шекара қызметiне құрлықта, теңiзде, көлдер мен өзге де су айдындарында мемлекеттiк шекараны күзету мен қорғау, сондай-ақ терроризмге, қару мен есiрткi контрабандасына қарсы күреске қатысу, Iшкi iстер министрлiгiнiң Iшкi әскерлерiне - маңызды мемлекеттiк объектiлердi күзету және аса қауiптi құқық бұзушылықтар мен террористiк актiлердiң жолын кесу, заңсыз қарулы құралымдарға қарсы күрес жүктеледi. </w:t>
      </w:r>
      <w:r>
        <w:br/>
      </w:r>
      <w:r>
        <w:rPr>
          <w:rFonts w:ascii="Times New Roman"/>
          <w:b w:val="false"/>
          <w:i w:val="false"/>
          <w:color w:val="000000"/>
          <w:sz w:val="28"/>
        </w:rPr>
        <w:t xml:space="preserve">
      Iшкi қарулы жанжалдардың жолын кесу кезiнде: </w:t>
      </w:r>
      <w:r>
        <w:br/>
      </w:r>
      <w:r>
        <w:rPr>
          <w:rFonts w:ascii="Times New Roman"/>
          <w:b w:val="false"/>
          <w:i w:val="false"/>
          <w:color w:val="000000"/>
          <w:sz w:val="28"/>
        </w:rPr>
        <w:t xml:space="preserve">
      жанжал орын алған аудандарды оқшаулау және қоршау; </w:t>
      </w:r>
      <w:r>
        <w:br/>
      </w:r>
      <w:r>
        <w:rPr>
          <w:rFonts w:ascii="Times New Roman"/>
          <w:b w:val="false"/>
          <w:i w:val="false"/>
          <w:color w:val="000000"/>
          <w:sz w:val="28"/>
        </w:rPr>
        <w:t xml:space="preserve">
      қоғамдық тәртiптi қорғауды қамтамасыз ету және төтенше жағдайдың құқықтық режимiн қолдау; </w:t>
      </w:r>
      <w:r>
        <w:br/>
      </w:r>
      <w:r>
        <w:rPr>
          <w:rFonts w:ascii="Times New Roman"/>
          <w:b w:val="false"/>
          <w:i w:val="false"/>
          <w:color w:val="000000"/>
          <w:sz w:val="28"/>
        </w:rPr>
        <w:t xml:space="preserve">
      заңсыз қарулы құралымдарды қарусыздандыру және жою, халықтан заңсыз сақтаудағы қаруды алу; </w:t>
      </w:r>
      <w:r>
        <w:br/>
      </w:r>
      <w:r>
        <w:rPr>
          <w:rFonts w:ascii="Times New Roman"/>
          <w:b w:val="false"/>
          <w:i w:val="false"/>
          <w:color w:val="000000"/>
          <w:sz w:val="28"/>
        </w:rPr>
        <w:t xml:space="preserve">
      аумақтық және азаматтық қорғаныс жоспарларына сәйкес жанжал ауданына жақын жатқан аудандарда қоғамдық тәртiп пен қауiпсiздiктi күзетудi күшейту; </w:t>
      </w:r>
      <w:r>
        <w:br/>
      </w:r>
      <w:r>
        <w:rPr>
          <w:rFonts w:ascii="Times New Roman"/>
          <w:b w:val="false"/>
          <w:i w:val="false"/>
          <w:color w:val="000000"/>
          <w:sz w:val="28"/>
        </w:rPr>
        <w:t xml:space="preserve">
      заңдылық пен құқық тәртiбiн қалпына келтiру, сондай-ақ Қазақстан Республикасының заңнамасында көзделген басқа да мiндеттердi шешу. </w:t>
      </w:r>
      <w:r>
        <w:br/>
      </w:r>
      <w:r>
        <w:rPr>
          <w:rFonts w:ascii="Times New Roman"/>
          <w:b w:val="false"/>
          <w:i w:val="false"/>
          <w:color w:val="000000"/>
          <w:sz w:val="28"/>
        </w:rPr>
        <w:t xml:space="preserve">
      Iшкi қарулы жанжалдардың жолын кесу жөнiндегi мiндеттер Қарулы Күштердiң, басқа да әскерлер мен әскери құралымдардың құрылатын бiрiктiрiлген топтарына жүктеледi. </w:t>
      </w:r>
      <w:r>
        <w:br/>
      </w:r>
      <w:r>
        <w:rPr>
          <w:rFonts w:ascii="Times New Roman"/>
          <w:b w:val="false"/>
          <w:i w:val="false"/>
          <w:color w:val="000000"/>
          <w:sz w:val="28"/>
        </w:rPr>
        <w:t xml:space="preserve">
      Қазақстан Республикасына және оның одақтастарына қарсы агрессия жағдайында: </w:t>
      </w:r>
      <w:r>
        <w:br/>
      </w:r>
      <w:r>
        <w:rPr>
          <w:rFonts w:ascii="Times New Roman"/>
          <w:b w:val="false"/>
          <w:i w:val="false"/>
          <w:color w:val="000000"/>
          <w:sz w:val="28"/>
        </w:rPr>
        <w:t xml:space="preserve">
      шекара маңы жанжалдарын оқшаулау және бейтараптау; </w:t>
      </w:r>
      <w:r>
        <w:br/>
      </w:r>
      <w:r>
        <w:rPr>
          <w:rFonts w:ascii="Times New Roman"/>
          <w:b w:val="false"/>
          <w:i w:val="false"/>
          <w:color w:val="000000"/>
          <w:sz w:val="28"/>
        </w:rPr>
        <w:t xml:space="preserve">
      соққы беру және орта және жоғары қарқынды жанжалдарда одақтас мемлекеттердiң қарулы күштерiмен бiрлесiп қарсыластың әскер топтарын талқандау; </w:t>
      </w:r>
      <w:r>
        <w:br/>
      </w:r>
      <w:r>
        <w:rPr>
          <w:rFonts w:ascii="Times New Roman"/>
          <w:b w:val="false"/>
          <w:i w:val="false"/>
          <w:color w:val="000000"/>
          <w:sz w:val="28"/>
        </w:rPr>
        <w:t xml:space="preserve">
      резервтер құру аудандарын бүркемелеу арнайы операциялар жүргiзетiн күштерге және тұрақты емес құралымдарға қарсы күрес; </w:t>
      </w:r>
      <w:r>
        <w:br/>
      </w:r>
      <w:r>
        <w:rPr>
          <w:rFonts w:ascii="Times New Roman"/>
          <w:b w:val="false"/>
          <w:i w:val="false"/>
          <w:color w:val="000000"/>
          <w:sz w:val="28"/>
        </w:rPr>
        <w:t xml:space="preserve">
      халықты, экономика объектiлерiн, инфрақұрылымды қарсыластың зақымдау құралдарының әсерiнен қорғау; </w:t>
      </w:r>
      <w:r>
        <w:br/>
      </w:r>
      <w:r>
        <w:rPr>
          <w:rFonts w:ascii="Times New Roman"/>
          <w:b w:val="false"/>
          <w:i w:val="false"/>
          <w:color w:val="000000"/>
          <w:sz w:val="28"/>
        </w:rPr>
        <w:t xml:space="preserve">
      соғыс (төтенше) жағдай режимiн қолдау. </w:t>
      </w:r>
      <w:r>
        <w:br/>
      </w:r>
      <w:r>
        <w:rPr>
          <w:rFonts w:ascii="Times New Roman"/>
          <w:b w:val="false"/>
          <w:i w:val="false"/>
          <w:color w:val="000000"/>
          <w:sz w:val="28"/>
        </w:rPr>
        <w:t xml:space="preserve">
      Әскери iс-әрекеттер ауқымына, жағдайдың шарттарына және күштердiң арақатынасына байланысты мiндеттердiң түрi өзгертiлуi мүмкiн, бiрақ кез келген жағдайда түпкi мақсат Қазақстан Республикасының аумағынан агрессорды қуу және агрессияға дейiн болған жағдайды қалпына келтiру болып табылады.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авариялар, апаттар және зiлзала салдарларын жою кезiнде халыққа көмек көрсету үшiн Қазақстан Республикасының заңнамасында белгiленген тәртiппен тартылуы мүмкiн. </w:t>
      </w:r>
    </w:p>
    <w:p>
      <w:pPr>
        <w:spacing w:after="0"/>
        <w:ind w:left="0"/>
        <w:jc w:val="left"/>
      </w:pPr>
      <w:r>
        <w:rPr>
          <w:rFonts w:ascii="Times New Roman"/>
          <w:b/>
          <w:i w:val="false"/>
          <w:color w:val="000000"/>
        </w:rPr>
        <w:t xml:space="preserve"> 2.3. Әскери қауiпсiздiктi қамтамасыз етуге басшылық жасау </w:t>
      </w:r>
    </w:p>
    <w:p>
      <w:pPr>
        <w:spacing w:after="0"/>
        <w:ind w:left="0"/>
        <w:jc w:val="both"/>
      </w:pPr>
      <w:r>
        <w:rPr>
          <w:rFonts w:ascii="Times New Roman"/>
          <w:b w:val="false"/>
          <w:i w:val="false"/>
          <w:color w:val="000000"/>
          <w:sz w:val="28"/>
        </w:rPr>
        <w:t xml:space="preserve">      Мемлекеттiң әскери ұйымын құруға, дайындауға және қолдануға, мемлекеттiң әскери қауiпсiздiгiн қамтамасыз етуге басшылық жасауды Қазақстан Республикасы Қарулы Күштерiнiң Жоғарғы Бас қолбасшысы болып табылатын Қазақстан Республикасының Президентi жүзеге асырады. </w:t>
      </w:r>
      <w:r>
        <w:br/>
      </w:r>
      <w:r>
        <w:rPr>
          <w:rFonts w:ascii="Times New Roman"/>
          <w:b w:val="false"/>
          <w:i w:val="false"/>
          <w:color w:val="000000"/>
          <w:sz w:val="28"/>
        </w:rPr>
        <w:t xml:space="preserve">
      Қазақстан Республикасының Парламентi мемлекеттiң әскери қауiпсiздiгi мен қорғанысы мәселелерi бойынша заңдар қабылдайды, соғыс және бейбiтшiлiк мәселелерiн шешедi, бейбiтшiлiк пен қауiпсiздiктi қолдау жөнiндегi халықаралық мiндеттемелердi орындау үшiн Қарулы Күштердi, басқа да әскерлер мен әскери құралымдарды пайдалану туралы шешiм қабылдайды, қорғаныс және әскери ынтымақтастық мәселелерi жөнiндегi халықаралық шарттарды ратификациялайды және күшiн жояды. </w:t>
      </w:r>
      <w:r>
        <w:br/>
      </w:r>
      <w:r>
        <w:rPr>
          <w:rFonts w:ascii="Times New Roman"/>
          <w:b w:val="false"/>
          <w:i w:val="false"/>
          <w:color w:val="000000"/>
          <w:sz w:val="28"/>
        </w:rPr>
        <w:t xml:space="preserve">
      Қазақстан Республикасының Үкiметi Қарулы Күштердi, басқа да әскерлер мен әскери құралымдарды қару-жарақпен, әскери және арнайы техникамен жарақтандыруды, оларды қаржылық және материалдық қамтамасыз етудi, елдiң аумағын қорғаныс мүддесiнде жедел жабдықтауды ұйымдастырады; физикалық қорғауға жататын стратегиялық объектiлердiң тiзбесiн айқындайды; азаматтық және аумақтық қорғанысты ұйымдастырады. </w:t>
      </w:r>
      <w:r>
        <w:br/>
      </w:r>
      <w:r>
        <w:rPr>
          <w:rFonts w:ascii="Times New Roman"/>
          <w:b w:val="false"/>
          <w:i w:val="false"/>
          <w:color w:val="000000"/>
          <w:sz w:val="28"/>
        </w:rPr>
        <w:t xml:space="preserve">
      Басқа мемлекеттiк органдар, жергiлiктi өкiлеттi және атқарушы органдар Қазақстан Республикасының заңнамасында белгiленген құқықтары, мiндеттерi мен  өкiлеттiктерi шегiнде әскери қауiпсiздiктi қамтамасыз ету жөнiнде оларға жүктелген мiндеттердi орындауды ұйымдастырады және ол үшiн толық жауапты болады. </w:t>
      </w:r>
      <w:r>
        <w:br/>
      </w:r>
      <w:r>
        <w:rPr>
          <w:rFonts w:ascii="Times New Roman"/>
          <w:b w:val="false"/>
          <w:i w:val="false"/>
          <w:color w:val="000000"/>
          <w:sz w:val="28"/>
        </w:rPr>
        <w:t xml:space="preserve">
      Бейбiт уақытта Қарулы Күштерге басшылық жасауды Қорғаныс министрлiгi Штабтар бастықтары комитетi арқылы Қазақстан Республикасы Қорғаныс министрлiгi жүзеге асырады. </w:t>
      </w:r>
      <w:r>
        <w:br/>
      </w:r>
      <w:r>
        <w:rPr>
          <w:rFonts w:ascii="Times New Roman"/>
          <w:b w:val="false"/>
          <w:i w:val="false"/>
          <w:color w:val="000000"/>
          <w:sz w:val="28"/>
        </w:rPr>
        <w:t xml:space="preserve">
      Қазақстан Республикасы Қорғаныс министрлiгi елдiң әскери қауiпсiздiгi мен қорғанысын қамтамасыз етуге байланысты мiндеттердi шешедi, Қарулы Күштердi, басқа да әскерлер мен әскери құралымдарды дамыту тұжырымдамасын әзiрлеудi үйлестiредi; Қарулы Күштер әскерлерi түрлерiнiң, тектерiнiң құрылымын, штат санын белгiлейдi; мемлекетте бiрыңғай әскери-техникалық саясат жүргiзедi; халықаралық әскери ынтымақтастықты жүзеге асырады; Қарулы Күштерде заңдылық пен құқық тәртiбiнiң сақталуына бақылауды жүзеге асырады және әскери қызметшiлерге, олардың отбасы мүшелерi мен азаматтық персоналға әлеуметтiк және құқықтық кепiлдiктердi қамтамасыз етедi.  </w:t>
      </w:r>
      <w:r>
        <w:br/>
      </w:r>
      <w:r>
        <w:rPr>
          <w:rFonts w:ascii="Times New Roman"/>
          <w:b w:val="false"/>
          <w:i w:val="false"/>
          <w:color w:val="000000"/>
          <w:sz w:val="28"/>
        </w:rPr>
        <w:t xml:space="preserve">
      Қазақстан Республикасы Қорғаныс министрлiгi Штабтар бастықтары комитетi бейбiт уақытта мемлекеттiң Қарулы Күштерiн басқарудың бас органы және соғыс уақытында Жоғарғы Бас қолбасшылық Ставкасының жұмыс органы бола отырып, Қарулы Күштердiң, басқа да әскерлер мен әскери құралымдардың құрылысының және дамуының, олардың жедел, жауынгерлiк және жұмылдыру дайындығының жоспарларын әзiрлеудi үйлестiредi, Қарулы Күштердi, басқа да әскерлер мен әскери құралымдарды, сондай-ақ аумақтық қорғаныс мiндеттерiн орындауға қатысатын күштердi қолдануды және олардың өзара iс-қимыл жасауын жедел-стратегиялық жоспарлауды ұйымдастырады және жүзеге асырады, қорғаныс мүддесiнде ел аумағын жедел жабдықтау жоспарын әзiрлейдi. </w:t>
      </w:r>
      <w:r>
        <w:br/>
      </w:r>
      <w:r>
        <w:rPr>
          <w:rFonts w:ascii="Times New Roman"/>
          <w:b w:val="false"/>
          <w:i w:val="false"/>
          <w:color w:val="000000"/>
          <w:sz w:val="28"/>
        </w:rPr>
        <w:t xml:space="preserve">
      Штабтар бастықтары комитетi қызметiнiң негiзгi мақсаты әлемдегi және өңiрдегi әскери-саяси жағдай деректерiн жинау және талдау; Қазақстан Республикасы Қарулы Күштерiнiң, басқа да әскерлерi мен әскери құралымдарының мүмкiндiктерiн бағалау, оларды мемлекеттiң әскери қауiпсiздiгiн қамтамасыз ету үшiн даярлау және қолдану жөнiндегi ұсыныстарды әзiрлеу, жауынгерлiк және жұмылдыру әзiрлiгiн бақылауды жүзеге асыру болып табылады. </w:t>
      </w:r>
      <w:r>
        <w:br/>
      </w:r>
      <w:r>
        <w:rPr>
          <w:rFonts w:ascii="Times New Roman"/>
          <w:b w:val="false"/>
          <w:i w:val="false"/>
          <w:color w:val="000000"/>
          <w:sz w:val="28"/>
        </w:rPr>
        <w:t xml:space="preserve">
      Мемлекеттiк органдардың әскери қауiпсiздiктi қамтамасыз ету мәселелерiндегi қызметiн үйлестiру Әскери-консультативтiк кеңес арқылы жүзеге асырылады. </w:t>
      </w:r>
      <w:r>
        <w:br/>
      </w:r>
      <w:r>
        <w:rPr>
          <w:rFonts w:ascii="Times New Roman"/>
          <w:b w:val="false"/>
          <w:i w:val="false"/>
          <w:color w:val="000000"/>
          <w:sz w:val="28"/>
        </w:rPr>
        <w:t xml:space="preserve">
      Қазақстан Республикасының Қарулы Күштерi түрлерiнiң бас қолбасшыларының, әскер тектерi қолбасшыларының, Тылы бастығының басқармалары Қарулы Күштер түрлерiн, әскер тектерiн, Тылы дамыту және қолдану оларды жедел және жұмылдыра даярлау, техникалық жарақтандыру, кадрларды даярлау жоспарларын әзiрлеудi және iске асыруды жүзеге асырады, әскерлердi басқаруды және олардың күнделiктi қызметiн қамтамасыз етедi. </w:t>
      </w:r>
      <w:r>
        <w:br/>
      </w:r>
      <w:r>
        <w:rPr>
          <w:rFonts w:ascii="Times New Roman"/>
          <w:b w:val="false"/>
          <w:i w:val="false"/>
          <w:color w:val="000000"/>
          <w:sz w:val="28"/>
        </w:rPr>
        <w:t xml:space="preserve">
      Өңiрлiк қолбасшылықтар әскерлерi қолбасшыларының басқармалары бағынысындағы әскерлер топтамаларын басқаруды, сондай-ақ белгiленген жауапкершiлiк шекараларында әскери қауiпсiздiктi қамтамасыз етуге басқа да әскерлермен және әскери құралымдармен бiрлескен даярлығы жөнiндегi iс-шараларды жоспарлауды және ұйымдастыруды жүзеге асырады. </w:t>
      </w:r>
      <w:r>
        <w:br/>
      </w:r>
      <w:r>
        <w:rPr>
          <w:rFonts w:ascii="Times New Roman"/>
          <w:b w:val="false"/>
          <w:i w:val="false"/>
          <w:color w:val="000000"/>
          <w:sz w:val="28"/>
        </w:rPr>
        <w:t xml:space="preserve">
      Бейбiт уақытта басқа да әскерлер мен әскери құралымдарға тiкелей басшылық жасауды және басқаруды тиiстi мемлекеттiк органда жүзеге асырады. </w:t>
      </w:r>
      <w:r>
        <w:br/>
      </w:r>
      <w:r>
        <w:rPr>
          <w:rFonts w:ascii="Times New Roman"/>
          <w:b w:val="false"/>
          <w:i w:val="false"/>
          <w:color w:val="000000"/>
          <w:sz w:val="28"/>
        </w:rPr>
        <w:t xml:space="preserve">
      Қауiп төнген кезеңде және соғыс уақытында мемлекеттiң әскери қауiпсiздiгiн қамтамасыз етуге басшылық жасау Қазақстан Республикасының тиiстi нормативтiк құқықтық актiлерiмен регламенттеледi. </w:t>
      </w:r>
    </w:p>
    <w:p>
      <w:pPr>
        <w:spacing w:after="0"/>
        <w:ind w:left="0"/>
        <w:jc w:val="left"/>
      </w:pPr>
      <w:r>
        <w:rPr>
          <w:rFonts w:ascii="Times New Roman"/>
          <w:b/>
          <w:i w:val="false"/>
          <w:color w:val="000000"/>
        </w:rPr>
        <w:t xml:space="preserve"> 3. Қазақстан Республикасының қауiпсiздiгiн қамтамасыз етудiң әскери-экономикалық және әскери-техникалық негiздерi        3.1. Әскери-экономикалық және әскери-техникалық қамтамасыз етудiң мақсаттары, қағидаттары, мiндеттерi мен бағыттары </w:t>
      </w:r>
    </w:p>
    <w:p>
      <w:pPr>
        <w:spacing w:after="0"/>
        <w:ind w:left="0"/>
        <w:jc w:val="both"/>
      </w:pPr>
      <w:r>
        <w:rPr>
          <w:rFonts w:ascii="Times New Roman"/>
          <w:b w:val="false"/>
          <w:i w:val="false"/>
          <w:color w:val="000000"/>
          <w:sz w:val="28"/>
        </w:rPr>
        <w:t xml:space="preserve">      Әскери-экономикалық және әскери-техникалық қамтамасыз етудiң басты мақсаты Қарулы Күштердiң, басқа да әскерлер мен әскери құралымдардың қаржы қаражатына және әскери мүлiкке деген мұқтаждарын Қазақстан Республикасының әскери қауiпсiздiгiн қамтамасыз ету мiндеттерiн шешу үшiн қажеттi көлемде қанағаттандыру болып табылады. </w:t>
      </w:r>
      <w:r>
        <w:br/>
      </w:r>
      <w:r>
        <w:rPr>
          <w:rFonts w:ascii="Times New Roman"/>
          <w:b w:val="false"/>
          <w:i w:val="false"/>
          <w:color w:val="000000"/>
          <w:sz w:val="28"/>
        </w:rPr>
        <w:t xml:space="preserve">
      Қазақстанның Қарулы Күштерi қазiргi заманғы әскери-техникалық құралдармен қамтамасыз етiлуге тиiс, олар Қазақстан мен жаңа халықаралық жағдайға тән қауiптерге сәйкес жоғары қорғаныс технологияларына дәлелдi түрде сенедi. </w:t>
      </w:r>
      <w:r>
        <w:br/>
      </w:r>
      <w:r>
        <w:rPr>
          <w:rFonts w:ascii="Times New Roman"/>
          <w:b w:val="false"/>
          <w:i w:val="false"/>
          <w:color w:val="000000"/>
          <w:sz w:val="28"/>
        </w:rPr>
        <w:t xml:space="preserve">
      Әскери-экономикалық және әскери-техникалық қамтамасыз етудiң негiзгi қағидаттары: </w:t>
      </w:r>
      <w:r>
        <w:br/>
      </w:r>
      <w:r>
        <w:rPr>
          <w:rFonts w:ascii="Times New Roman"/>
          <w:b w:val="false"/>
          <w:i w:val="false"/>
          <w:color w:val="000000"/>
          <w:sz w:val="28"/>
        </w:rPr>
        <w:t xml:space="preserve">
      Қарулы Күштердi, басқа да әскерлер мен әскери құралымдарды дамыту бюджеттерiн кезең-кезеңмен ұлғайту; </w:t>
      </w:r>
      <w:r>
        <w:br/>
      </w:r>
      <w:r>
        <w:rPr>
          <w:rFonts w:ascii="Times New Roman"/>
          <w:b w:val="false"/>
          <w:i w:val="false"/>
          <w:color w:val="000000"/>
          <w:sz w:val="28"/>
        </w:rPr>
        <w:t xml:space="preserve">
      Қазақстан Республикасының Қарулы Күштерiн бағдарламалық- мақсаттық қаржыландыру мәселелерiн жетiлдiру, елдiң жалпы iшкi өнiмiнiң кемiнде бiр пайызын құрайтын және секвестрлеуге жатпайтын қорғанысқа арналған шығыстарды қаржылық қамтамасыз ету; </w:t>
      </w:r>
      <w:r>
        <w:br/>
      </w:r>
      <w:r>
        <w:rPr>
          <w:rFonts w:ascii="Times New Roman"/>
          <w:b w:val="false"/>
          <w:i w:val="false"/>
          <w:color w:val="000000"/>
          <w:sz w:val="28"/>
        </w:rPr>
        <w:t xml:space="preserve">
      әскери қауiпсiздiктi қамтамасыз ету мiндеттерiн шешу кезiнде қаржылық, материалдық-техникалық, зияткерлiк ресурстарды тиiмдi пайдалану; </w:t>
      </w:r>
      <w:r>
        <w:br/>
      </w:r>
      <w:r>
        <w:rPr>
          <w:rFonts w:ascii="Times New Roman"/>
          <w:b w:val="false"/>
          <w:i w:val="false"/>
          <w:color w:val="000000"/>
          <w:sz w:val="28"/>
        </w:rPr>
        <w:t xml:space="preserve">
      қару-жарақты, әскери және арнайы техника өндiрiсi, айналымы және сату саласындағы мемлекеттiк реттеу. </w:t>
      </w:r>
      <w:r>
        <w:br/>
      </w:r>
      <w:r>
        <w:rPr>
          <w:rFonts w:ascii="Times New Roman"/>
          <w:b w:val="false"/>
          <w:i w:val="false"/>
          <w:color w:val="000000"/>
          <w:sz w:val="28"/>
        </w:rPr>
        <w:t xml:space="preserve">
      Әскери-экономикалық және әскери-техникалық қамтамасыз етудiң басым мiндеттерi мыналар болып табылады: </w:t>
      </w:r>
      <w:r>
        <w:br/>
      </w:r>
      <w:r>
        <w:rPr>
          <w:rFonts w:ascii="Times New Roman"/>
          <w:b w:val="false"/>
          <w:i w:val="false"/>
          <w:color w:val="000000"/>
          <w:sz w:val="28"/>
        </w:rPr>
        <w:t xml:space="preserve">
      Қарулы Күштердi, басқа да әскерлер мен әскери құралымдарды дамыту iс-шараларын уақтылы қаржыландыруды қамтамасыз ету, басқару органдары мен әскерлердiң күнделiктi қызметiн теңгерiмдi қаржылық қамтамасыз ету; </w:t>
      </w:r>
      <w:r>
        <w:br/>
      </w:r>
      <w:r>
        <w:rPr>
          <w:rFonts w:ascii="Times New Roman"/>
          <w:b w:val="false"/>
          <w:i w:val="false"/>
          <w:color w:val="000000"/>
          <w:sz w:val="28"/>
        </w:rPr>
        <w:t xml:space="preserve">
      әскери қауiпсiздiктi қамтамасыз ету мүддесiнде мемлекеттiң әскери-экономикалық қызметiн жетiлдiру; </w:t>
      </w:r>
      <w:r>
        <w:br/>
      </w:r>
      <w:r>
        <w:rPr>
          <w:rFonts w:ascii="Times New Roman"/>
          <w:b w:val="false"/>
          <w:i w:val="false"/>
          <w:color w:val="000000"/>
          <w:sz w:val="28"/>
        </w:rPr>
        <w:t xml:space="preserve">
      отандық қорғаныстық-өнеркәсiптiк кешендi, халықаралық әскери- техникалық интеграцияны дамыту жөнiндегi шаралардың үндестiкпен үйлесуiне, сондай-ақ қолда бар қару-жарақпен және әскери техникамен үйлесiмдiлiгiн ескере отырып, шетелден қазiргi заманғы техниканы жеткiзуге негiзделген қазiргi заманғы бiрыңғай және үйлестiрiлген мемлекеттiк әскери-техникалық саясатты қалыптастыру; </w:t>
      </w:r>
      <w:r>
        <w:br/>
      </w:r>
      <w:r>
        <w:rPr>
          <w:rFonts w:ascii="Times New Roman"/>
          <w:b w:val="false"/>
          <w:i w:val="false"/>
          <w:color w:val="000000"/>
          <w:sz w:val="28"/>
        </w:rPr>
        <w:t xml:space="preserve">
      отандық қорғаныстық-өнеркәсiптiк кешен кәсiпорындарының қару-жарақтың, әскери және арнайы техниканың, оқ-дәрiлердiң әскерлердi жарақтандыруда тұрған үлгiлерiн жөндеудi және жаңғыртуды, сондай-ақ қазiргi заманғы түрлерiн шығаруды игеру үшiн жағдай жасау; </w:t>
      </w:r>
      <w:r>
        <w:br/>
      </w:r>
      <w:r>
        <w:rPr>
          <w:rFonts w:ascii="Times New Roman"/>
          <w:b w:val="false"/>
          <w:i w:val="false"/>
          <w:color w:val="000000"/>
          <w:sz w:val="28"/>
        </w:rPr>
        <w:t xml:space="preserve">
      өзара тиiмдi халықаралық әскери және әскери-техникалық ынтымақтастықты жүзеге асыру. </w:t>
      </w:r>
      <w:r>
        <w:br/>
      </w:r>
      <w:r>
        <w:rPr>
          <w:rFonts w:ascii="Times New Roman"/>
          <w:b w:val="false"/>
          <w:i w:val="false"/>
          <w:color w:val="000000"/>
          <w:sz w:val="28"/>
        </w:rPr>
        <w:t xml:space="preserve">
      Қазақстан Республикасының әскери қауiпсiздiгiн әскери-экономикалық және әскери-техникалық қамтамасыз етудiң негiзгi бағыттары: </w:t>
      </w:r>
      <w:r>
        <w:br/>
      </w:r>
      <w:r>
        <w:rPr>
          <w:rFonts w:ascii="Times New Roman"/>
          <w:b w:val="false"/>
          <w:i w:val="false"/>
          <w:color w:val="000000"/>
          <w:sz w:val="28"/>
        </w:rPr>
        <w:t xml:space="preserve">
      Қарулы Күштердiң, басқа да әскерлер мен әскери құралымдардың қаржылық, материалдық-техникалық, зияткерлiк және өзге де ресурстарға мұқтаждықтарын қанағаттандыруға бағытталған экономикалық саясатты жүзеге асыру; </w:t>
      </w:r>
      <w:r>
        <w:br/>
      </w:r>
      <w:r>
        <w:rPr>
          <w:rFonts w:ascii="Times New Roman"/>
          <w:b w:val="false"/>
          <w:i w:val="false"/>
          <w:color w:val="000000"/>
          <w:sz w:val="28"/>
        </w:rPr>
        <w:t xml:space="preserve">
      Қазақстан Республикасы Қарулы Күштерiнiң, басқа да әскерлерi мен әскери құралымдарының қару-жарағы мен әскери техникасын сатып алу, жаңғырту, жөндеу, кәдеге жарату 2015 жылға дейiн әскери мақсаттағы өнiмдердi шығаратын кәсiпорындарды дамытудың мемлекеттiк бағдарламасы және басқа да дамыту бағдарламалары негiзiнде бiрыңғай мемлекеттiк әскери-техникалық саясатты жүргiзу және мемлекеттiк қорғаныс тапсырысын қалыптастыру; </w:t>
      </w:r>
      <w:r>
        <w:br/>
      </w:r>
      <w:r>
        <w:rPr>
          <w:rFonts w:ascii="Times New Roman"/>
          <w:b w:val="false"/>
          <w:i w:val="false"/>
          <w:color w:val="000000"/>
          <w:sz w:val="28"/>
        </w:rPr>
        <w:t xml:space="preserve">
      терроризмге қарсы операцияларды жүргiзу, табиғи және техногендiк сипаттағы төтенше жағдайлардың алдын алу және жою, ұйымдасқан қылмысқа, қару, оқ-дәрi және есiрткi құралдарының трафигiне қарсы күресу үшiн қару-жарақтың, әскери және арнайы техниканың жаңа үлгiлерiмен қамтамасыз ету; </w:t>
      </w:r>
      <w:r>
        <w:br/>
      </w:r>
      <w:r>
        <w:rPr>
          <w:rFonts w:ascii="Times New Roman"/>
          <w:b w:val="false"/>
          <w:i w:val="false"/>
          <w:color w:val="000000"/>
          <w:sz w:val="28"/>
        </w:rPr>
        <w:t xml:space="preserve">
      мемлекеттiк қорғаныс тапсырысын жыл сайын қалыптастыруды және орындауды қамтамасыз ететiн қаржы-экономикалық реттеуiштер мен механизмдер жүйесiн жетiлдiру; </w:t>
      </w:r>
      <w:r>
        <w:br/>
      </w:r>
      <w:r>
        <w:rPr>
          <w:rFonts w:ascii="Times New Roman"/>
          <w:b w:val="false"/>
          <w:i w:val="false"/>
          <w:color w:val="000000"/>
          <w:sz w:val="28"/>
        </w:rPr>
        <w:t xml:space="preserve">
      республикалық бюджеттен бөлiнген қаржы және Қазақстан Республикасының заңнамасымен тыйым салынбаған басқа да көздер есебiнен қару-жарақ, әскери техника мен басқа да әскери мүлiк паркiн жаңғыртуды, техникалық қайта жарақтандыруды, жаңартуды жүргiзу; </w:t>
      </w:r>
      <w:r>
        <w:br/>
      </w:r>
      <w:r>
        <w:rPr>
          <w:rFonts w:ascii="Times New Roman"/>
          <w:b w:val="false"/>
          <w:i w:val="false"/>
          <w:color w:val="000000"/>
          <w:sz w:val="28"/>
        </w:rPr>
        <w:t xml:space="preserve">
      әскери-қорғаныс жүйесiнiң жекелеген құрауыштарын HATO-ның озық әлемдiк ұқсас нұсқаларына және стандарттарына сәйкес келетiн қару-жарақ пен әскери техниканың жоғары технологиялық үлгiлерiне кезең-кезеңмен көшiру; </w:t>
      </w:r>
      <w:r>
        <w:br/>
      </w:r>
      <w:r>
        <w:rPr>
          <w:rFonts w:ascii="Times New Roman"/>
          <w:b w:val="false"/>
          <w:i w:val="false"/>
          <w:color w:val="000000"/>
          <w:sz w:val="28"/>
        </w:rPr>
        <w:t xml:space="preserve">
      дамудың басым бағыттарын айқындау және отандық қорғаныс-өнеркәсiп кешеннiң бәсекеге қабiлеттiлiгiн арттыру, сондай-ақ қос мақсаттағы өнiмдердi шығару; </w:t>
      </w:r>
      <w:r>
        <w:br/>
      </w:r>
      <w:r>
        <w:rPr>
          <w:rFonts w:ascii="Times New Roman"/>
          <w:b w:val="false"/>
          <w:i w:val="false"/>
          <w:color w:val="000000"/>
          <w:sz w:val="28"/>
        </w:rPr>
        <w:t xml:space="preserve">
      қорғаныс-өнеркәсiп кешенi үшiн бiлiктi кадрларды даярлау; </w:t>
      </w:r>
      <w:r>
        <w:br/>
      </w:r>
      <w:r>
        <w:rPr>
          <w:rFonts w:ascii="Times New Roman"/>
          <w:b w:val="false"/>
          <w:i w:val="false"/>
          <w:color w:val="000000"/>
          <w:sz w:val="28"/>
        </w:rPr>
        <w:t xml:space="preserve">
      мемлекеттiң қорғаныс қабiлетiнiң қажеттi деңгейiн қамтамасыз ету жөнiндегi мiндеттердi шешу үшiн әскери өнiмдi, әскери мақсаттағы жұмыстар мен қызметтердiң жаңа түрлерiн өндiру мақсатында стратегиялық инвесторларды тарту; </w:t>
      </w:r>
      <w:r>
        <w:br/>
      </w:r>
      <w:r>
        <w:rPr>
          <w:rFonts w:ascii="Times New Roman"/>
          <w:b w:val="false"/>
          <w:i w:val="false"/>
          <w:color w:val="000000"/>
          <w:sz w:val="28"/>
        </w:rPr>
        <w:t xml:space="preserve">
      қорғаныс мұқтажы үшiн өндiрiлетiн (сатып алынатын) өнiмдердi мемлекеттiк сынауды және сертификаттауды жүргiзу; </w:t>
      </w:r>
      <w:r>
        <w:br/>
      </w:r>
      <w:r>
        <w:rPr>
          <w:rFonts w:ascii="Times New Roman"/>
          <w:b w:val="false"/>
          <w:i w:val="false"/>
          <w:color w:val="000000"/>
          <w:sz w:val="28"/>
        </w:rPr>
        <w:t xml:space="preserve">
      өндiрiлетiн өнiмдi әскери қабылдау институттарын дамыту; </w:t>
      </w:r>
      <w:r>
        <w:br/>
      </w:r>
      <w:r>
        <w:rPr>
          <w:rFonts w:ascii="Times New Roman"/>
          <w:b w:val="false"/>
          <w:i w:val="false"/>
          <w:color w:val="000000"/>
          <w:sz w:val="28"/>
        </w:rPr>
        <w:t xml:space="preserve">
      экспорттық әскери өнiмдердi өткiзу нарығын кеңейту, олардың номенклатуралары мен көлемдерiн арттыру жолымен отандық әскери-өндiрiстiк компаниялар мен кәсiпорындардың экспорттық әлеуетiн дамыту; </w:t>
      </w:r>
      <w:r>
        <w:br/>
      </w:r>
      <w:r>
        <w:rPr>
          <w:rFonts w:ascii="Times New Roman"/>
          <w:b w:val="false"/>
          <w:i w:val="false"/>
          <w:color w:val="000000"/>
          <w:sz w:val="28"/>
        </w:rPr>
        <w:t xml:space="preserve">
      отандық қорғаныс өнеркәсiбiн нығайту, дамыту және қайта бейiмдеу, елдiң әскери-экономикалық әлеуетiн арттыру мақсатында әлемдiк тәжiрибенi және халықаралық әскери-техникалық ынтымақтастықты кеңiнен пайдалану. </w:t>
      </w:r>
    </w:p>
    <w:p>
      <w:pPr>
        <w:spacing w:after="0"/>
        <w:ind w:left="0"/>
        <w:jc w:val="left"/>
      </w:pPr>
      <w:r>
        <w:rPr>
          <w:rFonts w:ascii="Times New Roman"/>
          <w:b/>
          <w:i w:val="false"/>
          <w:color w:val="000000"/>
        </w:rPr>
        <w:t xml:space="preserve">    3.2. Қазақстан Республикасының жұмылдыру дайындығы және резервтер жүйесi </w:t>
      </w:r>
    </w:p>
    <w:p>
      <w:pPr>
        <w:spacing w:after="0"/>
        <w:ind w:left="0"/>
        <w:jc w:val="both"/>
      </w:pPr>
      <w:r>
        <w:rPr>
          <w:rFonts w:ascii="Times New Roman"/>
          <w:b w:val="false"/>
          <w:i w:val="false"/>
          <w:color w:val="000000"/>
          <w:sz w:val="28"/>
        </w:rPr>
        <w:t xml:space="preserve">      Мемлекеттiң резервтер жүйесiнiң негiзгi мақсаты Қазақстан Республикасының қорғанысын кепiлдi қамтамасыз ету және төтенше жағдайларды жою үшiн қаржылық, материалдық-техникалық және өзге де ресурстарды бөлу болып табылады. </w:t>
      </w:r>
      <w:r>
        <w:br/>
      </w:r>
      <w:r>
        <w:rPr>
          <w:rFonts w:ascii="Times New Roman"/>
          <w:b w:val="false"/>
          <w:i w:val="false"/>
          <w:color w:val="000000"/>
          <w:sz w:val="28"/>
        </w:rPr>
        <w:t xml:space="preserve">
      Резервтер жүйесiнде материалдық-техникалық құралдар мен әскери мүлiктi өндiру және олардың қорларын жинақтау үшiн мемлекеттiк органдарға Жұмылдыру жоспарына сәйкес Қазақстан Республикасындағы жұмылдыру дайындығы және жұмылдыру мiндеттерiн iске асыру шеңберiнде жұмылдыру тапсырмалары белгiленедi. </w:t>
      </w:r>
      <w:r>
        <w:br/>
      </w:r>
      <w:r>
        <w:rPr>
          <w:rFonts w:ascii="Times New Roman"/>
          <w:b w:val="false"/>
          <w:i w:val="false"/>
          <w:color w:val="000000"/>
          <w:sz w:val="28"/>
        </w:rPr>
        <w:t xml:space="preserve">
      Резервтер жүйесi қару-жарақтың, оқ-дәрiлер мен материалдық- техникалық құралдардың стратегиялық, жедел және әскери қорларын, сондай-ақ жұмылдыру резервтерiн қамтиды. </w:t>
      </w:r>
      <w:r>
        <w:br/>
      </w:r>
      <w:r>
        <w:rPr>
          <w:rFonts w:ascii="Times New Roman"/>
          <w:b w:val="false"/>
          <w:i w:val="false"/>
          <w:color w:val="000000"/>
          <w:sz w:val="28"/>
        </w:rPr>
        <w:t xml:space="preserve">
      Материалдық-техникалық құралдардың стратегиялық қорларын жинақтауды және ұстауды Қазақстан Республикасының Yкiметi ұйымдастырады. </w:t>
      </w:r>
      <w:r>
        <w:br/>
      </w:r>
      <w:r>
        <w:rPr>
          <w:rFonts w:ascii="Times New Roman"/>
          <w:b w:val="false"/>
          <w:i w:val="false"/>
          <w:color w:val="000000"/>
          <w:sz w:val="28"/>
        </w:rPr>
        <w:t xml:space="preserve">
      Қару-жарақтың, оқ-дәрiлер мен материалдық-техникалық құралдардың жедел қорларын жинақтауды және ұстауды Қорғаныс министрлiгi, ал әскери қорларды Қазақстан Республикасының тиiстi мемлекеттiк органдары жүзеге асырады. </w:t>
      </w:r>
      <w:r>
        <w:br/>
      </w:r>
      <w:r>
        <w:rPr>
          <w:rFonts w:ascii="Times New Roman"/>
          <w:b w:val="false"/>
          <w:i w:val="false"/>
          <w:color w:val="000000"/>
          <w:sz w:val="28"/>
        </w:rPr>
        <w:t xml:space="preserve">
      Қарулы Күштер, басқа да әскерлер мен әскери құралымдар, аумақтық және азаматтық қорғаныс үшiн жұмылдыру резервтерiн дайындау және жинақтау Қазақстан Республикасы Қорғаныс министрлiгi Штабтар бастықтары комитетiнiң жалпы басшылығымен жүзеге асырылады. </w:t>
      </w:r>
      <w:r>
        <w:br/>
      </w:r>
      <w:r>
        <w:rPr>
          <w:rFonts w:ascii="Times New Roman"/>
          <w:b w:val="false"/>
          <w:i w:val="false"/>
          <w:color w:val="000000"/>
          <w:sz w:val="28"/>
        </w:rPr>
        <w:t xml:space="preserve">
      Резервтер жүйесiнiң негiзгi мiндеттерi мыналар болып табылады: </w:t>
      </w:r>
      <w:r>
        <w:br/>
      </w:r>
      <w:r>
        <w:rPr>
          <w:rFonts w:ascii="Times New Roman"/>
          <w:b w:val="false"/>
          <w:i w:val="false"/>
          <w:color w:val="000000"/>
          <w:sz w:val="28"/>
        </w:rPr>
        <w:t xml:space="preserve">
      резервтер жүйесiнiң материалдық-техникалық базасын дамыту, оны қазiргi заманғы өрт және күзет дабылымен жарақтандыру; </w:t>
      </w:r>
      <w:r>
        <w:br/>
      </w:r>
      <w:r>
        <w:rPr>
          <w:rFonts w:ascii="Times New Roman"/>
          <w:b w:val="false"/>
          <w:i w:val="false"/>
          <w:color w:val="000000"/>
          <w:sz w:val="28"/>
        </w:rPr>
        <w:t xml:space="preserve">
      жұмылдыру тапсырмаларын орындауда әр түрлi нысандағы кәсiпорындар мен ұйымдардың экономикалық мүдделiлiгi жүйесiн жетiлдiру; </w:t>
      </w:r>
      <w:r>
        <w:br/>
      </w:r>
      <w:r>
        <w:rPr>
          <w:rFonts w:ascii="Times New Roman"/>
          <w:b w:val="false"/>
          <w:i w:val="false"/>
          <w:color w:val="000000"/>
          <w:sz w:val="28"/>
        </w:rPr>
        <w:t xml:space="preserve">
      мемлекеттiк материалдық резервтегi материалдық құралдар қорлары қажеттi көлемде жинақтау және ұстау. </w:t>
      </w:r>
      <w:r>
        <w:br/>
      </w:r>
      <w:r>
        <w:rPr>
          <w:rFonts w:ascii="Times New Roman"/>
          <w:b w:val="false"/>
          <w:i w:val="false"/>
          <w:color w:val="000000"/>
          <w:sz w:val="28"/>
        </w:rPr>
        <w:t xml:space="preserve">
      Жұмылдыру дайындығының негiзгi бағыттары: </w:t>
      </w:r>
      <w:r>
        <w:br/>
      </w:r>
      <w:r>
        <w:rPr>
          <w:rFonts w:ascii="Times New Roman"/>
          <w:b w:val="false"/>
          <w:i w:val="false"/>
          <w:color w:val="000000"/>
          <w:sz w:val="28"/>
        </w:rPr>
        <w:t xml:space="preserve">
      жұмылдыру дайындығының және экономиканы бейбiт жағдайдан соғыс жағдайына ауыстырудың нормативтiк құқықтық базасын жетiлдiру; </w:t>
      </w:r>
      <w:r>
        <w:br/>
      </w:r>
      <w:r>
        <w:rPr>
          <w:rFonts w:ascii="Times New Roman"/>
          <w:b w:val="false"/>
          <w:i w:val="false"/>
          <w:color w:val="000000"/>
          <w:sz w:val="28"/>
        </w:rPr>
        <w:t xml:space="preserve">
      ел экономикасының жұмылдыру әзiрлiгiнiң және халықтың жұмылдыру дайындығының тиiмдi жүйелерiн құру; </w:t>
      </w:r>
      <w:r>
        <w:br/>
      </w:r>
      <w:r>
        <w:rPr>
          <w:rFonts w:ascii="Times New Roman"/>
          <w:b w:val="false"/>
          <w:i w:val="false"/>
          <w:color w:val="000000"/>
          <w:sz w:val="28"/>
        </w:rPr>
        <w:t xml:space="preserve">
      соғыс жағдайы шарттарында және соғыс уақытында экономиканы басқару жүйесiн орнықты жұмыс iстеуге дайындау; </w:t>
      </w:r>
      <w:r>
        <w:br/>
      </w:r>
      <w:r>
        <w:rPr>
          <w:rFonts w:ascii="Times New Roman"/>
          <w:b w:val="false"/>
          <w:i w:val="false"/>
          <w:color w:val="000000"/>
          <w:sz w:val="28"/>
        </w:rPr>
        <w:t xml:space="preserve">
      жұмылдыру тапсырмалары бар мемлекеттiк органдардың, ұйымдар мен кәсiпорындардың жұмылдыру дайындығы жүйесiнiң тиiмдiлiгiн арттыру; </w:t>
      </w:r>
      <w:r>
        <w:br/>
      </w:r>
      <w:r>
        <w:rPr>
          <w:rFonts w:ascii="Times New Roman"/>
          <w:b w:val="false"/>
          <w:i w:val="false"/>
          <w:color w:val="000000"/>
          <w:sz w:val="28"/>
        </w:rPr>
        <w:t xml:space="preserve">
      материалдық ресурстар қорларын жұмылдыру және мемлекеттiк резервтерде жинақтау және сақтау; </w:t>
      </w:r>
      <w:r>
        <w:br/>
      </w:r>
      <w:r>
        <w:rPr>
          <w:rFonts w:ascii="Times New Roman"/>
          <w:b w:val="false"/>
          <w:i w:val="false"/>
          <w:color w:val="000000"/>
          <w:sz w:val="28"/>
        </w:rPr>
        <w:t xml:space="preserve">
      жұмылдыру дайындығы және жұмылдыру саласындағы халықаралық шарттарды iс жүзiнде iске асыру; </w:t>
      </w:r>
      <w:r>
        <w:br/>
      </w:r>
      <w:r>
        <w:rPr>
          <w:rFonts w:ascii="Times New Roman"/>
          <w:b w:val="false"/>
          <w:i w:val="false"/>
          <w:color w:val="000000"/>
          <w:sz w:val="28"/>
        </w:rPr>
        <w:t xml:space="preserve">
      соғыс уақыты үшiн конструкторлық және технологиялық құжаттаманың сақтандыру қорын құру және сақтау. </w:t>
      </w:r>
      <w:r>
        <w:br/>
      </w:r>
      <w:r>
        <w:rPr>
          <w:rFonts w:ascii="Times New Roman"/>
          <w:b w:val="false"/>
          <w:i w:val="false"/>
          <w:color w:val="000000"/>
          <w:sz w:val="28"/>
        </w:rPr>
        <w:t xml:space="preserve">
      Стратегиялық материалдық резервтердi есепке алуды және сақтауды атқару және бақылау функцияларын, сондай-ақ мемлекеттiк резерв жүйесiне басшылық жасауды жүзеге асыратын орган жүзеге асырады. </w:t>
      </w:r>
      <w:r>
        <w:br/>
      </w:r>
      <w:r>
        <w:rPr>
          <w:rFonts w:ascii="Times New Roman"/>
          <w:b w:val="false"/>
          <w:i w:val="false"/>
          <w:color w:val="000000"/>
          <w:sz w:val="28"/>
        </w:rPr>
        <w:t xml:space="preserve">
      Адами және көлiктiк жұмылдыру резервтерiн есепке алуды Қазақстан Республикасы облыстарының (қалаларының, аудандарының) қорғаныс iстерi жөнiндегi департаменттерi (басқармалары, бөлiмдерi) жүзеге асырады. </w:t>
      </w:r>
    </w:p>
    <w:p>
      <w:pPr>
        <w:spacing w:after="0"/>
        <w:ind w:left="0"/>
        <w:jc w:val="left"/>
      </w:pPr>
      <w:r>
        <w:rPr>
          <w:rFonts w:ascii="Times New Roman"/>
          <w:b/>
          <w:i w:val="false"/>
          <w:color w:val="000000"/>
        </w:rPr>
        <w:t xml:space="preserve"> 4. Қазақстан Республикасының халықаралық әскери ынтымақтастығы  4.1. Халықаралық әскери және әскери-техникалық ынтымақтастық </w:t>
      </w:r>
    </w:p>
    <w:p>
      <w:pPr>
        <w:spacing w:after="0"/>
        <w:ind w:left="0"/>
        <w:jc w:val="both"/>
      </w:pPr>
      <w:r>
        <w:rPr>
          <w:rFonts w:ascii="Times New Roman"/>
          <w:b w:val="false"/>
          <w:i w:val="false"/>
          <w:color w:val="000000"/>
          <w:sz w:val="28"/>
        </w:rPr>
        <w:t xml:space="preserve">      Қазақстан Республикасының халықаралық әскери және әскери- техникалық ынтымақтастығы Қазақстан Республикасының ұлттық заңнамасына және халықаралық шарттарына сәйкес сыртқы саяси және экономикалық орындылықты негiзге ала отырып, әскери қауiпсiздiктi қамтамасыз ету мiндеттерiн теңгерiмдi шешу, Қазақстанның оның әлеуетiне барабар жаңа халықаралық деңгейге шығу, өңiрлiк көшбасшы ұстанымын нығайту мақсатында жүзеге асырылады. </w:t>
      </w:r>
      <w:r>
        <w:br/>
      </w:r>
      <w:r>
        <w:rPr>
          <w:rFonts w:ascii="Times New Roman"/>
          <w:b w:val="false"/>
          <w:i w:val="false"/>
          <w:color w:val="000000"/>
          <w:sz w:val="28"/>
        </w:rPr>
        <w:t xml:space="preserve">
      Осы мақсатқа қол жеткiзу көпұлттық негiзде сенiм және әрiптестiк шараларын кеңейтумен және нығайтумен үйлесiмдiкте ұжымдық қауiпсiздiк жүйесi қалыптастыруды болжайды. </w:t>
      </w:r>
      <w:r>
        <w:br/>
      </w:r>
      <w:r>
        <w:rPr>
          <w:rFonts w:ascii="Times New Roman"/>
          <w:b w:val="false"/>
          <w:i w:val="false"/>
          <w:color w:val="000000"/>
          <w:sz w:val="28"/>
        </w:rPr>
        <w:t xml:space="preserve">
      Қазақстан Республикасы халықаралық әскери және әскери-техникалық ынтымақтастықты халықаралық тұрақтылық, ұлттық, дiни және жаһандық қауiпсiздiк мүддесiнде тең құқықтық, өзара тиiмдiлiк және бейбiт көршiлiк қағидаттары негiзiнде жүзеге асырады. </w:t>
      </w:r>
      <w:r>
        <w:br/>
      </w:r>
      <w:r>
        <w:rPr>
          <w:rFonts w:ascii="Times New Roman"/>
          <w:b w:val="false"/>
          <w:i w:val="false"/>
          <w:color w:val="000000"/>
          <w:sz w:val="28"/>
        </w:rPr>
        <w:t xml:space="preserve">
      Қазақстан Республикасының қару-жарақ, әскери мақсаттағы өнiмдердi, тауарлар мен қосарлы қолдану технологиясын экспорттауды бақылау саласындағы халықаралық мiндеттемелердi сақтау. </w:t>
      </w:r>
      <w:r>
        <w:br/>
      </w:r>
      <w:r>
        <w:rPr>
          <w:rFonts w:ascii="Times New Roman"/>
          <w:b w:val="false"/>
          <w:i w:val="false"/>
          <w:color w:val="000000"/>
          <w:sz w:val="28"/>
        </w:rPr>
        <w:t xml:space="preserve">
      Қазақстан Республикасы халықаралық әскери ынтымақтастықта мыналарды басым бағыттар деп санайды: </w:t>
      </w:r>
      <w:r>
        <w:br/>
      </w:r>
      <w:r>
        <w:rPr>
          <w:rFonts w:ascii="Times New Roman"/>
          <w:b w:val="false"/>
          <w:i w:val="false"/>
          <w:color w:val="000000"/>
          <w:sz w:val="28"/>
        </w:rPr>
        <w:t xml:space="preserve">
      бiрыңғай қорғаныс кеңiстiгiн құру және ұжымдық әскери қауiпсiздiктi қамтамасыз ету жөнiндегi күш-жiгердi бiрiктiру қажеттiгiн негiзге ала отырып, Ұжымдық қауiпсiздiк туралы шарт Ұйымына мүше мемлекеттермен әскери және әскери-техникалық ынтымақтастықты жандандыру; </w:t>
      </w:r>
      <w:r>
        <w:br/>
      </w:r>
      <w:r>
        <w:rPr>
          <w:rFonts w:ascii="Times New Roman"/>
          <w:b w:val="false"/>
          <w:i w:val="false"/>
          <w:color w:val="000000"/>
          <w:sz w:val="28"/>
        </w:rPr>
        <w:t xml:space="preserve">
      өңiрдегi жалпы әскери-саяси мүдделер негiзiнде Ресей Федерациясымен, Қытай Халық Республикасымен стратегиялық әрiптестiктi тереңдету; </w:t>
      </w:r>
      <w:r>
        <w:br/>
      </w:r>
      <w:r>
        <w:rPr>
          <w:rFonts w:ascii="Times New Roman"/>
          <w:b w:val="false"/>
          <w:i w:val="false"/>
          <w:color w:val="000000"/>
          <w:sz w:val="28"/>
        </w:rPr>
        <w:t xml:space="preserve">
      Қарулы Күштердi техникалық жаңғырту, әскери технология трансфертi, кадрларды даярлау және өңiрдегi әскери қауiпсiздiктi қамтамасыз ету мүддесiнде әскери инфрақұрылымды дамыту мәселелерi бойынша Америка Құрама Штаттарымен ынтымақтастықты нығайту; </w:t>
      </w:r>
      <w:r>
        <w:br/>
      </w:r>
      <w:r>
        <w:rPr>
          <w:rFonts w:ascii="Times New Roman"/>
          <w:b w:val="false"/>
          <w:i w:val="false"/>
          <w:color w:val="000000"/>
          <w:sz w:val="28"/>
        </w:rPr>
        <w:t xml:space="preserve">
      Орталық Азия мемлекеттерiмен және басқа да елдермен әскери және әскери-техникалық салаларда ынтымақтастықты кеңейту; </w:t>
      </w:r>
      <w:r>
        <w:br/>
      </w:r>
      <w:r>
        <w:rPr>
          <w:rFonts w:ascii="Times New Roman"/>
          <w:b w:val="false"/>
          <w:i w:val="false"/>
          <w:color w:val="000000"/>
          <w:sz w:val="28"/>
        </w:rPr>
        <w:t xml:space="preserve">
      НАТО-ның басшылығымен терроризмге қарсы операцияларды және бейбiтшiлiктi қолдау жөнiндегi операцияларды жоспарлауда, өткiзуде және жан-жақты қамтамасыз етуде бiрлескен оқу-жаттығуларға қатысу және тәжiрибе алмасу; </w:t>
      </w:r>
      <w:r>
        <w:br/>
      </w:r>
      <w:r>
        <w:rPr>
          <w:rFonts w:ascii="Times New Roman"/>
          <w:b w:val="false"/>
          <w:i w:val="false"/>
          <w:color w:val="000000"/>
          <w:sz w:val="28"/>
        </w:rPr>
        <w:t xml:space="preserve">
      "Бейбiтшiлiк жолындағы әрiптестiк" және верификатор-офицерлердi даярлау жөнiндегi өңiрлiк орталықтарды құру; </w:t>
      </w:r>
      <w:r>
        <w:br/>
      </w:r>
      <w:r>
        <w:rPr>
          <w:rFonts w:ascii="Times New Roman"/>
          <w:b w:val="false"/>
          <w:i w:val="false"/>
          <w:color w:val="000000"/>
          <w:sz w:val="28"/>
        </w:rPr>
        <w:t xml:space="preserve">
      әскери құрылымдардың БҰҰ аясында бейбiтшiлiктi қолдау жөнiндегi операцияларға қатысуы. </w:t>
      </w:r>
    </w:p>
    <w:p>
      <w:pPr>
        <w:spacing w:after="0"/>
        <w:ind w:left="0"/>
        <w:jc w:val="left"/>
      </w:pPr>
      <w:r>
        <w:rPr>
          <w:rFonts w:ascii="Times New Roman"/>
          <w:b/>
          <w:i w:val="false"/>
          <w:color w:val="000000"/>
        </w:rPr>
        <w:t xml:space="preserve">  4.2. Қазақстан Республикасының коалициялық әскери құрылысқа қатысуы </w:t>
      </w:r>
    </w:p>
    <w:p>
      <w:pPr>
        <w:spacing w:after="0"/>
        <w:ind w:left="0"/>
        <w:jc w:val="both"/>
      </w:pPr>
      <w:r>
        <w:rPr>
          <w:rFonts w:ascii="Times New Roman"/>
          <w:b w:val="false"/>
          <w:i w:val="false"/>
          <w:color w:val="000000"/>
          <w:sz w:val="28"/>
        </w:rPr>
        <w:t xml:space="preserve">      Қазақстан ұлттық қауiпсiздiктiң тиiмдi және қазiргi заманғы жүйесiн құра отырып, өңiрлiк және жаһандық қауiпсiздiк жүйелерiне ықпалдасады. </w:t>
      </w:r>
      <w:r>
        <w:br/>
      </w:r>
      <w:r>
        <w:rPr>
          <w:rFonts w:ascii="Times New Roman"/>
          <w:b w:val="false"/>
          <w:i w:val="false"/>
          <w:color w:val="000000"/>
          <w:sz w:val="28"/>
        </w:rPr>
        <w:t xml:space="preserve">
      Қазақстан Республикасы бiрлескен қауiпсiздiктi және ұжымдық қорғанысты қамтамасыз ету мүддесiнде жүзеге асырылатын коалициялық әскери құрылыс шеңберiнде Ұжымдық қауiпсiздiк туралы шарт Ұйымына қатысушы мемлекеттермен ынтымақтастықты нығайтатын болады. </w:t>
      </w:r>
      <w:r>
        <w:br/>
      </w:r>
      <w:r>
        <w:rPr>
          <w:rFonts w:ascii="Times New Roman"/>
          <w:b w:val="false"/>
          <w:i w:val="false"/>
          <w:color w:val="000000"/>
          <w:sz w:val="28"/>
        </w:rPr>
        <w:t xml:space="preserve">
      Коалициялық әскери құрылыстың негiзгi мiндеттерi мыналар болып табылады: </w:t>
      </w:r>
      <w:r>
        <w:br/>
      </w:r>
      <w:r>
        <w:rPr>
          <w:rFonts w:ascii="Times New Roman"/>
          <w:b w:val="false"/>
          <w:i w:val="false"/>
          <w:color w:val="000000"/>
          <w:sz w:val="28"/>
        </w:rPr>
        <w:t xml:space="preserve">
      ҰҚШҰ шеңберiнде әскери салада ынтымақтастықты кеңейту; </w:t>
      </w:r>
      <w:r>
        <w:br/>
      </w:r>
      <w:r>
        <w:rPr>
          <w:rFonts w:ascii="Times New Roman"/>
          <w:b w:val="false"/>
          <w:i w:val="false"/>
          <w:color w:val="000000"/>
          <w:sz w:val="28"/>
        </w:rPr>
        <w:t xml:space="preserve">
      әскери саладағы нормативтiк құқықтық базаны келiсу; </w:t>
      </w:r>
      <w:r>
        <w:br/>
      </w:r>
      <w:r>
        <w:rPr>
          <w:rFonts w:ascii="Times New Roman"/>
          <w:b w:val="false"/>
          <w:i w:val="false"/>
          <w:color w:val="000000"/>
          <w:sz w:val="28"/>
        </w:rPr>
        <w:t xml:space="preserve">
      ҰҚШҰ-ға қатысушы мемлекеттердi әскери қауiпсiздiктi қамтамасыз ету жөнiндегi мiндеттердi орындауға даярлау; </w:t>
      </w:r>
      <w:r>
        <w:br/>
      </w:r>
      <w:r>
        <w:rPr>
          <w:rFonts w:ascii="Times New Roman"/>
          <w:b w:val="false"/>
          <w:i w:val="false"/>
          <w:color w:val="000000"/>
          <w:sz w:val="28"/>
        </w:rPr>
        <w:t xml:space="preserve">
      Қазақстан Республикасы коалициялық әскери құрылыста басым бағыттар деп мыналарды санайды: </w:t>
      </w:r>
      <w:r>
        <w:br/>
      </w:r>
      <w:r>
        <w:rPr>
          <w:rFonts w:ascii="Times New Roman"/>
          <w:b w:val="false"/>
          <w:i w:val="false"/>
          <w:color w:val="000000"/>
          <w:sz w:val="28"/>
        </w:rPr>
        <w:t xml:space="preserve">
      ҰҚШҰ-ға қатысушы мемлекеттердiң ұжымдық әскери қауiпсiздiгiн қамтамасыз ету жөнiндегi iс-шараларды жоспарлау мен жүзеге асыруды; </w:t>
      </w:r>
      <w:r>
        <w:br/>
      </w:r>
      <w:r>
        <w:rPr>
          <w:rFonts w:ascii="Times New Roman"/>
          <w:b w:val="false"/>
          <w:i w:val="false"/>
          <w:color w:val="000000"/>
          <w:sz w:val="28"/>
        </w:rPr>
        <w:t xml:space="preserve">
      әскерлердiң (күштердiң) коалициялық (өңiрлiк) топтарын және оларды басқару органдарын құру және даярлау, оларды жауынгерлiк әзiрлiктiң қажеттi деңгейiнде ұстауды; </w:t>
      </w:r>
      <w:r>
        <w:br/>
      </w:r>
      <w:r>
        <w:rPr>
          <w:rFonts w:ascii="Times New Roman"/>
          <w:b w:val="false"/>
          <w:i w:val="false"/>
          <w:color w:val="000000"/>
          <w:sz w:val="28"/>
        </w:rPr>
        <w:t xml:space="preserve">
      ҰҚШҰ-ға қатысушы мемлекеттердiң қарулы күштерiн бiрлескен қауiпсiздiк және ұжымдық қорғаныс мүддесiнде қолдануды жоспарлау; </w:t>
      </w:r>
      <w:r>
        <w:br/>
      </w:r>
      <w:r>
        <w:rPr>
          <w:rFonts w:ascii="Times New Roman"/>
          <w:b w:val="false"/>
          <w:i w:val="false"/>
          <w:color w:val="000000"/>
          <w:sz w:val="28"/>
        </w:rPr>
        <w:t xml:space="preserve">
      ұжымдық қауiпсiздiк жүйесi күштерi мен құралдарының өзара iс-қимыл жасау мәселелерiн жетiлдiрудi, бiрлескен iс-қимылдардың мазмұнын, нысандары мен тәсiлдерiн айқындауды; </w:t>
      </w:r>
      <w:r>
        <w:br/>
      </w:r>
      <w:r>
        <w:rPr>
          <w:rFonts w:ascii="Times New Roman"/>
          <w:b w:val="false"/>
          <w:i w:val="false"/>
          <w:color w:val="000000"/>
          <w:sz w:val="28"/>
        </w:rPr>
        <w:t xml:space="preserve">
      келiсiлген бағдарламалар мен жоспарлар бойынша бiрлескен қауiпсiздiк пен ұжымдық қорғанысты қамтамасыз ету мүддесiнде әскерлердi мiндеттерiн тағайындалуы бойынша орындауға даярлауды қамтамасыз етудi; </w:t>
      </w:r>
      <w:r>
        <w:br/>
      </w:r>
      <w:r>
        <w:rPr>
          <w:rFonts w:ascii="Times New Roman"/>
          <w:b w:val="false"/>
          <w:i w:val="false"/>
          <w:color w:val="000000"/>
          <w:sz w:val="28"/>
        </w:rPr>
        <w:t xml:space="preserve">
      халықаралық терроризммен, дiни экстремизммен, сепаратизммен, есiрткi бизнесiмен күресте бiрлескен күш-жiгердi жандандыруды және жаппай қырып-жоятын қаруды таратпау процесiне қатысуды; </w:t>
      </w:r>
      <w:r>
        <w:br/>
      </w:r>
      <w:r>
        <w:rPr>
          <w:rFonts w:ascii="Times New Roman"/>
          <w:b w:val="false"/>
          <w:i w:val="false"/>
          <w:color w:val="000000"/>
          <w:sz w:val="28"/>
        </w:rPr>
        <w:t xml:space="preserve">
      1992 жылғы 15 мамырдағы Ұжымдық қауiпсiздiк туралы шарт Ұйымына қатысушы мемлекеттер арасындағы Әскери-техникалық ынтымақтастықтың негiзгi қағидаттары туралы келiсiм шеңберiнде өзара тиiмдi әскери-техникалық ынтымақтастықты; </w:t>
      </w:r>
      <w:r>
        <w:br/>
      </w:r>
      <w:r>
        <w:rPr>
          <w:rFonts w:ascii="Times New Roman"/>
          <w:b w:val="false"/>
          <w:i w:val="false"/>
          <w:color w:val="000000"/>
          <w:sz w:val="28"/>
        </w:rPr>
        <w:t xml:space="preserve">
      әскери ғылымды дамытуды, әскери кадрларды даярлауды. </w:t>
      </w:r>
    </w:p>
    <w:p>
      <w:pPr>
        <w:spacing w:after="0"/>
        <w:ind w:left="0"/>
        <w:jc w:val="left"/>
      </w:pPr>
      <w:r>
        <w:rPr>
          <w:rFonts w:ascii="Times New Roman"/>
          <w:b/>
          <w:i w:val="false"/>
          <w:color w:val="000000"/>
        </w:rPr>
        <w:t xml:space="preserve"> 4.3. Бiтiмгершiлiк қызмет </w:t>
      </w:r>
    </w:p>
    <w:p>
      <w:pPr>
        <w:spacing w:after="0"/>
        <w:ind w:left="0"/>
        <w:jc w:val="both"/>
      </w:pPr>
      <w:r>
        <w:rPr>
          <w:rFonts w:ascii="Times New Roman"/>
          <w:b w:val="false"/>
          <w:i w:val="false"/>
          <w:color w:val="000000"/>
          <w:sz w:val="28"/>
        </w:rPr>
        <w:t xml:space="preserve">        Қазақстан Республикасы бiтiмгершiлiк қызметтi ұжымдық және ұлттық қауiпсiздiктi нығайту жөнiндегi өз саясатының маңызды құрамдас бөлiгi ретiнде қарайды, оны саяси құралдармен пiсiп келе жатқан әскери-саяси дағдарыстар мен әскери жанжалдардың ертерек анықтау және уақтылы тоқтатудың негiзгi құралдарының бiрi деп санайды. </w:t>
      </w:r>
      <w:r>
        <w:br/>
      </w:r>
      <w:r>
        <w:rPr>
          <w:rFonts w:ascii="Times New Roman"/>
          <w:b w:val="false"/>
          <w:i w:val="false"/>
          <w:color w:val="000000"/>
          <w:sz w:val="28"/>
        </w:rPr>
        <w:t xml:space="preserve">
      Бiтiмгершiлiк қызметтiң мақсаты қарулы жанжалды тоқтату және оны саяси реттеуге ықпал ететiн жағдай жасау. </w:t>
      </w:r>
      <w:r>
        <w:br/>
      </w:r>
      <w:r>
        <w:rPr>
          <w:rFonts w:ascii="Times New Roman"/>
          <w:b w:val="false"/>
          <w:i w:val="false"/>
          <w:color w:val="000000"/>
          <w:sz w:val="28"/>
        </w:rPr>
        <w:t xml:space="preserve">
      Бiтiмгершiлiктiң халықаралық iстерде Қазақстанның әскери-саяси ұстанымының iлгерiлеуi мен мүддесi үшiн маңызды мәнi бар, сондай-ақ халықаралық аренадағы елдiң беделiн елеулi дәрежеде көтередi. </w:t>
      </w:r>
      <w:r>
        <w:br/>
      </w:r>
      <w:r>
        <w:rPr>
          <w:rFonts w:ascii="Times New Roman"/>
          <w:b w:val="false"/>
          <w:i w:val="false"/>
          <w:color w:val="000000"/>
          <w:sz w:val="28"/>
        </w:rPr>
        <w:t xml:space="preserve">
      Осы мақсатта Қазақстан Республикасы берiлген мандат негiзiнде БҰҰ аясында бiтiмгершiлiк операцияларға белсендi қатысатын болады. </w:t>
      </w:r>
      <w:r>
        <w:br/>
      </w:r>
      <w:r>
        <w:rPr>
          <w:rFonts w:ascii="Times New Roman"/>
          <w:b w:val="false"/>
          <w:i w:val="false"/>
          <w:color w:val="000000"/>
          <w:sz w:val="28"/>
        </w:rPr>
        <w:t xml:space="preserve">
      Қазақстанның бiтiмгершiлiк қызметiнiң негiзiне БҰҰ Қауiпсiздiк Кеңесiнiң шешiмiне және жалпы танылған халықаралық құқық нормаларына сәйкес ұжымдық күштермен өңiрлiк және халықаралық қауiпсiздiктi қамтамасыз етудегi мемлекеттiң қағидаттық бағыты қаланған. </w:t>
      </w:r>
      <w:r>
        <w:br/>
      </w:r>
      <w:r>
        <w:rPr>
          <w:rFonts w:ascii="Times New Roman"/>
          <w:b w:val="false"/>
          <w:i w:val="false"/>
          <w:color w:val="000000"/>
          <w:sz w:val="28"/>
        </w:rPr>
        <w:t xml:space="preserve">
      Бейбiтшiлiктi қолдау және қалпына келтiру жөнiндегi операцияларда тапсырмаларды орындау Қазақстан Республикасы Қарулы Күштерiнiң, басқа да әскерлерi мен әскери құралымдарының халықаралық стандарттар бойынша арнайы дайындалған бөлiмшелерiне жүктеледi. </w:t>
      </w:r>
      <w:r>
        <w:br/>
      </w:r>
      <w:r>
        <w:rPr>
          <w:rFonts w:ascii="Times New Roman"/>
          <w:b w:val="false"/>
          <w:i w:val="false"/>
          <w:color w:val="000000"/>
          <w:sz w:val="28"/>
        </w:rPr>
        <w:t xml:space="preserve">
      Олардың бiтiмгершiлiк операцияларына қатысуы Қазақстан Республикасының Конституциясына, заңнамасына және ратификацияланған халықаралық шарттарына сәйкес қабылданатын Қазақстан Республикасы Парламентiнiң шешiмi негiзiнде жүзеге асырылады. </w:t>
      </w:r>
      <w:r>
        <w:br/>
      </w:r>
      <w:r>
        <w:rPr>
          <w:rFonts w:ascii="Times New Roman"/>
          <w:b w:val="false"/>
          <w:i w:val="false"/>
          <w:color w:val="000000"/>
          <w:sz w:val="28"/>
        </w:rPr>
        <w:t xml:space="preserve">
      Бөлiнген контингенттi жеке құраммен жасақтау ерiктi негiзде жүргiзiледi. </w:t>
      </w:r>
      <w:r>
        <w:br/>
      </w:r>
      <w:r>
        <w:rPr>
          <w:rFonts w:ascii="Times New Roman"/>
          <w:b w:val="false"/>
          <w:i w:val="false"/>
          <w:color w:val="000000"/>
          <w:sz w:val="28"/>
        </w:rPr>
        <w:t xml:space="preserve">
      Бөлiнген әскери контингент бiтiмгершiлiк операциясы барысында мынадай мiндеттердi орындауы мүмкiн: </w:t>
      </w:r>
      <w:r>
        <w:br/>
      </w:r>
      <w:r>
        <w:rPr>
          <w:rFonts w:ascii="Times New Roman"/>
          <w:b w:val="false"/>
          <w:i w:val="false"/>
          <w:color w:val="000000"/>
          <w:sz w:val="28"/>
        </w:rPr>
        <w:t xml:space="preserve">
      халықаралық қоғамдастық қабылдаған санкцияларды орындауды қамтамасыз ету мақсатында жанжал ауданын қоршау; </w:t>
      </w:r>
      <w:r>
        <w:br/>
      </w:r>
      <w:r>
        <w:rPr>
          <w:rFonts w:ascii="Times New Roman"/>
          <w:b w:val="false"/>
          <w:i w:val="false"/>
          <w:color w:val="000000"/>
          <w:sz w:val="28"/>
        </w:rPr>
        <w:t xml:space="preserve">
      жанжалдасушы тараптардың қарулы топтарын ажырату және оларды қарусыздандыру; </w:t>
      </w:r>
      <w:r>
        <w:br/>
      </w:r>
      <w:r>
        <w:rPr>
          <w:rFonts w:ascii="Times New Roman"/>
          <w:b w:val="false"/>
          <w:i w:val="false"/>
          <w:color w:val="000000"/>
          <w:sz w:val="28"/>
        </w:rPr>
        <w:t xml:space="preserve">
      атысты тоқтату, бейбiтшiлiктi орнату режимiн қамтамасыз ету және қайта жанданған әскери iс-қимылдарды болдырмау; </w:t>
      </w:r>
      <w:r>
        <w:br/>
      </w:r>
      <w:r>
        <w:rPr>
          <w:rFonts w:ascii="Times New Roman"/>
          <w:b w:val="false"/>
          <w:i w:val="false"/>
          <w:color w:val="000000"/>
          <w:sz w:val="28"/>
        </w:rPr>
        <w:t xml:space="preserve">
      жергiлiктi жердi минадан тазарту, фортификациялық құрылыстар мен жаппай қырып-жоятын қаруды қолдану салдарын жою; </w:t>
      </w:r>
      <w:r>
        <w:br/>
      </w:r>
      <w:r>
        <w:rPr>
          <w:rFonts w:ascii="Times New Roman"/>
          <w:b w:val="false"/>
          <w:i w:val="false"/>
          <w:color w:val="000000"/>
          <w:sz w:val="28"/>
        </w:rPr>
        <w:t xml:space="preserve">
      жауынгерлiк техниканы, қаруды, оқ-дәрiлер мен жарылғыш заттарды тасымалдауды бақылау, заңсыз әкелудiң және әкетудiң жолын кесу; </w:t>
      </w:r>
      <w:r>
        <w:br/>
      </w:r>
      <w:r>
        <w:rPr>
          <w:rFonts w:ascii="Times New Roman"/>
          <w:b w:val="false"/>
          <w:i w:val="false"/>
          <w:color w:val="000000"/>
          <w:sz w:val="28"/>
        </w:rPr>
        <w:t xml:space="preserve">
      жергiлiктi жердi және бөлу аймағындағы халықтың iс-қимылын бақылау, тәртiпсiздiктерге қарсы iс-қимыл жасау; </w:t>
      </w:r>
      <w:r>
        <w:br/>
      </w:r>
      <w:r>
        <w:rPr>
          <w:rFonts w:ascii="Times New Roman"/>
          <w:b w:val="false"/>
          <w:i w:val="false"/>
          <w:color w:val="000000"/>
          <w:sz w:val="28"/>
        </w:rPr>
        <w:t xml:space="preserve">
      жергiлiктi билiк органдарына (құқық қорғау органдарына) құқықтық тәртiптi сақтауға жәрдем ету, бұрын тұрған жерiне қайтып оралғандардың қауiпсiздiгiн қамтамасыз ету; </w:t>
      </w:r>
      <w:r>
        <w:br/>
      </w:r>
      <w:r>
        <w:rPr>
          <w:rFonts w:ascii="Times New Roman"/>
          <w:b w:val="false"/>
          <w:i w:val="false"/>
          <w:color w:val="000000"/>
          <w:sz w:val="28"/>
        </w:rPr>
        <w:t xml:space="preserve">
      iзгiлiк көмек көрсету жүктерiн күзету және iлесiп жүру; </w:t>
      </w:r>
      <w:r>
        <w:br/>
      </w:r>
      <w:r>
        <w:rPr>
          <w:rFonts w:ascii="Times New Roman"/>
          <w:b w:val="false"/>
          <w:i w:val="false"/>
          <w:color w:val="000000"/>
          <w:sz w:val="28"/>
        </w:rPr>
        <w:t xml:space="preserve">
      жанжалды реттеу жөнiндегi келiссөздер үшiн ресми кездесулердiң қауiпсiздiгiн және бiтiмгершiлiк миссиялары персоналының қауiпсiздiгiн қамтамасыз ету. </w:t>
      </w:r>
      <w:r>
        <w:br/>
      </w:r>
      <w:r>
        <w:rPr>
          <w:rFonts w:ascii="Times New Roman"/>
          <w:b w:val="false"/>
          <w:i w:val="false"/>
          <w:color w:val="000000"/>
          <w:sz w:val="28"/>
        </w:rPr>
        <w:t xml:space="preserve">
      Бiтiмгершiлiк әлеуетiн тиiмдi дамыту мақсатында Қазақстан Республикасы ратификациялаған халықаралық шарттар негiзiнде күшейтiлген инженерлiк-саперлiк және медициналық құрамы бар өңiрлiк бiтiмгершiлiк орталығын құру қажет.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Қазақстан Республикасының әскери доктринасы елдiң әскери қауiпсiздiгiн қамтамасыз ету жөнiндегi қызметiнiң қорғаныс бағытын айқындайды, кез келген мемлекетаралық қайшылықтар мен жанжалдарды шешудiң әскери емес шараларына Қазақстанның қағидаттық бейiмдiлiгiн растайды. </w:t>
      </w:r>
      <w:r>
        <w:br/>
      </w:r>
      <w:r>
        <w:rPr>
          <w:rFonts w:ascii="Times New Roman"/>
          <w:b w:val="false"/>
          <w:i w:val="false"/>
          <w:color w:val="000000"/>
          <w:sz w:val="28"/>
        </w:rPr>
        <w:t xml:space="preserve">
      Әскери доктринаның ережелерi әлемдегi және өңiрдегi әскери-саяси жағдайдың өзгеруiн, соғыс қаупiнiң сипаты мен мазмұнын, мемлекеттiң әскери ұйымының даму бағыттарын ескере отырып нақтыланатын және толықтырылатын, Қазақстан Республикасы Президентiнiң жыл сайынғы жолдауларында, әскери қауiпсiздiктi қамтамасыз ету мәселелерi жөнiндегi заңнамалық және өзге де нормативтiк құқықтық құжаттарда, Қарулы Күштердi, басқа да әскерлер мен әскери құралымдарды дамытудың бағдарламалық құжаттарында нақтыланатын болады. </w:t>
      </w:r>
      <w:r>
        <w:br/>
      </w:r>
      <w:r>
        <w:rPr>
          <w:rFonts w:ascii="Times New Roman"/>
          <w:b w:val="false"/>
          <w:i w:val="false"/>
          <w:color w:val="000000"/>
          <w:sz w:val="28"/>
        </w:rPr>
        <w:t xml:space="preserve">
      Қазақстан Республикасы өзiнiң халықаралық қауiпсiздiктi және жалпыға ортақ бейбiтшiлiктi қолдау, әскери жанжалдарды болдырмау мақсаттарына бейiлдiлiгiн растайды және Әскери доктринаның барлық негiзгi ережелерiн дәйектiлiкпен орындайтын, БҰҰ Жарғысын, халықаралық құқық нормалары мен қағидаттарын қатаң және бұлжытпай сақтайтын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