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33b" w14:textId="b91e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3 мамырдағы N 356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1150 Қаулысы.
Күші жойылды - ҚР Үкіметінің 2007 жылғы 7 мамырдағы N 363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Үкіметінің 2007 жылғы 7 мамырдағы N 363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Индустриялық-инновациялық даму саласындағы мемлекеттiк басқару мәселелерi жөнiндегi мамандандырылған кеңес құру туралы" Қазақстан Республикасы Үкiметiнiң 2006 жылғы 3 мамырдағы N 356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жанындағы Индустриялық-инновациялық даму саласындағы мемлекеттiк басқару мәселелерi жөнiндегi мамандандырылған кеңестiң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Мусин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Есболайұлы          және бюджеттiк жоспарлау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енгiзiлсiн;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"Мәсiмов Кәрiм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Қажымқанұлы       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төраға" деген жолдағы "- Қазақстан Республикасының Экономика және бюджеттiк жоспарлау министрі" деген сөздер алынып тасталсын.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