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ec36" w14:textId="7e2e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"Ғылым қоры" акционерлiк қоғамының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7 қарашадағы N 1064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Бiлiм және ғылым министрлiгiнiң Ғылым комитетi заңнамада белгiленген тәртiппен мынадай құрамда "Ғылым қоры" акционерлiк қоғамының Директорлар кеңесiн сайлауды қамтамасыз етсiн: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Әбдiмомынов Азамат Құрманбекұлы - Қазақстан Республикасының Бiлiм және ғылым вице-министрi, төраға;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Қуанғанов Фархад Шаймұратұлы - Қазақстан Республикасы Премьер-Министрiнiң Кеңсесi Әлеуметтiк-мәдени даму бөлiмiнiң меңгерушiсi;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Рамазанов Тiлекқабыл Сәбитұлы - Қазақстан Республикасы Бiлiм және ғылым министрлiгi Ғылым комитетiнiң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Нұрғожин Марат Рахымәлiұлы - Қазақстан Республикасы Бiлiм және ғылым министрлiгi Аэроғарыш комитетiнiң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Тәшенев Бақытбек Кәкiмұлы - Қазақстан Республикасы Қаржы министрлiгiнiң Мемлекеттiк мүлiк және жекешелендiру комитетi төрағасының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Сүлейменов Ербол Зинаддинұлы - Қазақстан Республикасы Бiлiм және ғылым министрлiгiнiң Ғылым комитетi "Қазақстан Республикасы Ұлттық ғылыми-техникалық ақпарат орталығы" республикалық мемлекеттiк кәсiпорнының бас директоры;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Нүсiпова Әсел Бекқызы - "Ғылым қоры" акционерлiк қоғамының басқарма төрағасы.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