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3b71" w14:textId="4ac3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"Сапа саласындағы жетiстiктерi үшiн" сыйлығын алуға арналған конкурсқа қатысушылардың материалдарын ресiмдеу, ұсыну және алдын ала бағалау ережесiн және "Алтын сапа" өңiрлiк және республикалық көрме-конкурстарына ұсынылатын материалдар мен өнiмдi ресiмдеу, ұсыну және алдын ала сараптамалық бағалау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7 қарашадағы N 1059 Қаулысы. Күші жойылды - Қазақстан Республикасы Үкіметінің 2009 жылғы 31 шілдедегі N 1167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"Сапа саласындағы жетiстiктерi үшiн" сыйлығын алуға арналған конкурс және "Алтын сапа" республикалық көрме-конкурсы туралы" Қазақстан Республикасы Президентiнiң 2006 жылғы 9 қазандағы N 194 
</w:t>
      </w:r>
      <w:r>
        <w:rPr>
          <w:rFonts w:ascii="Times New Roman"/>
          <w:b w:val="false"/>
          <w:i w:val="false"/>
          <w:color w:val="000000"/>
          <w:sz w:val="28"/>
        </w:rPr>
        <w:t xml:space="preserve"> Жарлығының </w:t>
      </w:r>
      <w:r>
        <w:rPr>
          <w:rFonts w:ascii="Times New Roman"/>
          <w:b w:val="false"/>
          <w:i w:val="false"/>
          <w:color w:val="000000"/>
          <w:sz w:val="28"/>
        </w:rPr>
        <w:t>
 5-тармағына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Президентiнiң "Сапа саласындағы жетiстiктерi үшiн" сыйлығын алуға арналған конкурсқа қатысушылардың материалдарын ресiмдеу, ұсыну және алдын ала бағалау ережесi;
</w:t>
      </w:r>
      <w:r>
        <w:br/>
      </w:r>
      <w:r>
        <w:rPr>
          <w:rFonts w:ascii="Times New Roman"/>
          <w:b w:val="false"/>
          <w:i w:val="false"/>
          <w:color w:val="000000"/>
          <w:sz w:val="28"/>
        </w:rPr>
        <w:t>
      2) "Алтын сапа" өңiрлiк және республикалық көрме-конкурстарына ұсынылатын материалдар мен өнiмдi ресiмдеу, ұсыну және алдын ала сараптамалық бағалау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Үкiметiнiң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және ресми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2006 жылғы 7 қарашадағы  
</w:t>
      </w:r>
      <w:r>
        <w:br/>
      </w:r>
      <w:r>
        <w:rPr>
          <w:rFonts w:ascii="Times New Roman"/>
          <w:b w:val="false"/>
          <w:i w:val="false"/>
          <w:color w:val="000000"/>
          <w:sz w:val="28"/>
        </w:rPr>
        <w:t>
N 1059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Президентiнiң "Сапа саласындағы жетiстiктерi үшiн" сыйлығын алуға арналған конкурсқа қатысушылардың материалдарын ресiмдеу, ұсыну және алдын ала бағалау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"Сапа саласындағы жетiстiктерi үшiн" сыйлығын алуға арналған конкурсқа қатысушылардың материалдарын ресiмдеу, ұсыну және алдын ала сараптамалық бағалау ережесi (бұдан әрi - Ереже) "Қазақстан Республикасы Президентiнiң "Сапа саласындағы жетiстiктерi үшiн" сыйлығын алуға арналған конкурс және "Алтын сапа" республикалық көрме-конкурсы туралы" Қазақстан Республикасы Президентiнiң 2006 жылғы 9 қазандағы N 194 Жарлығына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Қазақстан Республикасы Президентiнiң "Сапа саласындағы жетiстiктерi үшiн" сыйлығын алуға арналған конкурсқа (бұдан әрi - конкурс) қатысушылардың материалдарын ресiмдеу, ұсыну және алдын ала бағалау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"Сапа саласындағы жетiстiктерi үшiн" сыйлығы (бұдан әрi - сыйлық) конкурстың лауреаттарына берiледi және конкурстың эмблемасы мен дипломын берудi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тұлғалар конкурсқа мынадай номинациялар бойынша қатысады:
</w:t>
      </w:r>
      <w:r>
        <w:br/>
      </w:r>
      <w:r>
        <w:rPr>
          <w:rFonts w:ascii="Times New Roman"/>
          <w:b w:val="false"/>
          <w:i w:val="false"/>
          <w:color w:val="000000"/>
          <w:sz w:val="28"/>
        </w:rPr>
        <w:t>
      1) "Өндiрiстiк мақсаттағы үздiк кәсiпорын";
</w:t>
      </w:r>
      <w:r>
        <w:br/>
      </w:r>
      <w:r>
        <w:rPr>
          <w:rFonts w:ascii="Times New Roman"/>
          <w:b w:val="false"/>
          <w:i w:val="false"/>
          <w:color w:val="000000"/>
          <w:sz w:val="28"/>
        </w:rPr>
        <w:t>
      2) "Халық тұтынатын тауарларды шығаратын үздiк кәсiпорын";
</w:t>
      </w:r>
      <w:r>
        <w:br/>
      </w:r>
      <w:r>
        <w:rPr>
          <w:rFonts w:ascii="Times New Roman"/>
          <w:b w:val="false"/>
          <w:i w:val="false"/>
          <w:color w:val="000000"/>
          <w:sz w:val="28"/>
        </w:rPr>
        <w:t>
      3) "Қызметтер көрсететiн үздiк кәсiпорын".
</w:t>
      </w:r>
    </w:p>
    <w:p>
      <w:pPr>
        <w:spacing w:after="0"/>
        <w:ind w:left="0"/>
        <w:jc w:val="both"/>
      </w:pPr>
      <w:r>
        <w:rPr>
          <w:rFonts w:ascii="Times New Roman"/>
          <w:b w:val="false"/>
          <w:i w:val="false"/>
          <w:color w:val="000000"/>
          <w:sz w:val="28"/>
        </w:rPr>
        <w:t>
</w:t>
      </w:r>
      <w:r>
        <w:rPr>
          <w:rFonts w:ascii="Times New Roman"/>
          <w:b w:val="false"/>
          <w:i w:val="false"/>
          <w:color w:val="000000"/>
          <w:sz w:val="28"/>
        </w:rPr>
        <w:t>
      5. Әр номинация бойынша мынадай санаттар бойынша екi сыйлық берiледi:
</w:t>
      </w:r>
      <w:r>
        <w:br/>
      </w:r>
      <w:r>
        <w:rPr>
          <w:rFonts w:ascii="Times New Roman"/>
          <w:b w:val="false"/>
          <w:i w:val="false"/>
          <w:color w:val="000000"/>
          <w:sz w:val="28"/>
        </w:rPr>
        <w:t>
      1) шағын және орта кәсiпкерлiк субъектiсi;
</w:t>
      </w:r>
      <w:r>
        <w:br/>
      </w:r>
      <w:r>
        <w:rPr>
          <w:rFonts w:ascii="Times New Roman"/>
          <w:b w:val="false"/>
          <w:i w:val="false"/>
          <w:color w:val="000000"/>
          <w:sz w:val="28"/>
        </w:rPr>
        <w:t>
      2) iрi кәсiпкерлiк субъектiсi.
</w:t>
      </w:r>
    </w:p>
    <w:p>
      <w:pPr>
        <w:spacing w:after="0"/>
        <w:ind w:left="0"/>
        <w:jc w:val="both"/>
      </w:pPr>
      <w:r>
        <w:rPr>
          <w:rFonts w:ascii="Times New Roman"/>
          <w:b w:val="false"/>
          <w:i w:val="false"/>
          <w:color w:val="000000"/>
          <w:sz w:val="28"/>
        </w:rPr>
        <w:t>
</w:t>
      </w:r>
      <w:r>
        <w:rPr>
          <w:rFonts w:ascii="Times New Roman"/>
          <w:b w:val="false"/>
          <w:i w:val="false"/>
          <w:color w:val="000000"/>
          <w:sz w:val="28"/>
        </w:rPr>
        <w:t>
      6. Сыйлықты алуға арналған конкурстың ұйымдастырушысы Қазақстан Республикасының индустрия және сауда саласындағы уәкiлеттi органы (бұдан әрi - конкурсты ұйымдастырушы)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Сыйлық алуға арналған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 Президентiнiң "Сапа саласындағы жетiстiктерi үшiн" сыйлығын алуға арналған конкурсқа қатысушылардың материалдарын ресiмдеу, ұсыну және алдын ала бағалау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Сыйлық конкурсқа ұсынылатын материалдарға сараптама жүргiзу және сарапшылардың баллдық баға қоюы негiзiнде әр номинация бойынша үмiткерлердiң арасынан жеңiмпаздарды айқындау жолымен конкурстық негiзде жыл сайын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Конкурсқа қатысу үшiн заңды тұлға конкурсты ұйымдастырушыға осы Ережеге 1-қосымшаға сәйкес белгiленген нысандағы өтiнiмдi және мыналарды қамтитын белгiлi бiр құжаттардың 3 данадағы жиынтығын бередi:
</w:t>
      </w:r>
      <w:r>
        <w:br/>
      </w:r>
      <w:r>
        <w:rPr>
          <w:rFonts w:ascii="Times New Roman"/>
          <w:b w:val="false"/>
          <w:i w:val="false"/>
          <w:color w:val="000000"/>
          <w:sz w:val="28"/>
        </w:rPr>
        <w:t>
      1) осы Ережеге 2-қосымшаға сәйкес белгiленген нысанда толтырылған сауалнама-декларация;
</w:t>
      </w:r>
      <w:r>
        <w:br/>
      </w:r>
      <w:r>
        <w:rPr>
          <w:rFonts w:ascii="Times New Roman"/>
          <w:b w:val="false"/>
          <w:i w:val="false"/>
          <w:color w:val="000000"/>
          <w:sz w:val="28"/>
        </w:rPr>
        <w:t>
      2) оның қызмет деңгейiн өзiн-өзi бағалауды және сапа саласындағы нақты нәтижелердi бiлдiретiн заңды тұлғаның есебi - 36 беттен көп емес;
</w:t>
      </w:r>
      <w:r>
        <w:br/>
      </w:r>
      <w:r>
        <w:rPr>
          <w:rFonts w:ascii="Times New Roman"/>
          <w:b w:val="false"/>
          <w:i w:val="false"/>
          <w:color w:val="000000"/>
          <w:sz w:val="28"/>
        </w:rPr>
        <w:t>
      3) есепке қосымша (диаграммалар, графиктер, кестелер, құжаттардың көшiрмелерi және тағы басқалар) - 30 беттен көп емес;
</w:t>
      </w:r>
      <w:r>
        <w:br/>
      </w:r>
      <w:r>
        <w:rPr>
          <w:rFonts w:ascii="Times New Roman"/>
          <w:b w:val="false"/>
          <w:i w:val="false"/>
          <w:color w:val="000000"/>
          <w:sz w:val="28"/>
        </w:rPr>
        <w:t>
      4) осы Ережеге 3-қосымшаға сәйкес 1a-дан 9б-ға дейiнгi өлшемдер көрсеткiштерiнiң негiзiнде толтырылған заңды тұлғалардың сапа саласындағы қызметiн бағалау (өзiн-өзi бағалау) жөнiндегi сауалнама;
</w:t>
      </w:r>
      <w:r>
        <w:br/>
      </w:r>
      <w:r>
        <w:rPr>
          <w:rFonts w:ascii="Times New Roman"/>
          <w:b w:val="false"/>
          <w:i w:val="false"/>
          <w:color w:val="000000"/>
          <w:sz w:val="28"/>
        </w:rPr>
        <w:t>
      5) салық төлеушi куәлiгiнiң көшiрмесi;
</w:t>
      </w:r>
      <w:r>
        <w:br/>
      </w:r>
      <w:r>
        <w:rPr>
          <w:rFonts w:ascii="Times New Roman"/>
          <w:b w:val="false"/>
          <w:i w:val="false"/>
          <w:color w:val="000000"/>
          <w:sz w:val="28"/>
        </w:rPr>
        <w:t>
      6) менеджмент жүйелерi сертификаттарының көшiрмелерi.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Конкурсқа қатысу үшiн материалдарды ұсыну мерзiмi - конкурс өткiзiлетiн жылдың 1 қыркүйегiне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Заңды тұлғалардың есебi:
</w:t>
      </w:r>
      <w:r>
        <w:br/>
      </w:r>
      <w:r>
        <w:rPr>
          <w:rFonts w:ascii="Times New Roman"/>
          <w:b w:val="false"/>
          <w:i w:val="false"/>
          <w:color w:val="000000"/>
          <w:sz w:val="28"/>
        </w:rPr>
        <w:t>
      1) заңды тұлға қызметiне қысқаша шолудан;
</w:t>
      </w:r>
      <w:r>
        <w:br/>
      </w:r>
      <w:r>
        <w:rPr>
          <w:rFonts w:ascii="Times New Roman"/>
          <w:b w:val="false"/>
          <w:i w:val="false"/>
          <w:color w:val="000000"/>
          <w:sz w:val="28"/>
        </w:rPr>
        <w:t>
      2) Қазақстан Республикасының Президентi сыйлығының моделiне сәйкес белгiленген бағалау (өзiн-өзi бағалау) өлшемдерiнiң сипаттамасынан тұруы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Көлемi A4 форматты 6 беттен аспайтын шолуда:
</w:t>
      </w:r>
      <w:r>
        <w:br/>
      </w:r>
      <w:r>
        <w:rPr>
          <w:rFonts w:ascii="Times New Roman"/>
          <w:b w:val="false"/>
          <w:i w:val="false"/>
          <w:color w:val="000000"/>
          <w:sz w:val="28"/>
        </w:rPr>
        <w:t>
      1) заңды тұлғаның тарихы;
</w:t>
      </w:r>
      <w:r>
        <w:br/>
      </w:r>
      <w:r>
        <w:rPr>
          <w:rFonts w:ascii="Times New Roman"/>
          <w:b w:val="false"/>
          <w:i w:val="false"/>
          <w:color w:val="000000"/>
          <w:sz w:val="28"/>
        </w:rPr>
        <w:t>
      2) өнiмнiң (қызметтердiң) негiзгi түрлерiнiң сипаттамасы;
</w:t>
      </w:r>
      <w:r>
        <w:br/>
      </w:r>
      <w:r>
        <w:rPr>
          <w:rFonts w:ascii="Times New Roman"/>
          <w:b w:val="false"/>
          <w:i w:val="false"/>
          <w:color w:val="000000"/>
          <w:sz w:val="28"/>
        </w:rPr>
        <w:t>
      3) ұйымдық құрылымы;
</w:t>
      </w:r>
      <w:r>
        <w:br/>
      </w:r>
      <w:r>
        <w:rPr>
          <w:rFonts w:ascii="Times New Roman"/>
          <w:b w:val="false"/>
          <w:i w:val="false"/>
          <w:color w:val="000000"/>
          <w:sz w:val="28"/>
        </w:rPr>
        <w:t>
      4) өнiмнiң (қызметтердiң) сапасына қойылатын негiзгi талаптар;
</w:t>
      </w:r>
      <w:r>
        <w:br/>
      </w:r>
      <w:r>
        <w:rPr>
          <w:rFonts w:ascii="Times New Roman"/>
          <w:b w:val="false"/>
          <w:i w:val="false"/>
          <w:color w:val="000000"/>
          <w:sz w:val="28"/>
        </w:rPr>
        <w:t>
      5) өнiмдi өткiзудiң негiзгi нарықтары немесе көрсетiлген қызметтер (өңiрлiк, республикалық, халықаралық) туралы ақпарат;
</w:t>
      </w:r>
      <w:r>
        <w:br/>
      </w:r>
      <w:r>
        <w:rPr>
          <w:rFonts w:ascii="Times New Roman"/>
          <w:b w:val="false"/>
          <w:i w:val="false"/>
          <w:color w:val="000000"/>
          <w:sz w:val="28"/>
        </w:rPr>
        <w:t>
      6) өнiмдi (қызметтердi) негiзгi тұтынушылардың сипаттамасы;
</w:t>
      </w:r>
      <w:r>
        <w:br/>
      </w:r>
      <w:r>
        <w:rPr>
          <w:rFonts w:ascii="Times New Roman"/>
          <w:b w:val="false"/>
          <w:i w:val="false"/>
          <w:color w:val="000000"/>
          <w:sz w:val="28"/>
        </w:rPr>
        <w:t>
      7) заңды тұлғаның маңыздылығын бiлдiретiн өзге де ақпарат қамтылуға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13. Заңды тұлғаның мүмкiндiктерi мен қызметiнiң нәтижелерiн сипаттайтын өлшемдердi конкурсты ұйымдастырушы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Конкурсты ұйымдастырушының шешiмiмен конкурсқа ұсынылатын материалдарға алдын ала сараптамалық бағалау жүргiзу үшiн конкурсты ұйымдастырушының, министрлiктер мен ведомствалардың өкiлдерiнен және қоғамдық ұйымдардың өкiлдерiнен сараптамалық топтар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Сарапшылар тобының сандық құрамы кемiнде 7 адамды құрауы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Заңды тұлғалар ұсынған материалдарды алдын ала сараптамалық бағалауды жүргiзу:
</w:t>
      </w:r>
      <w:r>
        <w:br/>
      </w:r>
      <w:r>
        <w:rPr>
          <w:rFonts w:ascii="Times New Roman"/>
          <w:b w:val="false"/>
          <w:i w:val="false"/>
          <w:color w:val="000000"/>
          <w:sz w:val="28"/>
        </w:rPr>
        <w:t>
      1) сауалнама-сұрақнама бойынша өзiн-өзi бағалаудың объективтiлiгiн айқындау мақсатында конкурсқа қатысушылардың қызметiн алдын ала сараптамалық бағалау жүргiзудi және олармен келiсудi;
</w:t>
      </w:r>
      <w:r>
        <w:br/>
      </w:r>
      <w:r>
        <w:rPr>
          <w:rFonts w:ascii="Times New Roman"/>
          <w:b w:val="false"/>
          <w:i w:val="false"/>
          <w:color w:val="000000"/>
          <w:sz w:val="28"/>
        </w:rPr>
        <w:t>
      2) осы Ережеге 4-қосымшаға сәйкес конкурсты ұйымдастырушы мен сараптамалық топтар жүзеге асыратын алдын ала сараптамалық бағалауды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Сараптамалық топ материалдарға алдын ала сараптамалық бағалау жүргiзгеннен кейiн 2 данадағы құжаттардың жиынтығы мен сараптамалық қорытынды конкурсты ұйымдастырушыға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Конкурсты ұйымдастырушы осы Ережеге 5-қосымшаға сәйкес нысандағы конкурсқа қатысушылардың материалдарын және осы материалдар бойынша алдын ала қорытындыны Қазақстан Республикасы Президентiнiң "Сапа саласындағы жетiстiктерi үшiн" сыйлығының лауреаттары атақтарын және "Алтын сапа" республикалық көрме-конкурсы дипломанттары атақтарын беру жөнiндегi комиссияның қарауына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w:t>
      </w:r>
      <w:r>
        <w:br/>
      </w:r>
      <w:r>
        <w:rPr>
          <w:rFonts w:ascii="Times New Roman"/>
          <w:b w:val="false"/>
          <w:i w:val="false"/>
          <w:color w:val="000000"/>
          <w:sz w:val="28"/>
        </w:rPr>
        <w:t>
"Сапа саласындағы жетiстiктерi үшiн" сыйлығын
</w:t>
      </w:r>
      <w:r>
        <w:br/>
      </w:r>
      <w:r>
        <w:rPr>
          <w:rFonts w:ascii="Times New Roman"/>
          <w:b w:val="false"/>
          <w:i w:val="false"/>
          <w:color w:val="000000"/>
          <w:sz w:val="28"/>
        </w:rPr>
        <w:t>
алуға арналған конкурсқа қатысушылардың  
</w:t>
      </w:r>
      <w:r>
        <w:br/>
      </w:r>
      <w:r>
        <w:rPr>
          <w:rFonts w:ascii="Times New Roman"/>
          <w:b w:val="false"/>
          <w:i w:val="false"/>
          <w:color w:val="000000"/>
          <w:sz w:val="28"/>
        </w:rPr>
        <w:t>
материалдарын ресiмдеу, ұсыну және алдын ала
</w:t>
      </w:r>
      <w:r>
        <w:br/>
      </w:r>
      <w:r>
        <w:rPr>
          <w:rFonts w:ascii="Times New Roman"/>
          <w:b w:val="false"/>
          <w:i w:val="false"/>
          <w:color w:val="000000"/>
          <w:sz w:val="28"/>
        </w:rPr>
        <w:t>
бағалау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Тiркеу нөмiрi ________________________
</w:t>
      </w:r>
    </w:p>
    <w:p>
      <w:pPr>
        <w:spacing w:after="0"/>
        <w:ind w:left="0"/>
        <w:jc w:val="both"/>
      </w:pPr>
      <w:r>
        <w:rPr>
          <w:rFonts w:ascii="Times New Roman"/>
          <w:b w:val="false"/>
          <w:i w:val="false"/>
          <w:color w:val="000000"/>
          <w:sz w:val="28"/>
        </w:rPr>
        <w:t>
Конкурстың ұйымдастырушысы - Қазақстан Республикасы Индустрия және сауда министрлiгiнiң Техникалық реттеу және метрология комитетi
</w:t>
      </w:r>
    </w:p>
    <w:p>
      <w:pPr>
        <w:spacing w:after="0"/>
        <w:ind w:left="0"/>
        <w:jc w:val="both"/>
      </w:pPr>
      <w:r>
        <w:rPr>
          <w:rFonts w:ascii="Times New Roman"/>
          <w:b w:val="false"/>
          <w:i w:val="false"/>
          <w:color w:val="000000"/>
          <w:sz w:val="28"/>
        </w:rPr>
        <w:t>
Қазақстан Республикасы Президентiнiң "Сапа саласындағы жетiстiктерi үшiн" сыйлығын алуға арналған конкурсқа қатысуға
</w:t>
      </w:r>
      <w:r>
        <w:br/>
      </w:r>
      <w:r>
        <w:rPr>
          <w:rFonts w:ascii="Times New Roman"/>
          <w:b w:val="false"/>
          <w:i w:val="false"/>
          <w:color w:val="000000"/>
          <w:sz w:val="28"/>
        </w:rPr>
        <w:t>
ӨТIНIМ
</w:t>
      </w:r>
    </w:p>
    <w:p>
      <w:pPr>
        <w:spacing w:after="0"/>
        <w:ind w:left="0"/>
        <w:jc w:val="both"/>
      </w:pPr>
      <w:r>
        <w:rPr>
          <w:rFonts w:ascii="Times New Roman"/>
          <w:b w:val="false"/>
          <w:i w:val="false"/>
          <w:color w:val="000000"/>
          <w:sz w:val="28"/>
        </w:rPr>
        <w:t>
      1. Өтiнiм берушi
</w:t>
      </w:r>
      <w:r>
        <w:br/>
      </w:r>
      <w:r>
        <w:rPr>
          <w:rFonts w:ascii="Times New Roman"/>
          <w:b w:val="false"/>
          <w:i w:val="false"/>
          <w:color w:val="000000"/>
          <w:sz w:val="28"/>
        </w:rPr>
        <w:t>
      Заңды тұлғаның атауы 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Мекен-жайы _________________________________________________
</w:t>
      </w:r>
      <w:r>
        <w:br/>
      </w:r>
      <w:r>
        <w:rPr>
          <w:rFonts w:ascii="Times New Roman"/>
          <w:b w:val="false"/>
          <w:i w:val="false"/>
          <w:color w:val="000000"/>
          <w:sz w:val="28"/>
        </w:rPr>
        <w:t>
      Жұмыс iстеу кезеңi _________________________________________
</w:t>
      </w:r>
    </w:p>
    <w:p>
      <w:pPr>
        <w:spacing w:after="0"/>
        <w:ind w:left="0"/>
        <w:jc w:val="both"/>
      </w:pPr>
      <w:r>
        <w:rPr>
          <w:rFonts w:ascii="Times New Roman"/>
          <w:b w:val="false"/>
          <w:i w:val="false"/>
          <w:color w:val="000000"/>
          <w:sz w:val="28"/>
        </w:rPr>
        <w:t>
      2. Заңды тұлғаның басшысы 
</w:t>
      </w:r>
      <w:r>
        <w:br/>
      </w:r>
      <w:r>
        <w:rPr>
          <w:rFonts w:ascii="Times New Roman"/>
          <w:b w:val="false"/>
          <w:i w:val="false"/>
          <w:color w:val="000000"/>
          <w:sz w:val="28"/>
        </w:rPr>
        <w:t>
      Тегi, аты, әкесiнiң аты ____________________________________
</w:t>
      </w:r>
      <w:r>
        <w:br/>
      </w:r>
      <w:r>
        <w:rPr>
          <w:rFonts w:ascii="Times New Roman"/>
          <w:b w:val="false"/>
          <w:i w:val="false"/>
          <w:color w:val="000000"/>
          <w:sz w:val="28"/>
        </w:rPr>
        <w:t>
      Лауазымы ___________________________________________________
</w:t>
      </w:r>
      <w:r>
        <w:br/>
      </w:r>
      <w:r>
        <w:rPr>
          <w:rFonts w:ascii="Times New Roman"/>
          <w:b w:val="false"/>
          <w:i w:val="false"/>
          <w:color w:val="000000"/>
          <w:sz w:val="28"/>
        </w:rPr>
        <w:t>
      Мекен-жайы _________________________________________________
</w:t>
      </w:r>
      <w:r>
        <w:br/>
      </w:r>
      <w:r>
        <w:rPr>
          <w:rFonts w:ascii="Times New Roman"/>
          <w:b w:val="false"/>
          <w:i w:val="false"/>
          <w:color w:val="000000"/>
          <w:sz w:val="28"/>
        </w:rPr>
        <w:t>
      Қызметтiк телефоны, 
</w:t>
      </w:r>
      <w:r>
        <w:br/>
      </w:r>
      <w:r>
        <w:rPr>
          <w:rFonts w:ascii="Times New Roman"/>
          <w:b w:val="false"/>
          <w:i w:val="false"/>
          <w:color w:val="000000"/>
          <w:sz w:val="28"/>
        </w:rPr>
        <w:t>
      факс _______________________________________________________
</w:t>
      </w:r>
    </w:p>
    <w:p>
      <w:pPr>
        <w:spacing w:after="0"/>
        <w:ind w:left="0"/>
        <w:jc w:val="both"/>
      </w:pPr>
      <w:r>
        <w:rPr>
          <w:rFonts w:ascii="Times New Roman"/>
          <w:b w:val="false"/>
          <w:i w:val="false"/>
          <w:color w:val="000000"/>
          <w:sz w:val="28"/>
        </w:rPr>
        <w:t>
      3. Заңды тұлғаның сипаттамасы
</w:t>
      </w:r>
      <w:r>
        <w:br/>
      </w:r>
      <w:r>
        <w:rPr>
          <w:rFonts w:ascii="Times New Roman"/>
          <w:b w:val="false"/>
          <w:i w:val="false"/>
          <w:color w:val="000000"/>
          <w:sz w:val="28"/>
        </w:rPr>
        <w:t>
      Қызметкерлердiң жалпы саны _________________________________
</w:t>
      </w:r>
      <w:r>
        <w:br/>
      </w:r>
      <w:r>
        <w:rPr>
          <w:rFonts w:ascii="Times New Roman"/>
          <w:b w:val="false"/>
          <w:i w:val="false"/>
          <w:color w:val="000000"/>
          <w:sz w:val="28"/>
        </w:rPr>
        <w:t>
      Филиалдардың саны __________________________________________
</w:t>
      </w:r>
    </w:p>
    <w:p>
      <w:pPr>
        <w:spacing w:after="0"/>
        <w:ind w:left="0"/>
        <w:jc w:val="both"/>
      </w:pPr>
      <w:r>
        <w:rPr>
          <w:rFonts w:ascii="Times New Roman"/>
          <w:b w:val="false"/>
          <w:i w:val="false"/>
          <w:color w:val="000000"/>
          <w:sz w:val="28"/>
        </w:rPr>
        <w:t>
      Қосымша:
</w:t>
      </w:r>
      <w:r>
        <w:br/>
      </w:r>
      <w:r>
        <w:rPr>
          <w:rFonts w:ascii="Times New Roman"/>
          <w:b w:val="false"/>
          <w:i w:val="false"/>
          <w:color w:val="000000"/>
          <w:sz w:val="28"/>
        </w:rPr>
        <w:t>
      1. Сауалнама-декларация - 1 дана
</w:t>
      </w:r>
      <w:r>
        <w:br/>
      </w:r>
      <w:r>
        <w:rPr>
          <w:rFonts w:ascii="Times New Roman"/>
          <w:b w:val="false"/>
          <w:i w:val="false"/>
          <w:color w:val="000000"/>
          <w:sz w:val="28"/>
        </w:rPr>
        <w:t>
      2. Құжаттар жиынтығы - 3 дана
</w:t>
      </w:r>
    </w:p>
    <w:p>
      <w:pPr>
        <w:spacing w:after="0"/>
        <w:ind w:left="0"/>
        <w:jc w:val="both"/>
      </w:pPr>
      <w:r>
        <w:rPr>
          <w:rFonts w:ascii="Times New Roman"/>
          <w:b w:val="false"/>
          <w:i w:val="false"/>
          <w:color w:val="000000"/>
          <w:sz w:val="28"/>
        </w:rPr>
        <w:t>
      Басшының қолы
</w:t>
      </w:r>
    </w:p>
    <w:p>
      <w:pPr>
        <w:spacing w:after="0"/>
        <w:ind w:left="0"/>
        <w:jc w:val="both"/>
      </w:pPr>
      <w:r>
        <w:rPr>
          <w:rFonts w:ascii="Times New Roman"/>
          <w:b w:val="false"/>
          <w:i w:val="false"/>
          <w:color w:val="000000"/>
          <w:sz w:val="28"/>
        </w:rPr>
        <w:t>
      "___"________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w:t>
      </w:r>
      <w:r>
        <w:br/>
      </w:r>
      <w:r>
        <w:rPr>
          <w:rFonts w:ascii="Times New Roman"/>
          <w:b w:val="false"/>
          <w:i w:val="false"/>
          <w:color w:val="000000"/>
          <w:sz w:val="28"/>
        </w:rPr>
        <w:t>
"Сапа саласындағы жетiстiктерi үшiн" сыйлығын
</w:t>
      </w:r>
      <w:r>
        <w:br/>
      </w:r>
      <w:r>
        <w:rPr>
          <w:rFonts w:ascii="Times New Roman"/>
          <w:b w:val="false"/>
          <w:i w:val="false"/>
          <w:color w:val="000000"/>
          <w:sz w:val="28"/>
        </w:rPr>
        <w:t>
алуға арналған конкурсқа қатысушылардың  
</w:t>
      </w:r>
      <w:r>
        <w:br/>
      </w:r>
      <w:r>
        <w:rPr>
          <w:rFonts w:ascii="Times New Roman"/>
          <w:b w:val="false"/>
          <w:i w:val="false"/>
          <w:color w:val="000000"/>
          <w:sz w:val="28"/>
        </w:rPr>
        <w:t>
материалдарын ресiмдеу, ұсыну және алдын ала
</w:t>
      </w:r>
      <w:r>
        <w:br/>
      </w:r>
      <w:r>
        <w:rPr>
          <w:rFonts w:ascii="Times New Roman"/>
          <w:b w:val="false"/>
          <w:i w:val="false"/>
          <w:color w:val="000000"/>
          <w:sz w:val="28"/>
        </w:rPr>
        <w:t>
бағалау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Тiркеу нөмiрi ___________________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"Сапа саласындағы жетiстiктерi үшiн" сыйлығын алуға конкурсанттың сауалнама-декларациясы
</w:t>
      </w:r>
    </w:p>
    <w:p>
      <w:pPr>
        <w:spacing w:after="0"/>
        <w:ind w:left="0"/>
        <w:jc w:val="both"/>
      </w:pPr>
      <w:r>
        <w:rPr>
          <w:rFonts w:ascii="Times New Roman"/>
          <w:b w:val="false"/>
          <w:i w:val="false"/>
          <w:color w:val="000000"/>
          <w:sz w:val="28"/>
        </w:rPr>
        <w:t>
      1. Конкурсант 
</w:t>
      </w:r>
      <w:r>
        <w:br/>
      </w:r>
      <w:r>
        <w:rPr>
          <w:rFonts w:ascii="Times New Roman"/>
          <w:b w:val="false"/>
          <w:i w:val="false"/>
          <w:color w:val="000000"/>
          <w:sz w:val="28"/>
        </w:rPr>
        <w:t>
      Заңды тұлғаның атауы 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Заңды мекен-жайы ____________________________________________
</w:t>
      </w:r>
    </w:p>
    <w:p>
      <w:pPr>
        <w:spacing w:after="0"/>
        <w:ind w:left="0"/>
        <w:jc w:val="both"/>
      </w:pPr>
      <w:r>
        <w:rPr>
          <w:rFonts w:ascii="Times New Roman"/>
          <w:b w:val="false"/>
          <w:i w:val="false"/>
          <w:color w:val="000000"/>
          <w:sz w:val="28"/>
        </w:rPr>
        <w:t>
      2. Басшы 
</w:t>
      </w:r>
      <w:r>
        <w:br/>
      </w:r>
      <w:r>
        <w:rPr>
          <w:rFonts w:ascii="Times New Roman"/>
          <w:b w:val="false"/>
          <w:i w:val="false"/>
          <w:color w:val="000000"/>
          <w:sz w:val="28"/>
        </w:rPr>
        <w:t>
      Тегi, аты, әкесiнiң аты _____________________________________
</w:t>
      </w:r>
      <w:r>
        <w:br/>
      </w:r>
      <w:r>
        <w:rPr>
          <w:rFonts w:ascii="Times New Roman"/>
          <w:b w:val="false"/>
          <w:i w:val="false"/>
          <w:color w:val="000000"/>
          <w:sz w:val="28"/>
        </w:rPr>
        <w:t>
      Лауазымы 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Почталық мекен-жайы 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Қызметтiк телефоны _________________________________
</w:t>
      </w:r>
    </w:p>
    <w:p>
      <w:pPr>
        <w:spacing w:after="0"/>
        <w:ind w:left="0"/>
        <w:jc w:val="both"/>
      </w:pPr>
      <w:r>
        <w:rPr>
          <w:rFonts w:ascii="Times New Roman"/>
          <w:b w:val="false"/>
          <w:i w:val="false"/>
          <w:color w:val="000000"/>
          <w:sz w:val="28"/>
        </w:rPr>
        <w:t>
      3. Заңды тұлғаның атауы туралы мәлiмет
</w:t>
      </w:r>
      <w:r>
        <w:br/>
      </w:r>
      <w:r>
        <w:rPr>
          <w:rFonts w:ascii="Times New Roman"/>
          <w:b w:val="false"/>
          <w:i w:val="false"/>
          <w:color w:val="000000"/>
          <w:sz w:val="28"/>
        </w:rPr>
        <w:t>
      Қызметкерлердiң жалпы саны _____________________
</w:t>
      </w:r>
      <w:r>
        <w:br/>
      </w:r>
      <w:r>
        <w:rPr>
          <w:rFonts w:ascii="Times New Roman"/>
          <w:b w:val="false"/>
          <w:i w:val="false"/>
          <w:color w:val="000000"/>
          <w:sz w:val="28"/>
        </w:rPr>
        <w:t>
      Филиалдардың саны ______________________________
</w:t>
      </w:r>
      <w:r>
        <w:br/>
      </w:r>
      <w:r>
        <w:rPr>
          <w:rFonts w:ascii="Times New Roman"/>
          <w:b w:val="false"/>
          <w:i w:val="false"/>
          <w:color w:val="000000"/>
          <w:sz w:val="28"/>
        </w:rPr>
        <w:t>
      Шығарылатын өнiмдердiң (жұмыстардың, қызметтердiң) маңызды түрлерiнiң үш атауы СЭҚТН, СЭҚ ӨК кодтары 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4. Конкурсқа өкiлеттi және жауапты тұлға
</w:t>
      </w:r>
      <w:r>
        <w:br/>
      </w:r>
      <w:r>
        <w:rPr>
          <w:rFonts w:ascii="Times New Roman"/>
          <w:b w:val="false"/>
          <w:i w:val="false"/>
          <w:color w:val="000000"/>
          <w:sz w:val="28"/>
        </w:rPr>
        <w:t>
      Тегi, аты, әкесiнiң аты _____________________________________
</w:t>
      </w:r>
    </w:p>
    <w:p>
      <w:pPr>
        <w:spacing w:after="0"/>
        <w:ind w:left="0"/>
        <w:jc w:val="both"/>
      </w:pPr>
      <w:r>
        <w:rPr>
          <w:rFonts w:ascii="Times New Roman"/>
          <w:b w:val="false"/>
          <w:i w:val="false"/>
          <w:color w:val="000000"/>
          <w:sz w:val="28"/>
        </w:rPr>
        <w:t>
      Лауазымы _________________________________
</w:t>
      </w:r>
      <w:r>
        <w:br/>
      </w:r>
      <w:r>
        <w:rPr>
          <w:rFonts w:ascii="Times New Roman"/>
          <w:b w:val="false"/>
          <w:i w:val="false"/>
          <w:color w:val="000000"/>
          <w:sz w:val="28"/>
        </w:rPr>
        <w:t>
      Телефон __________ факс ___________
</w:t>
      </w:r>
    </w:p>
    <w:p>
      <w:pPr>
        <w:spacing w:after="0"/>
        <w:ind w:left="0"/>
        <w:jc w:val="both"/>
      </w:pPr>
      <w:r>
        <w:rPr>
          <w:rFonts w:ascii="Times New Roman"/>
          <w:b w:val="false"/>
          <w:i w:val="false"/>
          <w:color w:val="000000"/>
          <w:sz w:val="28"/>
        </w:rPr>
        <w:t>
      5. Декларация
</w:t>
      </w:r>
    </w:p>
    <w:p>
      <w:pPr>
        <w:spacing w:after="0"/>
        <w:ind w:left="0"/>
        <w:jc w:val="both"/>
      </w:pPr>
      <w:r>
        <w:rPr>
          <w:rFonts w:ascii="Times New Roman"/>
          <w:b w:val="false"/>
          <w:i w:val="false"/>
          <w:color w:val="000000"/>
          <w:sz w:val="28"/>
        </w:rPr>
        <w:t>
      Кәсiпорын атынан бiз конкурсқа қатысушылар үшiн белгiленген ережелердi орындауға келiсетiндiгiмiздi және Қазақстан Республикасы Президентiнiң "Сапа саласындағы жетiстiктерi үшiн" сыйлығының лауреаттары атақтарын және "Алтын сапа" республикалық көрме-конкурсының дипломанттары атақтарын беру жөнiндегi комиссиясының шешiмiн түпкiлiктi ретiнде қабылдайтындығымызды мәлiмдеймiн. Сараптаманы жергiлiктi жерде жүргiзу қажеттiлiгi жағдайында бiз оның ашық және әдiл өткiзiлуiне жәрдемдесетiн боламыз. Бiз осындай сараптамаға байланысты шығыстарды кәсiпорынның көтеруге тиiс екенiн түсiнемiз.
</w:t>
      </w:r>
    </w:p>
    <w:p>
      <w:pPr>
        <w:spacing w:after="0"/>
        <w:ind w:left="0"/>
        <w:jc w:val="both"/>
      </w:pPr>
      <w:r>
        <w:rPr>
          <w:rFonts w:ascii="Times New Roman"/>
          <w:b w:val="false"/>
          <w:i w:val="false"/>
          <w:color w:val="000000"/>
          <w:sz w:val="28"/>
        </w:rPr>
        <w:t>
      Басшының қолы
</w:t>
      </w:r>
    </w:p>
    <w:p>
      <w:pPr>
        <w:spacing w:after="0"/>
        <w:ind w:left="0"/>
        <w:jc w:val="both"/>
      </w:pPr>
      <w:r>
        <w:rPr>
          <w:rFonts w:ascii="Times New Roman"/>
          <w:b w:val="false"/>
          <w:i w:val="false"/>
          <w:color w:val="000000"/>
          <w:sz w:val="28"/>
        </w:rPr>
        <w:t>
      200 ж.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w:t>
      </w:r>
      <w:r>
        <w:br/>
      </w:r>
      <w:r>
        <w:rPr>
          <w:rFonts w:ascii="Times New Roman"/>
          <w:b w:val="false"/>
          <w:i w:val="false"/>
          <w:color w:val="000000"/>
          <w:sz w:val="28"/>
        </w:rPr>
        <w:t>
"Сапа саласындағы жетiстiктерi үшiн" сыйлығын 
</w:t>
      </w:r>
      <w:r>
        <w:br/>
      </w:r>
      <w:r>
        <w:rPr>
          <w:rFonts w:ascii="Times New Roman"/>
          <w:b w:val="false"/>
          <w:i w:val="false"/>
          <w:color w:val="000000"/>
          <w:sz w:val="28"/>
        </w:rPr>
        <w:t>
алуға арналған конкурсқа қатысушылардың   
</w:t>
      </w:r>
      <w:r>
        <w:br/>
      </w:r>
      <w:r>
        <w:rPr>
          <w:rFonts w:ascii="Times New Roman"/>
          <w:b w:val="false"/>
          <w:i w:val="false"/>
          <w:color w:val="000000"/>
          <w:sz w:val="28"/>
        </w:rPr>
        <w:t>
материалдарын ресiмдеу, ұсыну және алдын ала 
</w:t>
      </w:r>
      <w:r>
        <w:br/>
      </w:r>
      <w:r>
        <w:rPr>
          <w:rFonts w:ascii="Times New Roman"/>
          <w:b w:val="false"/>
          <w:i w:val="false"/>
          <w:color w:val="000000"/>
          <w:sz w:val="28"/>
        </w:rPr>
        <w:t>
бағалау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Заңды тұлғаның сапа саласындағы қызметін бағалау
</w:t>
      </w:r>
      <w:r>
        <w:br/>
      </w:r>
      <w:r>
        <w:rPr>
          <w:rFonts w:ascii="Times New Roman"/>
          <w:b w:val="false"/>
          <w:i w:val="false"/>
          <w:color w:val="000000"/>
          <w:sz w:val="28"/>
        </w:rPr>
        <w:t>
                (өзін-өзі бағалау) бойынша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1485"/>
        <w:gridCol w:w="1836"/>
        <w:gridCol w:w="2437"/>
        <w:gridCol w:w="1380"/>
        <w:gridCol w:w="1303"/>
        <w:gridCol w:w="1147"/>
      </w:tblGrid>
      <w:tr>
        <w:trPr>
          <w:trHeight w:val="51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 моделіне сәйкес өлшемнің атауы
</w:t>
            </w:r>
          </w:p>
        </w:tc>
        <w:tc>
          <w:tcPr>
            <w:tcW w:w="148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Баллдар
</w:t>
            </w:r>
          </w:p>
        </w:tc>
        <w:tc>
          <w:tcPr>
            <w:tcW w:w="18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көрсеткіштері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 баллмен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көрсеткішінің ең жоғарғы бағасы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Өзін-өзі бағалау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Сараптама бағасы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Басшылықтың көшбасшылық ролі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1в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1г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саласындағы саясат және стратегия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2в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2г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Персонал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3в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3г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3д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Әріптестік және ресурстар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4б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4в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4г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4д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жүзеге асыратын үдерістер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5б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5в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5г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5д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Мүмкіндіктер бағаланады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max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балл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Өнімнің (қызметтердің) сапасына тұтынушылардың қанағаттанушылығы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6б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Персоналдың қанағаттанушылығы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7б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қоғамға ықпалы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8б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жұмысының нәтижелері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9б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Нәтижелер бағаланады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max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балл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көрсеткіштер бойынша баллдардың жалпы саны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w:t>
      </w:r>
      <w:r>
        <w:br/>
      </w:r>
      <w:r>
        <w:rPr>
          <w:rFonts w:ascii="Times New Roman"/>
          <w:b w:val="false"/>
          <w:i w:val="false"/>
          <w:color w:val="000000"/>
          <w:sz w:val="28"/>
        </w:rPr>
        <w:t>
"Сапа саласындағы жетiстiктерi үшiн" сыйлығын
</w:t>
      </w:r>
      <w:r>
        <w:br/>
      </w:r>
      <w:r>
        <w:rPr>
          <w:rFonts w:ascii="Times New Roman"/>
          <w:b w:val="false"/>
          <w:i w:val="false"/>
          <w:color w:val="000000"/>
          <w:sz w:val="28"/>
        </w:rPr>
        <w:t>
алуға арналған конкурсқа қатысушылардың  
</w:t>
      </w:r>
      <w:r>
        <w:br/>
      </w:r>
      <w:r>
        <w:rPr>
          <w:rFonts w:ascii="Times New Roman"/>
          <w:b w:val="false"/>
          <w:i w:val="false"/>
          <w:color w:val="000000"/>
          <w:sz w:val="28"/>
        </w:rPr>
        <w:t>
материалдарын ресiмдеу, ұсыну және алдын ала 
</w:t>
      </w:r>
      <w:r>
        <w:br/>
      </w:r>
      <w:r>
        <w:rPr>
          <w:rFonts w:ascii="Times New Roman"/>
          <w:b w:val="false"/>
          <w:i w:val="false"/>
          <w:color w:val="000000"/>
          <w:sz w:val="28"/>
        </w:rPr>
        <w:t>
бағалау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Тіркеу нөмірі _____________________
</w:t>
      </w:r>
      <w:r>
        <w:br/>
      </w:r>
      <w:r>
        <w:rPr>
          <w:rFonts w:ascii="Times New Roman"/>
          <w:b w:val="false"/>
          <w:i w:val="false"/>
          <w:color w:val="000000"/>
          <w:sz w:val="28"/>
        </w:rPr>
        <w:t>
</w:t>
      </w:r>
      <w:r>
        <w:br/>
      </w:r>
      <w:r>
        <w:rPr>
          <w:rFonts w:ascii="Times New Roman"/>
          <w:b w:val="false"/>
          <w:i w:val="false"/>
          <w:color w:val="000000"/>
          <w:sz w:val="28"/>
        </w:rPr>
        <w:t>
 "Материалдарды сараптау" конкурсын ұйымдастырушының алдын ала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493"/>
        <w:gridCol w:w="1933"/>
        <w:gridCol w:w="2433"/>
        <w:gridCol w:w="1473"/>
      </w:tblGrid>
      <w:tr>
        <w:trPr>
          <w:trHeight w:val="450" w:hRule="atLeast"/>
        </w:trPr>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атауы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Конкурсқа қатысушының құжаттары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Сараптамалық баға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органының бағасы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tc>
      </w:tr>
      <w:tr>
        <w:trPr>
          <w:trHeight w:val="450" w:hRule="atLeast"/>
        </w:trPr>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Сауалнама-декларация:
</w:t>
            </w:r>
            <w:r>
              <w:br/>
            </w:r>
            <w:r>
              <w:rPr>
                <w:rFonts w:ascii="Times New Roman"/>
                <w:b w:val="false"/>
                <w:i w:val="false"/>
                <w:color w:val="000000"/>
                <w:sz w:val="20"/>
              </w:rPr>
              <w:t>
Баға бойынша сауалнама:
</w:t>
            </w:r>
            <w:r>
              <w:br/>
            </w:r>
            <w:r>
              <w:rPr>
                <w:rFonts w:ascii="Times New Roman"/>
                <w:b w:val="false"/>
                <w:i w:val="false"/>
                <w:color w:val="000000"/>
                <w:sz w:val="20"/>
              </w:rPr>
              <w:t>
Есеп: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 _______________________________________________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Ұсыныстар: 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Конкурсты ұйымдастырушының қолы
</w:t>
      </w:r>
    </w:p>
    <w:p>
      <w:pPr>
        <w:spacing w:after="0"/>
        <w:ind w:left="0"/>
        <w:jc w:val="both"/>
      </w:pPr>
      <w:r>
        <w:rPr>
          <w:rFonts w:ascii="Times New Roman"/>
          <w:b w:val="false"/>
          <w:i w:val="false"/>
          <w:color w:val="000000"/>
          <w:sz w:val="28"/>
        </w:rPr>
        <w:t>
      200 ___ жылғы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w:t>
      </w:r>
      <w:r>
        <w:br/>
      </w:r>
      <w:r>
        <w:rPr>
          <w:rFonts w:ascii="Times New Roman"/>
          <w:b w:val="false"/>
          <w:i w:val="false"/>
          <w:color w:val="000000"/>
          <w:sz w:val="28"/>
        </w:rPr>
        <w:t>
"Сапа саласындағы жетiстiктерi үшiн" сыйлығын
</w:t>
      </w:r>
      <w:r>
        <w:br/>
      </w:r>
      <w:r>
        <w:rPr>
          <w:rFonts w:ascii="Times New Roman"/>
          <w:b w:val="false"/>
          <w:i w:val="false"/>
          <w:color w:val="000000"/>
          <w:sz w:val="28"/>
        </w:rPr>
        <w:t>
алуға арналған конкурсқа қатысушылардың  
</w:t>
      </w:r>
      <w:r>
        <w:br/>
      </w:r>
      <w:r>
        <w:rPr>
          <w:rFonts w:ascii="Times New Roman"/>
          <w:b w:val="false"/>
          <w:i w:val="false"/>
          <w:color w:val="000000"/>
          <w:sz w:val="28"/>
        </w:rPr>
        <w:t>
материалдарын ресiмдеу, ұсыну және алдын ала
</w:t>
      </w:r>
      <w:r>
        <w:br/>
      </w:r>
      <w:r>
        <w:rPr>
          <w:rFonts w:ascii="Times New Roman"/>
          <w:b w:val="false"/>
          <w:i w:val="false"/>
          <w:color w:val="000000"/>
          <w:sz w:val="28"/>
        </w:rPr>
        <w:t>
бағалау ережесiне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Тіркеу нөмірі ____________
</w:t>
      </w:r>
    </w:p>
    <w:p>
      <w:pPr>
        <w:spacing w:after="0"/>
        <w:ind w:left="0"/>
        <w:jc w:val="both"/>
      </w:pPr>
      <w:r>
        <w:rPr>
          <w:rFonts w:ascii="Times New Roman"/>
          <w:b w:val="false"/>
          <w:i w:val="false"/>
          <w:color w:val="000000"/>
          <w:sz w:val="28"/>
        </w:rPr>
        <w:t>
      Конкурсты ұйымдастырушының алдын ала қорытындысы
</w:t>
      </w:r>
    </w:p>
    <w:p>
      <w:pPr>
        <w:spacing w:after="0"/>
        <w:ind w:left="0"/>
        <w:jc w:val="both"/>
      </w:pPr>
      <w:r>
        <w:rPr>
          <w:rFonts w:ascii="Times New Roman"/>
          <w:b w:val="false"/>
          <w:i w:val="false"/>
          <w:color w:val="000000"/>
          <w:sz w:val="28"/>
        </w:rPr>
        <w:t>
      Заңды тұлғаның атауы 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353"/>
        <w:gridCol w:w="2373"/>
        <w:gridCol w:w="1853"/>
        <w:gridCol w:w="225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Конкурсанттың өзін-өзі бағалауы, баллмен
</w:t>
            </w:r>
          </w:p>
        </w:tc>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Сараптау бағасы, баллмен
</w:t>
            </w:r>
          </w:p>
        </w:tc>
        <w:tc>
          <w:tcPr>
            <w:tcW w:w="2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Түпкілікті баға, баллмен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Өлшемнің атауы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жоғарғы баға, баллмен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Басшылықтың көшбасшылық ролі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 саласындағы саясат және стратегия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Персонал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Әріптестік және ресурстар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Ұйым жүзеге асыратын үдерістер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Тауар сапасына тұтынушылардың қанағаттанушылығы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Персоналдың қанағаттанушылығы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Ұйымның қоғамға ықпалы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Ұйым жұмысының нәтижелері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өлшемдер бойынша баллдардың жалпы саны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max
</w:t>
            </w:r>
            <w:r>
              <w:br/>
            </w:r>
            <w:r>
              <w:rPr>
                <w:rFonts w:ascii="Times New Roman"/>
                <w:b w:val="false"/>
                <w:i w:val="false"/>
                <w:color w:val="000000"/>
                <w:sz w:val="20"/>
              </w:rPr>
              <w:t>
1000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 _______________________________________________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Ұсыныстар: 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Конкурсты ұйымдастырушының қолы
</w:t>
      </w:r>
    </w:p>
    <w:p>
      <w:pPr>
        <w:spacing w:after="0"/>
        <w:ind w:left="0"/>
        <w:jc w:val="both"/>
      </w:pPr>
      <w:r>
        <w:rPr>
          <w:rFonts w:ascii="Times New Roman"/>
          <w:b w:val="false"/>
          <w:i w:val="false"/>
          <w:color w:val="000000"/>
          <w:sz w:val="28"/>
        </w:rPr>
        <w:t>
      200 ___ жылғы "___"__________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7 қарашадағы       
</w:t>
      </w:r>
      <w:r>
        <w:br/>
      </w:r>
      <w:r>
        <w:rPr>
          <w:rFonts w:ascii="Times New Roman"/>
          <w:b w:val="false"/>
          <w:i w:val="false"/>
          <w:color w:val="000000"/>
          <w:sz w:val="28"/>
        </w:rPr>
        <w:t>
N 1059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 сапа" өңiрлiк және республикалық көрме-конкурстарына ұсынылатын материалдар мен өнiмдi ресiмдеу, ұсыну және алдын ала сараптамалық бағалау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"Алтын сапа" өңiрлiк және республикалық көрме-конкурстарына ұсынылатын материалдар мен өнiмдi ресiмдеу, ұсыну және алдын ала сараптамалық бағалау ережесi (бұдан әрi - Ереже) "Қазақстан Республикасы Президентiнiң "Сапа саласындағы жетiстiктерi үшiн" сыйлығын алуға арналған конкурс және "Алтын сапа" республикалық көрме-конкурсы туралы" Қазақстан Республикасы Президентiнiң 2006 жылғы 9 қазандағы N 194 
</w:t>
      </w:r>
      <w:r>
        <w:rPr>
          <w:rFonts w:ascii="Times New Roman"/>
          <w:b w:val="false"/>
          <w:i w:val="false"/>
          <w:color w:val="000000"/>
          <w:sz w:val="28"/>
        </w:rPr>
        <w:t xml:space="preserve"> Жарлығына </w:t>
      </w:r>
      <w:r>
        <w:rPr>
          <w:rFonts w:ascii="Times New Roman"/>
          <w:b w:val="false"/>
          <w:i w:val="false"/>
          <w:color w:val="000000"/>
          <w:sz w:val="28"/>
        </w:rPr>
        <w:t>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"Алтын сапа" өңiрлiк және республикалық көрме-конкурстарына (бұдан әрi - конкурс) ұсынылатын материалдар мен өнiмдi ресiмдеу, ұсыну және алдын ала бағалау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конкурстың ұйымдастырушысы Қазақстан Республикасының индустрия және сауда саласындағы уәкiлеттi органы (бұдан әрi - конкурсты ұйымдастырушы), "Алтын сапа" өңiрлiк көрме-конкурстарының ұйымдастырушылары (бұдан әрi - өңiрлiк конкурстарды ұйымдастырушылар) облыстардың, Астана және Алматы қалаларының әкiмдiктерi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Конкурс конкурс дипломанттарына конкурстың эмблемасы мен дипломын берудi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Конкурс конкурсты ұйымдастырушының ресми сайтында жарияланатын Қазақстан Республикасы Президентiнiң "Сапа саласындағы жетiстiктерi үшiн" сыйлығының лауреаттары атақтарын және "Алтын сапа" республикалық көрме-конкурсының дипломанттары атақтарын беру жөнiндегi комиссияның (бұдан әрi - Комиссия) шешiмiмен бекiтiлетiн iс-шаралар жоспарына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"Алтын сапа" өңiрлiк көрме-конкурстарына ұсынылатын материалдар мен өнiмдi ресiмдеу, ұсыну және алдын ала сараптамалық бағалау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"Алтын сапа" өңiрлiк көрме-конкурсына ұсынылатын материалдар мен өнiмдердi алдын ала сараптамалық бағалауды жүргізу үшiн өңiрлiк сараптамалық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Өңiрлiк сараптамалық комиссия өңiрлiк конкурсты ұйымдастырушының шешiмiмен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Өңiрлiк конкурсқа қатысуға:
</w:t>
      </w:r>
      <w:r>
        <w:br/>
      </w:r>
      <w:r>
        <w:rPr>
          <w:rFonts w:ascii="Times New Roman"/>
          <w:b w:val="false"/>
          <w:i w:val="false"/>
          <w:color w:val="000000"/>
          <w:sz w:val="28"/>
        </w:rPr>
        <w:t>
      1) Қазақстан Республикасының аумағында өнеркәсiптiк, азық-түлiк тауарларын және өндірістік-техникалық мақсаттағы (қару-жарақ пен әскери техника өндiрiсiн қоспағанда) өнiмдердi өндiрудi жүзеге асыратын; 
</w:t>
      </w:r>
      <w:r>
        <w:br/>
      </w:r>
      <w:r>
        <w:rPr>
          <w:rFonts w:ascii="Times New Roman"/>
          <w:b w:val="false"/>
          <w:i w:val="false"/>
          <w:color w:val="000000"/>
          <w:sz w:val="28"/>
        </w:rPr>
        <w:t>
      2) өнiм сапасының тұрақты жоғары деңгейiн қамтамасыз ету және оны жүйелi түрде жақсарту бойынша оң нәтижелерi бар заңды тұлғалар немесе жеке кәсiпкерлер (бұдан әрi - конкурсқа қатысушылар) үмiткер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Конкурсқа қатысушылар конкурсқа қатысу үшiн мынадай құжаттарды ұсынады:
</w:t>
      </w:r>
      <w:r>
        <w:br/>
      </w:r>
      <w:r>
        <w:rPr>
          <w:rFonts w:ascii="Times New Roman"/>
          <w:b w:val="false"/>
          <w:i w:val="false"/>
          <w:color w:val="000000"/>
          <w:sz w:val="28"/>
        </w:rPr>
        <w:t>
      1) конкурсқа қатысуға өтінім және сауалнама-декларация;
</w:t>
      </w:r>
      <w:r>
        <w:br/>
      </w:r>
      <w:r>
        <w:rPr>
          <w:rFonts w:ascii="Times New Roman"/>
          <w:b w:val="false"/>
          <w:i w:val="false"/>
          <w:color w:val="000000"/>
          <w:sz w:val="28"/>
        </w:rPr>
        <w:t>
      2) сапа және қауiпсiздiк туралы сертификаттар мен қорытындылардың көшiрмелерi (сәйкестiк сертификаты, экологиялық сертификат, гигиеналық қорытынды - болған кезде);
</w:t>
      </w:r>
      <w:r>
        <w:br/>
      </w:r>
      <w:r>
        <w:rPr>
          <w:rFonts w:ascii="Times New Roman"/>
          <w:b w:val="false"/>
          <w:i w:val="false"/>
          <w:color w:val="000000"/>
          <w:sz w:val="28"/>
        </w:rPr>
        <w:t>
      3) менеджмент жүйесiне арналған сертификаттардың көшiрмелерi (болған кезде);
</w:t>
      </w:r>
      <w:r>
        <w:br/>
      </w:r>
      <w:r>
        <w:rPr>
          <w:rFonts w:ascii="Times New Roman"/>
          <w:b w:val="false"/>
          <w:i w:val="false"/>
          <w:color w:val="000000"/>
          <w:sz w:val="28"/>
        </w:rPr>
        <w:t>
      4) негiзгi өлшемдер мен сипаттамалардың сандық мәндерi көрсетiлген өнiмнiң негiзгi тұтынушылық қасиеттерiнiң негізгi сипаттамасы;
</w:t>
      </w:r>
      <w:r>
        <w:br/>
      </w:r>
      <w:r>
        <w:rPr>
          <w:rFonts w:ascii="Times New Roman"/>
          <w:b w:val="false"/>
          <w:i w:val="false"/>
          <w:color w:val="000000"/>
          <w:sz w:val="28"/>
        </w:rPr>
        <w:t>
      5) конкурсқа қатысушылар өз нәтижелерiн және осы көрсеткiштердiң өзгеру үрдiсiн бағалайтын көрсеткiштер.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Конкурсқа қатысушылар қызметiнiң нәтижелерi туралы ақпарат графиктер немесе диаграммалар түрiнде ұсынылады, олар ұсынылған сандық деректердiң маңыздылығы мен ерекшелiктерiн түсiнуге мүмкiндiк беретiн қысқаша түсiнiктермен сүйемелденуi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Өңiрлiк конкурстар өңiрлiк конкурстарды ұйымдастырушы белгiлеген мерзiмде, бiрақ конкурсты өткiзу жылының 30 тамызынан кешiктiрiлмей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Өңiрлiк конкурстардың ұйымдастырушылары конкурстарды өткiзу жылының 15 қыркүйегiнен кешiктiрмей өңiрлiк конкурстар жеңiмпаздарының қажеттi құжаттарын конкурсты ұйымдастырушыға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Өңiрлiк конкурстардың жеңiмпаздары республикалық конкурсқа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"Алтын сапа" республикалық көрме-конкурсына ұсынылатын материалдар мен өнiмдi алдын ала бағалау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"Алтын сапа" республикалық көрме-конкурсына ұсынылатын материалдар мен өнiмдi алдын ала бағалауды жүргiзу үшiн республикалық конкурсты ұйымдастырушының шешiмiмен сараптамалық топтар (бұдан әрi - сараптамалық топтар)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Сараптамалық топтардың сандық құрамы кемiнде 7 адамды құрауы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Сараптамалық топтардың құрамына:
</w:t>
      </w:r>
      <w:r>
        <w:br/>
      </w:r>
      <w:r>
        <w:rPr>
          <w:rFonts w:ascii="Times New Roman"/>
          <w:b w:val="false"/>
          <w:i w:val="false"/>
          <w:color w:val="000000"/>
          <w:sz w:val="28"/>
        </w:rPr>
        <w:t>
      1) кестеге әрбiр айқындама бойынша өзiнiң бағасын қоятын (олардың бағаланатын өнiмдi алқалы талқылауға, ұсынылған материалдарды талдауға қатысуын негiзге ала отырып);
</w:t>
      </w:r>
      <w:r>
        <w:br/>
      </w:r>
      <w:r>
        <w:rPr>
          <w:rFonts w:ascii="Times New Roman"/>
          <w:b w:val="false"/>
          <w:i w:val="false"/>
          <w:color w:val="000000"/>
          <w:sz w:val="28"/>
        </w:rPr>
        <w:t>
      2) қалған айқындамаларды сызып тастай отырып, кестеге бағаны өзiнiң құзыреттiлiгi жеткiлiктi деп есептейтiн айқындамаларға ғана қоятын конкурсты ұйымдастырушының, министрлiктер мен ведомстволардың, сапа саласындағы мамандардың өкiлдерi, қоғамдық ұйымдардың өкiлдерi қатарынан тағайындалатын төраға, оның орынбасары және сарапшылар кiредi.
</w:t>
      </w:r>
      <w:r>
        <w:br/>
      </w:r>
      <w:r>
        <w:rPr>
          <w:rFonts w:ascii="Times New Roman"/>
          <w:b w:val="false"/>
          <w:i w:val="false"/>
          <w:color w:val="000000"/>
          <w:sz w:val="28"/>
        </w:rPr>
        <w:t>
      Конкурсты ұйымдастырушы сараптамалық бағалаудың толтырылған кестелерiн құжаттар жиынтығы құрамында Комиссияға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сараптамалық топтардың алдын ала қорытындысының негiзiнде:
</w:t>
      </w:r>
      <w:r>
        <w:br/>
      </w:r>
      <w:r>
        <w:rPr>
          <w:rFonts w:ascii="Times New Roman"/>
          <w:b w:val="false"/>
          <w:i w:val="false"/>
          <w:color w:val="000000"/>
          <w:sz w:val="28"/>
        </w:rPr>
        <w:t>
      1) осы Ережеге 1-қосымшаға сәйкес "Өндiрiстiк мақсаттағы үздiк тауарлар";
</w:t>
      </w:r>
      <w:r>
        <w:br/>
      </w:r>
      <w:r>
        <w:rPr>
          <w:rFonts w:ascii="Times New Roman"/>
          <w:b w:val="false"/>
          <w:i w:val="false"/>
          <w:color w:val="000000"/>
          <w:sz w:val="28"/>
        </w:rPr>
        <w:t>
      2) осы Ережеге 2-қосымшаға сәйкес "Халық тұтынатын үздiк тауарлар";
</w:t>
      </w:r>
      <w:r>
        <w:br/>
      </w:r>
      <w:r>
        <w:rPr>
          <w:rFonts w:ascii="Times New Roman"/>
          <w:b w:val="false"/>
          <w:i w:val="false"/>
          <w:color w:val="000000"/>
          <w:sz w:val="28"/>
        </w:rPr>
        <w:t>
      3) осы Ережеге 3-қосымшаға сәйкес "Үздiк азық-түлiк тауарлар" номинациялары бойынша дипломанттарды бекiту туралы түпкiлiктi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Жеке өлшем, талап, көрсеткiш бойынша алдын ала жұмыс жүргiзiледi, оның мақсат толығын және мазмұнын сараптамалық топ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Егер әрбiр номинацияда өнiмнiң әрбiр түрi бойынша кемiнде екi үмiткер қатысса, конкурс өткiзiлген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"Алтын сапа" өңiрлiк және республикалық  
</w:t>
      </w:r>
      <w:r>
        <w:br/>
      </w:r>
      <w:r>
        <w:rPr>
          <w:rFonts w:ascii="Times New Roman"/>
          <w:b w:val="false"/>
          <w:i w:val="false"/>
          <w:color w:val="000000"/>
          <w:sz w:val="28"/>
        </w:rPr>
        <w:t>
көрме-конкурстарына ұсынылатын материалдар
</w:t>
      </w:r>
      <w:r>
        <w:br/>
      </w:r>
      <w:r>
        <w:rPr>
          <w:rFonts w:ascii="Times New Roman"/>
          <w:b w:val="false"/>
          <w:i w:val="false"/>
          <w:color w:val="000000"/>
          <w:sz w:val="28"/>
        </w:rPr>
        <w:t>
мен өнiмдi ресiмдеу, ұсыну және алдын ала 
</w:t>
      </w:r>
      <w:r>
        <w:br/>
      </w:r>
      <w:r>
        <w:rPr>
          <w:rFonts w:ascii="Times New Roman"/>
          <w:b w:val="false"/>
          <w:i w:val="false"/>
          <w:color w:val="000000"/>
          <w:sz w:val="28"/>
        </w:rPr>
        <w:t>
сараптамалық бағалау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"Өндiрiстiк мақсаттағы үздiк тауарлар"
</w:t>
      </w:r>
      <w:r>
        <w:br/>
      </w:r>
      <w:r>
        <w:rPr>
          <w:rFonts w:ascii="Times New Roman"/>
          <w:b w:val="false"/>
          <w:i w:val="false"/>
          <w:color w:val="000000"/>
          <w:sz w:val="28"/>
        </w:rPr>
        <w:t>
номинациясы 
</w:t>
      </w:r>
    </w:p>
    <w:p>
      <w:pPr>
        <w:spacing w:after="0"/>
        <w:ind w:left="0"/>
        <w:jc w:val="both"/>
      </w:pPr>
      <w:r>
        <w:rPr>
          <w:rFonts w:ascii="Times New Roman"/>
          <w:b w:val="false"/>
          <w:i w:val="false"/>
          <w:color w:val="000000"/>
          <w:sz w:val="28"/>
        </w:rPr>
        <w:t>
      Облыс ____________________________________________________
</w:t>
      </w:r>
      <w:r>
        <w:br/>
      </w:r>
      <w:r>
        <w:rPr>
          <w:rFonts w:ascii="Times New Roman"/>
          <w:b w:val="false"/>
          <w:i w:val="false"/>
          <w:color w:val="000000"/>
          <w:sz w:val="28"/>
        </w:rPr>
        <w:t>
      Ұйым _____________________________________________________
</w:t>
      </w:r>
      <w:r>
        <w:br/>
      </w:r>
      <w:r>
        <w:rPr>
          <w:rFonts w:ascii="Times New Roman"/>
          <w:b w:val="false"/>
          <w:i w:val="false"/>
          <w:color w:val="000000"/>
          <w:sz w:val="28"/>
        </w:rPr>
        <w:t>
      Өнiм _____________________________________________________
</w:t>
      </w:r>
      <w:r>
        <w:br/>
      </w:r>
      <w:r>
        <w:rPr>
          <w:rFonts w:ascii="Times New Roman"/>
          <w:b w:val="false"/>
          <w:i w:val="false"/>
          <w:color w:val="000000"/>
          <w:sz w:val="28"/>
        </w:rPr>
        <w:t>
      Бұйымның жиынтық баллы ___________________________________
</w:t>
      </w:r>
    </w:p>
    <w:p>
      <w:pPr>
        <w:spacing w:after="0"/>
        <w:ind w:left="0"/>
        <w:jc w:val="both"/>
      </w:pPr>
      <w:r>
        <w:rPr>
          <w:rFonts w:ascii="Times New Roman"/>
          <w:b w:val="false"/>
          <w:i w:val="false"/>
          <w:color w:val="000000"/>
          <w:sz w:val="28"/>
        </w:rPr>
        <w:t>
                    САРАПТАМАЛЫҚ БАҒАЛАУ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4197"/>
        <w:gridCol w:w="666"/>
        <w:gridCol w:w="666"/>
        <w:gridCol w:w="631"/>
        <w:gridCol w:w="525"/>
        <w:gridCol w:w="578"/>
        <w:gridCol w:w="525"/>
        <w:gridCol w:w="508"/>
        <w:gridCol w:w="578"/>
        <w:gridCol w:w="578"/>
        <w:gridCol w:w="629"/>
        <w:gridCol w:w="1229"/>
      </w:tblGrid>
      <w:tr>
        <w:trPr>
          <w:trHeight w:val="450" w:hRule="atLeast"/>
        </w:trPr>
        <w:tc>
          <w:tcPr>
            <w:tcW w:w="177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1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талаптар, көрсеткіштер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Сарапшылар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балл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баламаларымен салыстырғанда техникалық деңгейi (1-10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Экспортқа шығарылатын өнiмнiң өндiрiлу көлемiнен үлесi (10% үшiн 1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жылғы ұқсас кезеңмен салыстырғанда конкурсқа ұсынылған өнiм өндiрiсi көлемiнiң артуы (10% үшiн 1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 мемлекеттiк бақылау органдары, сатып алушы ұйымдар тарапынан сараптамалық расталған талаптардың болуы/жоқтығы (0, 10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Тұтынушылардың, сатып алушы ұйымдардың пiкiрлерi (республиканың түрлi өңiрлерiнен және оның шегiнен тыс жерлерден кемiнде 10 ресми ресiмделгендер)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және өңiрлiк шикiзат пен материалдарды % пайдалану (әрбiр 10% үшiн 1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көрсеткiштерiнiң тұрақтылық деңгейi, менеджменттiң сертификатталған жүйесiнiң болуы (1, 10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Маркетингтiк саясат, бәсекеге қабiлеттiлiктi басқару тиiмдiлiгiнiң деңгейi (1-10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Бұйымды дайындау кезiнде пайдаланылатын жаңалықтар, технологиялар прогрессивтiлiгi ("ноу-хаудың", өнер табыстарының, патенттердiң болуы) (1-10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Өнiмнiң, ораудың дизайны, эстетикалық қасиеттерi (1-10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Бұйымның жиынтық баллы (Е орт. балл)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 (т.а.ә.)________________
</w:t>
      </w:r>
      <w:r>
        <w:br/>
      </w:r>
      <w:r>
        <w:rPr>
          <w:rFonts w:ascii="Times New Roman"/>
          <w:b w:val="false"/>
          <w:i w:val="false"/>
          <w:color w:val="000000"/>
          <w:sz w:val="28"/>
        </w:rPr>
        <w:t>
                                              ________________
</w:t>
      </w:r>
      <w:r>
        <w:br/>
      </w:r>
      <w:r>
        <w:rPr>
          <w:rFonts w:ascii="Times New Roman"/>
          <w:b w:val="false"/>
          <w:i w:val="false"/>
          <w:color w:val="000000"/>
          <w:sz w:val="28"/>
        </w:rPr>
        <w:t>
                                              Қолы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"Алтын сапа" өңiрлiк және республикалық  
</w:t>
      </w:r>
      <w:r>
        <w:br/>
      </w:r>
      <w:r>
        <w:rPr>
          <w:rFonts w:ascii="Times New Roman"/>
          <w:b w:val="false"/>
          <w:i w:val="false"/>
          <w:color w:val="000000"/>
          <w:sz w:val="28"/>
        </w:rPr>
        <w:t>
көрме-конкурстарына ұсынылатын материалдар
</w:t>
      </w:r>
      <w:r>
        <w:br/>
      </w:r>
      <w:r>
        <w:rPr>
          <w:rFonts w:ascii="Times New Roman"/>
          <w:b w:val="false"/>
          <w:i w:val="false"/>
          <w:color w:val="000000"/>
          <w:sz w:val="28"/>
        </w:rPr>
        <w:t>
мен өнiмдi ресiмдеу, ұсыну және алдын ала 
</w:t>
      </w:r>
      <w:r>
        <w:br/>
      </w:r>
      <w:r>
        <w:rPr>
          <w:rFonts w:ascii="Times New Roman"/>
          <w:b w:val="false"/>
          <w:i w:val="false"/>
          <w:color w:val="000000"/>
          <w:sz w:val="28"/>
        </w:rPr>
        <w:t>
сараптамалық бағалау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"Халық тұтынатын үздiк тауарлар" 
</w:t>
      </w:r>
      <w:r>
        <w:br/>
      </w:r>
      <w:r>
        <w:rPr>
          <w:rFonts w:ascii="Times New Roman"/>
          <w:b w:val="false"/>
          <w:i w:val="false"/>
          <w:color w:val="000000"/>
          <w:sz w:val="28"/>
        </w:rPr>
        <w:t>
номинациясы 
</w:t>
      </w:r>
    </w:p>
    <w:p>
      <w:pPr>
        <w:spacing w:after="0"/>
        <w:ind w:left="0"/>
        <w:jc w:val="both"/>
      </w:pPr>
      <w:r>
        <w:rPr>
          <w:rFonts w:ascii="Times New Roman"/>
          <w:b w:val="false"/>
          <w:i w:val="false"/>
          <w:color w:val="000000"/>
          <w:sz w:val="28"/>
        </w:rPr>
        <w:t>
      Облыс ____________________________________________________
</w:t>
      </w:r>
      <w:r>
        <w:br/>
      </w:r>
      <w:r>
        <w:rPr>
          <w:rFonts w:ascii="Times New Roman"/>
          <w:b w:val="false"/>
          <w:i w:val="false"/>
          <w:color w:val="000000"/>
          <w:sz w:val="28"/>
        </w:rPr>
        <w:t>
      Ұйым _____________________________________________________
</w:t>
      </w:r>
      <w:r>
        <w:br/>
      </w:r>
      <w:r>
        <w:rPr>
          <w:rFonts w:ascii="Times New Roman"/>
          <w:b w:val="false"/>
          <w:i w:val="false"/>
          <w:color w:val="000000"/>
          <w:sz w:val="28"/>
        </w:rPr>
        <w:t>
      Өнiм _____________________________________________________
</w:t>
      </w:r>
      <w:r>
        <w:br/>
      </w:r>
      <w:r>
        <w:rPr>
          <w:rFonts w:ascii="Times New Roman"/>
          <w:b w:val="false"/>
          <w:i w:val="false"/>
          <w:color w:val="000000"/>
          <w:sz w:val="28"/>
        </w:rPr>
        <w:t>
      Бұйымның жиынтық баллдары ________________________________
</w:t>
      </w:r>
    </w:p>
    <w:p>
      <w:pPr>
        <w:spacing w:after="0"/>
        <w:ind w:left="0"/>
        <w:jc w:val="both"/>
      </w:pPr>
      <w:r>
        <w:rPr>
          <w:rFonts w:ascii="Times New Roman"/>
          <w:b w:val="false"/>
          <w:i w:val="false"/>
          <w:color w:val="000000"/>
          <w:sz w:val="28"/>
        </w:rPr>
        <w:t>
                   САРАПТАМАЛЫҚ БАҒАЛАУ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4028"/>
        <w:gridCol w:w="664"/>
        <w:gridCol w:w="629"/>
        <w:gridCol w:w="577"/>
        <w:gridCol w:w="507"/>
        <w:gridCol w:w="577"/>
        <w:gridCol w:w="577"/>
        <w:gridCol w:w="612"/>
        <w:gridCol w:w="647"/>
        <w:gridCol w:w="524"/>
        <w:gridCol w:w="611"/>
        <w:gridCol w:w="1154"/>
      </w:tblGrid>
      <w:tr>
        <w:trPr>
          <w:trHeight w:val="450" w:hRule="atLeast"/>
        </w:trPr>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0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талаптар, көрсеткіштер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Сарапшылар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балл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баламаларымен салыстырғанда тұтыну қасиеттерінің техникалық деңгейi (1-10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Экспортқа шығарылатын өнiмнiң өндiрiлу көлемiнен үлесi (10% үшiн 1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жылғы ұқсас кезеңмен салыстырғанда конкурсқа ұсынылған өнiм өндiрiсi көлемiнiң артуы (10% үшiн 1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бәсекеге қабiлеттiлiк деңгейi (ұқсастарымен салыстырғандағы бағасы және қазақстандық нарықта қол жетiмдiлiгi) (1 - 10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 мемлекеттiк бақылау органдары, сатып алушы ұйымдар тарапынан сараптамалық расталған талаптардың болуы/жоқтығы (0, 10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 сатып алушы ұйымдар пiкiрлерi (республиканың түрлi өңірлерiнен және одан тыс жерлерден 10 pесми ресiмделгеннен кем емес (0, 10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шикiзат пен материалдарды % пайдалану (әрбiр 10% үшiн 1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көрсеткiштерiнiң тұрақтылық деңгейi, сертификатталған менеджмент жүйесiнiң болуы (1-10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өнiмдерi. Тұтынушыларға арналған ақпарат. Жалпы талаптар" ҚР СТ 1010-99 сақталуы/сақталмауы (0, 10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Өнiмнiң, ораудың дизайны, эстетикалық қасиеттерi (1-10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Бұйымның жиынтық баллы (Е орт. балл)
</w:t>
            </w:r>
          </w:p>
        </w:tc>
        <w:tc>
          <w:tcPr>
            <w:tcW w:w="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 (т.а.ә.)________________
</w:t>
      </w:r>
      <w:r>
        <w:br/>
      </w:r>
      <w:r>
        <w:rPr>
          <w:rFonts w:ascii="Times New Roman"/>
          <w:b w:val="false"/>
          <w:i w:val="false"/>
          <w:color w:val="000000"/>
          <w:sz w:val="28"/>
        </w:rPr>
        <w:t>
                                              ________________
</w:t>
      </w:r>
      <w:r>
        <w:br/>
      </w:r>
      <w:r>
        <w:rPr>
          <w:rFonts w:ascii="Times New Roman"/>
          <w:b w:val="false"/>
          <w:i w:val="false"/>
          <w:color w:val="000000"/>
          <w:sz w:val="28"/>
        </w:rPr>
        <w:t>
                                              Қолы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"Алтын сапа" өңiрлiк және республикалық  
</w:t>
      </w:r>
      <w:r>
        <w:br/>
      </w:r>
      <w:r>
        <w:rPr>
          <w:rFonts w:ascii="Times New Roman"/>
          <w:b w:val="false"/>
          <w:i w:val="false"/>
          <w:color w:val="000000"/>
          <w:sz w:val="28"/>
        </w:rPr>
        <w:t>
көрме-конкурстарына ұсынылатын материалдар
</w:t>
      </w:r>
      <w:r>
        <w:br/>
      </w:r>
      <w:r>
        <w:rPr>
          <w:rFonts w:ascii="Times New Roman"/>
          <w:b w:val="false"/>
          <w:i w:val="false"/>
          <w:color w:val="000000"/>
          <w:sz w:val="28"/>
        </w:rPr>
        <w:t>
мен өнiмдi ресiмдеу, ұсыну және алдын ала 
</w:t>
      </w:r>
      <w:r>
        <w:br/>
      </w:r>
      <w:r>
        <w:rPr>
          <w:rFonts w:ascii="Times New Roman"/>
          <w:b w:val="false"/>
          <w:i w:val="false"/>
          <w:color w:val="000000"/>
          <w:sz w:val="28"/>
        </w:rPr>
        <w:t>
сараптамалық бағалау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"Үздiк азық-түлік тауарлар" 
</w:t>
      </w:r>
      <w:r>
        <w:br/>
      </w:r>
      <w:r>
        <w:rPr>
          <w:rFonts w:ascii="Times New Roman"/>
          <w:b w:val="false"/>
          <w:i w:val="false"/>
          <w:color w:val="000000"/>
          <w:sz w:val="28"/>
        </w:rPr>
        <w:t>
номинациясы 
</w:t>
      </w:r>
    </w:p>
    <w:p>
      <w:pPr>
        <w:spacing w:after="0"/>
        <w:ind w:left="0"/>
        <w:jc w:val="both"/>
      </w:pPr>
      <w:r>
        <w:rPr>
          <w:rFonts w:ascii="Times New Roman"/>
          <w:b w:val="false"/>
          <w:i w:val="false"/>
          <w:color w:val="000000"/>
          <w:sz w:val="28"/>
        </w:rPr>
        <w:t>
      Облыс ____________________________________________________
</w:t>
      </w:r>
      <w:r>
        <w:br/>
      </w:r>
      <w:r>
        <w:rPr>
          <w:rFonts w:ascii="Times New Roman"/>
          <w:b w:val="false"/>
          <w:i w:val="false"/>
          <w:color w:val="000000"/>
          <w:sz w:val="28"/>
        </w:rPr>
        <w:t>
      Ұйым _____________________________________________________
</w:t>
      </w:r>
      <w:r>
        <w:br/>
      </w:r>
      <w:r>
        <w:rPr>
          <w:rFonts w:ascii="Times New Roman"/>
          <w:b w:val="false"/>
          <w:i w:val="false"/>
          <w:color w:val="000000"/>
          <w:sz w:val="28"/>
        </w:rPr>
        <w:t>
      Өнiм _____________________________________________________
</w:t>
      </w:r>
      <w:r>
        <w:br/>
      </w:r>
      <w:r>
        <w:rPr>
          <w:rFonts w:ascii="Times New Roman"/>
          <w:b w:val="false"/>
          <w:i w:val="false"/>
          <w:color w:val="000000"/>
          <w:sz w:val="28"/>
        </w:rPr>
        <w:t>
      Бұйымға қорытынды баллы __________________________________
</w:t>
      </w:r>
    </w:p>
    <w:p>
      <w:pPr>
        <w:spacing w:after="0"/>
        <w:ind w:left="0"/>
        <w:jc w:val="both"/>
      </w:pPr>
      <w:r>
        <w:rPr>
          <w:rFonts w:ascii="Times New Roman"/>
          <w:b w:val="false"/>
          <w:i w:val="false"/>
          <w:color w:val="000000"/>
          <w:sz w:val="28"/>
        </w:rPr>
        <w:t>
                   САРАПТАМАЛЫҚ БАҒАЛАУ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4162"/>
        <w:gridCol w:w="473"/>
        <w:gridCol w:w="525"/>
        <w:gridCol w:w="473"/>
        <w:gridCol w:w="455"/>
        <w:gridCol w:w="508"/>
        <w:gridCol w:w="560"/>
        <w:gridCol w:w="490"/>
        <w:gridCol w:w="473"/>
        <w:gridCol w:w="508"/>
        <w:gridCol w:w="506"/>
        <w:gridCol w:w="1492"/>
      </w:tblGrid>
      <w:tr>
        <w:trPr>
          <w:trHeight w:val="450" w:hRule="atLeast"/>
        </w:trPr>
        <w:tc>
          <w:tcPr>
            <w:tcW w:w="24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16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Өлшемдер, талаптар, көрсеткіштер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Сарапшылар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балл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баламаларымен салыстырғанда техникалық деңгейi (1-10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Өндiрiлетiн көлемнен экспортқа шығарылатын өнiм үлесi (10% үшiн 1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жылдың ұқсас кезеңімен салыстырғанда конкурсқа ұсынылған өнiм өндiрiсi көлемiнiң ұлғаюы (10% үшiн 1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 мемлекеттiк бақылау органдары, сатып алушы ұйымдар тарапынан сараптамалық расталған талаптардың болуы/ жоқтығы (0, 10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Тұтынушылардың, сатып алушы ұйымдардың пiкiрлерi (республиканың түрлi өңiрлерiнен және оның шегiнен тыс жерлерден кемiнде 10 ресми ресiмделгендер)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және өңiрлiк шикiзат пен материалдардың % пайдаланылуы (әрбiр 10% үшiн 1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көрсеткiштерiнiң тұрақтылық деңгейi, менеджменттiң сертификатталған жүйесiнiң болуы (1, 10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Маркетингтiк саясат, бәсекеге қабiлеттiлiктi басқару тиiмдiлiгiнiң деңгейi (1-10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Бұйымды дайындау кезiнде пайдаланылатын жаңалықтар, технологиялар прогрессивтiлiгi ("ноу-хаудың", өнер табыстарының, патенттердiң болуы) (1-10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Өнiмнiң, ораудың дизайны, эстетикалық қасиеттерi (1-10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Бұйымның жиынтық баллы (Е орт. балл)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 (т.а.ә.)________________
</w:t>
      </w:r>
      <w:r>
        <w:br/>
      </w:r>
      <w:r>
        <w:rPr>
          <w:rFonts w:ascii="Times New Roman"/>
          <w:b w:val="false"/>
          <w:i w:val="false"/>
          <w:color w:val="000000"/>
          <w:sz w:val="28"/>
        </w:rPr>
        <w:t>
                                              ________________
</w:t>
      </w:r>
      <w:r>
        <w:br/>
      </w:r>
      <w:r>
        <w:rPr>
          <w:rFonts w:ascii="Times New Roman"/>
          <w:b w:val="false"/>
          <w:i w:val="false"/>
          <w:color w:val="000000"/>
          <w:sz w:val="28"/>
        </w:rPr>
        <w:t>
                                              Қолы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7 қарашадағы  
</w:t>
      </w:r>
      <w:r>
        <w:br/>
      </w:r>
      <w:r>
        <w:rPr>
          <w:rFonts w:ascii="Times New Roman"/>
          <w:b w:val="false"/>
          <w:i w:val="false"/>
          <w:color w:val="000000"/>
          <w:sz w:val="28"/>
        </w:rPr>
        <w:t>
N 1059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Үкiметiнiң күшi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"Сапа саласындағы конкурстар туралы" Қазақстан Республикасы Үкiметiнiң 2001 жылғы 26 наурыздағы N 384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2001 ж., N 11, 125-құжат).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2001 жылғы 26 наурыздағы N 384 қаулысына өзгерiстер енгiзу туралы" Қазақстан Республикасы Үкiметiнiң 2001 жылғы 7 желтоқсандағы N 1593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2001 жылғы 26 наурыздағы N 384 қаулысына өзгерiс енгiзу туралы" Қазақстан Республикасы Үкiметiнiң 2001 жылғы 27 желтоқсандағы N 1727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2001 ж., N 48, 580-құжат).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2001 жылғы 26 наурыздағы N 384 қаулысына өзгерiстер енгiзу туралы" Қазақстан Республикасы Үкiметiнiң 2003 жылғы 29 қыркүйектегi N 999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2003 ж., N 39, 411-құжат).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Үкiметiнiң 2001 жылғы 26 наурыздағы N 384 қаулысына өзгерiстер енгiзу туралы" Қазақстан Республикасы Үкiметiнiң 2004 жылғы 4 қарашадағы N 1147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Үкiметiнiң 2001 жылғы 26 наурыздағы N 384 қаулысына өзгерiстер енгiзу туралы" Қазақстан Республикасы Үкiметiнiң 2005 жылғы 8 шiлдедегi N 715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2005 ж., N 28, 360-құжат).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