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745b4" w14:textId="bc745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кейбiр шешiмдерiне бiлiм беру мәселелерi бойынша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28 қыркүйектегі N 934 қаулысы. Күші жойылды - Қазақстан Республикасы Үкіметінің 2013 жылғы 17 мамырдағы № 499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17.05.2013 </w:t>
      </w:r>
      <w:r>
        <w:rPr>
          <w:rFonts w:ascii="Times New Roman"/>
          <w:b w:val="false"/>
          <w:i w:val="false"/>
          <w:color w:val="ff0000"/>
          <w:sz w:val="28"/>
        </w:rPr>
        <w:t>№ 499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жарияланғанынан кейін күнтiзбелiк он күн өткен соң қолданысқа енгiзiледі).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 Президентiнiң 2006 жылғы 1 наурыздағы Қазақстан халқына Жолдауын iске асыру жөнiндегi iс-шаралардың жалпыұлттық жоспарын және Қазақстан Республикасы Yкiметiнiң 2006-2008 жылдарға арналған бағдарламасын орындаудың желiлiк кестесi туралы" Қазақстан Республикасы Yкiметiнiң 2006 жылғы 31 наурыздағы N 222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 </w:t>
      </w:r>
      <w:r>
        <w:rPr>
          <w:rFonts w:ascii="Times New Roman"/>
          <w:b w:val="false"/>
          <w:i w:val="false"/>
          <w:color w:val="000000"/>
          <w:sz w:val="28"/>
        </w:rPr>
        <w:t xml:space="preserve">iске асыру мақсатында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Үкiметiнiң кейбiр шешiмдерiне мынадай өзгерiстер мен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"Қосымша кәсiптiк бiлiмнiң бiлiм беру бағдарламаларын iске асыратын бiлiм беру ұйымдары қызметiнiң үлгi ережесiн бекiту туралы" Қазақстан Республикасы Yкiметiнiң 2005 жылғы 3 ақпандағы N 94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ПYКЖ-ы, 2005 ж., N 5, 47-құжат):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Қосымша кәсiптiк бiлiмнiң бiлiм беру бағдарламаларын iске асыратын бiлiм беру ұйымдары қызметiнiң үлгi ережесiнде: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9-тармақта "аттестаттау" деген сөз "емтихан" деген сөзбен ауыстырылсын;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"10. Тыңдаушы оқу жоспарының талаптарын орындамаған және ұйымның Жарғысын бұзған жағдайда ол ұйым басшысының бұйрығымен тыңдаушылар құрамынан шығарылады.";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"Кадрларды қайта даярлау" деген сөздер "Кадрлардың бiлiктiлiгiн арттыру және оларды қайта даярлау" деген сөздермен ауыстырылсын;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15-тармақ мынадай мазмұндағы екiншi және үшiншi абзацтармен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"Оқуға қабылдау ұйым басшысының бұйрығымен жүргiзiледi.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Тыңдаушыға оқып жүрген уақытында оның осы ұйымға оқуға келу мерзiмi туралы куәландыратын анықтама берiледi.";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үшiншi абзацтағы "қаражат" деген сөзден кейiн ";" белгiсi қойылып, мынадай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заңнамасында тыйым салынбаған басқа да көздер".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"Жоғары оқу орнынан кейiнгi кәсiптiк бiлiмнiң бiлiм беру бағдарламаларын iске асыратын бiлiм беру ұйымдары қызметiнiң үлгi ережесiн бекiту туралы" Қазақстан Республикасы Үкiметiнiң 2005 жылғы 7 ақпандағы N 113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ПYКЖ-ы, 2005 ж., N 6, 61-құжат):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Жоғары оқу орнынан кейiнгi кәсiптiк бiлiмнiң бiлiм беру бағдарламаларын iске асыратын бiлiм беру ұйымдары қызметiнiң үлгi ережесiнде: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үшiншi абзацта "өзектi проблемалар" деген сөздер "басым бағыттар"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төртiншi абзац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"ғылымды, бiлiм беру мен өндiрiстi ықпалдастыру;";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8-тармақта "Бiлiм беру процесi, зерттеудi жүргiзу және алдын-ала қорғаудан өтудiң тәртiбi" деген сөздер "Ғылыми және ғылыми-педагогикалық кадрларды даярлау" деген сөздермен ауыстырылсын;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"11. Жоғары оқу орнынан кейiнгi кәсiптiк бiлiм беру бюджет қаражаты есебiнен мемлекеттiк бiлiм беру тапсырысы негiзiнде және заңды және жеке тұлғалармен жасалған шарттар бойынша ақылы негiзде де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Ақылы негiзде оқыту құнын ұйым айқындайды.";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13-тармақ алынып тасталсын;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үшiншi абзацтағы "қаражат" деген сөзден кейiн ";" белгiсi қойылып, мынадай мазмұндағы 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заңнамасында көзделген өзге де көздер";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26-тармақ "бұрмалағаны үшiн" деген сөздерден кейiн ", мемлекеттiк бiлiм беру тапсырысы бойынша бөлiнетiн бюджет қаражатын игеру үшiн" деген сөздермен толықтырылсын;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"Жоғары кәсiптiк бiлiмнiң бiлiм беру бағдарламаларын iске асыратын бiлiм беру ұйымдары қызметiнiң үлгi ережесiн бекiту туралы" Қазақстан Республикасы Үкiметiнiң 2005 жылғы 2 наурыздағы N 195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ПYКЖ-ы, 2005 ж., N 11, 110-құжат):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Жоғары кәсiптiк бiлiмнiң бiлiм беру бағдарламаларын iске асыратын бiлiм беру ұйымдары қызметiнiң үлгi ережесiнде: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"Оқу жылының басталу және аяқталу уақыты оқу процесiнiң күнтiзбелiк кестесiнде белгiленедi.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Бiтiрушi курстардан басқа, барлық курстарда оқу жылының ұзақтығы кемiнде 30 аптаны құрайды. Емтихан сессияларының ұзақтығы бiр оқу жылында кемiнде 6 аптаны құрауы тиiс.";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бiрiншi абзацта: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"практика" деген сөз "бiлiм алушылардың кәсiптiк практикасы"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екiншi абзацта: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"тәжiрибелi өндiрiс мамандарын" деген сөздер "ғылыми қызметкерлер" деген сөздермен ауыстырылсын;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27-тармақта "жүзеге асыратын" деген сөздерден кейiн "негiзгi" деген сөзбен толықтырылсын;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35-тармақта "мен атағы" деген сөздер "және/немесе ғылыми атағы" деген сөздермен ауыстырылсын;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бiрiншi абзацта: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"10" деген сандар "кемiнде 10"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"олардың" деген сөзден кейiн "кемiнде" деген сөзбен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екiншi абзацта: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"мәдениет" деген сөзден кейiн ", туризм" деген сөзбен толықтырылсын;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 тiлi" деген сөздерден кейiн ", орыс тiлi"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", оның iшiнде ғылыми дәрежелерi мен ғылыми атақтары барлардың" деген сөздер алынып тасталсын;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екiншi абзацта: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тармақша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"6) бiлiм алушылардың барлық түрдегi кәсiптiк практикаларын, тағлымдамадан өтуiн, курстық және диплом жобаларын (жұмыстарын), магистрлiк диссертацияларын ұйымдастыруды және басшылық жасауды, оларды әдiстемелiк қамтамасыз етудi;";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үшiншi абзацта: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тармақшада: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"дайындауды қамтиды." деген сөздер "дайындауды;"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4)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"4) бiлiм алушылардың ғылыми-зерттеу жұмыстарын ұйымдастыру және басқаруды қамтиды.";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төртiншi абзацта: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1-1)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"1-1) бiлiм алушылардың патриоттық, азаматтық, интернационалдық, жоғары моральдық және адамгершiлiк сезiмiн қалыптастыруға;";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тармақша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"4) жалпы орта бiлiм беру ұйымдарының, кәсiптiк мектептердiң, кәсiптiк лицейлердiң, колледждердiң бiлiм алушылары арасында кәсiби бағдар беру жұмысын жүргiзу";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мемлекеттiк тiлдегi мәтiнде 42-тармақ өзгерiссiз қалдырылсын;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бiрiншi абзацта: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"оқу және өндiрiстiк" деген сөздердiң алдынан "барлық түрдегi"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"курстық және бiтiру жұмыстарын" деген сөздер "курстық жобаларды (жұмыстарды), диплом жобаларын (жұмыстарды), магистрлiк диссертацияларды"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", ұйымдарда, мекемелерде" деген сөздер "және басқа да ұйымдарда"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екiншi абзацтағы ", ұйымдардағы, мекемелердегi" деген сөздер "және басқа да ұйымдардағы"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"ұйымдастырылады" деген сөз "құрылады" деген сөзбен ауыстырылсын.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рет ресми жарияланған күнінен бастап қолданысқа енгiзiледi.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