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acf7" w14:textId="cd0a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кеме қатынасын дамытудың және iшкi су жолдарында қауiпсiздiктi қамтамасыз етудiң 2007 - 2012 жылдарға арналған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26 қыркүйектегі N 917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2015 жылға дейiнгi көлiк стратегиясы туралы" Қазақстан Республикасы Президентiнiң 2006 жылғы 11 сәуiрдегi N 86  </w:t>
      </w:r>
      <w:r>
        <w:rPr>
          <w:rFonts w:ascii="Times New Roman"/>
          <w:b w:val="false"/>
          <w:i w:val="false"/>
          <w:color w:val="000000"/>
          <w:sz w:val="28"/>
        </w:rPr>
        <w:t xml:space="preserve">Жарлығына </w:t>
      </w:r>
      <w:r>
        <w:rPr>
          <w:rFonts w:ascii="Times New Roman"/>
          <w:b w:val="false"/>
          <w:i w:val="false"/>
          <w:color w:val="000000"/>
          <w:sz w:val="28"/>
        </w:rPr>
        <w:t>және "Қазақстан Республикасы Президентiнiң 2006 жылғы 1 наурыздағы Қазақстан халқына Жолдауын iске асыру жөнiндегi iс-шаралардың жалпыұлттық жоспарын және Қазақстан Республикасы Үкiметiнiң 2006-2008 жылдарға арналған бағдарламасын орындаудың желiлiк кестесi туралы" Қазақстан Республикасы Үкiметiнiң 2006 жылғы 31 наурыздағы N 222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Қоса берiлiп отырған Қазақстан Республикасының кеме қатынасын дамытудың және iшкi су жолдарында қауiпсiздiктi қамтамасыз етудiң 2007-2012 жылдарға арналған бағдарламасы (бұдан әрi - Бағдарлама) бекiтiлсiн. </w:t>
      </w:r>
    </w:p>
    <w:bookmarkEnd w:id="0"/>
    <w:bookmarkStart w:name="z3" w:id="1"/>
    <w:p>
      <w:pPr>
        <w:spacing w:after="0"/>
        <w:ind w:left="0"/>
        <w:jc w:val="both"/>
      </w:pPr>
      <w:r>
        <w:rPr>
          <w:rFonts w:ascii="Times New Roman"/>
          <w:b w:val="false"/>
          <w:i w:val="false"/>
          <w:color w:val="000000"/>
          <w:sz w:val="28"/>
        </w:rPr>
        <w:t xml:space="preserve">
      2. Қазақстан Республикасы Көлiк және коммуникация министрлiгi жыл сайын қаңтарда және шілдеде Қазақстан Республикасының Yкiметіне Бағдарламаның iске асырылу барысы туралы ақпарат берсiн.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26 қыркүйектегі </w:t>
      </w:r>
      <w:r>
        <w:br/>
      </w:r>
      <w:r>
        <w:rPr>
          <w:rFonts w:ascii="Times New Roman"/>
          <w:b w:val="false"/>
          <w:i w:val="false"/>
          <w:color w:val="000000"/>
          <w:sz w:val="28"/>
        </w:rPr>
        <w:t xml:space="preserve">
N 917 қаулысымен      </w:t>
      </w:r>
      <w:r>
        <w:br/>
      </w:r>
      <w:r>
        <w:rPr>
          <w:rFonts w:ascii="Times New Roman"/>
          <w:b w:val="false"/>
          <w:i w:val="false"/>
          <w:color w:val="000000"/>
          <w:sz w:val="28"/>
        </w:rPr>
        <w:t xml:space="preserve">
бекiтiлген      </w:t>
      </w:r>
    </w:p>
    <w:bookmarkStart w:name="z5" w:id="3"/>
    <w:p>
      <w:pPr>
        <w:spacing w:after="0"/>
        <w:ind w:left="0"/>
        <w:jc w:val="left"/>
      </w:pPr>
      <w:r>
        <w:rPr>
          <w:rFonts w:ascii="Times New Roman"/>
          <w:b/>
          <w:i w:val="false"/>
          <w:color w:val="000000"/>
        </w:rPr>
        <w:t xml:space="preserve"> 
  Қазақстан Республикасының кеме қатынасын дамытудың және iшкi су жолдарында қауiпсiздiктi қамтамасыз етудiң 2007-2012 жылдарға арналған </w:t>
      </w:r>
      <w:r>
        <w:br/>
      </w:r>
      <w:r>
        <w:rPr>
          <w:rFonts w:ascii="Times New Roman"/>
          <w:b/>
          <w:i w:val="false"/>
          <w:color w:val="000000"/>
        </w:rPr>
        <w:t xml:space="preserve">
БАҒДАРЛАМАСЫ </w:t>
      </w:r>
    </w:p>
    <w:bookmarkEnd w:id="3"/>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Iшкi су көлiгiнiң қазiргi жай-күйiн талдау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Кеме қатынасы су жолдарының жай-күйiн талдау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Қазiргi жүк-жолаушылар тасымалын талдау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Көлiк флотының ағымдағы жай-күйiн талдау </w:t>
      </w:r>
      <w:r>
        <w:br/>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 xml:space="preserve">Мемлекеттiк техникалық өзен флотының жай-күйiн талдау </w:t>
      </w:r>
      <w:r>
        <w:br/>
      </w:r>
      <w:r>
        <w:rPr>
          <w:rFonts w:ascii="Times New Roman"/>
          <w:b w:val="false"/>
          <w:i w:val="false"/>
          <w:color w:val="000000"/>
          <w:sz w:val="28"/>
        </w:rPr>
        <w:t>
</w:t>
      </w:r>
      <w:r>
        <w:rPr>
          <w:rFonts w:ascii="Times New Roman"/>
          <w:b w:val="false"/>
          <w:i w:val="false"/>
          <w:color w:val="000000"/>
          <w:sz w:val="28"/>
        </w:rPr>
        <w:t xml:space="preserve">3.5. </w:t>
      </w:r>
      <w:r>
        <w:rPr>
          <w:rFonts w:ascii="Times New Roman"/>
          <w:b w:val="false"/>
          <w:i w:val="false"/>
          <w:color w:val="000000"/>
          <w:sz w:val="28"/>
        </w:rPr>
        <w:t xml:space="preserve">Кеме қатынасы шлюздерiнiң жай-күйiн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Бағдарламаны iске асырудың негiзгi бағыттары мен тетiгi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Кеме қатынасын дамыту және 2012 жылға дейiн күтiлетiн тасымалдар көлемi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2007-2012 жылдарда мемлекеттiк техникалық өзен флотының кемелерiн ауыстыру және қосымша санын сатып алу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Кеме жөндеу - кеме салу кәсiпорындарын дамыту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Құқықтық және нормативтiк-техникалық базаны жетiлдiру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Кеме қатынасы шлюздерiнiң құрылыстары мен жабдығын қайта жаңарту және жаңғырту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Қоршаған ортаны қорғау </w:t>
      </w:r>
      <w:r>
        <w:br/>
      </w:r>
      <w:r>
        <w:rPr>
          <w:rFonts w:ascii="Times New Roman"/>
          <w:b w:val="false"/>
          <w:i w:val="false"/>
          <w:color w:val="000000"/>
          <w:sz w:val="28"/>
        </w:rPr>
        <w:t>
</w:t>
      </w:r>
      <w:r>
        <w:rPr>
          <w:rFonts w:ascii="Times New Roman"/>
          <w:b w:val="false"/>
          <w:i w:val="false"/>
          <w:color w:val="000000"/>
          <w:sz w:val="28"/>
        </w:rPr>
        <w:t xml:space="preserve">5.7. </w:t>
      </w:r>
      <w:r>
        <w:rPr>
          <w:rFonts w:ascii="Times New Roman"/>
          <w:b w:val="false"/>
          <w:i w:val="false"/>
          <w:color w:val="000000"/>
          <w:sz w:val="28"/>
        </w:rPr>
        <w:t xml:space="preserve">Кадр әлеуетiн арттыру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Қажеттi ресурстар мен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Бағдарламаны iске асырудан күтiлетiн нәтижелер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Қазақстан Республикасының кеме қатынасын дамыту және iшкi су жолдарында қауiпсiздiктi қамтамасыз етудiң 2007 - 2012 жылдарға арналған бағдарламасын iске асыру жөнiндегi iс-шаралар жоспары </w:t>
      </w:r>
    </w:p>
    <w:bookmarkStart w:name="z6" w:id="4"/>
    <w:p>
      <w:pPr>
        <w:spacing w:after="0"/>
        <w:ind w:left="0"/>
        <w:jc w:val="left"/>
      </w:pPr>
      <w:r>
        <w:rPr>
          <w:rFonts w:ascii="Times New Roman"/>
          <w:b/>
          <w:i w:val="false"/>
          <w:color w:val="000000"/>
        </w:rPr>
        <w:t xml:space="preserve"> 
  1. Бағдарламаның паспорты </w:t>
      </w:r>
    </w:p>
    <w:bookmarkEnd w:id="4"/>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Қазақстан Республикасының кеме қатынасын </w:t>
      </w:r>
      <w:r>
        <w:br/>
      </w:r>
      <w:r>
        <w:rPr>
          <w:rFonts w:ascii="Times New Roman"/>
          <w:b w:val="false"/>
          <w:i w:val="false"/>
          <w:color w:val="000000"/>
          <w:sz w:val="28"/>
        </w:rPr>
        <w:t xml:space="preserve">
                     дамытудың және iшкi су жолдарында </w:t>
      </w:r>
      <w:r>
        <w:br/>
      </w:r>
      <w:r>
        <w:rPr>
          <w:rFonts w:ascii="Times New Roman"/>
          <w:b w:val="false"/>
          <w:i w:val="false"/>
          <w:color w:val="000000"/>
          <w:sz w:val="28"/>
        </w:rPr>
        <w:t xml:space="preserve">
                     қауiпсiздiктi қамтамасыз етудiң 2007-2012 </w:t>
      </w:r>
      <w:r>
        <w:br/>
      </w:r>
      <w:r>
        <w:rPr>
          <w:rFonts w:ascii="Times New Roman"/>
          <w:b w:val="false"/>
          <w:i w:val="false"/>
          <w:color w:val="000000"/>
          <w:sz w:val="28"/>
        </w:rPr>
        <w:t xml:space="preserve">
                     жылдарға арналған бағдарламасы </w:t>
      </w:r>
    </w:p>
    <w:p>
      <w:pPr>
        <w:spacing w:after="0"/>
        <w:ind w:left="0"/>
        <w:jc w:val="both"/>
      </w:pPr>
      <w:r>
        <w:rPr>
          <w:rFonts w:ascii="Times New Roman"/>
          <w:b/>
          <w:i w:val="false"/>
          <w:color w:val="000000"/>
          <w:sz w:val="28"/>
        </w:rPr>
        <w:t xml:space="preserve">Әзiрлеу үшiн  </w:t>
      </w:r>
      <w:r>
        <w:rPr>
          <w:rFonts w:ascii="Times New Roman"/>
          <w:b w:val="false"/>
          <w:i w:val="false"/>
          <w:color w:val="000000"/>
          <w:sz w:val="28"/>
        </w:rPr>
        <w:t xml:space="preserve">      "Қазақстан Республикасының 2015 жылға дейiнгi </w:t>
      </w:r>
      <w:r>
        <w:br/>
      </w:r>
      <w:r>
        <w:rPr>
          <w:rFonts w:ascii="Times New Roman"/>
          <w:b w:val="false"/>
          <w:i w:val="false"/>
          <w:color w:val="000000"/>
          <w:sz w:val="28"/>
        </w:rPr>
        <w:t>
</w:t>
      </w:r>
      <w:r>
        <w:rPr>
          <w:rFonts w:ascii="Times New Roman"/>
          <w:b/>
          <w:i w:val="false"/>
          <w:color w:val="000000"/>
          <w:sz w:val="28"/>
        </w:rPr>
        <w:t xml:space="preserve">негiз </w:t>
      </w:r>
      <w:r>
        <w:rPr>
          <w:rFonts w:ascii="Times New Roman"/>
          <w:b w:val="false"/>
          <w:i w:val="false"/>
          <w:color w:val="000000"/>
          <w:sz w:val="28"/>
        </w:rPr>
        <w:t xml:space="preserve">                көлiк стратегиясы туралы" Қазақстан </w:t>
      </w:r>
      <w:r>
        <w:br/>
      </w:r>
      <w:r>
        <w:rPr>
          <w:rFonts w:ascii="Times New Roman"/>
          <w:b w:val="false"/>
          <w:i w:val="false"/>
          <w:color w:val="000000"/>
          <w:sz w:val="28"/>
        </w:rPr>
        <w:t xml:space="preserve">
                     Республикасы Президентiнiң 2006 жылғы 11 </w:t>
      </w:r>
      <w:r>
        <w:br/>
      </w:r>
      <w:r>
        <w:rPr>
          <w:rFonts w:ascii="Times New Roman"/>
          <w:b w:val="false"/>
          <w:i w:val="false"/>
          <w:color w:val="000000"/>
          <w:sz w:val="28"/>
        </w:rPr>
        <w:t>
                     сәуiрдегi N 86  </w:t>
      </w:r>
      <w:r>
        <w:rPr>
          <w:rFonts w:ascii="Times New Roman"/>
          <w:b w:val="false"/>
          <w:i w:val="false"/>
          <w:color w:val="000000"/>
          <w:sz w:val="28"/>
        </w:rPr>
        <w:t xml:space="preserve">Жарлығы </w:t>
      </w:r>
      <w:r>
        <w:rPr>
          <w:rFonts w:ascii="Times New Roman"/>
          <w:b w:val="false"/>
          <w:i w:val="false"/>
          <w:color w:val="000000"/>
          <w:sz w:val="28"/>
        </w:rPr>
        <w:t xml:space="preserve">және "Қазақстан </w:t>
      </w:r>
      <w:r>
        <w:br/>
      </w:r>
      <w:r>
        <w:rPr>
          <w:rFonts w:ascii="Times New Roman"/>
          <w:b w:val="false"/>
          <w:i w:val="false"/>
          <w:color w:val="000000"/>
          <w:sz w:val="28"/>
        </w:rPr>
        <w:t xml:space="preserve">
                     Республикасы Президентiнiң 2006 жылғы  </w:t>
      </w:r>
      <w:r>
        <w:br/>
      </w:r>
      <w:r>
        <w:rPr>
          <w:rFonts w:ascii="Times New Roman"/>
          <w:b w:val="false"/>
          <w:i w:val="false"/>
          <w:color w:val="000000"/>
          <w:sz w:val="28"/>
        </w:rPr>
        <w:t xml:space="preserve">
                     1 наурыздағы Қазақстан халқына Жолдауын iске </w:t>
      </w:r>
      <w:r>
        <w:br/>
      </w:r>
      <w:r>
        <w:rPr>
          <w:rFonts w:ascii="Times New Roman"/>
          <w:b w:val="false"/>
          <w:i w:val="false"/>
          <w:color w:val="000000"/>
          <w:sz w:val="28"/>
        </w:rPr>
        <w:t xml:space="preserve">
                     асыру жөнiндегi iс-шаралардың жалпыұлттық </w:t>
      </w:r>
      <w:r>
        <w:br/>
      </w:r>
      <w:r>
        <w:rPr>
          <w:rFonts w:ascii="Times New Roman"/>
          <w:b w:val="false"/>
          <w:i w:val="false"/>
          <w:color w:val="000000"/>
          <w:sz w:val="28"/>
        </w:rPr>
        <w:t xml:space="preserve">
                     жоспарын және Қазақстан Республикасы </w:t>
      </w:r>
      <w:r>
        <w:br/>
      </w:r>
      <w:r>
        <w:rPr>
          <w:rFonts w:ascii="Times New Roman"/>
          <w:b w:val="false"/>
          <w:i w:val="false"/>
          <w:color w:val="000000"/>
          <w:sz w:val="28"/>
        </w:rPr>
        <w:t xml:space="preserve">
                     Үкiметiнiң 2006-2008 жылдарға арналған </w:t>
      </w:r>
      <w:r>
        <w:br/>
      </w:r>
      <w:r>
        <w:rPr>
          <w:rFonts w:ascii="Times New Roman"/>
          <w:b w:val="false"/>
          <w:i w:val="false"/>
          <w:color w:val="000000"/>
          <w:sz w:val="28"/>
        </w:rPr>
        <w:t xml:space="preserve">
                     бағдарламасын орындаудың желiлiк кестесi </w:t>
      </w:r>
      <w:r>
        <w:br/>
      </w:r>
      <w:r>
        <w:rPr>
          <w:rFonts w:ascii="Times New Roman"/>
          <w:b w:val="false"/>
          <w:i w:val="false"/>
          <w:color w:val="000000"/>
          <w:sz w:val="28"/>
        </w:rPr>
        <w:t xml:space="preserve">
                     туралы" Қазақстан Республикасы Yкiметiнiң </w:t>
      </w:r>
      <w:r>
        <w:br/>
      </w:r>
      <w:r>
        <w:rPr>
          <w:rFonts w:ascii="Times New Roman"/>
          <w:b w:val="false"/>
          <w:i w:val="false"/>
          <w:color w:val="000000"/>
          <w:sz w:val="28"/>
        </w:rPr>
        <w:t>
                     2006 жылғы 31 наурыздағы N 222  </w:t>
      </w:r>
      <w:r>
        <w:rPr>
          <w:rFonts w:ascii="Times New Roman"/>
          <w:b w:val="false"/>
          <w:i w:val="false"/>
          <w:color w:val="000000"/>
          <w:sz w:val="28"/>
        </w:rPr>
        <w:t xml:space="preserve">қаулысы </w:t>
      </w:r>
    </w:p>
    <w:p>
      <w:pPr>
        <w:spacing w:after="0"/>
        <w:ind w:left="0"/>
        <w:jc w:val="both"/>
      </w:pPr>
      <w:r>
        <w:rPr>
          <w:rFonts w:ascii="Times New Roman"/>
          <w:b/>
          <w:i w:val="false"/>
          <w:color w:val="000000"/>
          <w:sz w:val="28"/>
        </w:rPr>
        <w:t xml:space="preserve">Әзiрлеушi </w:t>
      </w:r>
      <w:r>
        <w:rPr>
          <w:rFonts w:ascii="Times New Roman"/>
          <w:b w:val="false"/>
          <w:i w:val="false"/>
          <w:color w:val="000000"/>
          <w:sz w:val="28"/>
        </w:rPr>
        <w:t xml:space="preserve">           Қазақстан Республикасы Көлiк және коммуникация </w:t>
      </w:r>
      <w:r>
        <w:br/>
      </w:r>
      <w:r>
        <w:rPr>
          <w:rFonts w:ascii="Times New Roman"/>
          <w:b w:val="false"/>
          <w:i w:val="false"/>
          <w:color w:val="000000"/>
          <w:sz w:val="28"/>
        </w:rPr>
        <w:t xml:space="preserve">
                     министрлiгi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       Халықтың және шаруашылық жүргiзушi </w:t>
      </w:r>
      <w:r>
        <w:br/>
      </w: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 xml:space="preserve">             субъектiлердiң Қазақстан Республикасының өзен </w:t>
      </w:r>
      <w:r>
        <w:br/>
      </w:r>
      <w:r>
        <w:rPr>
          <w:rFonts w:ascii="Times New Roman"/>
          <w:b w:val="false"/>
          <w:i w:val="false"/>
          <w:color w:val="000000"/>
          <w:sz w:val="28"/>
        </w:rPr>
        <w:t xml:space="preserve">
                     көлiгi көрсететiн қызметтерiне қажеттiлiгiн </w:t>
      </w:r>
      <w:r>
        <w:br/>
      </w:r>
      <w:r>
        <w:rPr>
          <w:rFonts w:ascii="Times New Roman"/>
          <w:b w:val="false"/>
          <w:i w:val="false"/>
          <w:color w:val="000000"/>
          <w:sz w:val="28"/>
        </w:rPr>
        <w:t xml:space="preserve">
                     қанағаттандыру үшiн iшкi су жолдарын кеме </w:t>
      </w:r>
      <w:r>
        <w:br/>
      </w:r>
      <w:r>
        <w:rPr>
          <w:rFonts w:ascii="Times New Roman"/>
          <w:b w:val="false"/>
          <w:i w:val="false"/>
          <w:color w:val="000000"/>
          <w:sz w:val="28"/>
        </w:rPr>
        <w:t xml:space="preserve">
                     қатынасы үшiн қауiпсiз жағдайда ұстау арқылы </w:t>
      </w:r>
      <w:r>
        <w:br/>
      </w:r>
      <w:r>
        <w:rPr>
          <w:rFonts w:ascii="Times New Roman"/>
          <w:b w:val="false"/>
          <w:i w:val="false"/>
          <w:color w:val="000000"/>
          <w:sz w:val="28"/>
        </w:rPr>
        <w:t xml:space="preserve">
                     iшкi су жолдары бойынша кеме қатынасын дамыту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Бағдарламаның </w:t>
      </w:r>
      <w:r>
        <w:rPr>
          <w:rFonts w:ascii="Times New Roman"/>
          <w:b w:val="false"/>
          <w:i w:val="false"/>
          <w:color w:val="000000"/>
          <w:sz w:val="28"/>
        </w:rPr>
        <w:t xml:space="preserve">       Қазақстанның өзен көлiгiн дамыту; </w:t>
      </w:r>
      <w:r>
        <w:br/>
      </w:r>
      <w:r>
        <w:rPr>
          <w:rFonts w:ascii="Times New Roman"/>
          <w:b w:val="false"/>
          <w:i w:val="false"/>
          <w:color w:val="000000"/>
          <w:sz w:val="28"/>
        </w:rPr>
        <w:t>
</w:t>
      </w:r>
      <w:r>
        <w:rPr>
          <w:rFonts w:ascii="Times New Roman"/>
          <w:b/>
          <w:i w:val="false"/>
          <w:color w:val="000000"/>
          <w:sz w:val="28"/>
        </w:rPr>
        <w:t xml:space="preserve">мiндеттерi          </w:t>
      </w:r>
      <w:r>
        <w:rPr>
          <w:rFonts w:ascii="Times New Roman"/>
          <w:b w:val="false"/>
          <w:i w:val="false"/>
          <w:color w:val="000000"/>
          <w:sz w:val="28"/>
        </w:rPr>
        <w:t xml:space="preserve">өзен көлiгiмен жолаушылар мен жүктердi </w:t>
      </w:r>
      <w:r>
        <w:br/>
      </w:r>
      <w:r>
        <w:rPr>
          <w:rFonts w:ascii="Times New Roman"/>
          <w:b w:val="false"/>
          <w:i w:val="false"/>
          <w:color w:val="000000"/>
          <w:sz w:val="28"/>
        </w:rPr>
        <w:t xml:space="preserve">
                     тасымалдауды жүзеге асыру кезiнде кеме </w:t>
      </w:r>
      <w:r>
        <w:br/>
      </w:r>
      <w:r>
        <w:rPr>
          <w:rFonts w:ascii="Times New Roman"/>
          <w:b w:val="false"/>
          <w:i w:val="false"/>
          <w:color w:val="000000"/>
          <w:sz w:val="28"/>
        </w:rPr>
        <w:t xml:space="preserve">
                     қатынасы су жолдарының қауiпсiздiгiн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санын 163 бiрлiкке дейiн жеткiзумен </w:t>
      </w:r>
      <w:r>
        <w:br/>
      </w:r>
      <w:r>
        <w:rPr>
          <w:rFonts w:ascii="Times New Roman"/>
          <w:b w:val="false"/>
          <w:i w:val="false"/>
          <w:color w:val="000000"/>
          <w:sz w:val="28"/>
        </w:rPr>
        <w:t xml:space="preserve">
                     мемлекеттiк техникалық өзен флотының кемелерiн </w:t>
      </w:r>
      <w:r>
        <w:br/>
      </w:r>
      <w:r>
        <w:rPr>
          <w:rFonts w:ascii="Times New Roman"/>
          <w:b w:val="false"/>
          <w:i w:val="false"/>
          <w:color w:val="000000"/>
          <w:sz w:val="28"/>
        </w:rPr>
        <w:t xml:space="preserve">
                     кезең-кезеңмен ауыстыру және жаңғырту; </w:t>
      </w:r>
      <w:r>
        <w:br/>
      </w:r>
      <w:r>
        <w:rPr>
          <w:rFonts w:ascii="Times New Roman"/>
          <w:b w:val="false"/>
          <w:i w:val="false"/>
          <w:color w:val="000000"/>
          <w:sz w:val="28"/>
        </w:rPr>
        <w:t xml:space="preserve">
                     су жолдарын кеме жүзетiн жай-күйде ұстау </w:t>
      </w:r>
      <w:r>
        <w:br/>
      </w:r>
      <w:r>
        <w:rPr>
          <w:rFonts w:ascii="Times New Roman"/>
          <w:b w:val="false"/>
          <w:i w:val="false"/>
          <w:color w:val="000000"/>
          <w:sz w:val="28"/>
        </w:rPr>
        <w:t xml:space="preserve">
                     жөнiндегi iс-шараларды iске асырумен </w:t>
      </w:r>
      <w:r>
        <w:br/>
      </w:r>
      <w:r>
        <w:rPr>
          <w:rFonts w:ascii="Times New Roman"/>
          <w:b w:val="false"/>
          <w:i w:val="false"/>
          <w:color w:val="000000"/>
          <w:sz w:val="28"/>
        </w:rPr>
        <w:t xml:space="preserve">
                     байланысты қызметтер құнын төмендету; </w:t>
      </w:r>
      <w:r>
        <w:br/>
      </w:r>
      <w:r>
        <w:rPr>
          <w:rFonts w:ascii="Times New Roman"/>
          <w:b w:val="false"/>
          <w:i w:val="false"/>
          <w:color w:val="000000"/>
          <w:sz w:val="28"/>
        </w:rPr>
        <w:t xml:space="preserve">
                     кеме қатынасы шлюздерiнiң құрылыстары мен </w:t>
      </w:r>
      <w:r>
        <w:br/>
      </w:r>
      <w:r>
        <w:rPr>
          <w:rFonts w:ascii="Times New Roman"/>
          <w:b w:val="false"/>
          <w:i w:val="false"/>
          <w:color w:val="000000"/>
          <w:sz w:val="28"/>
        </w:rPr>
        <w:t xml:space="preserve">
                     жабдығын қайта жаңарту және жаңғырту </w:t>
      </w:r>
    </w:p>
    <w:p>
      <w:pPr>
        <w:spacing w:after="0"/>
        <w:ind w:left="0"/>
        <w:jc w:val="both"/>
      </w:pPr>
      <w:r>
        <w:rPr>
          <w:rFonts w:ascii="Times New Roman"/>
          <w:b/>
          <w:i w:val="false"/>
          <w:color w:val="000000"/>
          <w:sz w:val="28"/>
        </w:rPr>
        <w:t xml:space="preserve">Iске асыру мерзiмi </w:t>
      </w:r>
      <w:r>
        <w:rPr>
          <w:rFonts w:ascii="Times New Roman"/>
          <w:b w:val="false"/>
          <w:i w:val="false"/>
          <w:color w:val="000000"/>
          <w:sz w:val="28"/>
        </w:rPr>
        <w:t xml:space="preserve">2007-2012 жылдар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Қаржыландырудың </w:t>
      </w:r>
      <w:r>
        <w:rPr>
          <w:rFonts w:ascii="Times New Roman"/>
          <w:b w:val="false"/>
          <w:i w:val="false"/>
          <w:color w:val="000000"/>
          <w:sz w:val="28"/>
        </w:rPr>
        <w:t xml:space="preserve">     Бағдарламаның жалпы құны республикалық  </w:t>
      </w:r>
      <w:r>
        <w:br/>
      </w:r>
      <w:r>
        <w:rPr>
          <w:rFonts w:ascii="Times New Roman"/>
          <w:b w:val="false"/>
          <w:i w:val="false"/>
          <w:color w:val="000000"/>
          <w:sz w:val="28"/>
        </w:rPr>
        <w:t>
</w:t>
      </w:r>
      <w:r>
        <w:rPr>
          <w:rFonts w:ascii="Times New Roman"/>
          <w:b/>
          <w:i w:val="false"/>
          <w:color w:val="000000"/>
          <w:sz w:val="28"/>
        </w:rPr>
        <w:t xml:space="preserve">қажетті ресурстары   </w:t>
      </w:r>
      <w:r>
        <w:rPr>
          <w:rFonts w:ascii="Times New Roman"/>
          <w:b w:val="false"/>
          <w:i w:val="false"/>
          <w:color w:val="000000"/>
          <w:sz w:val="28"/>
        </w:rPr>
        <w:t xml:space="preserve">бюджеттен 16 693,7 млн. теңгенi құрайды, </w:t>
      </w:r>
      <w:r>
        <w:br/>
      </w:r>
      <w:r>
        <w:rPr>
          <w:rFonts w:ascii="Times New Roman"/>
          <w:b w:val="false"/>
          <w:i w:val="false"/>
          <w:color w:val="000000"/>
          <w:sz w:val="28"/>
        </w:rPr>
        <w:t>
</w:t>
      </w:r>
      <w:r>
        <w:rPr>
          <w:rFonts w:ascii="Times New Roman"/>
          <w:b/>
          <w:i w:val="false"/>
          <w:color w:val="000000"/>
          <w:sz w:val="28"/>
        </w:rPr>
        <w:t xml:space="preserve">мен көздерi          </w:t>
      </w:r>
      <w:r>
        <w:rPr>
          <w:rFonts w:ascii="Times New Roman"/>
          <w:b w:val="false"/>
          <w:i w:val="false"/>
          <w:color w:val="000000"/>
          <w:sz w:val="28"/>
        </w:rPr>
        <w:t xml:space="preserve">соның iшiнде: 2007 жыл - 1 831,0 млн. теңге; </w:t>
      </w:r>
      <w:r>
        <w:br/>
      </w:r>
      <w:r>
        <w:rPr>
          <w:rFonts w:ascii="Times New Roman"/>
          <w:b w:val="false"/>
          <w:i w:val="false"/>
          <w:color w:val="000000"/>
          <w:sz w:val="28"/>
        </w:rPr>
        <w:t xml:space="preserve">
                      2008 жыл 2 713,6 млн. теңге; 2009 жыл </w:t>
      </w:r>
      <w:r>
        <w:br/>
      </w:r>
      <w:r>
        <w:rPr>
          <w:rFonts w:ascii="Times New Roman"/>
          <w:b w:val="false"/>
          <w:i w:val="false"/>
          <w:color w:val="000000"/>
          <w:sz w:val="28"/>
        </w:rPr>
        <w:t xml:space="preserve">
                      - 2 823,0 млн. теңге; 2010 жыл - 3 006,7 млн. </w:t>
      </w:r>
      <w:r>
        <w:br/>
      </w:r>
      <w:r>
        <w:rPr>
          <w:rFonts w:ascii="Times New Roman"/>
          <w:b w:val="false"/>
          <w:i w:val="false"/>
          <w:color w:val="000000"/>
          <w:sz w:val="28"/>
        </w:rPr>
        <w:t xml:space="preserve">
                      теңге; 2011 жыл - 3163,9 млн. теңге; 2012 жыл </w:t>
      </w:r>
      <w:r>
        <w:br/>
      </w:r>
      <w:r>
        <w:rPr>
          <w:rFonts w:ascii="Times New Roman"/>
          <w:b w:val="false"/>
          <w:i w:val="false"/>
          <w:color w:val="000000"/>
          <w:sz w:val="28"/>
        </w:rPr>
        <w:t xml:space="preserve">
                      - 3 155,9 млн. теңге. </w:t>
      </w:r>
      <w:r>
        <w:br/>
      </w:r>
      <w:r>
        <w:rPr>
          <w:rFonts w:ascii="Times New Roman"/>
          <w:b w:val="false"/>
          <w:i w:val="false"/>
          <w:color w:val="000000"/>
          <w:sz w:val="28"/>
        </w:rPr>
        <w:t xml:space="preserve">
                      Бұл ретте республикалық бюджеттен бөлiнетiн </w:t>
      </w:r>
      <w:r>
        <w:br/>
      </w:r>
      <w:r>
        <w:rPr>
          <w:rFonts w:ascii="Times New Roman"/>
          <w:b w:val="false"/>
          <w:i w:val="false"/>
          <w:color w:val="000000"/>
          <w:sz w:val="28"/>
        </w:rPr>
        <w:t xml:space="preserve">
                      жыл сайынғы қаражат көлемi тиiстi жылға </w:t>
      </w:r>
      <w:r>
        <w:br/>
      </w:r>
      <w:r>
        <w:rPr>
          <w:rFonts w:ascii="Times New Roman"/>
          <w:b w:val="false"/>
          <w:i w:val="false"/>
          <w:color w:val="000000"/>
          <w:sz w:val="28"/>
        </w:rPr>
        <w:t xml:space="preserve">
                      бюджеттi қалыптастыру кезiнде нақтыланатын </w:t>
      </w:r>
      <w:r>
        <w:br/>
      </w:r>
      <w:r>
        <w:rPr>
          <w:rFonts w:ascii="Times New Roman"/>
          <w:b w:val="false"/>
          <w:i w:val="false"/>
          <w:color w:val="000000"/>
          <w:sz w:val="28"/>
        </w:rPr>
        <w:t xml:space="preserve">
                      болады </w:t>
      </w:r>
    </w:p>
    <w:p>
      <w:pPr>
        <w:spacing w:after="0"/>
        <w:ind w:left="0"/>
        <w:jc w:val="both"/>
      </w:pPr>
      <w:r>
        <w:rPr>
          <w:rFonts w:ascii="Times New Roman"/>
          <w:b/>
          <w:i w:val="false"/>
          <w:color w:val="000000"/>
          <w:sz w:val="28"/>
        </w:rPr>
        <w:t xml:space="preserve">Күтiлетiн нәтижелер </w:t>
      </w:r>
      <w:r>
        <w:rPr>
          <w:rFonts w:ascii="Times New Roman"/>
          <w:b w:val="false"/>
          <w:i w:val="false"/>
          <w:color w:val="000000"/>
          <w:sz w:val="28"/>
        </w:rPr>
        <w:t xml:space="preserve">Қазақстанның өзен көлiгiн дамыту және жүк </w:t>
      </w:r>
      <w:r>
        <w:br/>
      </w:r>
      <w:r>
        <w:rPr>
          <w:rFonts w:ascii="Times New Roman"/>
          <w:b w:val="false"/>
          <w:i w:val="false"/>
          <w:color w:val="000000"/>
          <w:sz w:val="28"/>
        </w:rPr>
        <w:t xml:space="preserve">
                      тасымалдау көлемiн 7 млн. тоннаға дейiн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өзен көлiгімен жолаушылар мен жүктердi </w:t>
      </w:r>
      <w:r>
        <w:br/>
      </w:r>
      <w:r>
        <w:rPr>
          <w:rFonts w:ascii="Times New Roman"/>
          <w:b w:val="false"/>
          <w:i w:val="false"/>
          <w:color w:val="000000"/>
          <w:sz w:val="28"/>
        </w:rPr>
        <w:t xml:space="preserve">
                      тасымалдауды жүзеге асыру кезiнде кеме </w:t>
      </w:r>
      <w:r>
        <w:br/>
      </w:r>
      <w:r>
        <w:rPr>
          <w:rFonts w:ascii="Times New Roman"/>
          <w:b w:val="false"/>
          <w:i w:val="false"/>
          <w:color w:val="000000"/>
          <w:sz w:val="28"/>
        </w:rPr>
        <w:t xml:space="preserve">
                      қатынасы су жолдарының қауiпсiздiгiн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мемлекеттiк техникалық өзен флотының </w:t>
      </w:r>
      <w:r>
        <w:br/>
      </w:r>
      <w:r>
        <w:rPr>
          <w:rFonts w:ascii="Times New Roman"/>
          <w:b w:val="false"/>
          <w:i w:val="false"/>
          <w:color w:val="000000"/>
          <w:sz w:val="28"/>
        </w:rPr>
        <w:t xml:space="preserve">
                      кемелерiн олардың санын 163 бiрлiкке дейiн </w:t>
      </w:r>
      <w:r>
        <w:br/>
      </w:r>
      <w:r>
        <w:rPr>
          <w:rFonts w:ascii="Times New Roman"/>
          <w:b w:val="false"/>
          <w:i w:val="false"/>
          <w:color w:val="000000"/>
          <w:sz w:val="28"/>
        </w:rPr>
        <w:t xml:space="preserve">
                      жеткiзумен кезең-кезеңмен ауыстыру және </w:t>
      </w:r>
      <w:r>
        <w:br/>
      </w:r>
      <w:r>
        <w:rPr>
          <w:rFonts w:ascii="Times New Roman"/>
          <w:b w:val="false"/>
          <w:i w:val="false"/>
          <w:color w:val="000000"/>
          <w:sz w:val="28"/>
        </w:rPr>
        <w:t xml:space="preserve">
                      жаңғырту; </w:t>
      </w:r>
      <w:r>
        <w:br/>
      </w:r>
      <w:r>
        <w:rPr>
          <w:rFonts w:ascii="Times New Roman"/>
          <w:b w:val="false"/>
          <w:i w:val="false"/>
          <w:color w:val="000000"/>
          <w:sz w:val="28"/>
        </w:rPr>
        <w:t xml:space="preserve">
                      кеме қатынасы шлюздерiнiң құрылыстары мен </w:t>
      </w:r>
      <w:r>
        <w:br/>
      </w:r>
      <w:r>
        <w:rPr>
          <w:rFonts w:ascii="Times New Roman"/>
          <w:b w:val="false"/>
          <w:i w:val="false"/>
          <w:color w:val="000000"/>
          <w:sz w:val="28"/>
        </w:rPr>
        <w:t xml:space="preserve">
                      жабдықтарын қайта салу және жаңғырту; </w:t>
      </w:r>
      <w:r>
        <w:br/>
      </w:r>
      <w:r>
        <w:rPr>
          <w:rFonts w:ascii="Times New Roman"/>
          <w:b w:val="false"/>
          <w:i w:val="false"/>
          <w:color w:val="000000"/>
          <w:sz w:val="28"/>
        </w:rPr>
        <w:t xml:space="preserve">
                      су жолдарын кеме жүзетiн жағдайда ұстау </w:t>
      </w:r>
      <w:r>
        <w:br/>
      </w:r>
      <w:r>
        <w:rPr>
          <w:rFonts w:ascii="Times New Roman"/>
          <w:b w:val="false"/>
          <w:i w:val="false"/>
          <w:color w:val="000000"/>
          <w:sz w:val="28"/>
        </w:rPr>
        <w:t xml:space="preserve">
                      жөнiндегi iс-шараларды iске асырумен </w:t>
      </w:r>
      <w:r>
        <w:br/>
      </w:r>
      <w:r>
        <w:rPr>
          <w:rFonts w:ascii="Times New Roman"/>
          <w:b w:val="false"/>
          <w:i w:val="false"/>
          <w:color w:val="000000"/>
          <w:sz w:val="28"/>
        </w:rPr>
        <w:t xml:space="preserve">
                      байланысты қызметтер құнын төмендету. </w:t>
      </w:r>
    </w:p>
    <w:bookmarkStart w:name="z7" w:id="5"/>
    <w:p>
      <w:pPr>
        <w:spacing w:after="0"/>
        <w:ind w:left="0"/>
        <w:jc w:val="left"/>
      </w:pPr>
      <w:r>
        <w:rPr>
          <w:rFonts w:ascii="Times New Roman"/>
          <w:b/>
          <w:i w:val="false"/>
          <w:color w:val="000000"/>
        </w:rPr>
        <w:t xml:space="preserve"> 
  2. Кiрiспе </w:t>
      </w:r>
    </w:p>
    <w:bookmarkEnd w:id="5"/>
    <w:p>
      <w:pPr>
        <w:spacing w:after="0"/>
        <w:ind w:left="0"/>
        <w:jc w:val="both"/>
      </w:pPr>
      <w:r>
        <w:rPr>
          <w:rFonts w:ascii="Times New Roman"/>
          <w:b w:val="false"/>
          <w:i w:val="false"/>
          <w:color w:val="000000"/>
          <w:sz w:val="28"/>
        </w:rPr>
        <w:t xml:space="preserve">      Қазақстан Еуропа мен Азия тоғысқан жерде орналасқандықтан едәуiр транзит-көлiк әлеуетiне ие болып отыр және халықаралық көлiк дәлiздерiнiң дамуымен су көлiгiн пайдаланудың тиiмдiлiгi кеме қатынасы үшiн жасалатын жағдайларға тiкелей байланысты. </w:t>
      </w:r>
      <w:r>
        <w:br/>
      </w:r>
      <w:r>
        <w:rPr>
          <w:rFonts w:ascii="Times New Roman"/>
          <w:b w:val="false"/>
          <w:i w:val="false"/>
          <w:color w:val="000000"/>
          <w:sz w:val="28"/>
        </w:rPr>
        <w:t xml:space="preserve">
      Осы Қазақстан Республикасының кеме қатынасын дамытудың және iшкi су жолдарында қауiпсiздiктi қамтамасыз етудiң 2007 - 2012 жылдарға арналған бағдарламасы "Қазақстан Республикасының 2015 жылға дейiнгi көлiк стратегиясы туралы" Қазақстан Республикасы Президентiнiң 2006 жылғы 11 сәуiрдегi N 86 Жарлығының және "Қазақстан Республикасы Президентiнiң 2006 жылғы 1 наурыздағы Қазақстан халқына Жолдауын iске асыру жөнiндегi iс-шаралардың жалпыұлттық жоспарын және Қазақстан Республикасы Үкiметiнiң 2006-2008 жылдарға арналған бағдарламасын орындаудың желiлiк кестесi туралы" Қазақстан Республикасы Үкiметiнiң 2006 жылғы 31 наурыздағы N 222 қаулысының негiзiнде әзiрленген. </w:t>
      </w:r>
      <w:r>
        <w:br/>
      </w:r>
      <w:r>
        <w:rPr>
          <w:rFonts w:ascii="Times New Roman"/>
          <w:b w:val="false"/>
          <w:i w:val="false"/>
          <w:color w:val="000000"/>
          <w:sz w:val="28"/>
        </w:rPr>
        <w:t xml:space="preserve">
      Бағдарлама iшкi су көлiгi саласының қазiргi жай-күйiн талдаудың нәтижелерiне негiзделедi және оны одан әрi жетiлдiруге бағытталған. </w:t>
      </w:r>
      <w:r>
        <w:br/>
      </w:r>
      <w:r>
        <w:rPr>
          <w:rFonts w:ascii="Times New Roman"/>
          <w:b w:val="false"/>
          <w:i w:val="false"/>
          <w:color w:val="000000"/>
          <w:sz w:val="28"/>
        </w:rPr>
        <w:t xml:space="preserve">
      Бағдарламаны iске асыру кеме қатынасы су жолдарын және шлюздердi күтiп ұстаудың сапасын жоғарылатуға, су объектiлерiнiң экологиялық жүйесiне терiс жүктеменi төмендетуге, жүк көлемiн ұлғайтуға, сондай-ақ круиздiк туристтiк бағыттарды ұйымдастыру үшiн қолайлы жағдай жасауға мүмкiндiк бередi. </w:t>
      </w:r>
    </w:p>
    <w:bookmarkStart w:name="z8" w:id="6"/>
    <w:p>
      <w:pPr>
        <w:spacing w:after="0"/>
        <w:ind w:left="0"/>
        <w:jc w:val="left"/>
      </w:pPr>
      <w:r>
        <w:rPr>
          <w:rFonts w:ascii="Times New Roman"/>
          <w:b/>
          <w:i w:val="false"/>
          <w:color w:val="000000"/>
        </w:rPr>
        <w:t xml:space="preserve"> 
    3. Iшкi су көлiгiнiң қазiргi жай-күйiн талдау </w:t>
      </w:r>
    </w:p>
    <w:bookmarkEnd w:id="6"/>
    <w:bookmarkStart w:name="z9" w:id="7"/>
    <w:p>
      <w:pPr>
        <w:spacing w:after="0"/>
        <w:ind w:left="0"/>
        <w:jc w:val="left"/>
      </w:pPr>
      <w:r>
        <w:rPr>
          <w:rFonts w:ascii="Times New Roman"/>
          <w:b/>
          <w:i w:val="false"/>
          <w:color w:val="000000"/>
        </w:rPr>
        <w:t xml:space="preserve"> 
  3.1. Кеме қатынасы су жолдарының жай-күйiн талдау </w:t>
      </w:r>
    </w:p>
    <w:bookmarkEnd w:id="7"/>
    <w:p>
      <w:pPr>
        <w:spacing w:after="0"/>
        <w:ind w:left="0"/>
        <w:jc w:val="both"/>
      </w:pPr>
      <w:r>
        <w:rPr>
          <w:rFonts w:ascii="Times New Roman"/>
          <w:b w:val="false"/>
          <w:i w:val="false"/>
          <w:color w:val="000000"/>
          <w:sz w:val="28"/>
        </w:rPr>
        <w:t>      "Cу объектiлерiн кеме жүзетiн су жолдары санатына жатқызу ережесiн және кеме жүзуi үшiн ашық кеме жүретiн су жолдарының тiзбесiн бекiту туралы" Қазақстан Республикасы Үкiметiнiң 2004 жылғы 29 қаңтардағы N 105  </w:t>
      </w:r>
      <w:r>
        <w:rPr>
          <w:rFonts w:ascii="Times New Roman"/>
          <w:b w:val="false"/>
          <w:i w:val="false"/>
          <w:color w:val="000000"/>
          <w:sz w:val="28"/>
        </w:rPr>
        <w:t xml:space="preserve">қаулысымен </w:t>
      </w:r>
      <w:r>
        <w:rPr>
          <w:rFonts w:ascii="Times New Roman"/>
          <w:b w:val="false"/>
          <w:i w:val="false"/>
          <w:color w:val="000000"/>
          <w:sz w:val="28"/>
        </w:rPr>
        <w:t xml:space="preserve">кеме жүзуi үшiн ашық кеме жүретiн су жолдарына мыналар жатқызылған: </w:t>
      </w:r>
      <w:r>
        <w:br/>
      </w:r>
      <w:r>
        <w:rPr>
          <w:rFonts w:ascii="Times New Roman"/>
          <w:b w:val="false"/>
          <w:i w:val="false"/>
          <w:color w:val="000000"/>
          <w:sz w:val="28"/>
        </w:rPr>
        <w:t xml:space="preserve">
      Қара Ертiс өзенi (Қытай Халық Республикасымен шекарадан) - Зайсан көлi - Бұқтырма, Өскемен және Шульба су қоймаларымен Ертiс өзенi (Ресей Федерациясымен шекараға дейiн); </w:t>
      </w:r>
      <w:r>
        <w:br/>
      </w:r>
      <w:r>
        <w:rPr>
          <w:rFonts w:ascii="Times New Roman"/>
          <w:b w:val="false"/>
          <w:i w:val="false"/>
          <w:color w:val="000000"/>
          <w:sz w:val="28"/>
        </w:rPr>
        <w:t xml:space="preserve">
      Қытай Халық Республикасының шекарасынан Қапшағай ГЭС бөгетiне дейiн Қапшағай су қоймасымен Iле өзенi; </w:t>
      </w:r>
      <w:r>
        <w:br/>
      </w:r>
      <w:r>
        <w:rPr>
          <w:rFonts w:ascii="Times New Roman"/>
          <w:b w:val="false"/>
          <w:i w:val="false"/>
          <w:color w:val="000000"/>
          <w:sz w:val="28"/>
        </w:rPr>
        <w:t xml:space="preserve">
      Жайық-Каспий арнасы; </w:t>
      </w:r>
      <w:r>
        <w:br/>
      </w:r>
      <w:r>
        <w:rPr>
          <w:rFonts w:ascii="Times New Roman"/>
          <w:b w:val="false"/>
          <w:i w:val="false"/>
          <w:color w:val="000000"/>
          <w:sz w:val="28"/>
        </w:rPr>
        <w:t xml:space="preserve">
      Балқаш көлi; </w:t>
      </w:r>
      <w:r>
        <w:br/>
      </w:r>
      <w:r>
        <w:rPr>
          <w:rFonts w:ascii="Times New Roman"/>
          <w:b w:val="false"/>
          <w:i w:val="false"/>
          <w:color w:val="000000"/>
          <w:sz w:val="28"/>
        </w:rPr>
        <w:t xml:space="preserve">
      Петропавл су қоймасының бөгетiнен Ресей Федерациясымен шекараға дейiн Есiл өзенi; </w:t>
      </w:r>
      <w:r>
        <w:br/>
      </w:r>
      <w:r>
        <w:rPr>
          <w:rFonts w:ascii="Times New Roman"/>
          <w:b w:val="false"/>
          <w:i w:val="false"/>
          <w:color w:val="000000"/>
          <w:sz w:val="28"/>
        </w:rPr>
        <w:t xml:space="preserve">
      Қиғаш өзенiнiң Қазақстан Республикасының аумағындағы учаскесi (Волга өзенiнiң сағасы); </w:t>
      </w:r>
      <w:r>
        <w:br/>
      </w:r>
      <w:r>
        <w:rPr>
          <w:rFonts w:ascii="Times New Roman"/>
          <w:b w:val="false"/>
          <w:i w:val="false"/>
          <w:color w:val="000000"/>
          <w:sz w:val="28"/>
        </w:rPr>
        <w:t xml:space="preserve">
      Ресей Федерациясымен шекарадан оның сағасына дейiн Жайық өзенi; </w:t>
      </w:r>
      <w:r>
        <w:br/>
      </w:r>
      <w:r>
        <w:rPr>
          <w:rFonts w:ascii="Times New Roman"/>
          <w:b w:val="false"/>
          <w:i w:val="false"/>
          <w:color w:val="000000"/>
          <w:sz w:val="28"/>
        </w:rPr>
        <w:t xml:space="preserve">
      Қызылорда қаласы мен паром өткелдерiнiң ауданындағы Сырдария өзенi.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493"/>
        <w:gridCol w:w="3293"/>
        <w:gridCol w:w="443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N </w:t>
            </w:r>
            <w:r>
              <w:br/>
            </w:r>
            <w:r>
              <w:rPr>
                <w:rFonts w:ascii="Times New Roman"/>
                <w:b/>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Кеме қатынасы бассейндерінің атауы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Кеме жүзетін су жолдары санатына жатқызылған су жолдарының ұзындығы (км)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Кеме қатынасы навигациялық құралдармен қамтамасыз етілген қызмет көрсетілетін су жолдарының ұзындығы (км)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өзені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Жайық-Каспий каналымен Жайық өзені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су қоймасымен Іле өзені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көлі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өзені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Қиғаш өзені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4436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3982 
</w:t>
            </w:r>
          </w:p>
        </w:tc>
      </w:tr>
    </w:tbl>
    <w:p>
      <w:pPr>
        <w:spacing w:after="0"/>
        <w:ind w:left="0"/>
        <w:jc w:val="both"/>
      </w:pPr>
      <w:r>
        <w:rPr>
          <w:rFonts w:ascii="Times New Roman"/>
          <w:b w:val="false"/>
          <w:i w:val="false"/>
          <w:color w:val="000000"/>
          <w:sz w:val="28"/>
        </w:rPr>
        <w:t xml:space="preserve">       Iшкi су жолдары жалпы пайдаланымдағы жолдар болып табылады және олар мемлекеттiк меншiкте. Оларды күтiп ұстауды және пайдалануды республикалық бюджеттен қаржыландырылатын мемлекеттiк тапсырысқа сәйкес, Өскемен, Семей, Павлодар, Орал, Атырау, Қапшағай және Балқаш қалаларында орналасқан жетi республикалық мемлекеттiк қазыналық су жолдары кәсiпорындары жүзеге асырады. </w:t>
      </w:r>
      <w:r>
        <w:br/>
      </w:r>
      <w:r>
        <w:rPr>
          <w:rFonts w:ascii="Times New Roman"/>
          <w:b w:val="false"/>
          <w:i w:val="false"/>
          <w:color w:val="000000"/>
          <w:sz w:val="28"/>
        </w:rPr>
        <w:t>
      Iшкi су жолдарын күтiп ұстау Қазақстан Республикасының Су  </w:t>
      </w:r>
      <w:r>
        <w:rPr>
          <w:rFonts w:ascii="Times New Roman"/>
          <w:b w:val="false"/>
          <w:i w:val="false"/>
          <w:color w:val="000000"/>
          <w:sz w:val="28"/>
        </w:rPr>
        <w:t xml:space="preserve">Кодексiмен </w:t>
      </w:r>
      <w:r>
        <w:rPr>
          <w:rFonts w:ascii="Times New Roman"/>
          <w:b w:val="false"/>
          <w:i w:val="false"/>
          <w:color w:val="000000"/>
          <w:sz w:val="28"/>
        </w:rPr>
        <w:t>, " </w:t>
      </w:r>
      <w:r>
        <w:rPr>
          <w:rFonts w:ascii="Times New Roman"/>
          <w:b w:val="false"/>
          <w:i w:val="false"/>
          <w:color w:val="000000"/>
          <w:sz w:val="28"/>
        </w:rPr>
        <w:t xml:space="preserve">Қазақстан Республикасындағы көлiк туралы </w:t>
      </w:r>
      <w:r>
        <w:rPr>
          <w:rFonts w:ascii="Times New Roman"/>
          <w:b w:val="false"/>
          <w:i w:val="false"/>
          <w:color w:val="000000"/>
          <w:sz w:val="28"/>
        </w:rPr>
        <w:t>", " </w:t>
      </w:r>
      <w:r>
        <w:rPr>
          <w:rFonts w:ascii="Times New Roman"/>
          <w:b w:val="false"/>
          <w:i w:val="false"/>
          <w:color w:val="000000"/>
          <w:sz w:val="28"/>
        </w:rPr>
        <w:t xml:space="preserve">Iшкi су көлiгi туралы </w:t>
      </w:r>
      <w:r>
        <w:rPr>
          <w:rFonts w:ascii="Times New Roman"/>
          <w:b w:val="false"/>
          <w:i w:val="false"/>
          <w:color w:val="000000"/>
          <w:sz w:val="28"/>
        </w:rPr>
        <w:t xml:space="preserve">" Қазақстан Республикасының заңдарымен және өзге де нормативтiк құқықтық актiлермен регламенттеледi. Су жолдарының барлық учаскелерiнiң және шлюздердiң өткiзу қабiлетi қазiргi уақыттағы көлемде жүк тасымалын жүзеге асыруға мүмкiндiк бередi және оның ұлғаюы үшiн жеткiлiктi резервi бар. </w:t>
      </w:r>
      <w:r>
        <w:br/>
      </w:r>
      <w:r>
        <w:rPr>
          <w:rFonts w:ascii="Times New Roman"/>
          <w:b w:val="false"/>
          <w:i w:val="false"/>
          <w:color w:val="000000"/>
          <w:sz w:val="28"/>
        </w:rPr>
        <w:t xml:space="preserve">
      Қазақстан Республикасының су жолдары мынадай тәртiпте жiктеледi: </w:t>
      </w:r>
      <w:r>
        <w:br/>
      </w:r>
      <w:r>
        <w:rPr>
          <w:rFonts w:ascii="Times New Roman"/>
          <w:b w:val="false"/>
          <w:i w:val="false"/>
          <w:color w:val="000000"/>
          <w:sz w:val="28"/>
        </w:rPr>
        <w:t xml:space="preserve">
      "О" санатындағы бассейндерге Балқаш, Зайсан көлдерi; Қапшағай, Бұқтырма су қоймалары жатады; </w:t>
      </w:r>
      <w:r>
        <w:br/>
      </w:r>
      <w:r>
        <w:rPr>
          <w:rFonts w:ascii="Times New Roman"/>
          <w:b w:val="false"/>
          <w:i w:val="false"/>
          <w:color w:val="000000"/>
          <w:sz w:val="28"/>
        </w:rPr>
        <w:t xml:space="preserve">
      "Р" санатындағы бассейндерге Өскемен, Шульба су қоймалары жатады; </w:t>
      </w:r>
      <w:r>
        <w:br/>
      </w:r>
      <w:r>
        <w:rPr>
          <w:rFonts w:ascii="Times New Roman"/>
          <w:b w:val="false"/>
          <w:i w:val="false"/>
          <w:color w:val="000000"/>
          <w:sz w:val="28"/>
        </w:rPr>
        <w:t xml:space="preserve">
      "Л" санатындағы бассейндерге Ертіс, Қара Ертiс, Жайық, Іле, Есiл, Сырдария өзендерi, өзге де каналдар мен өзендер жатады. </w:t>
      </w:r>
      <w:r>
        <w:br/>
      </w:r>
      <w:r>
        <w:rPr>
          <w:rFonts w:ascii="Times New Roman"/>
          <w:b w:val="false"/>
          <w:i w:val="false"/>
          <w:color w:val="000000"/>
          <w:sz w:val="28"/>
        </w:rPr>
        <w:t xml:space="preserve">
      Жайық, Iле, Есiл, Сырдария өзендерiндегi кеме жүзудiң көлемiнiң жай-күйi бассейндердегi табиғи су көлемiмен, Ертiс өзенiнде Бұқтырма, Өскемен және Шульба су қоймаларынан ГЭС-тың төменгi бъефтерiне су өткiзу мөлшерiмен белгiленедi. Су өткiзу Қазақстан Республикасы Ауыл шаруашылығы министрлiгiнiң Су ресурстары жөнiндегi комитетi комиссиясының шешiмiмен белгiленедi. </w:t>
      </w:r>
      <w:r>
        <w:br/>
      </w:r>
      <w:r>
        <w:rPr>
          <w:rFonts w:ascii="Times New Roman"/>
          <w:b w:val="false"/>
          <w:i w:val="false"/>
          <w:color w:val="000000"/>
          <w:sz w:val="28"/>
        </w:rPr>
        <w:t>
</w:t>
      </w:r>
      <w:r>
        <w:rPr>
          <w:rFonts w:ascii="Times New Roman"/>
          <w:b/>
          <w:i w:val="false"/>
          <w:color w:val="000000"/>
          <w:sz w:val="28"/>
        </w:rPr>
        <w:t xml:space="preserve">       Пайдаланылатын кеме қатынасы су жолдарының сипаттамасы: </w:t>
      </w:r>
      <w:r>
        <w:br/>
      </w:r>
      <w:r>
        <w:rPr>
          <w:rFonts w:ascii="Times New Roman"/>
          <w:b w:val="false"/>
          <w:i w:val="false"/>
          <w:color w:val="000000"/>
          <w:sz w:val="28"/>
        </w:rPr>
        <w:t>
</w:t>
      </w:r>
      <w:r>
        <w:rPr>
          <w:rFonts w:ascii="Times New Roman"/>
          <w:b/>
          <w:i w:val="false"/>
          <w:color w:val="000000"/>
          <w:sz w:val="28"/>
        </w:rPr>
        <w:t xml:space="preserve">       Ертiс өзенi: </w:t>
      </w:r>
      <w:r>
        <w:br/>
      </w:r>
      <w:r>
        <w:rPr>
          <w:rFonts w:ascii="Times New Roman"/>
          <w:b w:val="false"/>
          <w:i w:val="false"/>
          <w:color w:val="000000"/>
          <w:sz w:val="28"/>
        </w:rPr>
        <w:t xml:space="preserve">
      Қытай Халық Республикасының шекарасынан Ресей шекарасына дейiн қашықтығы 1718 км кеме жүзетiн санатына жатады. Қара Ертiс өзенi ҚХР-дан басталады, Бұрғымадан Зайсан көлiне дейiн кеме жүзедi, тереңдiгi 100 см-ге дейiн. Зайсан көлi Өскемен су қоймасымен жалғасатын Бұқтырма су қоймасымен қосылады. Өзенде және су қоймаларында кеме жүзу көлемi шектелмеген. Өскемен ГЭС-iнен Өскемен портына дейiн 10 км, кеме жүзу тереңдiгi 210 см. Өскемен портынан Шульба су қоймасының сыналау аймағына дейiн 124 км, Ертiс өзенiнiң бос учаскесi Yлбi өзенiнiң зор құйылуымен. Ертiс өзенiнiң осы учаскесiнiң тереңдiгi 105 см. Одан әрi ұзындығы 50 км Шульба су қоймасы бар, оған Уба өзенi қосылады. Шульба ГЭС-iнен Семейге дейiн 75 км, тереңдiгi 105 см. ГЭС-тен төмен кеме жүзу тереңдiгiнiң жай-күйi, негiзiнде, ГЭC-тың төменгi бъефтерiне Бұқтырма, Өскемен және Шульба су қоймаларын пайдалану ережесiнде белгiленген су өткiзу көлемiмен анықталады. Өткiзу көлемi жиi бұзылады, бұл кеме жүзуiнiң күрт нашарлауына әкеледi және кемелердiң аварияға ұшырауына алғышарттар жасайды. Бұл жағдай қолда бар техникалық құралдармен тереңдетiлмейтiн түбi тасты қайрандары бар бiрқатар учаскелердiң (Семей-Майск учаскесiнде 19 учаске бар) бар болуы қиындыққа соқтырады. Семейден Павлодарға дейiн 463 км, тереңдiгi 145 см. Өзенге тән көрсеткiш - Семей - Павлодар учаскесi үшiн судың реттелуiне дейiн арна құрастыру шығысы - 2 950 м </w:t>
      </w:r>
      <w:r>
        <w:rPr>
          <w:rFonts w:ascii="Times New Roman"/>
          <w:b w:val="false"/>
          <w:i w:val="false"/>
          <w:color w:val="000000"/>
          <w:vertAlign w:val="superscript"/>
        </w:rPr>
        <w:t xml:space="preserve">3 </w:t>
      </w:r>
      <w:r>
        <w:rPr>
          <w:rFonts w:ascii="Times New Roman"/>
          <w:b w:val="false"/>
          <w:i w:val="false"/>
          <w:color w:val="000000"/>
          <w:sz w:val="28"/>
        </w:rPr>
        <w:t xml:space="preserve">/сек, реттелгеннен кейiн барлығы - 750 м </w:t>
      </w:r>
      <w:r>
        <w:rPr>
          <w:rFonts w:ascii="Times New Roman"/>
          <w:b w:val="false"/>
          <w:i w:val="false"/>
          <w:color w:val="000000"/>
          <w:vertAlign w:val="superscript"/>
        </w:rPr>
        <w:t xml:space="preserve">3 </w:t>
      </w:r>
      <w:r>
        <w:rPr>
          <w:rFonts w:ascii="Times New Roman"/>
          <w:b w:val="false"/>
          <w:i w:val="false"/>
          <w:color w:val="000000"/>
          <w:sz w:val="28"/>
        </w:rPr>
        <w:t xml:space="preserve">/сек, бұл кеме қатынасы жағдайын күрт және едәуiр нашарлатады, оның нәтижесiнде осы учаскеде 1992 жылдан бастап тереңдiктер навигацияда 90 күннен астам кепiлдi тереңдiктерден төмен болады. Павлодардан Ресеймен шекараға дейiн 381 км, тереңдiгi 190 см. </w:t>
      </w:r>
      <w:r>
        <w:br/>
      </w:r>
      <w:r>
        <w:rPr>
          <w:rFonts w:ascii="Times New Roman"/>
          <w:b w:val="false"/>
          <w:i w:val="false"/>
          <w:color w:val="000000"/>
          <w:sz w:val="28"/>
        </w:rPr>
        <w:t xml:space="preserve">
      Ертiс өзенiнде су жолдарын күтiп ұстауды және гидротехникалық құрылыстардың (шлюздердiң) техникалық жай-күйiн қамтамасыз етудi үш республикалық мемлекеттiк қазыналық су жолдары кәсiпорындары жүзеге асырады, олар: </w:t>
      </w:r>
      <w:r>
        <w:br/>
      </w:r>
      <w:r>
        <w:rPr>
          <w:rFonts w:ascii="Times New Roman"/>
          <w:b w:val="false"/>
          <w:i w:val="false"/>
          <w:color w:val="000000"/>
          <w:sz w:val="28"/>
        </w:rPr>
        <w:t>
</w:t>
      </w:r>
      <w:r>
        <w:rPr>
          <w:rFonts w:ascii="Times New Roman"/>
          <w:b/>
          <w:i w:val="false"/>
          <w:color w:val="000000"/>
          <w:sz w:val="28"/>
        </w:rPr>
        <w:t xml:space="preserve">       Шығыс Қазақстан республикалық мемлекеттiк қазыналық су жолдары кәсiпорны </w:t>
      </w:r>
      <w:r>
        <w:rPr>
          <w:rFonts w:ascii="Times New Roman"/>
          <w:b w:val="false"/>
          <w:i w:val="false"/>
          <w:color w:val="000000"/>
          <w:sz w:val="28"/>
        </w:rPr>
        <w:t xml:space="preserve">ҚХР шекарасының Боран станциясынан Шульба ГЭС-iне дейiн ұзындығы 796 км учаскесiнде кеме қатынасы жағдайын, соның iшiнде кемелердiң төрт камералы Бұқтырма, бiр камералы Өскемен және Шульба шлюздерi арқылы өтуiн қамтамасыз етедi. </w:t>
      </w:r>
      <w:r>
        <w:br/>
      </w:r>
      <w:r>
        <w:rPr>
          <w:rFonts w:ascii="Times New Roman"/>
          <w:b w:val="false"/>
          <w:i w:val="false"/>
          <w:color w:val="000000"/>
          <w:sz w:val="28"/>
        </w:rPr>
        <w:t>
</w:t>
      </w:r>
      <w:r>
        <w:rPr>
          <w:rFonts w:ascii="Times New Roman"/>
          <w:b/>
          <w:i w:val="false"/>
          <w:color w:val="000000"/>
          <w:sz w:val="28"/>
        </w:rPr>
        <w:t xml:space="preserve">       Семей республикалық мемлекеттiк қазыналық су жолдары кәсiпорны  </w:t>
      </w:r>
      <w:r>
        <w:rPr>
          <w:rFonts w:ascii="Times New Roman"/>
          <w:b w:val="false"/>
          <w:i w:val="false"/>
          <w:color w:val="000000"/>
          <w:sz w:val="28"/>
        </w:rPr>
        <w:t xml:space="preserve">Шульба ГЭС-iнен Майскке дейiн ұзындығы 298 км учаскесiнде кеме қатынасы жағдайын қамтамасыз етедi. </w:t>
      </w:r>
      <w:r>
        <w:br/>
      </w:r>
      <w:r>
        <w:rPr>
          <w:rFonts w:ascii="Times New Roman"/>
          <w:b w:val="false"/>
          <w:i w:val="false"/>
          <w:color w:val="000000"/>
          <w:sz w:val="28"/>
        </w:rPr>
        <w:t>
</w:t>
      </w:r>
      <w:r>
        <w:rPr>
          <w:rFonts w:ascii="Times New Roman"/>
          <w:b/>
          <w:i w:val="false"/>
          <w:color w:val="000000"/>
          <w:sz w:val="28"/>
        </w:rPr>
        <w:t xml:space="preserve">       Павлодар республикалық мемлекеттiк қазыналық су жолдары кәсiпорны </w:t>
      </w:r>
      <w:r>
        <w:rPr>
          <w:rFonts w:ascii="Times New Roman"/>
          <w:b w:val="false"/>
          <w:i w:val="false"/>
          <w:color w:val="000000"/>
          <w:sz w:val="28"/>
        </w:rPr>
        <w:t xml:space="preserve">Майсктен Клинге дейiн ұзындығы 634 км учаскесiнде кеме қатынасы жағдайын қамтамасыз етедi. </w:t>
      </w:r>
      <w:r>
        <w:br/>
      </w:r>
      <w:r>
        <w:rPr>
          <w:rFonts w:ascii="Times New Roman"/>
          <w:b w:val="false"/>
          <w:i w:val="false"/>
          <w:color w:val="000000"/>
          <w:sz w:val="28"/>
        </w:rPr>
        <w:t>
</w:t>
      </w:r>
      <w:r>
        <w:rPr>
          <w:rFonts w:ascii="Times New Roman"/>
          <w:b/>
          <w:i w:val="false"/>
          <w:color w:val="000000"/>
          <w:sz w:val="28"/>
        </w:rPr>
        <w:t xml:space="preserve">       Жайық өзенi: </w:t>
      </w:r>
      <w:r>
        <w:br/>
      </w:r>
      <w:r>
        <w:rPr>
          <w:rFonts w:ascii="Times New Roman"/>
          <w:b w:val="false"/>
          <w:i w:val="false"/>
          <w:color w:val="000000"/>
          <w:sz w:val="28"/>
        </w:rPr>
        <w:t xml:space="preserve">
      Пайдаланылатын кеме қатынасы су жолдарының ұзындығы 956 км. </w:t>
      </w:r>
      <w:r>
        <w:br/>
      </w:r>
      <w:r>
        <w:rPr>
          <w:rFonts w:ascii="Times New Roman"/>
          <w:b w:val="false"/>
          <w:i w:val="false"/>
          <w:color w:val="000000"/>
          <w:sz w:val="28"/>
        </w:rPr>
        <w:t xml:space="preserve">
      Жайық өзенi Орал қаласынан Атырау қаласына дейiн Каспий маңы ойпатының шегiнде орналасқан, ұзындығы 816 км. Тереңдiгi Оралдан Индерге дейiн 100 см, Индерден Атырауға дейiн 120 см. Өзен маңындағы жердiң бедерi Көшiм станциясына дейiн басым толқынды. Төменiрек, теңiзге дейiн жазық, сәлiрек қиылысқан. Жайық өзенi су бетiнiң еңiстiгi 0,07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Жайық өзенiнiң арнасы көрiнетiн меандрлармен иректi (иректiлiк коэффициентi 1,5-2,0). Калмыков кентiнен төмен иректiлiк айтарлықтай азаюда. Енi 80 метрден 220 метрге дейiн ауыспалы. Терең сулардағы тереңдiк 2-6 метр, жекелеген жерлерде 8-12 метр. Қайраңдардың орташа тереңдiгi 1-2 метр, кей жерлерде 0,4-0,8 метрге дейiн төмендеуде. Терең су сағаларында ағын жылдамдығы 0,25-0,60 м/сек. Атырау қаласына дейiн ағын бойынша жылдамдық 0,15-0,30 м/сек құрайды. </w:t>
      </w:r>
      <w:r>
        <w:br/>
      </w:r>
      <w:r>
        <w:rPr>
          <w:rFonts w:ascii="Times New Roman"/>
          <w:b w:val="false"/>
          <w:i w:val="false"/>
          <w:color w:val="000000"/>
          <w:sz w:val="28"/>
        </w:rPr>
        <w:t xml:space="preserve">
      Жағалаулар биiк жарлардан және құмды қайрандардан құралған. Жағалаулар биiктiгi жоғарғы бөлiгi 5-8 метрден төменгi бөлiгi 4-5 метрге дейiн өзгередi. Жағалаулар террасалардың сағаларымен немесе аңғарлардың жергiлiктi жағалауларымен түйiсу жерлерiнде өзен жағалауы биiктiгi 10-20 метрге дейiн жетедi. </w:t>
      </w:r>
      <w:r>
        <w:br/>
      </w:r>
      <w:r>
        <w:rPr>
          <w:rFonts w:ascii="Times New Roman"/>
          <w:b w:val="false"/>
          <w:i w:val="false"/>
          <w:color w:val="000000"/>
          <w:sz w:val="28"/>
        </w:rPr>
        <w:t xml:space="preserve">
      Атыраудан Каспий теңiзiне дейiн Жайық-Каспий каналы бар, ұзындығы 56 км, соның iшiнде өзен бөлiгi 34,5 км және теңiз бөлiгi 21,5 км. </w:t>
      </w:r>
      <w:r>
        <w:br/>
      </w:r>
      <w:r>
        <w:rPr>
          <w:rFonts w:ascii="Times New Roman"/>
          <w:b w:val="false"/>
          <w:i w:val="false"/>
          <w:color w:val="000000"/>
          <w:sz w:val="28"/>
        </w:rPr>
        <w:t xml:space="preserve">
      2005 жылы Жайық-Каспий кеме қатынасы каналын қайта жаңарту бойынша жұмыстар аяқталып, ол пайдалануға берiлдi, ол бұрын болмаған жүк тасымалы көлемiн 160 мың тоннаға дейiн жеткiзуге және мұнай шельфiн өндiрудi жүргiзетiн компанияларды тұрақты көлiкпен қамтамасыз етуге, сондай-ақ Атырау сағалық портына дейiн кемелердiң қауiпсiз өтуiн қамтамасыз етуге мүмкiндiк бердi. </w:t>
      </w:r>
      <w:r>
        <w:br/>
      </w:r>
      <w:r>
        <w:rPr>
          <w:rFonts w:ascii="Times New Roman"/>
          <w:b w:val="false"/>
          <w:i w:val="false"/>
          <w:color w:val="000000"/>
          <w:sz w:val="28"/>
        </w:rPr>
        <w:t xml:space="preserve">
      Сонымен бiрге, каналды пайдалану жай-күйiнде ұстау үшiн болып жатырған арналық қайта құрылымдауды ескере отырып, жыл сайын жөндеу түбiн тазарту жұмыстарын жүргiзу қажет. </w:t>
      </w:r>
      <w:r>
        <w:br/>
      </w:r>
      <w:r>
        <w:rPr>
          <w:rFonts w:ascii="Times New Roman"/>
          <w:b w:val="false"/>
          <w:i w:val="false"/>
          <w:color w:val="000000"/>
          <w:sz w:val="28"/>
        </w:rPr>
        <w:t xml:space="preserve">
      Жайық өзенiнде кеме қатынасы су жолдарын күтiп ұстауды екi республикалық мемлекеттiк қазыналық су жолдары кәсiпорындары жүзеге асырады, олар: </w:t>
      </w:r>
      <w:r>
        <w:br/>
      </w:r>
      <w:r>
        <w:rPr>
          <w:rFonts w:ascii="Times New Roman"/>
          <w:b w:val="false"/>
          <w:i w:val="false"/>
          <w:color w:val="000000"/>
          <w:sz w:val="28"/>
        </w:rPr>
        <w:t>
</w:t>
      </w:r>
      <w:r>
        <w:rPr>
          <w:rFonts w:ascii="Times New Roman"/>
          <w:b/>
          <w:i w:val="false"/>
          <w:color w:val="000000"/>
          <w:sz w:val="28"/>
        </w:rPr>
        <w:t xml:space="preserve">       Орал республикалық мемлекеттiк қазыналық су жолдары кәсiпорны </w:t>
      </w:r>
      <w:r>
        <w:rPr>
          <w:rFonts w:ascii="Times New Roman"/>
          <w:b w:val="false"/>
          <w:i w:val="false"/>
          <w:color w:val="000000"/>
          <w:sz w:val="28"/>
        </w:rPr>
        <w:t xml:space="preserve">Рубежка кентiнен Индер кентiне дейiнгi учаскеде ұзындығы 623 км кеме қатынасы жағдайын қамтамасыз етедi; </w:t>
      </w:r>
      <w:r>
        <w:br/>
      </w:r>
      <w:r>
        <w:rPr>
          <w:rFonts w:ascii="Times New Roman"/>
          <w:b w:val="false"/>
          <w:i w:val="false"/>
          <w:color w:val="000000"/>
          <w:sz w:val="28"/>
        </w:rPr>
        <w:t>
</w:t>
      </w:r>
      <w:r>
        <w:rPr>
          <w:rFonts w:ascii="Times New Roman"/>
          <w:b/>
          <w:i w:val="false"/>
          <w:color w:val="000000"/>
          <w:sz w:val="28"/>
        </w:rPr>
        <w:t xml:space="preserve">       Атырау республикалық мемлекеттiк қазыналық су жолдары кәсiпорны </w:t>
      </w:r>
      <w:r>
        <w:rPr>
          <w:rFonts w:ascii="Times New Roman"/>
          <w:b w:val="false"/>
          <w:i w:val="false"/>
          <w:color w:val="000000"/>
          <w:sz w:val="28"/>
        </w:rPr>
        <w:t xml:space="preserve">Горы кентiнен Жайық-Каспий каналының (теңiз бөлiгi) шыға берiсiне дейiнгi учаскеде ұзындығы 333 км кеме қатынасы жағдайын қамтамасыз етедi. </w:t>
      </w:r>
      <w:r>
        <w:br/>
      </w:r>
      <w:r>
        <w:rPr>
          <w:rFonts w:ascii="Times New Roman"/>
          <w:b w:val="false"/>
          <w:i w:val="false"/>
          <w:color w:val="000000"/>
          <w:sz w:val="28"/>
        </w:rPr>
        <w:t>
</w:t>
      </w:r>
      <w:r>
        <w:rPr>
          <w:rFonts w:ascii="Times New Roman"/>
          <w:b/>
          <w:i w:val="false"/>
          <w:color w:val="000000"/>
          <w:sz w:val="28"/>
        </w:rPr>
        <w:t xml:space="preserve">       Iле өзенi: </w:t>
      </w:r>
      <w:r>
        <w:br/>
      </w:r>
      <w:r>
        <w:rPr>
          <w:rFonts w:ascii="Times New Roman"/>
          <w:b w:val="false"/>
          <w:i w:val="false"/>
          <w:color w:val="000000"/>
          <w:sz w:val="28"/>
        </w:rPr>
        <w:t xml:space="preserve">
      Кеме қатынасы жолдарының ұзындығы 350 км, ҚХР-дың шекарасынан Қапшағай ГЭС-iне дейiн. Соның iшiнде 240 км табиғи өзен және 110 км Қапшағай су қоймасы. Қойманың жобалық деңгейге дейiн толмауына байланысты су деңгейi төмендеген кезде қоймада кеме қатынасын қиындыққа соқтыратын сыналау аймағында таяз жал қалыптасқан, оның түбiн тұрақты тазарту жұмыстарын жүргiзу қажет. Өзен арнасы майда құмнан тұрады, онда айтарлықтай өзгерiстер болады, сондықтан өзеннiң түбiн тереңдету жөнiндегi жер қазу жұмыстары тиiмсiз болып отыр. </w:t>
      </w:r>
      <w:r>
        <w:br/>
      </w:r>
      <w:r>
        <w:rPr>
          <w:rFonts w:ascii="Times New Roman"/>
          <w:b w:val="false"/>
          <w:i w:val="false"/>
          <w:color w:val="000000"/>
          <w:sz w:val="28"/>
        </w:rPr>
        <w:t xml:space="preserve">
      Навигация наурыздың аяғында сәуiрдiң басында тек таудағы қарлардың еруi кезiнде көтерiлетiн өзендегi төмен деңгейге және аз тереңдiкке байланысты басталады. Жоғарыда келтiрiлген себептер бойынша барынша бар тереңдiктер навигациялық қоршау белгiлерiнiң орнын ауыстыру арқылы ғана қамтамасыз етiледi. </w:t>
      </w:r>
      <w:r>
        <w:br/>
      </w:r>
      <w:r>
        <w:rPr>
          <w:rFonts w:ascii="Times New Roman"/>
          <w:b w:val="false"/>
          <w:i w:val="false"/>
          <w:color w:val="000000"/>
          <w:sz w:val="28"/>
        </w:rPr>
        <w:t xml:space="preserve">
      Iле өзенiнде кеме қатынасы су жолдарын күтiп ұстауды Қапшағай су қоймасынан Дубунь кентiне дейiн ұзындығы 330 км учаскеде  </w:t>
      </w:r>
      <w:r>
        <w:rPr>
          <w:rFonts w:ascii="Times New Roman"/>
          <w:b/>
          <w:i w:val="false"/>
          <w:color w:val="000000"/>
          <w:sz w:val="28"/>
        </w:rPr>
        <w:t xml:space="preserve">Iле республикалық мемлекеттiк қазыналық су жолдары кәсiпорны </w:t>
      </w:r>
      <w:r>
        <w:rPr>
          <w:rFonts w:ascii="Times New Roman"/>
          <w:b w:val="false"/>
          <w:i w:val="false"/>
          <w:color w:val="000000"/>
          <w:sz w:val="28"/>
        </w:rPr>
        <w:t xml:space="preserve">жүзеге асырады. </w:t>
      </w:r>
      <w:r>
        <w:br/>
      </w:r>
      <w:r>
        <w:rPr>
          <w:rFonts w:ascii="Times New Roman"/>
          <w:b w:val="false"/>
          <w:i w:val="false"/>
          <w:color w:val="000000"/>
          <w:sz w:val="28"/>
        </w:rPr>
        <w:t>
</w:t>
      </w:r>
      <w:r>
        <w:rPr>
          <w:rFonts w:ascii="Times New Roman"/>
          <w:b/>
          <w:i w:val="false"/>
          <w:color w:val="000000"/>
          <w:sz w:val="28"/>
        </w:rPr>
        <w:t xml:space="preserve">       Есiл өзенi </w:t>
      </w:r>
      <w:r>
        <w:rPr>
          <w:rFonts w:ascii="Times New Roman"/>
          <w:b w:val="false"/>
          <w:i w:val="false"/>
          <w:color w:val="000000"/>
          <w:sz w:val="28"/>
        </w:rPr>
        <w:t xml:space="preserve">: </w:t>
      </w:r>
      <w:r>
        <w:br/>
      </w:r>
      <w:r>
        <w:rPr>
          <w:rFonts w:ascii="Times New Roman"/>
          <w:b w:val="false"/>
          <w:i w:val="false"/>
          <w:color w:val="000000"/>
          <w:sz w:val="28"/>
        </w:rPr>
        <w:t xml:space="preserve">
      Кеме қатынасы су жолының ұзындығы 50 км Петропавл қаласы ауданында. Жергiлiктi көлiк тасымалдарын жүзеге асыратын "Есiлөзенфлоты" АҚ-тың механикаландырылған айлағы бар. Негiзгi тасымалдау жүгi - өңiрдiң шаруашылық қажеттiлiгi үшiн құм болып табылады. </w:t>
      </w:r>
      <w:r>
        <w:br/>
      </w:r>
      <w:r>
        <w:rPr>
          <w:rFonts w:ascii="Times New Roman"/>
          <w:b w:val="false"/>
          <w:i w:val="false"/>
          <w:color w:val="000000"/>
          <w:sz w:val="28"/>
        </w:rPr>
        <w:t>
</w:t>
      </w:r>
      <w:r>
        <w:rPr>
          <w:rFonts w:ascii="Times New Roman"/>
          <w:b/>
          <w:i w:val="false"/>
          <w:color w:val="000000"/>
          <w:sz w:val="28"/>
        </w:rPr>
        <w:t xml:space="preserve">       Балқаш көлi: </w:t>
      </w:r>
      <w:r>
        <w:br/>
      </w:r>
      <w:r>
        <w:rPr>
          <w:rFonts w:ascii="Times New Roman"/>
          <w:b w:val="false"/>
          <w:i w:val="false"/>
          <w:color w:val="000000"/>
          <w:sz w:val="28"/>
        </w:rPr>
        <w:t xml:space="preserve">
      Кеме қатынасы жолының ұзындығы 978 км құрайды. Навигация ұзақтығы 210 тәулiк. Көлiк бағыттарының негiзгi мiндетi балық өнiмiн аулауды және оны тасымалдаумен байланысты. </w:t>
      </w:r>
      <w:r>
        <w:br/>
      </w:r>
      <w:r>
        <w:rPr>
          <w:rFonts w:ascii="Times New Roman"/>
          <w:b w:val="false"/>
          <w:i w:val="false"/>
          <w:color w:val="000000"/>
          <w:sz w:val="28"/>
        </w:rPr>
        <w:t xml:space="preserve">
      Балқаш көлiнде кеме қатынасы су жолдарын күтiп ұстауды  </w:t>
      </w:r>
      <w:r>
        <w:rPr>
          <w:rFonts w:ascii="Times New Roman"/>
          <w:b/>
          <w:i w:val="false"/>
          <w:color w:val="000000"/>
          <w:sz w:val="28"/>
        </w:rPr>
        <w:t xml:space="preserve">Балқаш республикалық мемлекеттiк қазыналық су жолдары кәсiпорны </w:t>
      </w:r>
      <w:r>
        <w:rPr>
          <w:rFonts w:ascii="Times New Roman"/>
          <w:b w:val="false"/>
          <w:i w:val="false"/>
          <w:color w:val="000000"/>
          <w:sz w:val="28"/>
        </w:rPr>
        <w:t xml:space="preserve">жүзеге асырады. </w:t>
      </w:r>
      <w:r>
        <w:br/>
      </w:r>
      <w:r>
        <w:rPr>
          <w:rFonts w:ascii="Times New Roman"/>
          <w:b w:val="false"/>
          <w:i w:val="false"/>
          <w:color w:val="000000"/>
          <w:sz w:val="28"/>
        </w:rPr>
        <w:t xml:space="preserve">
      Қазiргi уақытта техникалық флоттың қажеттi санының жоқтығына және оның техникалық жай-күйiн қамтамасыз етуге бюджет қаражатының жеткiлiктi бөлiнбеуiне байланысты барлық бассейндерде жүргiзiлетiн түбiн тазарту және түбiн тереңдету жұмыстарының, түзету жұмыстарының көлемдерi ең төмен деңгейде, кеме қатынасы жағдайы жарықтандырылмайды, көптеген учаскелерде кеме жүзудiң кепiлдi көлемдерi iрi тоннажды флотты пайдалануды жүзеге асыруға мүмкiндiк бермейдi. </w:t>
      </w:r>
    </w:p>
    <w:bookmarkStart w:name="z10" w:id="8"/>
    <w:p>
      <w:pPr>
        <w:spacing w:after="0"/>
        <w:ind w:left="0"/>
        <w:jc w:val="left"/>
      </w:pPr>
      <w:r>
        <w:rPr>
          <w:rFonts w:ascii="Times New Roman"/>
          <w:b/>
          <w:i w:val="false"/>
          <w:color w:val="000000"/>
        </w:rPr>
        <w:t xml:space="preserve"> 
  3.2. Қазiргi жүк-жолаушылар тасымалын талдау </w:t>
      </w:r>
    </w:p>
    <w:bookmarkEnd w:id="8"/>
    <w:p>
      <w:pPr>
        <w:spacing w:after="0"/>
        <w:ind w:left="0"/>
        <w:jc w:val="both"/>
      </w:pPr>
      <w:r>
        <w:rPr>
          <w:rFonts w:ascii="Times New Roman"/>
          <w:b/>
          <w:i w:val="false"/>
          <w:color w:val="000000"/>
          <w:sz w:val="28"/>
        </w:rPr>
        <w:t xml:space="preserve">       Ертiс бассейнi </w:t>
      </w:r>
      <w:r>
        <w:br/>
      </w:r>
      <w:r>
        <w:rPr>
          <w:rFonts w:ascii="Times New Roman"/>
          <w:b w:val="false"/>
          <w:i w:val="false"/>
          <w:color w:val="000000"/>
          <w:sz w:val="28"/>
        </w:rPr>
        <w:t xml:space="preserve">
      Ертiс өзенi бойынша су көлiгiмен тасымалданатын негiзгi жүктер мыналар болған және болып табылады: </w:t>
      </w:r>
      <w:r>
        <w:br/>
      </w:r>
      <w:r>
        <w:rPr>
          <w:rFonts w:ascii="Times New Roman"/>
          <w:b w:val="false"/>
          <w:i w:val="false"/>
          <w:color w:val="000000"/>
          <w:sz w:val="28"/>
        </w:rPr>
        <w:t xml:space="preserve">
      көмiр; </w:t>
      </w:r>
      <w:r>
        <w:br/>
      </w:r>
      <w:r>
        <w:rPr>
          <w:rFonts w:ascii="Times New Roman"/>
          <w:b w:val="false"/>
          <w:i w:val="false"/>
          <w:color w:val="000000"/>
          <w:sz w:val="28"/>
        </w:rPr>
        <w:t xml:space="preserve">
      орман; </w:t>
      </w:r>
      <w:r>
        <w:br/>
      </w:r>
      <w:r>
        <w:rPr>
          <w:rFonts w:ascii="Times New Roman"/>
          <w:b w:val="false"/>
          <w:i w:val="false"/>
          <w:color w:val="000000"/>
          <w:sz w:val="28"/>
        </w:rPr>
        <w:t xml:space="preserve">
      оқшау материалдары (тасымалдау көлемiнен 70%); </w:t>
      </w:r>
      <w:r>
        <w:br/>
      </w:r>
      <w:r>
        <w:rPr>
          <w:rFonts w:ascii="Times New Roman"/>
          <w:b w:val="false"/>
          <w:i w:val="false"/>
          <w:color w:val="000000"/>
          <w:sz w:val="28"/>
        </w:rPr>
        <w:t xml:space="preserve">
      мұнай және мұнай өнiмдерi. </w:t>
      </w:r>
      <w:r>
        <w:br/>
      </w:r>
      <w:r>
        <w:rPr>
          <w:rFonts w:ascii="Times New Roman"/>
          <w:b w:val="false"/>
          <w:i w:val="false"/>
          <w:color w:val="000000"/>
          <w:sz w:val="28"/>
        </w:rPr>
        <w:t xml:space="preserve">
      1991 жылы Ертiс бассейнiнде 3 139 мың жолаушы тасымалданды, ал 2001 жылы жолаушылар тасымалының көлемi 31 мың жолаушыны құрады, яғни 1991 жылға қарағанда 100 есе аз. </w:t>
      </w:r>
      <w:r>
        <w:br/>
      </w:r>
      <w:r>
        <w:rPr>
          <w:rFonts w:ascii="Times New Roman"/>
          <w:b w:val="false"/>
          <w:i w:val="false"/>
          <w:color w:val="000000"/>
          <w:sz w:val="28"/>
        </w:rPr>
        <w:t xml:space="preserve">
      Өңiрде жүк-жолаушылар тасымалының күрт қысқартылуы саладағы жұмыс орындарының және, тиiсiнше, экономиканың ұқсас салаларында едәуiр қысқаруына әкеп соқтырды. Флот бiртiндеп консервацияға қойылды, ал тез пайда табу жолында металл сынығына тапсырылды, соның нәтижесiнде флоттың бiр бөлiгi уақытынан бұрын кәдеге жаратылды. Жүк тасымалының азаюына байланысты флоттың талап етiлмеген бөлiгi сатылды немесе Ресейге ұзақ мерзiмдi жалға берiлдi. Жалдау мерзiмi 2007 жылы өтуiне қарамастан, егер кеме қатынасы үшiн қажеттi жүк тасымалының көлемiн ұлғайтуға ықпал ететiн жағдай жасалмаса, осы флоттың Қазақстанға қайтып келмеуi мүмкiн деген қауiп бар. Соның салдарынан кеме жасау және кеме жөндеу зауыттарының iрi қуаттары талап етiлмеген болып қалды, олардың негiзгi бөлiгi кейiннен басқа өнiм шығаруға қайта бағдарландырылды. Бiлiктi кадрлар елдiң және шетелдiң басқа өңiрлерiне табыс табуға көштi. Бұдан басқа, Шульба ГЭС-iн салуға байланысты 1987 жылы Ертiс өзенi 17 жылға жабылған болатын, бұл Өскемен, Семей, Павлодар және Ресей қалалары арасында кеме қатынасының толық тоқтауына себеп болды және де Ертiс бассейнiнiң су көлiгiн дамытуға терiс әсер еттi. </w:t>
      </w:r>
      <w:r>
        <w:br/>
      </w:r>
      <w:r>
        <w:rPr>
          <w:rFonts w:ascii="Times New Roman"/>
          <w:b w:val="false"/>
          <w:i w:val="false"/>
          <w:color w:val="000000"/>
          <w:sz w:val="28"/>
        </w:rPr>
        <w:t xml:space="preserve">
      Соңғы жылдары жүк тасымалы көлемiнiң өсуi байқалды, 2005 жылы қолданыстағы жылжымалы құраммен 550 мың тонна жүк тасымалданды, бұл 2004 жылдың жүк тасымалы көлемiнен 1,2 есе ұлғайғандығын көрсетедi. </w:t>
      </w:r>
      <w:r>
        <w:br/>
      </w:r>
      <w:r>
        <w:rPr>
          <w:rFonts w:ascii="Times New Roman"/>
          <w:b w:val="false"/>
          <w:i w:val="false"/>
          <w:color w:val="000000"/>
          <w:sz w:val="28"/>
        </w:rPr>
        <w:t>
</w:t>
      </w:r>
      <w:r>
        <w:rPr>
          <w:rFonts w:ascii="Times New Roman"/>
          <w:b/>
          <w:i w:val="false"/>
          <w:color w:val="000000"/>
          <w:sz w:val="28"/>
        </w:rPr>
        <w:t xml:space="preserve">       Жайық-Каспий бассейнi </w:t>
      </w:r>
      <w:r>
        <w:br/>
      </w:r>
      <w:r>
        <w:rPr>
          <w:rFonts w:ascii="Times New Roman"/>
          <w:b w:val="false"/>
          <w:i w:val="false"/>
          <w:color w:val="000000"/>
          <w:sz w:val="28"/>
        </w:rPr>
        <w:t xml:space="preserve">
      Өзен бойынша су көлiгiмен тасымалданатын негiзгi жүктер: </w:t>
      </w:r>
      <w:r>
        <w:br/>
      </w:r>
      <w:r>
        <w:rPr>
          <w:rFonts w:ascii="Times New Roman"/>
          <w:b w:val="false"/>
          <w:i w:val="false"/>
          <w:color w:val="000000"/>
          <w:sz w:val="28"/>
        </w:rPr>
        <w:t xml:space="preserve">
      минералдық-құрылыс жүктер; </w:t>
      </w:r>
      <w:r>
        <w:br/>
      </w:r>
      <w:r>
        <w:rPr>
          <w:rFonts w:ascii="Times New Roman"/>
          <w:b w:val="false"/>
          <w:i w:val="false"/>
          <w:color w:val="000000"/>
          <w:sz w:val="28"/>
        </w:rPr>
        <w:t xml:space="preserve">
      металл және металл конструкциялары. </w:t>
      </w:r>
      <w:r>
        <w:br/>
      </w:r>
      <w:r>
        <w:rPr>
          <w:rFonts w:ascii="Times New Roman"/>
          <w:b w:val="false"/>
          <w:i w:val="false"/>
          <w:color w:val="000000"/>
          <w:sz w:val="28"/>
        </w:rPr>
        <w:t xml:space="preserve">
      Бұрын Ертiс өзенi бойынша жыл сайын 2 447 мың тоннаға дейiн жүк тасымалданған. </w:t>
      </w:r>
      <w:r>
        <w:br/>
      </w:r>
      <w:r>
        <w:rPr>
          <w:rFonts w:ascii="Times New Roman"/>
          <w:b w:val="false"/>
          <w:i w:val="false"/>
          <w:color w:val="000000"/>
          <w:sz w:val="28"/>
        </w:rPr>
        <w:t xml:space="preserve">
      2005 жылдың навигациясында Жайық-Каспий бассейнiнiң кәсiпорындары 296 мың тоннаға дейiн жүк тасымалдады немесе 90 жылдардың басында тасымалданған жүктiң көлемiнен 8,6%. </w:t>
      </w:r>
      <w:r>
        <w:br/>
      </w:r>
      <w:r>
        <w:rPr>
          <w:rFonts w:ascii="Times New Roman"/>
          <w:b w:val="false"/>
          <w:i w:val="false"/>
          <w:color w:val="000000"/>
          <w:sz w:val="28"/>
        </w:rPr>
        <w:t xml:space="preserve">
      2005 жылдың навигациясында мынадай жүктердi тасымалдау жүзеге асырылды: құм-қиыршықтас қоспасы (ҚҚҚ) - 122 мың тонна, қиыршықтас - 115 мың тонна, құбырлар - 4 мың тонна, азықтық ұлу қабыршағы - 35 мың тонна, темiрбетонды конструкциялар - 20 мың тонна. </w:t>
      </w:r>
      <w:r>
        <w:br/>
      </w:r>
      <w:r>
        <w:rPr>
          <w:rFonts w:ascii="Times New Roman"/>
          <w:b w:val="false"/>
          <w:i w:val="false"/>
          <w:color w:val="000000"/>
          <w:sz w:val="28"/>
        </w:rPr>
        <w:t xml:space="preserve">
      ҚҚҚ мен қиыршықтасты тасымалдау Орал-Атырау автожолын салуды жүзеге асырушы итальян фирмасының атына жүргiзiлдi. ҚҚҚ-ты тасымалдау оны Орал қаласы ауданындағы сағалық карьерлерден тиеу Көшiм, Чапай, Набатов, Жасыл Жарларда 98 км-ден 350 км-ға дейiнгi қашықтыққа түсiрумен жүргiзiлдi. </w:t>
      </w:r>
      <w:r>
        <w:br/>
      </w:r>
      <w:r>
        <w:rPr>
          <w:rFonts w:ascii="Times New Roman"/>
          <w:b w:val="false"/>
          <w:i w:val="false"/>
          <w:color w:val="000000"/>
          <w:sz w:val="28"/>
        </w:rPr>
        <w:t xml:space="preserve">
      Қиыршықтасты өндiру оны автокөлiкпен Мамай Жарының жағалауына шығарумен одан әрi өзен кемелерiне тиеумен индер карьерлерiнде жүргiзiлдi. Қиыршықтасты Индер кентiнен жоғары Антоновка және Жасыл Жарға дейiн 130-дан 185 км-ға дейiнгi қашықтыққа тасымалдау жүргiзiлдi. </w:t>
      </w:r>
      <w:r>
        <w:br/>
      </w:r>
      <w:r>
        <w:rPr>
          <w:rFonts w:ascii="Times New Roman"/>
          <w:b w:val="false"/>
          <w:i w:val="false"/>
          <w:color w:val="000000"/>
          <w:sz w:val="28"/>
        </w:rPr>
        <w:t xml:space="preserve">
      Ұлу тас қабыршағын өндiру Зюйдвестовая шалыга кен орнында жүргiзiлдi. Құс фабрикалары үшiн кейін темiр жол көлiгiмен тұтыну орнына тасымалдаумен тасымалдау өзен көлiгi кемелерiмен 57 км қашықтыққа Атырау қаласына дейiн жүзеге асырылады. </w:t>
      </w:r>
      <w:r>
        <w:br/>
      </w:r>
      <w:r>
        <w:rPr>
          <w:rFonts w:ascii="Times New Roman"/>
          <w:b w:val="false"/>
          <w:i w:val="false"/>
          <w:color w:val="000000"/>
          <w:sz w:val="28"/>
        </w:rPr>
        <w:t xml:space="preserve">
      Қашаған кен орнын өндiрудi жүргiзушi компаниялар үшiн көлемдi емес темiрбетонды конструкциялар мен жабдықты 200 км-ге дейiн қашықтыққа тасымалдау. </w:t>
      </w:r>
      <w:r>
        <w:br/>
      </w:r>
      <w:r>
        <w:rPr>
          <w:rFonts w:ascii="Times New Roman"/>
          <w:b w:val="false"/>
          <w:i w:val="false"/>
          <w:color w:val="000000"/>
          <w:sz w:val="28"/>
        </w:rPr>
        <w:t>
</w:t>
      </w:r>
      <w:r>
        <w:rPr>
          <w:rFonts w:ascii="Times New Roman"/>
          <w:b/>
          <w:i w:val="false"/>
          <w:color w:val="000000"/>
          <w:sz w:val="28"/>
        </w:rPr>
        <w:t xml:space="preserve">       Iле-Балқаш бассейнi </w:t>
      </w:r>
      <w:r>
        <w:br/>
      </w:r>
      <w:r>
        <w:rPr>
          <w:rFonts w:ascii="Times New Roman"/>
          <w:b w:val="false"/>
          <w:i w:val="false"/>
          <w:color w:val="000000"/>
          <w:sz w:val="28"/>
        </w:rPr>
        <w:t xml:space="preserve">
      Өзен бойынша су көлiгiмен тасымалданатын негiзгi жүктер: </w:t>
      </w:r>
      <w:r>
        <w:br/>
      </w:r>
      <w:r>
        <w:rPr>
          <w:rFonts w:ascii="Times New Roman"/>
          <w:b w:val="false"/>
          <w:i w:val="false"/>
          <w:color w:val="000000"/>
          <w:sz w:val="28"/>
        </w:rPr>
        <w:t xml:space="preserve">
      минералдық-құрылыс жүктер; </w:t>
      </w:r>
      <w:r>
        <w:br/>
      </w:r>
      <w:r>
        <w:rPr>
          <w:rFonts w:ascii="Times New Roman"/>
          <w:b w:val="false"/>
          <w:i w:val="false"/>
          <w:color w:val="000000"/>
          <w:sz w:val="28"/>
        </w:rPr>
        <w:t xml:space="preserve">
      балық өнiмдерiн өндiру және тасымалдау. </w:t>
      </w:r>
      <w:r>
        <w:br/>
      </w:r>
      <w:r>
        <w:rPr>
          <w:rFonts w:ascii="Times New Roman"/>
          <w:b w:val="false"/>
          <w:i w:val="false"/>
          <w:color w:val="000000"/>
          <w:sz w:val="28"/>
        </w:rPr>
        <w:t xml:space="preserve">
      90 жылдардың басында Қапшағай су қоймасы мен Iле өзенi бойынша (Қапшағай қаласы портынан Борохудзир айлағына дейiн) көмiр, құрама жем, құм, қиыршықтас, орман, мұнай өнiмдерi, кен, контейнерлердiң жүк тасымалы жасалды. Жүк тасымалы көлемi сәуiрден бастап қараша айын қоса алғандағы навигация кезеңiнде 800 мың тонна жүкке және круиздiк бағыттарда 5 мың адам жолаушыға дейiн жеттi. </w:t>
      </w:r>
      <w:r>
        <w:br/>
      </w:r>
      <w:r>
        <w:rPr>
          <w:rFonts w:ascii="Times New Roman"/>
          <w:b w:val="false"/>
          <w:i w:val="false"/>
          <w:color w:val="000000"/>
          <w:sz w:val="28"/>
        </w:rPr>
        <w:t xml:space="preserve">
      Қазiргi уақытта Қапшағай су қоймасы бойынша Қапшағай қаласының портына 30 мың тонна көлемiнде тек минералдық-құрылыс жүктерiн және круиздiк бағыттарда 1,5 мың адамға дейiн тасымалдау жүзеге асырылады. </w:t>
      </w:r>
      <w:r>
        <w:br/>
      </w:r>
      <w:r>
        <w:rPr>
          <w:rFonts w:ascii="Times New Roman"/>
          <w:b w:val="false"/>
          <w:i w:val="false"/>
          <w:color w:val="000000"/>
          <w:sz w:val="28"/>
        </w:rPr>
        <w:t xml:space="preserve">
      Балқаш өзенiнде 1996 жылға дейiн жыл сайын 120 мың тоннаға дейiн минералдық-құрылыс жүктер, 45 мың тонна балық өнiмi, 20 мың тонна бақша дақылдары және 3,5 мың жолаушы тасымалданды. </w:t>
      </w:r>
      <w:r>
        <w:br/>
      </w:r>
      <w:r>
        <w:rPr>
          <w:rFonts w:ascii="Times New Roman"/>
          <w:b w:val="false"/>
          <w:i w:val="false"/>
          <w:color w:val="000000"/>
          <w:sz w:val="28"/>
        </w:rPr>
        <w:t xml:space="preserve">
      Қазiргi уақытта Балқаш көлiнде круиз-туристiк бағыттарда 1 мың жолаушыға дейiн, сондай-ақ балық өнiмiн өндiру мен тасымалдау 43 мың тоннаға дейiнгi көлемде тасымалдануда. </w:t>
      </w:r>
      <w:r>
        <w:br/>
      </w:r>
      <w:r>
        <w:rPr>
          <w:rFonts w:ascii="Times New Roman"/>
          <w:b w:val="false"/>
          <w:i w:val="false"/>
          <w:color w:val="000000"/>
          <w:sz w:val="28"/>
        </w:rPr>
        <w:t xml:space="preserve">
      Қазақстан Республикасы Статистика агенттiгiнiң мәлiметтерiне сәйкес статистика бойынша 2005 жылғы навигация кезiнде өзен көлiгiмен 825 мың тонна әртүрлi жүк тасымалданған, бұл 2004 жылғы деңгейге қарағанда 144,2% құрайды, жүк айналымы 89 млн. т/км немесе 108,6% құрайды. </w:t>
      </w:r>
      <w:r>
        <w:br/>
      </w:r>
      <w:r>
        <w:rPr>
          <w:rFonts w:ascii="Times New Roman"/>
          <w:b w:val="false"/>
          <w:i w:val="false"/>
          <w:color w:val="000000"/>
          <w:sz w:val="28"/>
        </w:rPr>
        <w:t>
</w:t>
      </w:r>
      <w:r>
        <w:rPr>
          <w:rFonts w:ascii="Times New Roman"/>
          <w:b/>
          <w:i w:val="false"/>
          <w:color w:val="000000"/>
          <w:sz w:val="28"/>
        </w:rPr>
        <w:t xml:space="preserve">       Халықаралық тәжiрибе </w:t>
      </w:r>
      <w:r>
        <w:br/>
      </w:r>
      <w:r>
        <w:rPr>
          <w:rFonts w:ascii="Times New Roman"/>
          <w:b w:val="false"/>
          <w:i w:val="false"/>
          <w:color w:val="000000"/>
          <w:sz w:val="28"/>
        </w:rPr>
        <w:t xml:space="preserve">
      Өзен көлiгi жүктердiң үлкен көлемдерiн жеткiзудiң басқа мүмкiндiгi болмағандықтан Ресей Федерациясының көптеген өңiрлерi үшiн маңызды стратегиялық қызмет түрлерiнiң бiрi болып табылады. </w:t>
      </w:r>
      <w:r>
        <w:br/>
      </w:r>
      <w:r>
        <w:rPr>
          <w:rFonts w:ascii="Times New Roman"/>
          <w:b w:val="false"/>
          <w:i w:val="false"/>
          <w:color w:val="000000"/>
          <w:sz w:val="28"/>
        </w:rPr>
        <w:t xml:space="preserve">
      Экономика үшiн өзен көлiгiнiң ерекше маңызын және жүк тасымалының болжанған өсуiн ескере отырып, Ресей Федерациясының Көлiк министрлiгi 2003 жылдың маусым айынан бастап iшкi су көлiгiмен жүк тасымалының көлемiн ұлғайту перспективасын ескерумен, қолданыстағы бассейндердiң (Енисей, Волга-Дон, Обь-Иртыш) магистральдық су жолдарының кепiлденген өлшемдерiн сақтау мен арттырудың бағдарламаларын бекiттi. </w:t>
      </w:r>
      <w:r>
        <w:br/>
      </w:r>
      <w:r>
        <w:rPr>
          <w:rFonts w:ascii="Times New Roman"/>
          <w:b w:val="false"/>
          <w:i w:val="false"/>
          <w:color w:val="000000"/>
          <w:sz w:val="28"/>
        </w:rPr>
        <w:t xml:space="preserve">
      Iшкi су жолдарын күтiп ұстаудағы, сервистiк инфрақұрылымды дамытудағы, техникалық флотты арттырудағы проблеманы, сондай-ақ барлық бөлiнген қаражаттың бағытталуына және жолшылардың оларды пайдалануына объективтi және толығымен бақылау проблемасын шешу бағдарламаның негiзгi акцентi болып табылды. </w:t>
      </w:r>
      <w:r>
        <w:br/>
      </w:r>
      <w:r>
        <w:rPr>
          <w:rFonts w:ascii="Times New Roman"/>
          <w:b w:val="false"/>
          <w:i w:val="false"/>
          <w:color w:val="000000"/>
          <w:sz w:val="28"/>
        </w:rPr>
        <w:t xml:space="preserve">
      Бағдарламаның iске асырылуы кеме навигациясын дамыту, арналық iздестiру және тралдық жұмыстарды орындау сияқты мәселелердi шештi. </w:t>
      </w:r>
      <w:r>
        <w:br/>
      </w:r>
      <w:r>
        <w:rPr>
          <w:rFonts w:ascii="Times New Roman"/>
          <w:b w:val="false"/>
          <w:i w:val="false"/>
          <w:color w:val="000000"/>
          <w:sz w:val="28"/>
        </w:rPr>
        <w:t xml:space="preserve">
      Көптеген жүзбелi және жағалаудағы, тұманда немесе орман өрттерiнiң түтiнiнен көрiнбейтiн белгiлер бойынша көру бағдарғысының орнына спутниктiк бағдарғының әдiстерiн пайдаланатын жүйе, жол кемелерiне қазiргi заманғы арналық iздестiру кешендерi енгiзiлдi. </w:t>
      </w:r>
      <w:r>
        <w:br/>
      </w:r>
      <w:r>
        <w:rPr>
          <w:rFonts w:ascii="Times New Roman"/>
          <w:b w:val="false"/>
          <w:i w:val="false"/>
          <w:color w:val="000000"/>
          <w:sz w:val="28"/>
        </w:rPr>
        <w:t xml:space="preserve">
      Iшкi су жолдарын кеме жүзетiн жай-күйде ұстауды тиiмдi қамтамасыз ету және тиiсiнше өзен көлiгiне жүктiң кейбiр түрлерiнiң қайта бағытталуы жүк тасымалының қазiргi көлемдерiн 2005 жылы 1,5 есе ұлғайтуға мүмкiндiк бердi. </w:t>
      </w:r>
    </w:p>
    <w:bookmarkStart w:name="z11" w:id="9"/>
    <w:p>
      <w:pPr>
        <w:spacing w:after="0"/>
        <w:ind w:left="0"/>
        <w:jc w:val="left"/>
      </w:pPr>
      <w:r>
        <w:rPr>
          <w:rFonts w:ascii="Times New Roman"/>
          <w:b/>
          <w:i w:val="false"/>
          <w:color w:val="000000"/>
        </w:rPr>
        <w:t xml:space="preserve"> 
  3.3. Көлiк флотының ағымдағы жай-күйiн талдау </w:t>
      </w:r>
    </w:p>
    <w:bookmarkEnd w:id="9"/>
    <w:p>
      <w:pPr>
        <w:spacing w:after="0"/>
        <w:ind w:left="0"/>
        <w:jc w:val="both"/>
      </w:pPr>
      <w:r>
        <w:rPr>
          <w:rFonts w:ascii="Times New Roman"/>
          <w:b w:val="false"/>
          <w:i w:val="false"/>
          <w:color w:val="000000"/>
          <w:sz w:val="28"/>
        </w:rPr>
        <w:t xml:space="preserve">      Iшкi су жолдарында жолаушылар мен жүктiң тасымалын жекеменшiктi кеме иеленушiлер жүзеге асырады, олардың негiзгiлерi: </w:t>
      </w:r>
      <w:r>
        <w:br/>
      </w:r>
      <w:r>
        <w:rPr>
          <w:rFonts w:ascii="Times New Roman"/>
          <w:b w:val="false"/>
          <w:i w:val="false"/>
          <w:color w:val="000000"/>
          <w:sz w:val="28"/>
        </w:rPr>
        <w:t xml:space="preserve">
      Ертiс өзенi бассейнiнде: "Ертiскөлiк" ЖШС, "Отей" ЖШС, "Алтайимпорт" ЖШС, "Жоғарғы Ертiс өзен пароход шаруашылығы" ЖШС, "Павлодар өзен флоты" АҚ; </w:t>
      </w:r>
      <w:r>
        <w:br/>
      </w:r>
      <w:r>
        <w:rPr>
          <w:rFonts w:ascii="Times New Roman"/>
          <w:b w:val="false"/>
          <w:i w:val="false"/>
          <w:color w:val="000000"/>
          <w:sz w:val="28"/>
        </w:rPr>
        <w:t xml:space="preserve">
      Жайық өзенiнiң бассейнiнде: "Флот" ЖШС, "Нева-Каспий" ЖШС, "Құрсай-7" ЖШС; </w:t>
      </w:r>
      <w:r>
        <w:br/>
      </w:r>
      <w:r>
        <w:rPr>
          <w:rFonts w:ascii="Times New Roman"/>
          <w:b w:val="false"/>
          <w:i w:val="false"/>
          <w:color w:val="000000"/>
          <w:sz w:val="28"/>
        </w:rPr>
        <w:t xml:space="preserve">
      Iле-Балқаш бассейнiнде: "Көктас" ЖШС, "Айна cу" ЖШС, "Балқаш балық фирмасы" ЖШС, "Қазақстан Балқаш балық" ЖШС, "Alpina three stars" ЖШС. </w:t>
      </w:r>
      <w:r>
        <w:br/>
      </w:r>
      <w:r>
        <w:rPr>
          <w:rFonts w:ascii="Times New Roman"/>
          <w:b w:val="false"/>
          <w:i w:val="false"/>
          <w:color w:val="000000"/>
          <w:sz w:val="28"/>
        </w:rPr>
        <w:t xml:space="preserve">
      Ықтимал жүк тасымалдаушыларын анықтау жөнiнде жүргiзiлген зерттеулер бойынша, шағын өлшемдi, қызметтiк жүрiп-тұратын, серуендеу және техникалық флотты қоспағанда, Қазақстанда тiркелген флоттың 821 бiрлiгiнен жүк-жолаушы тасымалы процесiне флоттың тек 345 бiрлiгi қатысады. </w:t>
      </w:r>
      <w:r>
        <w:br/>
      </w:r>
      <w:r>
        <w:rPr>
          <w:rFonts w:ascii="Times New Roman"/>
          <w:b w:val="false"/>
          <w:i w:val="false"/>
          <w:color w:val="000000"/>
          <w:sz w:val="28"/>
        </w:rPr>
        <w:t xml:space="preserve">
      2005 жылдың навигациясында iрi тоннажды флотты пайдалануға байланысты күрделiлiктен көлiк процесiне көлiк флотының 314 бiрлiгi қатысты, соның iшiнде: </w:t>
      </w:r>
      <w:r>
        <w:br/>
      </w:r>
      <w:r>
        <w:rPr>
          <w:rFonts w:ascii="Times New Roman"/>
          <w:b w:val="false"/>
          <w:i w:val="false"/>
          <w:color w:val="000000"/>
          <w:sz w:val="28"/>
        </w:rPr>
        <w:t>
</w:t>
      </w:r>
      <w:r>
        <w:rPr>
          <w:rFonts w:ascii="Times New Roman"/>
          <w:b/>
          <w:i w:val="false"/>
          <w:color w:val="000000"/>
          <w:sz w:val="28"/>
        </w:rPr>
        <w:t xml:space="preserve">       Ертiс бассейнi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3451"/>
        <w:gridCol w:w="1489"/>
        <w:gridCol w:w="1793"/>
        <w:gridCol w:w="1793"/>
        <w:gridCol w:w="1328"/>
        <w:gridCol w:w="1490"/>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Кеме үлгілері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саны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жүк көтергішті (жолаушылар сыйымдылығы) тонна (адам)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жылдың навигациясында жұмыс істеген флоттың бірлік саны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Жоспарланатын сатып алу, бірлік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жылға дейін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жылға дейін 
</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"Ертіс кеме қатынасы компаниясы" ЖШС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кемелері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жүретін жүк кемелері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жүк кемелері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сүйрегіштер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кемелер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"Ертіскөлік" ЖШС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кемелері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жүретін жүк кемелері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жүк кемелері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сүйрегіштер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кемелер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"Алтайимпорт" ЖШС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жүретін жүк кемелері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кемелер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"Жоғарғы Ертіс өзен пароход шаруашылығы" ЖШС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кемелері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жүк кемелері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29385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сүйрегіштер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кемелер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 өзен порты" АҚ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кемелері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жүретін жүк кемелері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жүк кемелері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сүйрегіштер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кемелер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"Речник и К" ЖШС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жүк кемелері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сүйрегіштер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кемелер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Өзгелері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кемелері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жүретін жүк кемелері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жүк кемелері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сүйрегіштер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кемелер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Ертіс бассейні бойынша барлығы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кемелері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жүретін жүк кемелері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жүк кемелері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44995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сүйрегіштер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кемелер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bl>
    <w:p>
      <w:pPr>
        <w:spacing w:after="0"/>
        <w:ind w:left="0"/>
        <w:jc w:val="both"/>
      </w:pPr>
      <w:r>
        <w:rPr>
          <w:rFonts w:ascii="Times New Roman"/>
          <w:b/>
          <w:i w:val="false"/>
          <w:color w:val="000000"/>
          <w:sz w:val="28"/>
        </w:rPr>
        <w:t xml:space="preserve">  Жайық-Каспий бассейні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333"/>
        <w:gridCol w:w="1553"/>
        <w:gridCol w:w="1773"/>
        <w:gridCol w:w="1733"/>
        <w:gridCol w:w="1933"/>
        <w:gridCol w:w="195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N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Кеме үлгілері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саны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жүк көтергішті (жолаушылар сыйымдылығы) тонна (адам)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жылдың навигациясында жұмыс істеген флоттың бірлік саны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Жоспарланатын сатып алу, бірлік 
</w:t>
            </w:r>
          </w:p>
        </w:tc>
      </w:tr>
      <w:tr>
        <w:trPr>
          <w:trHeight w:val="1455"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жылға дейін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жылға дейін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"Жайықөзенфлоты" АҚ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кемелері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жүк кемелері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кемелер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"Флот" ЖШС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кемелері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жүк кемелері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кемелер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"Нева-Каспий" ЖШС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кемелері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жүк кемелері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"Атыраубалық" АҚ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кемелері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жүретін жүк кемелері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жүк кемелері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кемелер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"Құрсай-7" ЖШС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кемелері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жүк кемелері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кемелер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Жайық-Каспий бассейні бойынша барлығы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кемелері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жүретін жүк кемелері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жүк кемелері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кемелер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i w:val="false"/>
          <w:color w:val="000000"/>
          <w:sz w:val="28"/>
        </w:rPr>
        <w:t xml:space="preserve">Іле-Балқаш бассейні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413"/>
        <w:gridCol w:w="1533"/>
        <w:gridCol w:w="1773"/>
        <w:gridCol w:w="1773"/>
        <w:gridCol w:w="2033"/>
        <w:gridCol w:w="185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w:t>
            </w:r>
            <w:r>
              <w:br/>
            </w:r>
            <w:r>
              <w:rPr>
                <w:rFonts w:ascii="Times New Roman"/>
                <w:b w:val="false"/>
                <w:i w:val="false"/>
                <w:color w:val="000000"/>
                <w:sz w:val="20"/>
              </w:rPr>
              <w:t>
</w:t>
            </w:r>
            <w:r>
              <w:rPr>
                <w:rFonts w:ascii="Times New Roman"/>
                <w:b/>
                <w:i w:val="false"/>
                <w:color w:val="000000"/>
                <w:sz w:val="20"/>
              </w:rPr>
              <w:t xml:space="preserve">N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Кеме үлгілері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Бірліксаны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жүк көтергішті (жолаушылар сыйымдылығы) тонна (адам)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жылдың навигациясында жұмыс істеген флоттың бірлік саны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Жоспарланатын сатып алу, бірлік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жылға дейін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жылға дейін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"Көктас" ЖШС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жүк кемелері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сүйрегіштер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кемелер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"Қапшағайөзенпорты" ЖШС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кемелері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жүк кемелері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кемелер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"Балқашбалық фирмасы" ЖШС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жүк кемелері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сүйрегіштер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кемелер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Балқашбалық" ЖШС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сүйрегіштер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кемелер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"Alpina three stars" ЖШС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кемелері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Іле-Балқаш бассейні бойынша барлығы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кемелері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жүк кемелері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сүйрегіштер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кемелер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бойынша барлығы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кемелері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жүретін жүк кемелері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28088,6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жүк кемелері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71665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сүйрегіштер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кемелер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bl>
    <w:p>
      <w:pPr>
        <w:spacing w:after="0"/>
        <w:ind w:left="0"/>
        <w:jc w:val="both"/>
      </w:pPr>
      <w:r>
        <w:rPr>
          <w:rFonts w:ascii="Times New Roman"/>
          <w:b w:val="false"/>
          <w:i w:val="false"/>
          <w:color w:val="000000"/>
          <w:sz w:val="28"/>
        </w:rPr>
        <w:t xml:space="preserve">      345 бірлік жүк флотының жалпы жүккөтергіштігі 99 754 тоннаны құрайды, ол навигацияда 9 тоннаға дейін жүк тасымалдауға қабілетті. </w:t>
      </w:r>
      <w:r>
        <w:br/>
      </w:r>
      <w:r>
        <w:rPr>
          <w:rFonts w:ascii="Times New Roman"/>
          <w:b w:val="false"/>
          <w:i w:val="false"/>
          <w:color w:val="000000"/>
          <w:sz w:val="28"/>
        </w:rPr>
        <w:t xml:space="preserve">
      Iрi тоннажды көлiк флотын тиiмдi пайдалануға кедергi келтiретiн, кiдiртетiн фактор кеме жүрiсiнiң жеткiлiксiз габаритi болып табылады. </w:t>
      </w:r>
    </w:p>
    <w:bookmarkStart w:name="z12" w:id="10"/>
    <w:p>
      <w:pPr>
        <w:spacing w:after="0"/>
        <w:ind w:left="0"/>
        <w:jc w:val="left"/>
      </w:pPr>
      <w:r>
        <w:rPr>
          <w:rFonts w:ascii="Times New Roman"/>
          <w:b/>
          <w:i w:val="false"/>
          <w:color w:val="000000"/>
        </w:rPr>
        <w:t xml:space="preserve"> 
  3.4. Мемлекеттiк техникалық өзен флотының жай-күйiн талдау </w:t>
      </w:r>
    </w:p>
    <w:bookmarkEnd w:id="10"/>
    <w:p>
      <w:pPr>
        <w:spacing w:after="0"/>
        <w:ind w:left="0"/>
        <w:jc w:val="both"/>
      </w:pPr>
      <w:r>
        <w:rPr>
          <w:rFonts w:ascii="Times New Roman"/>
          <w:b w:val="false"/>
          <w:i w:val="false"/>
          <w:color w:val="000000"/>
          <w:sz w:val="28"/>
        </w:rPr>
        <w:t xml:space="preserve">      Қазақстан Республикасы Көлiк және коммуникациялар министрiнiң 1995 жылғы 14 наурыздағы N 54 бұйрығымен бекiтiлген Өзен флотын техникалық пайдалану ережесiне сәйкес кемелердiң жай-күйi кемелерге бiлiктiлiк органдары ұсынатын талаптарға, iшкi су жолдары бойынша жүзу ережесiне, қауiпсiздiк техникасының, өрт қауiпсiздiгi талаптарына, санитарлық және техникалық нормаларға, халықаралық конвенциялар мен келiсiмдерге сәйкес келуi тиiс. </w:t>
      </w:r>
      <w:r>
        <w:br/>
      </w:r>
      <w:r>
        <w:rPr>
          <w:rFonts w:ascii="Times New Roman"/>
          <w:b w:val="false"/>
          <w:i w:val="false"/>
          <w:color w:val="000000"/>
          <w:sz w:val="28"/>
        </w:rPr>
        <w:t xml:space="preserve">
      Көрсетiлген талаптарға сәйкес келмейтiн кемелер пайдалануға жiберiлмейдi, ал қызмет мерзiмi өтуiмен есептен шығаруға жатады. </w:t>
      </w:r>
      <w:r>
        <w:br/>
      </w:r>
      <w:r>
        <w:rPr>
          <w:rFonts w:ascii="Times New Roman"/>
          <w:b w:val="false"/>
          <w:i w:val="false"/>
          <w:color w:val="000000"/>
          <w:sz w:val="28"/>
        </w:rPr>
        <w:t xml:space="preserve">
      Белгiленген талаптарға қатысты төмендетiлген параметрлерi бар кемелер жыл сайын кеменiң негiзгi буындарын түгендеу мен ақаусыздандыру жүргiзумен пайдалануға шектеулi жарамды деп танылады. </w:t>
      </w:r>
      <w:r>
        <w:br/>
      </w:r>
      <w:r>
        <w:rPr>
          <w:rFonts w:ascii="Times New Roman"/>
          <w:b w:val="false"/>
          <w:i w:val="false"/>
          <w:color w:val="000000"/>
          <w:sz w:val="28"/>
        </w:rPr>
        <w:t xml:space="preserve">
      Республикалық мемлекеттiк қазыналық су жолдары кәсiпорындарының теңгерiмiнде 126 бiрлiк флот бар, соның iшiнде: </w:t>
      </w:r>
      <w:r>
        <w:br/>
      </w:r>
      <w:r>
        <w:rPr>
          <w:rFonts w:ascii="Times New Roman"/>
          <w:b w:val="false"/>
          <w:i w:val="false"/>
          <w:color w:val="000000"/>
          <w:sz w:val="28"/>
        </w:rPr>
        <w:t>
</w:t>
      </w:r>
      <w:r>
        <w:rPr>
          <w:rFonts w:ascii="Times New Roman"/>
          <w:b/>
          <w:i w:val="false"/>
          <w:color w:val="000000"/>
          <w:sz w:val="28"/>
        </w:rPr>
        <w:t xml:space="preserve">       Жабдықтау флотының кемелерi </w:t>
      </w:r>
      <w:r>
        <w:br/>
      </w:r>
      <w:r>
        <w:rPr>
          <w:rFonts w:ascii="Times New Roman"/>
          <w:b w:val="false"/>
          <w:i w:val="false"/>
          <w:color w:val="000000"/>
          <w:sz w:val="28"/>
        </w:rPr>
        <w:t xml:space="preserve">
      Барлығы 49 бiрлiк, соның iшiнде: </w:t>
      </w:r>
      <w:r>
        <w:br/>
      </w:r>
      <w:r>
        <w:rPr>
          <w:rFonts w:ascii="Times New Roman"/>
          <w:b w:val="false"/>
          <w:i w:val="false"/>
          <w:color w:val="000000"/>
          <w:sz w:val="28"/>
        </w:rPr>
        <w:t xml:space="preserve">
      5 бiрлiктi (10,2%) пайдалануға тыйым салынған және есептен шығаруға жатады; </w:t>
      </w:r>
      <w:r>
        <w:br/>
      </w:r>
      <w:r>
        <w:rPr>
          <w:rFonts w:ascii="Times New Roman"/>
          <w:b w:val="false"/>
          <w:i w:val="false"/>
          <w:color w:val="000000"/>
          <w:sz w:val="28"/>
        </w:rPr>
        <w:t xml:space="preserve">
      5 бiрлiк (10,2%) қызмет ету мерзiмiн қысқартумен пайдалануға шектеулi жарамды деп танылған; </w:t>
      </w:r>
      <w:r>
        <w:br/>
      </w:r>
      <w:r>
        <w:rPr>
          <w:rFonts w:ascii="Times New Roman"/>
          <w:b w:val="false"/>
          <w:i w:val="false"/>
          <w:color w:val="000000"/>
          <w:sz w:val="28"/>
        </w:rPr>
        <w:t xml:space="preserve">
      39 бiрлiк (79,8%) пайдалануға жарамды деп танылған, бiрақ шектi мерзiмi бар және кезең-кезеңмен ауыстыруға жатады. </w:t>
      </w:r>
      <w:r>
        <w:br/>
      </w:r>
      <w:r>
        <w:rPr>
          <w:rFonts w:ascii="Times New Roman"/>
          <w:b w:val="false"/>
          <w:i w:val="false"/>
          <w:color w:val="000000"/>
          <w:sz w:val="28"/>
        </w:rPr>
        <w:t xml:space="preserve">
      Қазақстан Республикасы Көлiк және коммуникация министрiнiң 1997 жылғы 17 шiлдедегi N 519 бұйрығымен бекiтiлген Iшкi су жолдарының навигациялық жабдығын күтiп ұстау жөнiндегi нұсқаулыққа сәйкес жалпы ұзақтығы 3 982 км су жолдарының қызмет көрсетiлетiн учаскелерi 1, 2 және 3 күрделiлiк топтары учаскелерiне бөлiнедi, соның iшiнде: </w:t>
      </w:r>
      <w:r>
        <w:br/>
      </w:r>
      <w:r>
        <w:rPr>
          <w:rFonts w:ascii="Times New Roman"/>
          <w:b w:val="false"/>
          <w:i w:val="false"/>
          <w:color w:val="000000"/>
          <w:sz w:val="28"/>
        </w:rPr>
        <w:t xml:space="preserve">
      1 күрделiлiк тобы учаскелерiне жалпы ұзақтығы 858 км (1 теплоходқа 50-60 км) су жолдары жатқызылған; </w:t>
      </w:r>
      <w:r>
        <w:br/>
      </w:r>
      <w:r>
        <w:rPr>
          <w:rFonts w:ascii="Times New Roman"/>
          <w:b w:val="false"/>
          <w:i w:val="false"/>
          <w:color w:val="000000"/>
          <w:sz w:val="28"/>
        </w:rPr>
        <w:t xml:space="preserve">
      2 күрделiлiк тобы учаскесiне жалпы ұзақтығы 1816 км (1 теплоходқа 60-80 км) су жолдары жатқызылған; </w:t>
      </w:r>
      <w:r>
        <w:br/>
      </w:r>
      <w:r>
        <w:rPr>
          <w:rFonts w:ascii="Times New Roman"/>
          <w:b w:val="false"/>
          <w:i w:val="false"/>
          <w:color w:val="000000"/>
          <w:sz w:val="28"/>
        </w:rPr>
        <w:t xml:space="preserve">
      3 күрделiлiк тобы учаскесiне жалпы ұзақтығы 1308 км (1 теплоходқа 80-100 км) су жолдары жатқызылған. </w:t>
      </w:r>
      <w:r>
        <w:br/>
      </w:r>
      <w:r>
        <w:rPr>
          <w:rFonts w:ascii="Times New Roman"/>
          <w:b w:val="false"/>
          <w:i w:val="false"/>
          <w:color w:val="000000"/>
          <w:sz w:val="28"/>
        </w:rPr>
        <w:t xml:space="preserve">
      Осы Нұсқаулыққа сәйкес жабдықтау флоты кемелерiне ағымдағы қажеттiлiк: </w:t>
      </w:r>
      <w:r>
        <w:br/>
      </w:r>
      <w:r>
        <w:rPr>
          <w:rFonts w:ascii="Times New Roman"/>
          <w:b w:val="false"/>
          <w:i w:val="false"/>
          <w:color w:val="000000"/>
          <w:sz w:val="28"/>
        </w:rPr>
        <w:t xml:space="preserve">
      (858/55) + (1816/70) + (1308/90) - 49 = 7 бiрлiктi құрайды. </w:t>
      </w:r>
      <w:r>
        <w:br/>
      </w:r>
      <w:r>
        <w:rPr>
          <w:rFonts w:ascii="Times New Roman"/>
          <w:b w:val="false"/>
          <w:i w:val="false"/>
          <w:color w:val="000000"/>
          <w:sz w:val="28"/>
        </w:rPr>
        <w:t xml:space="preserve">
      2005-2006 жылдары жабдықтау флоты кемелерiнiң 3 бiрлiгiн сатып алуды ескере отырып, жабдықтау флотындағы ағымдағы қаттылық 4 бiрлiктi құрайды. </w:t>
      </w:r>
      <w:r>
        <w:br/>
      </w:r>
      <w:r>
        <w:rPr>
          <w:rFonts w:ascii="Times New Roman"/>
          <w:b w:val="false"/>
          <w:i w:val="false"/>
          <w:color w:val="000000"/>
          <w:sz w:val="28"/>
        </w:rPr>
        <w:t xml:space="preserve">
      Жоғарыда келтiрiлген деректерге сәйкес кеме қатынасы навигациялық жағдайға көрсетiлген су жолдарында қызмет көрсету үшiн 56 кеме қажет. Қазiргi уақытта осы кеме қатынасы су жолдарына қызмет етудiң жоғары мерзiмiмен 49 теплоход қызмет көрсетедi. Кемелердiң жеткiлiксiз саны, сондай-ақ навигация iшiнде оларды жүйелi жөндеу кеме қатынасы су жолдарын күтiп ұстау сапасына әсер етедi және оларды күтiп ұстауға қосымша қаржы шығындарын туындатады. </w:t>
      </w:r>
      <w:r>
        <w:br/>
      </w:r>
      <w:r>
        <w:rPr>
          <w:rFonts w:ascii="Times New Roman"/>
          <w:b w:val="false"/>
          <w:i w:val="false"/>
          <w:color w:val="000000"/>
          <w:sz w:val="28"/>
        </w:rPr>
        <w:t xml:space="preserve">
      Кеме қатынасы су жолының бұрын пайдаланылмаған учаскелерiн iске қосылуын ескерумен жабдықтау флоты кемелерiне жалпы қажеттiлiк 2012 жылға дейiн 13 бiрлiктi құрайды. </w:t>
      </w:r>
      <w:r>
        <w:br/>
      </w:r>
      <w:r>
        <w:rPr>
          <w:rFonts w:ascii="Times New Roman"/>
          <w:b w:val="false"/>
          <w:i w:val="false"/>
          <w:color w:val="000000"/>
          <w:sz w:val="28"/>
        </w:rPr>
        <w:t xml:space="preserve">
      Навигация жабдығына қызмет көрсету үшiн жабдықтау флотының қажеттi саны болмауына қарай оны күтiп ұстауға арналған шығыстар ұлғаюда, бұл ЖЖМ, материалдарды сатып алуға қосымша шығындарды, негiзгi құралдардың тозуын, теплоходтарды техникалық жарамды жай-күйде ұстау жөнiнде жөндеу жұмыстарын жүргiзуге арналған қаражатты ұлғайтуды туындатады. </w:t>
      </w:r>
      <w:r>
        <w:br/>
      </w:r>
      <w:r>
        <w:rPr>
          <w:rFonts w:ascii="Times New Roman"/>
          <w:b w:val="false"/>
          <w:i w:val="false"/>
          <w:color w:val="000000"/>
          <w:sz w:val="28"/>
        </w:rPr>
        <w:t>
</w:t>
      </w:r>
      <w:r>
        <w:rPr>
          <w:rFonts w:ascii="Times New Roman"/>
          <w:b/>
          <w:i w:val="false"/>
          <w:color w:val="000000"/>
          <w:sz w:val="28"/>
        </w:rPr>
        <w:t xml:space="preserve">       Түбiн тереңдету техникасы </w:t>
      </w:r>
      <w:r>
        <w:br/>
      </w:r>
      <w:r>
        <w:rPr>
          <w:rFonts w:ascii="Times New Roman"/>
          <w:b w:val="false"/>
          <w:i w:val="false"/>
          <w:color w:val="000000"/>
          <w:sz w:val="28"/>
        </w:rPr>
        <w:t xml:space="preserve">
      Кеме жүрiсi габариттерiн қамтамасыз ету, су жолдарының гидрологиялық жай-күйін жақсарту түбiн тереңдету техникасымен және өзге де машиналармен және жабдықпен (бұдан әрi - мамандандырылған техникалық флот) қамтамасыз етiледi. Мамандандырылған техникалық флоттың құрамына мыналар кiредi: жүзбелi крандар, качкрандар, жер снарядтары мен жер сорғыштар, мотоәкелгiштер, шағын қайықтар. </w:t>
      </w:r>
      <w:r>
        <w:br/>
      </w:r>
      <w:r>
        <w:rPr>
          <w:rFonts w:ascii="Times New Roman"/>
          <w:b w:val="false"/>
          <w:i w:val="false"/>
          <w:color w:val="000000"/>
          <w:sz w:val="28"/>
        </w:rPr>
        <w:t xml:space="preserve">
      Қазiргi уақытта мамандандырылған техникалық флоттың 18 бiрлiгiнен 5 бiрлiк (27,7%) тыйым салынған жай-күйде және есептен шығаруды қажет етедi, 2 бiрлiгi (11,1%) шектеулi жарамды және 11 бiрлiгi (61,2%) пайдалануға жарамды деп танылған. </w:t>
      </w:r>
      <w:r>
        <w:br/>
      </w:r>
      <w:r>
        <w:rPr>
          <w:rFonts w:ascii="Times New Roman"/>
          <w:b w:val="false"/>
          <w:i w:val="false"/>
          <w:color w:val="000000"/>
          <w:sz w:val="28"/>
        </w:rPr>
        <w:t xml:space="preserve">
      2 бiрлiк (пайдалануға тыйым салынғандардан) Iле және Балқаш бассейндерiнiң кәсiпорындарына жатады, оларға осы өңiрдiң бақылау-қадағалау органдары кеме қатынасы қауiпсiздiгiн қамтамасыз ету мақсатында қызмет көрсетiлетiн су жолдары шектi қайраңдарында түбiн тереңдету жұмыстарын жедел жүргiзудi ұйғарған. Ұйғарымда көрсетiлген iс-шараларды iске асыру мамандандырылған флоттың болмау жағдайында мүмкiн емес. </w:t>
      </w:r>
      <w:r>
        <w:br/>
      </w:r>
      <w:r>
        <w:rPr>
          <w:rFonts w:ascii="Times New Roman"/>
          <w:b w:val="false"/>
          <w:i w:val="false"/>
          <w:color w:val="000000"/>
          <w:sz w:val="28"/>
        </w:rPr>
        <w:t xml:space="preserve">
      Негiзгi қорлары құрылымына Жайық-Каспий каналы кiретiн Атырау республикалық мемлекеттiк қазыналық су жолдары кәсiпорнында түбiн тереңдету техникасы жоқ. Осы себептен 2004 - 2005 жылдары оны қайта жаңарту жөнiндегi жұмыстарды жүргiзу қажет болды. Жайық-Каспий каналын қайта жаңартуға республикалық бюджеттен жалпы шығындар 827 млн. теңгенi құрады. </w:t>
      </w:r>
      <w:r>
        <w:br/>
      </w:r>
      <w:r>
        <w:rPr>
          <w:rFonts w:ascii="Times New Roman"/>
          <w:b w:val="false"/>
          <w:i w:val="false"/>
          <w:color w:val="000000"/>
          <w:sz w:val="28"/>
        </w:rPr>
        <w:t xml:space="preserve">
      Жайық-Каспий каналын қайта жаңартқаннан кейiн тиiстi кепiлдi тереңдiктi жыл сайын қамтамасыз ету үшiн оны қайта жаңарту жөнiндегi жұмыс жобасында жыл сайын шамамен 500 мың шаршы метр көлемiнде жөндеу түбiн тереңдету жұмыстарын жүргiзу көзделген. Кәсiпорында өзiнiң мамандандырылған техникасының болмауы оны шетелдiк компаниялардан тартуды талап етедi. </w:t>
      </w:r>
      <w:r>
        <w:br/>
      </w:r>
      <w:r>
        <w:rPr>
          <w:rFonts w:ascii="Times New Roman"/>
          <w:b w:val="false"/>
          <w:i w:val="false"/>
          <w:color w:val="000000"/>
          <w:sz w:val="28"/>
        </w:rPr>
        <w:t xml:space="preserve">
      2004 жылы Павлодар және Шығыс Қазақстан республикалық мемлекеттiк қазыналық су кәсiпорындарының КПЛ 5-30 жобасының 2 бiрлiк жүзбелi кранын сатып алуы және "Ақтау халықаралық теңiз сауда порты" РМК-дан Орал республикалық мемлекеттiк қазыналық су кәсiпорнына өздiгiнен жүретiн жер снарядын беру осы санат бойынша флоттың жай-күйiне оң әсер еттi. </w:t>
      </w:r>
      <w:r>
        <w:br/>
      </w:r>
      <w:r>
        <w:rPr>
          <w:rFonts w:ascii="Times New Roman"/>
          <w:b w:val="false"/>
          <w:i w:val="false"/>
          <w:color w:val="000000"/>
          <w:sz w:val="28"/>
        </w:rPr>
        <w:t xml:space="preserve">
      Iшкi су жолдары бойынша кеме қатынасының қарқындылығын ұлғайту бойынша болжамдарды негiзге ала отырып, мамандандырылған техникалық флотты сатып алуға жалпы қажеттiлiк 2012 жылға дейiн 22 бiрлiктi құрайды. </w:t>
      </w:r>
      <w:r>
        <w:br/>
      </w:r>
      <w:r>
        <w:rPr>
          <w:rFonts w:ascii="Times New Roman"/>
          <w:b w:val="false"/>
          <w:i w:val="false"/>
          <w:color w:val="000000"/>
          <w:sz w:val="28"/>
        </w:rPr>
        <w:t>
</w:t>
      </w:r>
      <w:r>
        <w:rPr>
          <w:rFonts w:ascii="Times New Roman"/>
          <w:b/>
          <w:i w:val="false"/>
          <w:color w:val="000000"/>
          <w:sz w:val="28"/>
        </w:rPr>
        <w:t xml:space="preserve">       Қосалқы флот кемелерi </w:t>
      </w:r>
      <w:r>
        <w:br/>
      </w:r>
      <w:r>
        <w:rPr>
          <w:rFonts w:ascii="Times New Roman"/>
          <w:b w:val="false"/>
          <w:i w:val="false"/>
          <w:color w:val="000000"/>
          <w:sz w:val="28"/>
        </w:rPr>
        <w:t xml:space="preserve">
      Қосалқы флот кемелерi жағдайлық флотқа, түбiн тереңдету техникасына кешендi қызмет көрсету жөнiнде қосалқы жұмыстарды орындауға, сондай-ақ кеме жүретiн су жолдарын күтiп ұстауға байланысты басқа да жұмыстарды жүргiзуге арналған. </w:t>
      </w:r>
      <w:r>
        <w:br/>
      </w:r>
      <w:r>
        <w:rPr>
          <w:rFonts w:ascii="Times New Roman"/>
          <w:b w:val="false"/>
          <w:i w:val="false"/>
          <w:color w:val="000000"/>
          <w:sz w:val="28"/>
        </w:rPr>
        <w:t xml:space="preserve">
      Қосалқы флот кемелерiне мыналар жатады: тiркеп сүйрегiштер, пайдаланған және фекальдық суларды жинауыштар, баржалар, отын құйғыштар, брандвахталар, мотоәкелгiштер, жол мастерiнiң катерлерi, сүңгуiрлiк боттар және басқа да мамандандырылған кемелер. </w:t>
      </w:r>
      <w:r>
        <w:br/>
      </w:r>
      <w:r>
        <w:rPr>
          <w:rFonts w:ascii="Times New Roman"/>
          <w:b w:val="false"/>
          <w:i w:val="false"/>
          <w:color w:val="000000"/>
          <w:sz w:val="28"/>
        </w:rPr>
        <w:t xml:space="preserve">
      Қазiргi уақытта қосалқы флоттың 59 бiрлiгiнен 8 бiрлiк (13,6%) тыйым салынған жағдайда, 10 бiрлiк (17,0%) шектеулi жарамды және 41 бiрлiк (69,4%) пайдалануға жарамды деп танылған. Шағын өлшемдi кемелер оларды пайдалану мерзiмдерiнiң шектеулiгiн (5 жылға дейiн) ескере отырып, есептен шығарылған ( 1999 жылға дейiн). </w:t>
      </w:r>
      <w:r>
        <w:br/>
      </w:r>
      <w:r>
        <w:rPr>
          <w:rFonts w:ascii="Times New Roman"/>
          <w:b w:val="false"/>
          <w:i w:val="false"/>
          <w:color w:val="000000"/>
          <w:sz w:val="28"/>
        </w:rPr>
        <w:t xml:space="preserve">
      2006 жылғы 1 қаңтардағы жай-күй бойынша кәсiпорындардың кеме қатынасы қауiпсiздiгiн қамтамасыз ету үшiн орындалатын жұмыстарды жүзеге асыру үшiн қажеттi қосалқы флот кемелерiн қосымша сатып алу қажеттiлiгi 45 бiрлiктi құрады. </w:t>
      </w:r>
      <w:r>
        <w:br/>
      </w:r>
      <w:r>
        <w:rPr>
          <w:rFonts w:ascii="Times New Roman"/>
          <w:b w:val="false"/>
          <w:i w:val="false"/>
          <w:color w:val="000000"/>
          <w:sz w:val="28"/>
        </w:rPr>
        <w:t xml:space="preserve">
      Мемлекеттiк техникалық өзен флотының жалпы жай-күйi және қосымша техникалық флотқа қажеттiлiк 2-диаграммада көрсетiлген. </w:t>
      </w:r>
    </w:p>
    <w:p>
      <w:pPr>
        <w:spacing w:after="0"/>
        <w:ind w:left="0"/>
        <w:jc w:val="left"/>
      </w:pPr>
      <w:r>
        <w:rPr>
          <w:rFonts w:ascii="Times New Roman"/>
          <w:b/>
          <w:i w:val="false"/>
          <w:color w:val="000000"/>
        </w:rPr>
        <w:t xml:space="preserve"> 2-диаграмма </w:t>
      </w:r>
      <w:r>
        <w:br/>
      </w:r>
      <w:r>
        <w:rPr>
          <w:rFonts w:ascii="Times New Roman"/>
          <w:b/>
          <w:i w:val="false"/>
          <w:color w:val="000000"/>
        </w:rPr>
        <w:t xml:space="preserve">
Техникалық флоттың жай-күйi және қосымша техникалық флотты сатып алу қажеттiлiгi </w:t>
      </w:r>
      <w:r>
        <w:br/>
      </w:r>
      <w:r>
        <w:rPr>
          <w:rFonts w:ascii="Times New Roman"/>
          <w:b/>
          <w:i w:val="false"/>
          <w:color w:val="000000"/>
        </w:rPr>
        <w:t xml:space="preserve">
(Диаграмманы қағаз мәтінінен қараңыз) </w:t>
      </w:r>
    </w:p>
    <w:bookmarkStart w:name="z13" w:id="11"/>
    <w:p>
      <w:pPr>
        <w:spacing w:after="0"/>
        <w:ind w:left="0"/>
        <w:jc w:val="left"/>
      </w:pPr>
      <w:r>
        <w:rPr>
          <w:rFonts w:ascii="Times New Roman"/>
          <w:b/>
          <w:i w:val="false"/>
          <w:color w:val="000000"/>
        </w:rPr>
        <w:t xml:space="preserve"> 
  3.5. Кеме қатынасы шлюздерiнiң жай-күйiн талдау </w:t>
      </w:r>
    </w:p>
    <w:bookmarkEnd w:id="11"/>
    <w:p>
      <w:pPr>
        <w:spacing w:after="0"/>
        <w:ind w:left="0"/>
        <w:jc w:val="both"/>
      </w:pPr>
      <w:r>
        <w:rPr>
          <w:rFonts w:ascii="Times New Roman"/>
          <w:b w:val="false"/>
          <w:i w:val="false"/>
          <w:color w:val="000000"/>
          <w:sz w:val="28"/>
        </w:rPr>
        <w:t xml:space="preserve">      Өскемен бiр камералы кеме қатынасы шлюзi өзiнiң конструкциясы мен техникалық сипаттамасы бойынша шахталық үлгiдегi, ұзындығы 80 км-ге дейiн жасанды көл-су қоймасының таулы тар шатқалында орналасқан, су қысымының биiктiгi 42 м бiрегей құрылыс болып табылады. </w:t>
      </w:r>
      <w:r>
        <w:br/>
      </w:r>
      <w:r>
        <w:rPr>
          <w:rFonts w:ascii="Times New Roman"/>
          <w:b w:val="false"/>
          <w:i w:val="false"/>
          <w:color w:val="000000"/>
          <w:sz w:val="28"/>
        </w:rPr>
        <w:t xml:space="preserve">
      1953 жылдың 3 маусымында бiрiншi шлюздеу жүргiзiлген. Өскемен шлюзi жұмыс iстеуiнiң барлық уақытында 57851 шлюздеу жүргiзiлген және 82681 бiрлiк флот өткiзiлген. </w:t>
      </w:r>
      <w:r>
        <w:br/>
      </w:r>
      <w:r>
        <w:rPr>
          <w:rFonts w:ascii="Times New Roman"/>
          <w:b w:val="false"/>
          <w:i w:val="false"/>
          <w:color w:val="000000"/>
          <w:sz w:val="28"/>
        </w:rPr>
        <w:t xml:space="preserve">
      Шлюздi 53 жыл пайдаланған уақытында бетондық және металдық конструкциялардың бiр бөлiгi бұзылды, коррозиялық тозды, оларды күрделi жөндеу немесе ауыстыру қажеттiлiгi пайда болды. </w:t>
      </w:r>
      <w:r>
        <w:br/>
      </w:r>
      <w:r>
        <w:rPr>
          <w:rFonts w:ascii="Times New Roman"/>
          <w:b w:val="false"/>
          <w:i w:val="false"/>
          <w:color w:val="000000"/>
          <w:sz w:val="28"/>
        </w:rPr>
        <w:t xml:space="preserve">
      Өскемен шлюзiнiң iс жүзiндегi жағдайын анықтау үшiн 2001 жылы "Ленгидросталь" СПҚТБ (Санкт-Петербург қаласы) тартумен Энергетикалық құрылыстардың ғылыми-зерттеу институты (Мәскеу қаласы) шлюздiң бетондық және металдық конструкцияларына аспаптық зерттеу жүргiзген. </w:t>
      </w:r>
      <w:r>
        <w:br/>
      </w:r>
      <w:r>
        <w:rPr>
          <w:rFonts w:ascii="Times New Roman"/>
          <w:b w:val="false"/>
          <w:i w:val="false"/>
          <w:color w:val="000000"/>
          <w:sz w:val="28"/>
        </w:rPr>
        <w:t xml:space="preserve">
      Зерттеу нәтижесi бойынша шлюздiң жұмыс жасайтын және авариялық-жөндеу қақпаларының металдық конструкциялары оларды ауыстыруды қажет ететiн қауiптi ауытқу жағдайында екендiгi туралы қорытынды жасалды. Қақпалардың металдық қонструкцияларының кейбiр конструктивтiк элементтерiндегi қауiп рұқсат етiлген жүктемеден 30%-дан 90%-ға дейiн асады. Уақытша пайдалану қажеттiлiгi кезiнде (жаңа қақпалар орнатылғанға дейiн) металдық конструкцияларды күшейту, ақауларды жою, коррозияға қарсы жұмыстарды жүргiзу жөнiндегi жөндеу жұмыстарын орындау қажет. </w:t>
      </w:r>
      <w:r>
        <w:br/>
      </w:r>
      <w:r>
        <w:rPr>
          <w:rFonts w:ascii="Times New Roman"/>
          <w:b w:val="false"/>
          <w:i w:val="false"/>
          <w:color w:val="000000"/>
          <w:sz w:val="28"/>
        </w:rPr>
        <w:t xml:space="preserve">
      Бұқтырма кеме қатынасы шлюзi Шығыс Қазақстан облысының Серебрянск қаласының маңында Ертiс өзенi оң жақ жағалауының жартас массивiнде орналасқан, 1963 жылы пайдалануға берiлген және оның су қысымының биiктiгi 68,6 м төрт кеме өткiзу камерасы бар. </w:t>
      </w:r>
      <w:r>
        <w:br/>
      </w:r>
      <w:r>
        <w:rPr>
          <w:rFonts w:ascii="Times New Roman"/>
          <w:b w:val="false"/>
          <w:i w:val="false"/>
          <w:color w:val="000000"/>
          <w:sz w:val="28"/>
        </w:rPr>
        <w:t xml:space="preserve">
      Бұқтырма шлюзiнiң қауiпсiз жұмысын және Ертiс-өзенiнде қауiпсiз кеме қатынасын қамтамасыз ету үшiн жалпы (Қазақстан Республикасы шегiнде 2-шi, 3-шi, 4-шi және 5-шi шлюз басының қақпаларын қайта жаңартуға арналған жобаны, екi жақты қақпаларды қайта жаңарту жөнiндегi жұмыстарды жүргiзуге төрт жинақты сметаны және 2-шi, 3-шi, 4-шi мен 5-шi шлюз бастарында құрылыс-монтаждық жұмыстарды жүргiзуге арналған төрт жинақты сметаны жасаумен екi жақты қақпалардың металдық конструкциясын қайта жаңарту қажет. Шлюздi қырық үш жыл бойы пайдаланғаннан кейiн 2002 жылы екi жақты қақпалардың жай-күйiне "Ленгидросталь" ААҚ зерттеу жүргiздi. Шлюз қақпаларының бұзылуына соқтыратын күрделi учаскелердiң пайда болуы анықталды. </w:t>
      </w:r>
      <w:r>
        <w:br/>
      </w:r>
      <w:r>
        <w:rPr>
          <w:rFonts w:ascii="Times New Roman"/>
          <w:b w:val="false"/>
          <w:i w:val="false"/>
          <w:color w:val="000000"/>
          <w:sz w:val="28"/>
        </w:rPr>
        <w:t xml:space="preserve">
      Шлюздiң жоғарғы басы жабдығына қызмет көрсету үшiн қазiргi уақытта жүк көтергiштiгi 40 т "Деррик" үлгiсiндегi темiр аяқты кран жұмыс жасауда. Бiрақ, оны жүк көтергiштiгi одан да жоғары (40-50 тонна) ұқсас кранға ауыстыру өндiрiстiк қажеттiлiгi туды. Қолданыстағы кран 43 жыл жұмыс жасауда және өзiнiң моторесурсы бiткен. Кранның iстен шығуы бүкiл Бұқтырма шлюзi жұмысының тоқтауына әкеп соқтырады. </w:t>
      </w:r>
    </w:p>
    <w:bookmarkStart w:name="z14" w:id="12"/>
    <w:p>
      <w:pPr>
        <w:spacing w:after="0"/>
        <w:ind w:left="0"/>
        <w:jc w:val="left"/>
      </w:pPr>
      <w:r>
        <w:rPr>
          <w:rFonts w:ascii="Times New Roman"/>
          <w:b/>
          <w:i w:val="false"/>
          <w:color w:val="000000"/>
        </w:rPr>
        <w:t xml:space="preserve"> 
  4. Бағдарламаның мақсаты мен мiндеттерi </w:t>
      </w:r>
    </w:p>
    <w:bookmarkEnd w:id="12"/>
    <w:p>
      <w:pPr>
        <w:spacing w:after="0"/>
        <w:ind w:left="0"/>
        <w:jc w:val="both"/>
      </w:pPr>
      <w:r>
        <w:rPr>
          <w:rFonts w:ascii="Times New Roman"/>
          <w:b w:val="false"/>
          <w:i w:val="false"/>
          <w:color w:val="000000"/>
          <w:sz w:val="28"/>
        </w:rPr>
        <w:t xml:space="preserve">      Бағдарламаның мақсаты халықтың және шаруашылық жүргiзушi субъектiлердiң Қазақстан Республикасының өзен көлiгi көрсететiн қызметтерiне қажеттiлiгiн қанағаттандыру үшiн iшкi су жолдарын кеме қатынасы үшiн қауiпсiз жағдайда ұстау арқылы iшкi су жолдары бойынша кеме қатынасын дамыту болып табылады. </w:t>
      </w:r>
      <w:r>
        <w:br/>
      </w:r>
      <w:r>
        <w:rPr>
          <w:rFonts w:ascii="Times New Roman"/>
          <w:b w:val="false"/>
          <w:i w:val="false"/>
          <w:color w:val="000000"/>
          <w:sz w:val="28"/>
        </w:rPr>
        <w:t xml:space="preserve">
      Көрсетiлген мақсатқа қол жеткiзу үшiн мынадай мiндеттердi жүзеге асыру көзделедi: </w:t>
      </w:r>
      <w:r>
        <w:br/>
      </w:r>
      <w:r>
        <w:rPr>
          <w:rFonts w:ascii="Times New Roman"/>
          <w:b w:val="false"/>
          <w:i w:val="false"/>
          <w:color w:val="000000"/>
          <w:sz w:val="28"/>
        </w:rPr>
        <w:t xml:space="preserve">
      кеме қатынасын дамыту және өзен көлiгiмен жүк тасымалдау көлемiн 7 млн. тоннаға дейiн ұлғайту; </w:t>
      </w:r>
      <w:r>
        <w:br/>
      </w:r>
      <w:r>
        <w:rPr>
          <w:rFonts w:ascii="Times New Roman"/>
          <w:b w:val="false"/>
          <w:i w:val="false"/>
          <w:color w:val="000000"/>
          <w:sz w:val="28"/>
        </w:rPr>
        <w:t xml:space="preserve">
      транзит әлеуетiн дамыту; </w:t>
      </w:r>
      <w:r>
        <w:br/>
      </w:r>
      <w:r>
        <w:rPr>
          <w:rFonts w:ascii="Times New Roman"/>
          <w:b w:val="false"/>
          <w:i w:val="false"/>
          <w:color w:val="000000"/>
          <w:sz w:val="28"/>
        </w:rPr>
        <w:t xml:space="preserve">
      өзен көлiгi саласында кадр әлеуетiн арттыру; </w:t>
      </w:r>
      <w:r>
        <w:br/>
      </w:r>
      <w:r>
        <w:rPr>
          <w:rFonts w:ascii="Times New Roman"/>
          <w:b w:val="false"/>
          <w:i w:val="false"/>
          <w:color w:val="000000"/>
          <w:sz w:val="28"/>
        </w:rPr>
        <w:t xml:space="preserve">
      Қазақстан Республикасының iшкi су жолдарында экологиялық жағдайды жақсарту; </w:t>
      </w:r>
      <w:r>
        <w:br/>
      </w:r>
      <w:r>
        <w:rPr>
          <w:rFonts w:ascii="Times New Roman"/>
          <w:b w:val="false"/>
          <w:i w:val="false"/>
          <w:color w:val="000000"/>
          <w:sz w:val="28"/>
        </w:rPr>
        <w:t xml:space="preserve">
      өзен көлiгiмен жолаушылар мен жүктердi тасымалдауды жүзеге асыру кезiнде кеме қатынасы су жолдарына қойылатын қауiпсiздiк талаптарын қамтамасыз ету; </w:t>
      </w:r>
      <w:r>
        <w:br/>
      </w:r>
      <w:r>
        <w:rPr>
          <w:rFonts w:ascii="Times New Roman"/>
          <w:b w:val="false"/>
          <w:i w:val="false"/>
          <w:color w:val="000000"/>
          <w:sz w:val="28"/>
        </w:rPr>
        <w:t xml:space="preserve">
      мемлекеттiк техникалық өзен флотының кемелерiн кезең-кезеңмен ауыстыру және жаңғырту; </w:t>
      </w:r>
      <w:r>
        <w:br/>
      </w:r>
      <w:r>
        <w:rPr>
          <w:rFonts w:ascii="Times New Roman"/>
          <w:b w:val="false"/>
          <w:i w:val="false"/>
          <w:color w:val="000000"/>
          <w:sz w:val="28"/>
        </w:rPr>
        <w:t xml:space="preserve">
      кеме қатынасы шлюздерiнiң құрылыстары мен жабдығын қайта жаңарту және жаңғырту. </w:t>
      </w:r>
    </w:p>
    <w:bookmarkStart w:name="z15" w:id="13"/>
    <w:p>
      <w:pPr>
        <w:spacing w:after="0"/>
        <w:ind w:left="0"/>
        <w:jc w:val="left"/>
      </w:pPr>
      <w:r>
        <w:rPr>
          <w:rFonts w:ascii="Times New Roman"/>
          <w:b/>
          <w:i w:val="false"/>
          <w:color w:val="000000"/>
        </w:rPr>
        <w:t xml:space="preserve"> 
  5. Бағдарламаны iске асырудың негiзгi бағыттары мен тетiгi </w:t>
      </w:r>
    </w:p>
    <w:bookmarkEnd w:id="13"/>
    <w:p>
      <w:pPr>
        <w:spacing w:after="0"/>
        <w:ind w:left="0"/>
        <w:jc w:val="both"/>
      </w:pPr>
      <w:r>
        <w:rPr>
          <w:rFonts w:ascii="Times New Roman"/>
          <w:b w:val="false"/>
          <w:i w:val="false"/>
          <w:color w:val="000000"/>
          <w:sz w:val="28"/>
        </w:rPr>
        <w:t xml:space="preserve">      Бағдарламаны iске асыру екi кезеңде жүзеге асырылады: </w:t>
      </w:r>
      <w:r>
        <w:br/>
      </w:r>
      <w:r>
        <w:rPr>
          <w:rFonts w:ascii="Times New Roman"/>
          <w:b w:val="false"/>
          <w:i w:val="false"/>
          <w:color w:val="000000"/>
          <w:sz w:val="28"/>
        </w:rPr>
        <w:t>
</w:t>
      </w:r>
      <w:r>
        <w:rPr>
          <w:rFonts w:ascii="Times New Roman"/>
          <w:b/>
          <w:i w:val="false"/>
          <w:color w:val="000000"/>
          <w:sz w:val="28"/>
        </w:rPr>
        <w:t xml:space="preserve">       1 кезең: 2007 - 2009 жылдар </w:t>
      </w:r>
      <w:r>
        <w:br/>
      </w:r>
      <w:r>
        <w:rPr>
          <w:rFonts w:ascii="Times New Roman"/>
          <w:b w:val="false"/>
          <w:i w:val="false"/>
          <w:color w:val="000000"/>
          <w:sz w:val="28"/>
        </w:rPr>
        <w:t xml:space="preserve">
      Бағдарламаны iске асырудың бiрiншi кезеңi iшiнде мынадай бағыттар өзен көлiгiн дамыту және iшкi су жолдарында қауiпсiздiктi қамтамасыз ету саласында негiзгi басымдарға ие болады: </w:t>
      </w:r>
      <w:r>
        <w:br/>
      </w:r>
      <w:r>
        <w:rPr>
          <w:rFonts w:ascii="Times New Roman"/>
          <w:b w:val="false"/>
          <w:i w:val="false"/>
          <w:color w:val="000000"/>
          <w:sz w:val="28"/>
        </w:rPr>
        <w:t xml:space="preserve">
      Жайық-Каспий каналы арқылы жүк тасымалын жүзеге асыру кезiнде көлiк флотын қауiпсiз пайдалануға жағдай жасау; </w:t>
      </w:r>
      <w:r>
        <w:br/>
      </w:r>
      <w:r>
        <w:rPr>
          <w:rFonts w:ascii="Times New Roman"/>
          <w:b w:val="false"/>
          <w:i w:val="false"/>
          <w:color w:val="000000"/>
          <w:sz w:val="28"/>
        </w:rPr>
        <w:t xml:space="preserve">
      мемлекеттiк техникалық өзен флотын жаңарту мен жаңғыртудың бiрiншi кезеңін жүзеге асыру; </w:t>
      </w:r>
      <w:r>
        <w:br/>
      </w:r>
      <w:r>
        <w:rPr>
          <w:rFonts w:ascii="Times New Roman"/>
          <w:b w:val="false"/>
          <w:i w:val="false"/>
          <w:color w:val="000000"/>
          <w:sz w:val="28"/>
        </w:rPr>
        <w:t xml:space="preserve">
      Өскемен және Бұқтырма шлюздерiнiң құрылыстары мен жабдығын қайта жаңарту мен жаңғыртудың бiрiншi кезеңiн жүзеге асыру; </w:t>
      </w:r>
      <w:r>
        <w:br/>
      </w:r>
      <w:r>
        <w:rPr>
          <w:rFonts w:ascii="Times New Roman"/>
          <w:b w:val="false"/>
          <w:i w:val="false"/>
          <w:color w:val="000000"/>
          <w:sz w:val="28"/>
        </w:rPr>
        <w:t xml:space="preserve">
      отандық кеме жасау, кеме жөндеу кәсiпорындарын қалпына келтiру үшiн жағдай жасау. </w:t>
      </w:r>
      <w:r>
        <w:br/>
      </w:r>
      <w:r>
        <w:rPr>
          <w:rFonts w:ascii="Times New Roman"/>
          <w:b w:val="false"/>
          <w:i w:val="false"/>
          <w:color w:val="000000"/>
          <w:sz w:val="28"/>
        </w:rPr>
        <w:t>
</w:t>
      </w:r>
      <w:r>
        <w:rPr>
          <w:rFonts w:ascii="Times New Roman"/>
          <w:b/>
          <w:i w:val="false"/>
          <w:color w:val="000000"/>
          <w:sz w:val="28"/>
        </w:rPr>
        <w:t xml:space="preserve">       2 кезең: 2009 - 2012 жылдар </w:t>
      </w:r>
      <w:r>
        <w:br/>
      </w:r>
      <w:r>
        <w:rPr>
          <w:rFonts w:ascii="Times New Roman"/>
          <w:b w:val="false"/>
          <w:i w:val="false"/>
          <w:color w:val="000000"/>
          <w:sz w:val="28"/>
        </w:rPr>
        <w:t xml:space="preserve">
      Саланың теңдестiрiлген қызметiн қамтамасыз ету және алға қойылған мiндеттердi iске асыру мақсатында мыналар дамытудың негiзгi бағыттары болып табылады: </w:t>
      </w:r>
      <w:r>
        <w:br/>
      </w:r>
      <w:r>
        <w:rPr>
          <w:rFonts w:ascii="Times New Roman"/>
          <w:b w:val="false"/>
          <w:i w:val="false"/>
          <w:color w:val="000000"/>
          <w:sz w:val="28"/>
        </w:rPr>
        <w:t xml:space="preserve">
      өзен көлiгiмен жолаушыларды және жүктi тасымалдауды жүзеге асыру кезiнде кеме қатынайтын су жолдарының қауiпсiздiгiн қамтамасыз ету; </w:t>
      </w:r>
      <w:r>
        <w:br/>
      </w:r>
      <w:r>
        <w:rPr>
          <w:rFonts w:ascii="Times New Roman"/>
          <w:b w:val="false"/>
          <w:i w:val="false"/>
          <w:color w:val="000000"/>
          <w:sz w:val="28"/>
        </w:rPr>
        <w:t xml:space="preserve">
      санын 163 бiрлiкке дейiн жеткiзумен мемлекеттiк техникалық өзен флотын жаңарту мен жаңғыртуды аяқтау; </w:t>
      </w:r>
      <w:r>
        <w:br/>
      </w:r>
      <w:r>
        <w:rPr>
          <w:rFonts w:ascii="Times New Roman"/>
          <w:b w:val="false"/>
          <w:i w:val="false"/>
          <w:color w:val="000000"/>
          <w:sz w:val="28"/>
        </w:rPr>
        <w:t xml:space="preserve">
      iлеспе жабдық сатып алу; </w:t>
      </w:r>
      <w:r>
        <w:br/>
      </w:r>
      <w:r>
        <w:rPr>
          <w:rFonts w:ascii="Times New Roman"/>
          <w:b w:val="false"/>
          <w:i w:val="false"/>
          <w:color w:val="000000"/>
          <w:sz w:val="28"/>
        </w:rPr>
        <w:t xml:space="preserve">
      Өскемен және Бұқтырма шлюздерiнiң құрылыстары мен жабдығын қайта жаңарту мен жаңғыртуды аяқтау; </w:t>
      </w:r>
      <w:r>
        <w:br/>
      </w:r>
      <w:r>
        <w:rPr>
          <w:rFonts w:ascii="Times New Roman"/>
          <w:b w:val="false"/>
          <w:i w:val="false"/>
          <w:color w:val="000000"/>
          <w:sz w:val="28"/>
        </w:rPr>
        <w:t xml:space="preserve">
      өзен көлiгiмен жүк тасымалының көлемiн жылына 7 млн. тоннаға дейiн ұлғайту; </w:t>
      </w:r>
      <w:r>
        <w:br/>
      </w:r>
      <w:r>
        <w:rPr>
          <w:rFonts w:ascii="Times New Roman"/>
          <w:b w:val="false"/>
          <w:i w:val="false"/>
          <w:color w:val="000000"/>
          <w:sz w:val="28"/>
        </w:rPr>
        <w:t xml:space="preserve">
      су жолдарын кеме қатынайтын жай-күйде ұстау жөнiндегi iс-шараларды iске асыруға байланысты қызметтердiң құнын төмендету. </w:t>
      </w:r>
    </w:p>
    <w:bookmarkStart w:name="z16" w:id="14"/>
    <w:p>
      <w:pPr>
        <w:spacing w:after="0"/>
        <w:ind w:left="0"/>
        <w:jc w:val="left"/>
      </w:pPr>
      <w:r>
        <w:rPr>
          <w:rFonts w:ascii="Times New Roman"/>
          <w:b/>
          <w:i w:val="false"/>
          <w:color w:val="000000"/>
        </w:rPr>
        <w:t xml:space="preserve"> 
  5.1. Кеме қатынасын дамыту және 2012 жылға дейiнгi күтiлетiн тасымалдар көлемi </w:t>
      </w:r>
    </w:p>
    <w:bookmarkEnd w:id="14"/>
    <w:p>
      <w:pPr>
        <w:spacing w:after="0"/>
        <w:ind w:left="0"/>
        <w:jc w:val="both"/>
      </w:pPr>
      <w:r>
        <w:rPr>
          <w:rFonts w:ascii="Times New Roman"/>
          <w:b/>
          <w:i w:val="false"/>
          <w:color w:val="000000"/>
          <w:sz w:val="28"/>
        </w:rPr>
        <w:t xml:space="preserve">       Ертiс бассейнi </w:t>
      </w:r>
      <w:r>
        <w:br/>
      </w:r>
      <w:r>
        <w:rPr>
          <w:rFonts w:ascii="Times New Roman"/>
          <w:b w:val="false"/>
          <w:i w:val="false"/>
          <w:color w:val="000000"/>
          <w:sz w:val="28"/>
        </w:rPr>
        <w:t xml:space="preserve">
      Су көлiгiмен жүктердiң негiзгi тасымалы Ертiс өзенiнiң Қазақстан бөлiгiнiң бүкiл ұзақтығында, сондай-ақ жүктердiң экспорт-импорт тасымалдары Ресей Федерациясының Омбы және Ханты-Мансийск қалалары бағытында жүзеге асырылатын болады. </w:t>
      </w:r>
      <w:r>
        <w:br/>
      </w:r>
      <w:r>
        <w:rPr>
          <w:rFonts w:ascii="Times New Roman"/>
          <w:b w:val="false"/>
          <w:i w:val="false"/>
          <w:color w:val="000000"/>
          <w:sz w:val="28"/>
        </w:rPr>
        <w:t xml:space="preserve">
      Омбы және Ханты-Мансийск (Ресей Федерациясы) қалалары бағытында құрылыс жұмыстарының ұлғаюын ескере отырып, мыналарды тасымалдауды ұлғайту жоспарлануда: </w:t>
      </w:r>
      <w:r>
        <w:br/>
      </w:r>
      <w:r>
        <w:rPr>
          <w:rFonts w:ascii="Times New Roman"/>
          <w:b w:val="false"/>
          <w:i w:val="false"/>
          <w:color w:val="000000"/>
          <w:sz w:val="28"/>
        </w:rPr>
        <w:t xml:space="preserve">
      құм-қиыршықтас қоспасын (ҚҚҚ) 450 мың тоннаға дейiн; </w:t>
      </w:r>
      <w:r>
        <w:br/>
      </w:r>
      <w:r>
        <w:rPr>
          <w:rFonts w:ascii="Times New Roman"/>
          <w:b w:val="false"/>
          <w:i w:val="false"/>
          <w:color w:val="000000"/>
          <w:sz w:val="28"/>
        </w:rPr>
        <w:t xml:space="preserve">
      шағылтасты 225 мың тоннаға дейiн; </w:t>
      </w:r>
      <w:r>
        <w:br/>
      </w:r>
      <w:r>
        <w:rPr>
          <w:rFonts w:ascii="Times New Roman"/>
          <w:b w:val="false"/>
          <w:i w:val="false"/>
          <w:color w:val="000000"/>
          <w:sz w:val="28"/>
        </w:rPr>
        <w:t xml:space="preserve">
      құмды 180 мың тоннаға дейiн; </w:t>
      </w:r>
      <w:r>
        <w:br/>
      </w:r>
      <w:r>
        <w:rPr>
          <w:rFonts w:ascii="Times New Roman"/>
          <w:b w:val="false"/>
          <w:i w:val="false"/>
          <w:color w:val="000000"/>
          <w:sz w:val="28"/>
        </w:rPr>
        <w:t xml:space="preserve">
      жыл сайын 100 мың тоннаға дейiн темiрбетонды және құрылыс материалдарын, керi жүк ағынымен 522,8 мың тоннаға дейiн орман және 90 мың тоннаға дейiн кiрпiш зауытының өнiмiн. </w:t>
      </w:r>
      <w:r>
        <w:br/>
      </w:r>
      <w:r>
        <w:rPr>
          <w:rFonts w:ascii="Times New Roman"/>
          <w:b w:val="false"/>
          <w:i w:val="false"/>
          <w:color w:val="000000"/>
          <w:sz w:val="28"/>
        </w:rPr>
        <w:t xml:space="preserve">
      Курчатов қаласының ауданында Ертiс өзенiнiң сол жағалауында орналасқан "Қаражыра" көмiр кен орны анағұрлым перспективалы және нақты жүк ағыны болып табылады. Қазiргi уақытта көмiрдi тасымалдау темiр жол көлiгiмен Риддерге, Зыряновке дейiн және автомобиль көлiгiмен Өскемен, Семей қалаларына, Шығыс Қазақстан мен Павлодар маңындағы Ертiстiң сол жағалауына дейiн жүзеге асырылады және жылына 1,7 млн. тонна көмiрдi құрайды. </w:t>
      </w:r>
      <w:r>
        <w:br/>
      </w:r>
      <w:r>
        <w:rPr>
          <w:rFonts w:ascii="Times New Roman"/>
          <w:b w:val="false"/>
          <w:i w:val="false"/>
          <w:color w:val="000000"/>
          <w:sz w:val="28"/>
        </w:rPr>
        <w:t xml:space="preserve">
      Алдағы уақытта су көлiгiмен жүк тасымалдауды көбейтетiн және 2012 жылы 374,4 мың тоннаға дейiн жеткiзетiн су көлiгiмен көмiр тасымалдауды қайта бөлу жоспарланып отыр. </w:t>
      </w:r>
      <w:r>
        <w:br/>
      </w:r>
      <w:r>
        <w:rPr>
          <w:rFonts w:ascii="Times New Roman"/>
          <w:b w:val="false"/>
          <w:i w:val="false"/>
          <w:color w:val="000000"/>
          <w:sz w:val="28"/>
        </w:rPr>
        <w:t>
      Қазiргi уақытта су көлiгiмен орманды және орман материалдарын қайта экспорттауға мүмкiндiк беретiн "Қазақстан Республикасы Үкiметiнiң 2003 жылғы 10 маусымдағы N 681 қаулысына толықтыру енгiзу туралы" Қазақстан Республикасы Үкiметiнiң 2005 жылғы 11 шiлдедегi N 717  </w:t>
      </w:r>
      <w:r>
        <w:rPr>
          <w:rFonts w:ascii="Times New Roman"/>
          <w:b w:val="false"/>
          <w:i w:val="false"/>
          <w:color w:val="000000"/>
          <w:sz w:val="28"/>
        </w:rPr>
        <w:t xml:space="preserve">қаулысының </w:t>
      </w:r>
      <w:r>
        <w:rPr>
          <w:rFonts w:ascii="Times New Roman"/>
          <w:b w:val="false"/>
          <w:i w:val="false"/>
          <w:color w:val="000000"/>
          <w:sz w:val="28"/>
        </w:rPr>
        <w:t xml:space="preserve">қабылдануына байланысты Ресейден су көлiгiмен Қытайдың шекаралас аудандарына орман материалдарын 300 мың тонна көлемiнде жеткiзу сызбасы пысықталуда. </w:t>
      </w:r>
      <w:r>
        <w:br/>
      </w:r>
      <w:r>
        <w:rPr>
          <w:rFonts w:ascii="Times New Roman"/>
          <w:b w:val="false"/>
          <w:i w:val="false"/>
          <w:color w:val="000000"/>
          <w:sz w:val="28"/>
        </w:rPr>
        <w:t xml:space="preserve">
      Семей мен Павлодар облыстарының кеме иелерi Екiбастұз және Қарақожа көмiр кен орындарынан жылына кемiнде 516 мың тонна көлемiнде Омбы бағытында тас көмiрдi тасымалдайтын болады. </w:t>
      </w:r>
      <w:r>
        <w:br/>
      </w:r>
      <w:r>
        <w:rPr>
          <w:rFonts w:ascii="Times New Roman"/>
          <w:b w:val="false"/>
          <w:i w:val="false"/>
          <w:color w:val="000000"/>
          <w:sz w:val="28"/>
        </w:rPr>
        <w:t xml:space="preserve">
      Қазiргi уақытта Бұқтырма су қоймасынан жоғары орналасқан Сатпаев ильменттiк құм кен орнын өндiру басталды. Оның негiзгi тұтынушысы - Өскемен титан-магний комбинаты (ТМК). Осыған байланысты тасымалдаудың аралас сызбасы жоспарлануда: кен-байыту фабрикасынан автокөлiкпен Казнаковск өткелiне дейiн, одан әрi - темiр жолға қайта тиеумен өзен кемелерiмен Өскемен айлағына дейiн немесе автокөлiкпен ТМК түсiру алаңына жеткiзу үшiн. Көрсетiлген сызба бойынша су көлiгiмен перспективалық тасымалдар жылына кемiнде 200 мың тоннаны құрайды. </w:t>
      </w:r>
      <w:r>
        <w:br/>
      </w:r>
      <w:r>
        <w:rPr>
          <w:rFonts w:ascii="Times New Roman"/>
          <w:b w:val="false"/>
          <w:i w:val="false"/>
          <w:color w:val="000000"/>
          <w:sz w:val="28"/>
        </w:rPr>
        <w:t>
</w:t>
      </w:r>
      <w:r>
        <w:rPr>
          <w:rFonts w:ascii="Times New Roman"/>
          <w:b/>
          <w:i w:val="false"/>
          <w:color w:val="000000"/>
          <w:sz w:val="28"/>
        </w:rPr>
        <w:t xml:space="preserve">       Жайық-Каспий бассейнi </w:t>
      </w:r>
      <w:r>
        <w:br/>
      </w:r>
      <w:r>
        <w:rPr>
          <w:rFonts w:ascii="Times New Roman"/>
          <w:b w:val="false"/>
          <w:i w:val="false"/>
          <w:color w:val="000000"/>
          <w:sz w:val="28"/>
        </w:rPr>
        <w:t xml:space="preserve">
      Жайық-Каспий бассейнiнде негiзгi тасымалданатын жүктер Каспий мұнай шельфiнiң Қазақстандық бөлiгiнде Қашаған мұнай кен орнын өндiру және игеру жөнiндегi жұмыстарды жүргiзетiн компаниялар, сондай-ақ оның техникалық қамтамасыз етiлуiмен байланысты инфрақұрылымдарды салу және дамыту үшiн минералдық-құрылыстық жүктер мен жабдық болып табылады. </w:t>
      </w:r>
      <w:r>
        <w:br/>
      </w:r>
      <w:r>
        <w:rPr>
          <w:rFonts w:ascii="Times New Roman"/>
          <w:b w:val="false"/>
          <w:i w:val="false"/>
          <w:color w:val="000000"/>
          <w:sz w:val="28"/>
        </w:rPr>
        <w:t xml:space="preserve">
      Сондай-ақ автожолдарды салу үшiн Орал қаласы маңында орналасқан арналық кенiште жүзеге асырылатын 2012 жылға дейiн су көлiгiмен жыл сайын 600 мың тонна дейiн ҚҚҚ және 300 мың тоннаға дейiн шағылтас тасмалдау жоспарланып отыр. </w:t>
      </w:r>
      <w:r>
        <w:br/>
      </w:r>
      <w:r>
        <w:rPr>
          <w:rFonts w:ascii="Times New Roman"/>
          <w:b w:val="false"/>
          <w:i w:val="false"/>
          <w:color w:val="000000"/>
          <w:sz w:val="28"/>
        </w:rPr>
        <w:t xml:space="preserve">
      Құс фабрикаларының азықтық ұлу қабыршағына қажеттiлiгiнiң өсуiн ескере отырып Зюйдвестовашалыга табиғи кен орнының жобалық қуатын 45 мың тоннаға жеткiзу жоспарлануда, оларды тасымалдау су көлiгi кемелерiмен Атырау порты сағасына дейiн кейiннен оны темiр жол және автомобиль көлiгiмен тасымалдау үшiн жүзеге асырылатын болады. </w:t>
      </w:r>
      <w:r>
        <w:br/>
      </w:r>
      <w:r>
        <w:rPr>
          <w:rFonts w:ascii="Times New Roman"/>
          <w:b w:val="false"/>
          <w:i w:val="false"/>
          <w:color w:val="000000"/>
          <w:sz w:val="28"/>
        </w:rPr>
        <w:t xml:space="preserve">
      Жолаушыларды тасымалдау тұрақты және жыл сайын 50-55 мың адам шегінде құрайды. 2012 жыл кезеңiне дейiн өңiрдің кеме иелерi Жайық өзенi бойынша қыдыру және экскурсиялық рейстердi жүзеге асыру yшiн қуаты 90 а.к. сыйымдылығы 100 адам, 792 А жобадағы теплоходының 2 бiрлiгiн сатып алу мен пайдалануға енгiзу жоспарлануда. </w:t>
      </w:r>
      <w:r>
        <w:br/>
      </w:r>
      <w:r>
        <w:rPr>
          <w:rFonts w:ascii="Times New Roman"/>
          <w:b w:val="false"/>
          <w:i w:val="false"/>
          <w:color w:val="000000"/>
          <w:sz w:val="28"/>
        </w:rPr>
        <w:t>
</w:t>
      </w:r>
      <w:r>
        <w:rPr>
          <w:rFonts w:ascii="Times New Roman"/>
          <w:b/>
          <w:i w:val="false"/>
          <w:color w:val="000000"/>
          <w:sz w:val="28"/>
        </w:rPr>
        <w:t xml:space="preserve">       Іле-Балқаш бассейні </w:t>
      </w:r>
      <w:r>
        <w:br/>
      </w:r>
      <w:r>
        <w:rPr>
          <w:rFonts w:ascii="Times New Roman"/>
          <w:b w:val="false"/>
          <w:i w:val="false"/>
          <w:color w:val="000000"/>
          <w:sz w:val="28"/>
        </w:rPr>
        <w:t xml:space="preserve">
      Республиканың экономикалық жағдайын тұрақтандыру мен құрылысты дамыту Iле-Балқаш бассейнiнде құм-қиыршықтас өндiруiн тасымалдауды ұлғайту және ҚҚҚ тасымалдауға байланысты, ол 2012 жылға қарай көлемi 233 мың тоннаға жетедi. </w:t>
      </w:r>
      <w:r>
        <w:br/>
      </w:r>
      <w:r>
        <w:rPr>
          <w:rFonts w:ascii="Times New Roman"/>
          <w:b w:val="false"/>
          <w:i w:val="false"/>
          <w:color w:val="000000"/>
          <w:sz w:val="28"/>
        </w:rPr>
        <w:t xml:space="preserve">
      Ауыл шаруашылығы кәсiпорындарын дамыту, жабдықтау кәсiпорындарынан алшақтық, отарлы мал шаруашылығы жағдайында кiрме жолдардың болмауы мал шаруашылығы мен ауыл шаруашылығы өнiмдерiн кемiнде 550 мың тонна көлемiнде болжамдауға мүмкiндiк бередi. </w:t>
      </w:r>
      <w:r>
        <w:br/>
      </w:r>
      <w:r>
        <w:rPr>
          <w:rFonts w:ascii="Times New Roman"/>
          <w:b w:val="false"/>
          <w:i w:val="false"/>
          <w:color w:val="000000"/>
          <w:sz w:val="28"/>
        </w:rPr>
        <w:t xml:space="preserve">
      2012 жылға дейiнгi кезеңге "Қазақмыс" корпорациясының "Балқаш түстi металл" акционерлiк қоғамы түстi металлургия өнiмiн шығаруды ұлғайтуды жоспарлауда. Осыған байланысты, мысы бар кендi комбинатқа дейiн тасымалдауға байланысты шығыстарды азайту мақсатында корпорация Ақтоғай станциясынан Қарашығанақ шығанағы айлағына дейiн темiр жол тармағын, кендi қайта тиеу үшiн айлақты және құрғақ жүк таситын кемелердi салуды көздейтiн жобаны әзiрлеу жөнiнде жұмыстар жүргiзуде. Осы жобаны iске асыру ұзақтығы 82 км су жолы учаскесiн қосымша пайдалануға берудi және күтiп ұстауды талап етедi. </w:t>
      </w:r>
      <w:r>
        <w:br/>
      </w:r>
      <w:r>
        <w:rPr>
          <w:rFonts w:ascii="Times New Roman"/>
          <w:b w:val="false"/>
          <w:i w:val="false"/>
          <w:color w:val="000000"/>
          <w:sz w:val="28"/>
        </w:rPr>
        <w:t xml:space="preserve">
      Компанияның баламалы жобасы бойынша кендi кейіннен су көлiгiмен комбинатқа дейiн тасымалдаумен Лепсi станциясына дейiн оны жеткiзу көзделiп отыр. Осы жағдайда су көлiгiмен бағдарғының ұзақтығы 318 км-дi құрайды. Компания ұсынған деректер бойынша су көлiгiмен кендi тасымалдаудың болжанған жыл сайынғы көлемi кемiнде 3 500 мың тоннаны құрайды. </w:t>
      </w:r>
      <w:r>
        <w:br/>
      </w:r>
      <w:r>
        <w:rPr>
          <w:rFonts w:ascii="Times New Roman"/>
          <w:b w:val="false"/>
          <w:i w:val="false"/>
          <w:color w:val="000000"/>
          <w:sz w:val="28"/>
        </w:rPr>
        <w:t xml:space="preserve">
      Балық өнімдерін өндіру және қайта өңдеу кемінде 53 мың тонна көлемiнде жоспарлануда. </w:t>
      </w:r>
      <w:r>
        <w:br/>
      </w:r>
      <w:r>
        <w:rPr>
          <w:rFonts w:ascii="Times New Roman"/>
          <w:b w:val="false"/>
          <w:i w:val="false"/>
          <w:color w:val="000000"/>
          <w:sz w:val="28"/>
        </w:rPr>
        <w:t xml:space="preserve">
      Туристiк қызметтi дамыту мақсатында Балқаш өзенiнiң табиғи - климаттық ерекшелiктерiмен таныстыратын круиздiк бағдарғыларды ұйымдастыру жоспарлануда, осыған орай Балқаш өзенi бойынша жолаушылар тасымалының болжамды көлемi 6 мың адамға дейiн құрайды. </w:t>
      </w:r>
      <w:r>
        <w:br/>
      </w:r>
      <w:r>
        <w:rPr>
          <w:rFonts w:ascii="Times New Roman"/>
          <w:b w:val="false"/>
          <w:i w:val="false"/>
          <w:color w:val="000000"/>
          <w:sz w:val="28"/>
        </w:rPr>
        <w:t xml:space="preserve">
      Осылайша, өзен көлiгiмен 2012 жылға дейiн жылына жүк тасымалы көлемi 7 млн. тонна, жолаушы тасымалы 80 мың адам деңгейiнде болады деп жоспарлануда. </w:t>
      </w:r>
      <w:r>
        <w:br/>
      </w:r>
      <w:r>
        <w:rPr>
          <w:rFonts w:ascii="Times New Roman"/>
          <w:b w:val="false"/>
          <w:i w:val="false"/>
          <w:color w:val="000000"/>
          <w:sz w:val="28"/>
        </w:rPr>
        <w:t xml:space="preserve">
      Жүк тасымалы көлемiнiң 2012 жылға дейiнгi болжамды өсуi 3-диаграммада көрсетiлген. </w:t>
      </w:r>
    </w:p>
    <w:p>
      <w:pPr>
        <w:spacing w:after="0"/>
        <w:ind w:left="0"/>
        <w:jc w:val="left"/>
      </w:pPr>
      <w:r>
        <w:rPr>
          <w:rFonts w:ascii="Times New Roman"/>
          <w:b/>
          <w:i w:val="false"/>
          <w:color w:val="000000"/>
        </w:rPr>
        <w:t xml:space="preserve"> 3-диаграмма  </w:t>
      </w:r>
      <w:r>
        <w:br/>
      </w:r>
      <w:r>
        <w:rPr>
          <w:rFonts w:ascii="Times New Roman"/>
          <w:b/>
          <w:i w:val="false"/>
          <w:color w:val="000000"/>
        </w:rPr>
        <w:t xml:space="preserve">
       Өзен көлiгiмен 2012 жылға дейiнгi жүк тасымалының өсуi </w:t>
      </w:r>
      <w:r>
        <w:br/>
      </w:r>
      <w:r>
        <w:rPr>
          <w:rFonts w:ascii="Times New Roman"/>
          <w:b/>
          <w:i w:val="false"/>
          <w:color w:val="000000"/>
        </w:rPr>
        <w:t xml:space="preserve">
       (Диаграмманы қағаз мәтінінен қараңыз) </w:t>
      </w:r>
    </w:p>
    <w:bookmarkStart w:name="z17" w:id="15"/>
    <w:p>
      <w:pPr>
        <w:spacing w:after="0"/>
        <w:ind w:left="0"/>
        <w:jc w:val="left"/>
      </w:pPr>
      <w:r>
        <w:rPr>
          <w:rFonts w:ascii="Times New Roman"/>
          <w:b/>
          <w:i w:val="false"/>
          <w:color w:val="000000"/>
        </w:rPr>
        <w:t xml:space="preserve"> 
  5.2. 2007-2012 жылдарда мемлекеттiк техникалық өзен флотының кемелерiн ауыстыру және қосымша бiрлiгiн сатып алу </w:t>
      </w:r>
    </w:p>
    <w:bookmarkEnd w:id="15"/>
    <w:p>
      <w:pPr>
        <w:spacing w:after="0"/>
        <w:ind w:left="0"/>
        <w:jc w:val="left"/>
      </w:pPr>
      <w:r>
        <w:rPr>
          <w:rFonts w:ascii="Times New Roman"/>
          <w:b/>
          <w:i w:val="false"/>
          <w:color w:val="000000"/>
        </w:rPr>
        <w:t xml:space="preserve"> 1-кезең </w:t>
      </w:r>
    </w:p>
    <w:p>
      <w:pPr>
        <w:spacing w:after="0"/>
        <w:ind w:left="0"/>
        <w:jc w:val="both"/>
      </w:pPr>
      <w:r>
        <w:rPr>
          <w:rFonts w:ascii="Times New Roman"/>
          <w:b w:val="false"/>
          <w:i w:val="false"/>
          <w:color w:val="000000"/>
          <w:sz w:val="28"/>
        </w:rPr>
        <w:t xml:space="preserve">      Мемлекеттiк техникалық флот кемелерiнiң бар болу және ағымдағы жай-күйi туралы осы деректердiң негiзiнде техникалық флоттың жоспарлы ауыстырылуы, оны қосымша сатып алу және iлеспе жабдықты 2007-2009 жылдары сатып алу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1253"/>
        <w:gridCol w:w="1213"/>
        <w:gridCol w:w="1213"/>
        <w:gridCol w:w="1253"/>
        <w:gridCol w:w="1213"/>
        <w:gridCol w:w="133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жылдар бойынша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млн. </w:t>
            </w:r>
            <w:r>
              <w:br/>
            </w:r>
            <w:r>
              <w:rPr>
                <w:rFonts w:ascii="Times New Roman"/>
                <w:b/>
                <w:i w:val="false"/>
                <w:color w:val="000000"/>
                <w:sz w:val="20"/>
              </w:rPr>
              <w:t>
теңге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бірлік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млн. </w:t>
            </w:r>
            <w:r>
              <w:br/>
            </w:r>
            <w:r>
              <w:rPr>
                <w:rFonts w:ascii="Times New Roman"/>
                <w:b/>
                <w:i w:val="false"/>
                <w:color w:val="000000"/>
                <w:sz w:val="20"/>
              </w:rPr>
              <w:t>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бірлік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млн. </w:t>
            </w:r>
            <w:r>
              <w:br/>
            </w:r>
            <w:r>
              <w:rPr>
                <w:rFonts w:ascii="Times New Roman"/>
                <w:b/>
                <w:i w:val="false"/>
                <w:color w:val="000000"/>
                <w:sz w:val="20"/>
              </w:rPr>
              <w:t>
теңге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 бар флотты жаңарту мен жаңғырту қажеттілігі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Жағдайлық флот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474,3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машиналары және жабдық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флот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521,8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Қолда бар флот бойынша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1244,7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қажеттілік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Жағдайлық флот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машиналары және жабдық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605,0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флот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394,4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Қосымша қажеттілік бойынша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1134,7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жабдық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2379,4 </w:t>
            </w:r>
          </w:p>
        </w:tc>
      </w:tr>
    </w:tbl>
    <w:p>
      <w:pPr>
        <w:spacing w:after="0"/>
        <w:ind w:left="0"/>
        <w:jc w:val="left"/>
      </w:pPr>
      <w:r>
        <w:rPr>
          <w:rFonts w:ascii="Times New Roman"/>
          <w:b/>
          <w:i w:val="false"/>
          <w:color w:val="000000"/>
        </w:rPr>
        <w:t xml:space="preserve"> 2-кезең </w:t>
      </w:r>
    </w:p>
    <w:p>
      <w:pPr>
        <w:spacing w:after="0"/>
        <w:ind w:left="0"/>
        <w:jc w:val="both"/>
      </w:pPr>
      <w:r>
        <w:rPr>
          <w:rFonts w:ascii="Times New Roman"/>
          <w:b w:val="false"/>
          <w:i w:val="false"/>
          <w:color w:val="000000"/>
          <w:sz w:val="28"/>
        </w:rPr>
        <w:t xml:space="preserve">      2010-2012 жылдарда техникалық флотты ауыстыру және ілеспе жабдықты сатып алу техникалық флот кемелеріне деген қазіргі қажеттілікті толығымен қанағаттандыруға мүмкіндік береді.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1233"/>
        <w:gridCol w:w="1253"/>
        <w:gridCol w:w="1253"/>
        <w:gridCol w:w="1433"/>
        <w:gridCol w:w="1193"/>
        <w:gridCol w:w="129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жылдар бойынша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бірлік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млн.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млн. </w:t>
            </w:r>
            <w:r>
              <w:br/>
            </w:r>
            <w:r>
              <w:rPr>
                <w:rFonts w:ascii="Times New Roman"/>
                <w:b/>
                <w:i w:val="false"/>
                <w:color w:val="000000"/>
                <w:sz w:val="20"/>
              </w:rPr>
              <w:t>
теңге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бірлік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млн. теңге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 бар флотты жаңарту мен жаңғырту қажеттілігі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Жағдайлық флот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539,7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машиналары және жабдық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флот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521,8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Қолда бар флот бойынша барлығы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1361,7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қажеттілік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Жағдайлық флот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машиналары және жабдық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619,7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флот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482,7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Қосымша қажеттілік бойынша барлығы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1238,1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жабдық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i w:val="false"/>
                <w:color w:val="000000"/>
                <w:sz w:val="20"/>
              </w:rPr>
              <w:t xml:space="preserve">соның ішінде: ілеспе жабдық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r>
              <w:br/>
            </w:r>
            <w:r>
              <w:rPr>
                <w:rFonts w:ascii="Times New Roman"/>
                <w:b w:val="false"/>
                <w:i w:val="false"/>
                <w:color w:val="000000"/>
                <w:sz w:val="20"/>
              </w:rPr>
              <w:t>
 </w:t>
            </w:r>
            <w:r>
              <w:br/>
            </w:r>
            <w:r>
              <w:rPr>
                <w:rFonts w:ascii="Times New Roman"/>
                <w:b w:val="false"/>
                <w:i w:val="false"/>
                <w:color w:val="000000"/>
                <w:sz w:val="20"/>
              </w:rPr>
              <w:t xml:space="preserve">
  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2484,1 </w:t>
            </w:r>
            <w:r>
              <w:br/>
            </w:r>
            <w:r>
              <w:rPr>
                <w:rFonts w:ascii="Times New Roman"/>
                <w:b w:val="false"/>
                <w:i w:val="false"/>
                <w:color w:val="000000"/>
                <w:sz w:val="20"/>
              </w:rPr>
              <w:t>
 </w:t>
            </w:r>
            <w:r>
              <w:br/>
            </w:r>
            <w:r>
              <w:rPr>
                <w:rFonts w:ascii="Times New Roman"/>
                <w:b w:val="false"/>
                <w:i w:val="false"/>
                <w:color w:val="000000"/>
                <w:sz w:val="20"/>
              </w:rPr>
              <w:t xml:space="preserve">
  48,5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2599,5 </w:t>
            </w:r>
          </w:p>
        </w:tc>
      </w:tr>
    </w:tbl>
    <w:bookmarkStart w:name="z18" w:id="16"/>
    <w:p>
      <w:pPr>
        <w:spacing w:after="0"/>
        <w:ind w:left="0"/>
        <w:jc w:val="left"/>
      </w:pPr>
      <w:r>
        <w:rPr>
          <w:rFonts w:ascii="Times New Roman"/>
          <w:b/>
          <w:i w:val="false"/>
          <w:color w:val="000000"/>
        </w:rPr>
        <w:t xml:space="preserve"> 
  5.3. Кеме жөндеу-кеме жасау кәсiпорындарын дамыту </w:t>
      </w:r>
    </w:p>
    <w:bookmarkEnd w:id="16"/>
    <w:p>
      <w:pPr>
        <w:spacing w:after="0"/>
        <w:ind w:left="0"/>
        <w:jc w:val="both"/>
      </w:pPr>
      <w:r>
        <w:rPr>
          <w:rFonts w:ascii="Times New Roman"/>
          <w:b w:val="false"/>
          <w:i w:val="false"/>
          <w:color w:val="000000"/>
          <w:sz w:val="28"/>
        </w:rPr>
        <w:t xml:space="preserve">      Кемелердi салу, сондай-ақ жөндеу мен жаңғыртуды Өскемен қаласындағы Шығыс Қазақстан кеме жасау - кеме жөндеу зауыты, Семей қаласындағы "Комплекс" ЖШС, Павлодар қаласындағы "Кeмe жасау" ЖШС, Орал қаласындағы "Кeмe жөндеу зауыты" сияқты қазақстандық кеме жасау және кеме жөндеу зауыттары жүргiзедi. </w:t>
      </w:r>
      <w:r>
        <w:br/>
      </w:r>
      <w:r>
        <w:rPr>
          <w:rFonts w:ascii="Times New Roman"/>
          <w:b w:val="false"/>
          <w:i w:val="false"/>
          <w:color w:val="000000"/>
          <w:sz w:val="28"/>
        </w:rPr>
        <w:t xml:space="preserve">
      Қазiргi уақытта кеме салуға айтарлықтай сұраныс болмағандықтан, кәсiпорындар кеме жөндеу жұмыстарымен, сондай-ақ өнеркәсiптiк өндiрiстiң әр түрлi өнiмдерiн шығарумен айналысады. </w:t>
      </w:r>
      <w:r>
        <w:br/>
      </w:r>
      <w:r>
        <w:rPr>
          <w:rFonts w:ascii="Times New Roman"/>
          <w:b w:val="false"/>
          <w:i w:val="false"/>
          <w:color w:val="000000"/>
          <w:sz w:val="28"/>
        </w:rPr>
        <w:t xml:space="preserve">
      Кеме қатынасын дамыту және өзен көлiгiмен жүк тасымалын ұлғайту кеме иелерiнiң кеме жөндеу жұмыстарын және шектi табиғи және моральдық тозуымен кемелердi жоспарлы түрде ауыстыруды жүргiзу қажеттiлiгiне ықпал етедi, бұл кеме жөндеу - кеме салу кәсiпорындарында қосымша жұмыс орындарын ашуға және өндiрiстi кеңейтуге, тиiстi инфрақұрылымды салуға, ол дегенiмiз - кеме қатынасы су бассейiндерi маңындағы өңiрлердiң экономикасына тiкелей инвестиция, мүмкiндiк бередi. </w:t>
      </w:r>
    </w:p>
    <w:bookmarkStart w:name="z19" w:id="17"/>
    <w:p>
      <w:pPr>
        <w:spacing w:after="0"/>
        <w:ind w:left="0"/>
        <w:jc w:val="left"/>
      </w:pPr>
      <w:r>
        <w:rPr>
          <w:rFonts w:ascii="Times New Roman"/>
          <w:b/>
          <w:i w:val="false"/>
          <w:color w:val="000000"/>
        </w:rPr>
        <w:t xml:space="preserve"> 
  5.4. Құқықтық және нормативтiк-техникалық базаны жетiлдiру </w:t>
      </w:r>
    </w:p>
    <w:bookmarkEnd w:id="17"/>
    <w:p>
      <w:pPr>
        <w:spacing w:after="0"/>
        <w:ind w:left="0"/>
        <w:jc w:val="both"/>
      </w:pPr>
      <w:r>
        <w:rPr>
          <w:rFonts w:ascii="Times New Roman"/>
          <w:b w:val="false"/>
          <w:i w:val="false"/>
          <w:color w:val="000000"/>
          <w:sz w:val="28"/>
        </w:rPr>
        <w:t xml:space="preserve">      Саланың құқықтық нормативтiк-техникалық базасын жетiлдiру мынадай бағыттар бойынша жүзеге асырылады: </w:t>
      </w:r>
      <w:r>
        <w:br/>
      </w:r>
      <w:r>
        <w:rPr>
          <w:rFonts w:ascii="Times New Roman"/>
          <w:b w:val="false"/>
          <w:i w:val="false"/>
          <w:color w:val="000000"/>
          <w:sz w:val="28"/>
        </w:rPr>
        <w:t xml:space="preserve">
      кемелердi қауiпсiз пайдалануды қамтамасыз ететiн iшкi және аралас жүзудегi (өзен-теңiз) жүзетiн кемелер экипаждарының ең аз құрамы туралы ереженi қайта жасау; </w:t>
      </w:r>
      <w:r>
        <w:br/>
      </w:r>
      <w:r>
        <w:rPr>
          <w:rFonts w:ascii="Times New Roman"/>
          <w:b w:val="false"/>
          <w:i w:val="false"/>
          <w:color w:val="000000"/>
          <w:sz w:val="28"/>
        </w:rPr>
        <w:t xml:space="preserve">
      Қазақстан Республикасы iшкi су жолдарының жол шаруашылығына қызмет көрсету жөнiндегi техникалық флот кемелерiнiң экипаж құрамының штат нормативтерiн қайта жасау; </w:t>
      </w:r>
      <w:r>
        <w:br/>
      </w:r>
      <w:r>
        <w:rPr>
          <w:rFonts w:ascii="Times New Roman"/>
          <w:b w:val="false"/>
          <w:i w:val="false"/>
          <w:color w:val="000000"/>
          <w:sz w:val="28"/>
        </w:rPr>
        <w:t xml:space="preserve">
      өзен көлiгi кемелерiнiң электр құралдарын пайдалану және жөндеу кезiнде қауiпсiздiк техникасы ережесiн қайта жасау; </w:t>
      </w:r>
      <w:r>
        <w:br/>
      </w:r>
      <w:r>
        <w:rPr>
          <w:rFonts w:ascii="Times New Roman"/>
          <w:b w:val="false"/>
          <w:i w:val="false"/>
          <w:color w:val="000000"/>
          <w:sz w:val="28"/>
        </w:rPr>
        <w:t xml:space="preserve">
      Қазақстан Республикасының өзен көлiгi кемелерiндегi радиобайланыс және электрнавигация құралдарын техникалық пайдалану және қызмет көрсету қауiпсiздiгi ережесiн әзiрлеу; </w:t>
      </w:r>
      <w:r>
        <w:br/>
      </w:r>
      <w:r>
        <w:rPr>
          <w:rFonts w:ascii="Times New Roman"/>
          <w:b w:val="false"/>
          <w:i w:val="false"/>
          <w:color w:val="000000"/>
          <w:sz w:val="28"/>
        </w:rPr>
        <w:t xml:space="preserve">
      өзен көлiгiнiң нормативтiк-техникалық құжаттамасы туралы электрондық дерекқорды жетiлдiру және оны iс-тәжiрибеде пайдалану үшiн жағдай жасау; </w:t>
      </w:r>
      <w:r>
        <w:br/>
      </w:r>
      <w:r>
        <w:rPr>
          <w:rFonts w:ascii="Times New Roman"/>
          <w:b w:val="false"/>
          <w:i w:val="false"/>
          <w:color w:val="000000"/>
          <w:sz w:val="28"/>
        </w:rPr>
        <w:t xml:space="preserve">
      өзен көлiгi кемелерiн жобалау, салу, жөндеу және пайдалану жөнiнде нормативтiк-техникалық негiз әзiрлеу. </w:t>
      </w:r>
    </w:p>
    <w:bookmarkStart w:name="z20" w:id="18"/>
    <w:p>
      <w:pPr>
        <w:spacing w:after="0"/>
        <w:ind w:left="0"/>
        <w:jc w:val="left"/>
      </w:pPr>
      <w:r>
        <w:rPr>
          <w:rFonts w:ascii="Times New Roman"/>
          <w:b/>
          <w:i w:val="false"/>
          <w:color w:val="000000"/>
        </w:rPr>
        <w:t xml:space="preserve"> 
  5.5. Кеме қатынасы шлюздерiнiң құрылыстары мен жабдығын қайта жаңарту және жаңғырту </w:t>
      </w:r>
    </w:p>
    <w:bookmarkEnd w:id="18"/>
    <w:p>
      <w:pPr>
        <w:spacing w:after="0"/>
        <w:ind w:left="0"/>
        <w:jc w:val="both"/>
      </w:pPr>
      <w:r>
        <w:rPr>
          <w:rFonts w:ascii="Times New Roman"/>
          <w:b w:val="false"/>
          <w:i w:val="false"/>
          <w:color w:val="000000"/>
          <w:sz w:val="28"/>
        </w:rPr>
        <w:t>      Бұқтырма және Өскемен кеме қатынасы шлюздерiнде гидродинамикалық авариялар болу қаупiн төмендету, кеме қатынасы, адам өмiрi және "Табиғи және техногендiк сипаттамадағы төтенше жағдайлар туралы" Қазақстан Республикасының 1996 жылғы 5 шiлдедегi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сәйкес қоршаған орта қауiпсiздiгiн қамтамасыз ету мақсатында шлюздердiң жабдығын және құрылыстарын қайта жөндеу және жаңғырту жүзеге асырылады. </w:t>
      </w:r>
      <w:r>
        <w:br/>
      </w:r>
      <w:r>
        <w:rPr>
          <w:rFonts w:ascii="Times New Roman"/>
          <w:b w:val="false"/>
          <w:i w:val="false"/>
          <w:color w:val="000000"/>
          <w:sz w:val="28"/>
        </w:rPr>
        <w:t xml:space="preserve">
      Iс-шараларды жүзеге асыру Ертiс маңы аймағы кеме қатынасының қауiпсiздiгiн және сенiмдiлiгiн арттыруға, Ертiс бойынша қазақстандық iшкi сауда тасымалының тиiмдiлiгiн арттыруға және олардың халықаралық келiсiмдер және келiсiм шарттар негiзiнде жүзеге асырылу кепiлдiгiн қамтамасыз етуге мүмкiндiк бередi. </w:t>
      </w:r>
    </w:p>
    <w:bookmarkStart w:name="z21" w:id="19"/>
    <w:p>
      <w:pPr>
        <w:spacing w:after="0"/>
        <w:ind w:left="0"/>
        <w:jc w:val="left"/>
      </w:pPr>
      <w:r>
        <w:rPr>
          <w:rFonts w:ascii="Times New Roman"/>
          <w:b/>
          <w:i w:val="false"/>
          <w:color w:val="000000"/>
        </w:rPr>
        <w:t xml:space="preserve"> 
  5.6. Қоршаған ортаны қорғау </w:t>
      </w:r>
    </w:p>
    <w:bookmarkEnd w:id="19"/>
    <w:p>
      <w:pPr>
        <w:spacing w:after="0"/>
        <w:ind w:left="0"/>
        <w:jc w:val="both"/>
      </w:pPr>
      <w:r>
        <w:rPr>
          <w:rFonts w:ascii="Times New Roman"/>
          <w:b w:val="false"/>
          <w:i w:val="false"/>
          <w:color w:val="000000"/>
          <w:sz w:val="28"/>
        </w:rPr>
        <w:t xml:space="preserve">      Кеме қатынасы су жолдарын пайдалану және кеме қатынасы қауiпсiздiгiн қамтамасыз ету бойынша жұмыстар жүргiзу Қазақстан Республикасының нормативтiк-құқықтық кесiмдерiне сәйкес қоршаған ортаны қорғау талаптарымен және төмендегi кепiлдемелерiмен iске асырылады: </w:t>
      </w:r>
      <w:r>
        <w:br/>
      </w:r>
      <w:r>
        <w:rPr>
          <w:rFonts w:ascii="Times New Roman"/>
          <w:b w:val="false"/>
          <w:i w:val="false"/>
          <w:color w:val="000000"/>
          <w:sz w:val="28"/>
        </w:rPr>
        <w:t xml:space="preserve">
      өзен көлiгi кемелерiн пайдалану және жолдық жұмыстар суға ЖЖМ, шаруашылық қалдықтар, зәр-нәжiстер және жаман сулар түсуiне жол бермейтiн "Су бетiн ластанудан қорғау ережесi" талаптарымен iске асырылады; </w:t>
      </w:r>
      <w:r>
        <w:br/>
      </w:r>
      <w:r>
        <w:rPr>
          <w:rFonts w:ascii="Times New Roman"/>
          <w:b w:val="false"/>
          <w:i w:val="false"/>
          <w:color w:val="000000"/>
          <w:sz w:val="28"/>
        </w:rPr>
        <w:t xml:space="preserve">
      су жолдарын кеме қатынасы жағдайында күтiп ұстау жұмыстар жүргiзу кезiнде су бассейндерiнiң экологиялық жағдайына терiс ықпалды төмендету мақсатында жолдық жұмыстар жүргiзу бойынша жаңа технологияларды дайындау және ендiру; </w:t>
      </w:r>
      <w:r>
        <w:br/>
      </w:r>
      <w:r>
        <w:rPr>
          <w:rFonts w:ascii="Times New Roman"/>
          <w:b w:val="false"/>
          <w:i w:val="false"/>
          <w:color w:val="000000"/>
          <w:sz w:val="28"/>
        </w:rPr>
        <w:t xml:space="preserve">
      түбiн тереңдету және түбiн тазарту бойынша жұмыстар жүргiзудiң балық қорына терiс әсерiн төмендету мақсатында балық қорғау органдарымен келiсiлген уақытта жүргiзiлетiн болады; </w:t>
      </w:r>
      <w:r>
        <w:br/>
      </w:r>
      <w:r>
        <w:rPr>
          <w:rFonts w:ascii="Times New Roman"/>
          <w:b w:val="false"/>
          <w:i w:val="false"/>
          <w:color w:val="000000"/>
          <w:sz w:val="28"/>
        </w:rPr>
        <w:t xml:space="preserve">
      өзен көлiгiнiң барлық кемелерiнде су көлiгi кемелерiндегi жарғы, инструкцияларға және ережелерге сәйкес техника қауiпсiздiгi және өрт қауiпсiздiгi талаптарын қатаң сақтау керек; </w:t>
      </w:r>
      <w:r>
        <w:br/>
      </w:r>
      <w:r>
        <w:rPr>
          <w:rFonts w:ascii="Times New Roman"/>
          <w:b w:val="false"/>
          <w:i w:val="false"/>
          <w:color w:val="000000"/>
          <w:sz w:val="28"/>
        </w:rPr>
        <w:t xml:space="preserve">
      Аталған шаралар өзен көлiгi жұмысының қоршаған ортаға терiс әсерiн төмендетудi көздейтiн нормативтiк-құқықтық базаны жетiлдiру негiзiнде жүзеге асырылатын болады. </w:t>
      </w:r>
    </w:p>
    <w:bookmarkStart w:name="z22" w:id="20"/>
    <w:p>
      <w:pPr>
        <w:spacing w:after="0"/>
        <w:ind w:left="0"/>
        <w:jc w:val="left"/>
      </w:pPr>
      <w:r>
        <w:rPr>
          <w:rFonts w:ascii="Times New Roman"/>
          <w:b/>
          <w:i w:val="false"/>
          <w:color w:val="000000"/>
        </w:rPr>
        <w:t xml:space="preserve"> 
  5.7. Кадр әлеуетiн көтермелеу </w:t>
      </w:r>
    </w:p>
    <w:bookmarkEnd w:id="20"/>
    <w:p>
      <w:pPr>
        <w:spacing w:after="0"/>
        <w:ind w:left="0"/>
        <w:jc w:val="both"/>
      </w:pPr>
      <w:r>
        <w:rPr>
          <w:rFonts w:ascii="Times New Roman"/>
          <w:b w:val="false"/>
          <w:i w:val="false"/>
          <w:color w:val="000000"/>
          <w:sz w:val="28"/>
        </w:rPr>
        <w:t xml:space="preserve">      Бағдарламаның табысты орындалуы үшiн жоғарғы бiлiктi маңызды еңбек ресурстарын тарту қажет. Саланың кадр әлеуетiн дамытудағы негiзгi көңiл кеме қатынасы шлюздерiн қауiпсiз пайдалану және су жолдарын кеме қатынасы жағдайында қамтамасыз ететiн кәсiпорындар персоналдарына сәйкес нығайтуға және жинақтауға бөлiнетiн болады. </w:t>
      </w:r>
      <w:r>
        <w:br/>
      </w:r>
      <w:r>
        <w:rPr>
          <w:rFonts w:ascii="Times New Roman"/>
          <w:b w:val="false"/>
          <w:i w:val="false"/>
          <w:color w:val="000000"/>
          <w:sz w:val="28"/>
        </w:rPr>
        <w:t xml:space="preserve">
      Бағдарламаның талаптарын ескере отырып, жұмысшылар мен мамандардың әртүрлi санаты үшiн кадрларды даярлау және қайта даярлау жүйесi жетiлдiрiлетiн болады. </w:t>
      </w:r>
      <w:r>
        <w:br/>
      </w:r>
      <w:r>
        <w:rPr>
          <w:rFonts w:ascii="Times New Roman"/>
          <w:b w:val="false"/>
          <w:i w:val="false"/>
          <w:color w:val="000000"/>
          <w:sz w:val="28"/>
        </w:rPr>
        <w:t xml:space="preserve">
      Қазақстан Республикасы Бiлiм және ғылым министрлiгiнiң оқу орындарында жыл сайынғы мемлекеттiк тапсырысты қалыптастыру кезiнде қаралатын кадрлардың бiлiктiлiгiн арттыру бағдарламасы жалғастырылады. Кадр әлеуетiн дамыту басқару, техникалық мәселелер, жүйелердi қолдану және өндiрiстiк қызметтi ұйымдастыру сияқты бағыттарды ескеруi керек. Персонал ұйымдастыру нормаларын қадағалап ғана қоймай, сонымен бiрге оларды талдай бiлуi қажет, сондай-ақ көптеген нұсқалардың iшiнен тиiмдiсiн таңдай бiлуi керек. Бұл үшiн iшкi оқытуды жүргiзумен қатар персоналды су көлiгi саласындағы халықаралық жетiстiктермен таныстырып отыруы қажет. Қолда бар басқарудың жүйесiн және технологиясын жетiлдiру қазiргi заманғы талаптармен сәйкес келуi керек. Басқарушы және инженерлiк-техникалық персонал балама қорытынды жасау үшiн қажеттi бiлiктi болуы керек. </w:t>
      </w:r>
      <w:r>
        <w:br/>
      </w:r>
      <w:r>
        <w:rPr>
          <w:rFonts w:ascii="Times New Roman"/>
          <w:b w:val="false"/>
          <w:i w:val="false"/>
          <w:color w:val="000000"/>
          <w:sz w:val="28"/>
        </w:rPr>
        <w:t xml:space="preserve">
      Су көлiгi саласындағы кадрлардың кәсiптiк деңгейiн көтермелеу жөнiндегi нақты шаралар мыналардан тұрады: </w:t>
      </w:r>
      <w:r>
        <w:br/>
      </w:r>
      <w:r>
        <w:rPr>
          <w:rFonts w:ascii="Times New Roman"/>
          <w:b w:val="false"/>
          <w:i w:val="false"/>
          <w:color w:val="000000"/>
          <w:sz w:val="28"/>
        </w:rPr>
        <w:t xml:space="preserve">
      саланың кадрларды даярлау және қайта даярлау қажеттiлiктерiн жыл сайын анықтау, оқыту бағдарламаларын жасауға, кадрлардың бiлiктiлiгiн арттыру бойынша оқу курстарын ұйымдастыруға қатысу; </w:t>
      </w:r>
      <w:r>
        <w:br/>
      </w:r>
      <w:r>
        <w:rPr>
          <w:rFonts w:ascii="Times New Roman"/>
          <w:b w:val="false"/>
          <w:i w:val="false"/>
          <w:color w:val="000000"/>
          <w:sz w:val="28"/>
        </w:rPr>
        <w:t xml:space="preserve">
      болашақта қолданылатын перспективалық технологияларды анықтау және жаңа технологиялар үшiн қажеттi кадрларды даярлауды ұйымдастыру; </w:t>
      </w:r>
      <w:r>
        <w:br/>
      </w:r>
      <w:r>
        <w:rPr>
          <w:rFonts w:ascii="Times New Roman"/>
          <w:b w:val="false"/>
          <w:i w:val="false"/>
          <w:color w:val="000000"/>
          <w:sz w:val="28"/>
        </w:rPr>
        <w:t xml:space="preserve">
      кадрларды даярлау және қайта даярлау бағдарламасын дайындау; </w:t>
      </w:r>
      <w:r>
        <w:br/>
      </w:r>
      <w:r>
        <w:rPr>
          <w:rFonts w:ascii="Times New Roman"/>
          <w:b w:val="false"/>
          <w:i w:val="false"/>
          <w:color w:val="000000"/>
          <w:sz w:val="28"/>
        </w:rPr>
        <w:t xml:space="preserve">
      су көлiгi саласының кадрлар бiлiктiлiгiн арттыру институтын дамыту және қалыптастыруды жалғастыру. </w:t>
      </w:r>
      <w:r>
        <w:br/>
      </w:r>
      <w:r>
        <w:rPr>
          <w:rFonts w:ascii="Times New Roman"/>
          <w:b w:val="false"/>
          <w:i w:val="false"/>
          <w:color w:val="000000"/>
          <w:sz w:val="28"/>
        </w:rPr>
        <w:t xml:space="preserve">
      Су көлiгi саласының алдағы уақыттағы кәсiптiк кадрларға қажеттiлiгiн орта-арнайы және кәсiптiк-техникалық бiлiм жүйесiн дамыту бойынша Қазақстан Республикасы Бiлiм және ғылым министрлiгімен өзара iс-қимыл арқылы және оқу бiтiрушiлердi жұмысқа орналастыру жөнiнде нақты шара қабылдаумен қамтамасыз ету жоспарланып отыр. </w:t>
      </w:r>
    </w:p>
    <w:bookmarkStart w:name="z23" w:id="21"/>
    <w:p>
      <w:pPr>
        <w:spacing w:after="0"/>
        <w:ind w:left="0"/>
        <w:jc w:val="left"/>
      </w:pPr>
      <w:r>
        <w:rPr>
          <w:rFonts w:ascii="Times New Roman"/>
          <w:b/>
          <w:i w:val="false"/>
          <w:color w:val="000000"/>
        </w:rPr>
        <w:t xml:space="preserve"> 
  6. Қаржыландырудың қажеттi ресурстары мен көздерi </w:t>
      </w:r>
    </w:p>
    <w:bookmarkEnd w:id="21"/>
    <w:p>
      <w:pPr>
        <w:spacing w:after="0"/>
        <w:ind w:left="0"/>
        <w:jc w:val="both"/>
      </w:pPr>
      <w:r>
        <w:rPr>
          <w:rFonts w:ascii="Times New Roman"/>
          <w:b w:val="false"/>
          <w:i w:val="false"/>
          <w:color w:val="000000"/>
          <w:sz w:val="28"/>
        </w:rPr>
        <w:t xml:space="preserve">      Бағдарламаны iске асыру республикалық бюджет есебiнен жүзеге асырылатын болады. Бағдарламаны iске асыруға арналған бағдарлы шығыстар 16 693,7 млн. теңгенi құрайды, соның ішiнде 2007 жылы - 1 831,0 млн. теңге; 2008 жылы - 2 713,6 млн. теңге; 2009 жылы - 2 823,0 млн. теңге; 2010 жылы - 3 006,7 млн. теңге; 2011 жылы - 3 163,9 млн. теңге; 2012 жылы - 3 155,5 млн. теңге. </w:t>
      </w:r>
      <w:r>
        <w:br/>
      </w:r>
      <w:r>
        <w:rPr>
          <w:rFonts w:ascii="Times New Roman"/>
          <w:b w:val="false"/>
          <w:i w:val="false"/>
          <w:color w:val="000000"/>
          <w:sz w:val="28"/>
        </w:rPr>
        <w:t xml:space="preserve">
      Тиiстi қаржы жылына қажеттi шығыстар көлемi республикалық бюджеттi бекiту кезiнде нақтыланатын болады. </w:t>
      </w:r>
    </w:p>
    <w:bookmarkStart w:name="z24" w:id="22"/>
    <w:p>
      <w:pPr>
        <w:spacing w:after="0"/>
        <w:ind w:left="0"/>
        <w:jc w:val="left"/>
      </w:pPr>
      <w:r>
        <w:rPr>
          <w:rFonts w:ascii="Times New Roman"/>
          <w:b/>
          <w:i w:val="false"/>
          <w:color w:val="000000"/>
        </w:rPr>
        <w:t xml:space="preserve"> 
  7. Бағдарламаны iске асырудан күтiлетiн нәтижелер </w:t>
      </w:r>
    </w:p>
    <w:bookmarkEnd w:id="22"/>
    <w:p>
      <w:pPr>
        <w:spacing w:after="0"/>
        <w:ind w:left="0"/>
        <w:jc w:val="both"/>
      </w:pPr>
      <w:r>
        <w:rPr>
          <w:rFonts w:ascii="Times New Roman"/>
          <w:b w:val="false"/>
          <w:i w:val="false"/>
          <w:color w:val="000000"/>
          <w:sz w:val="28"/>
        </w:rPr>
        <w:t xml:space="preserve">      Бағдарламаны орындаудың күтiлетiн нәтижелерi мыналар болып табылады: </w:t>
      </w:r>
      <w:r>
        <w:br/>
      </w:r>
      <w:r>
        <w:rPr>
          <w:rFonts w:ascii="Times New Roman"/>
          <w:b w:val="false"/>
          <w:i w:val="false"/>
          <w:color w:val="000000"/>
          <w:sz w:val="28"/>
        </w:rPr>
        <w:t xml:space="preserve">
      жүк тасымалдары көлемiн арттыру және сапар бойында мүмкiн болар қайта тиеуге шығындарды азайту; </w:t>
      </w:r>
      <w:r>
        <w:br/>
      </w:r>
      <w:r>
        <w:rPr>
          <w:rFonts w:ascii="Times New Roman"/>
          <w:b w:val="false"/>
          <w:i w:val="false"/>
          <w:color w:val="000000"/>
          <w:sz w:val="28"/>
        </w:rPr>
        <w:t xml:space="preserve">
      круиздiк бағыттарды ұйымдастыру үшiн қолайлы жағдайлар жасау; </w:t>
      </w:r>
      <w:r>
        <w:br/>
      </w:r>
      <w:r>
        <w:rPr>
          <w:rFonts w:ascii="Times New Roman"/>
          <w:b w:val="false"/>
          <w:i w:val="false"/>
          <w:color w:val="000000"/>
          <w:sz w:val="28"/>
        </w:rPr>
        <w:t xml:space="preserve">
      су бассейндерiнiң экологиялық жағдайын жақсарту; </w:t>
      </w:r>
      <w:r>
        <w:br/>
      </w:r>
      <w:r>
        <w:rPr>
          <w:rFonts w:ascii="Times New Roman"/>
          <w:b w:val="false"/>
          <w:i w:val="false"/>
          <w:color w:val="000000"/>
          <w:sz w:val="28"/>
        </w:rPr>
        <w:t xml:space="preserve">
      кеме қатынасы қауiпсiздiгi талаптарына сәйкес кеме қатынасы су жолдары мен шлюздердi ұстау сапасын арттыру; </w:t>
      </w:r>
      <w:r>
        <w:br/>
      </w:r>
      <w:r>
        <w:rPr>
          <w:rFonts w:ascii="Times New Roman"/>
          <w:b w:val="false"/>
          <w:i w:val="false"/>
          <w:color w:val="000000"/>
          <w:sz w:val="28"/>
        </w:rPr>
        <w:t xml:space="preserve">
      мемлекеттiк техникалық өзен көлiгi кемелерiнiң паркiн жаңарту және толықтыру; </w:t>
      </w:r>
      <w:r>
        <w:br/>
      </w:r>
      <w:r>
        <w:rPr>
          <w:rFonts w:ascii="Times New Roman"/>
          <w:b w:val="false"/>
          <w:i w:val="false"/>
          <w:color w:val="000000"/>
          <w:sz w:val="28"/>
        </w:rPr>
        <w:t xml:space="preserve">
      флотты жөндеуге арналған шығындарды азайту; </w:t>
      </w:r>
      <w:r>
        <w:br/>
      </w:r>
      <w:r>
        <w:rPr>
          <w:rFonts w:ascii="Times New Roman"/>
          <w:b w:val="false"/>
          <w:i w:val="false"/>
          <w:color w:val="000000"/>
          <w:sz w:val="28"/>
        </w:rPr>
        <w:t xml:space="preserve">
      су жолдарын кеме жүретiн жағдайда ұстау бойынша iс-шараларды iске асырумен байланысты көлiк қызметтерi құнын төмендету; </w:t>
      </w:r>
      <w:r>
        <w:br/>
      </w:r>
      <w:r>
        <w:rPr>
          <w:rFonts w:ascii="Times New Roman"/>
          <w:b w:val="false"/>
          <w:i w:val="false"/>
          <w:color w:val="000000"/>
          <w:sz w:val="28"/>
        </w:rPr>
        <w:t xml:space="preserve">
      отандық кеме жөндеу мен кеме салу кәсiпорындарын оңалту үшiн жағдайлар жасау. </w:t>
      </w:r>
    </w:p>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8. Қазақстан Республикасының кеме қатынасын дамыту және </w:t>
      </w:r>
      <w:r>
        <w:br/>
      </w:r>
      <w:r>
        <w:rPr>
          <w:rFonts w:ascii="Times New Roman"/>
          <w:b w:val="false"/>
          <w:i w:val="false"/>
          <w:color w:val="000000"/>
          <w:sz w:val="28"/>
        </w:rPr>
        <w:t>
</w:t>
      </w:r>
      <w:r>
        <w:rPr>
          <w:rFonts w:ascii="Times New Roman"/>
          <w:b/>
          <w:i w:val="false"/>
          <w:color w:val="000000"/>
          <w:sz w:val="28"/>
        </w:rPr>
        <w:t xml:space="preserve">    ішкі су жолдарында қауіпсіздікті қамтамасыз етудің </w:t>
      </w:r>
      <w:r>
        <w:br/>
      </w:r>
      <w:r>
        <w:rPr>
          <w:rFonts w:ascii="Times New Roman"/>
          <w:b w:val="false"/>
          <w:i w:val="false"/>
          <w:color w:val="000000"/>
          <w:sz w:val="28"/>
        </w:rPr>
        <w:t>
</w:t>
      </w:r>
      <w:r>
        <w:rPr>
          <w:rFonts w:ascii="Times New Roman"/>
          <w:b/>
          <w:i w:val="false"/>
          <w:color w:val="000000"/>
          <w:sz w:val="28"/>
        </w:rPr>
        <w:t xml:space="preserve">   2007-2012 жылдарға арналған бағдарламасын іске асыру </w:t>
      </w:r>
      <w:r>
        <w:br/>
      </w:r>
      <w:r>
        <w:rPr>
          <w:rFonts w:ascii="Times New Roman"/>
          <w:b w:val="false"/>
          <w:i w:val="false"/>
          <w:color w:val="000000"/>
          <w:sz w:val="28"/>
        </w:rPr>
        <w:t>
</w:t>
      </w:r>
      <w:r>
        <w:rPr>
          <w:rFonts w:ascii="Times New Roman"/>
          <w:b/>
          <w:i w:val="false"/>
          <w:color w:val="000000"/>
          <w:sz w:val="28"/>
        </w:rPr>
        <w:t xml:space="preserve">           жөніндегі іс-шаралар жоспары (1-кезең)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2642"/>
        <w:gridCol w:w="1471"/>
        <w:gridCol w:w="2047"/>
        <w:gridCol w:w="1533"/>
        <w:gridCol w:w="1642"/>
        <w:gridCol w:w="2068"/>
      </w:tblGrid>
      <w:tr>
        <w:trPr>
          <w:trHeight w:val="66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(іске асыру) үшін жауаптылар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(іске асыру) мерзімі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Көзделетін шығыстар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41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Жайық-Каспий каналында жыл сайын 500 мың текше метр көлемінде түбін тереңдету жөндеу жұмыстарын жүргізу*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2012 жж. - </w:t>
            </w:r>
            <w:r>
              <w:br/>
            </w:r>
            <w:r>
              <w:rPr>
                <w:rFonts w:ascii="Times New Roman"/>
                <w:b w:val="false"/>
                <w:i w:val="false"/>
                <w:color w:val="000000"/>
                <w:sz w:val="20"/>
              </w:rPr>
              <w:t xml:space="preserve">
1224,0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2007 ж. - 200; </w:t>
            </w:r>
            <w:r>
              <w:br/>
            </w:r>
            <w:r>
              <w:rPr>
                <w:rFonts w:ascii="Times New Roman"/>
                <w:b w:val="false"/>
                <w:i w:val="false"/>
                <w:color w:val="000000"/>
                <w:sz w:val="20"/>
              </w:rPr>
              <w:t xml:space="preserve">
2008 ж. - 200; </w:t>
            </w:r>
            <w:r>
              <w:br/>
            </w:r>
            <w:r>
              <w:rPr>
                <w:rFonts w:ascii="Times New Roman"/>
                <w:b w:val="false"/>
                <w:i w:val="false"/>
                <w:color w:val="000000"/>
                <w:sz w:val="20"/>
              </w:rPr>
              <w:t xml:space="preserve">
2009 ж. - 205,0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68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жағдайлық флотты жаңарту және жаңғырту*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республикалық мемлекеттік қазыналық су жолдары кәсіпорындары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2012жж. - </w:t>
            </w:r>
            <w:r>
              <w:br/>
            </w:r>
            <w:r>
              <w:rPr>
                <w:rFonts w:ascii="Times New Roman"/>
                <w:b w:val="false"/>
                <w:i w:val="false"/>
                <w:color w:val="000000"/>
                <w:sz w:val="20"/>
              </w:rPr>
              <w:t xml:space="preserve">
2778,1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2007 ж. - 277,0; </w:t>
            </w:r>
            <w:r>
              <w:br/>
            </w:r>
            <w:r>
              <w:rPr>
                <w:rFonts w:ascii="Times New Roman"/>
                <w:b w:val="false"/>
                <w:i w:val="false"/>
                <w:color w:val="000000"/>
                <w:sz w:val="20"/>
              </w:rPr>
              <w:t xml:space="preserve">
2008 ж. - 474,3; </w:t>
            </w:r>
            <w:r>
              <w:br/>
            </w:r>
            <w:r>
              <w:rPr>
                <w:rFonts w:ascii="Times New Roman"/>
                <w:b w:val="false"/>
                <w:i w:val="false"/>
                <w:color w:val="000000"/>
                <w:sz w:val="20"/>
              </w:rPr>
              <w:t xml:space="preserve">
2009 ж. - 474,3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216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Жағдайлық флотты қосымша сатып алу*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республикалық мемлекеттік қазыналық су жолдары кәсіпорындары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2012жж. </w:t>
            </w:r>
            <w:r>
              <w:br/>
            </w:r>
            <w:r>
              <w:rPr>
                <w:rFonts w:ascii="Times New Roman"/>
                <w:b w:val="false"/>
                <w:i w:val="false"/>
                <w:color w:val="000000"/>
                <w:sz w:val="20"/>
              </w:rPr>
              <w:t xml:space="preserve">
- 676,6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2008 ж. - 135,3; </w:t>
            </w:r>
            <w:r>
              <w:br/>
            </w:r>
            <w:r>
              <w:rPr>
                <w:rFonts w:ascii="Times New Roman"/>
                <w:b w:val="false"/>
                <w:i w:val="false"/>
                <w:color w:val="000000"/>
                <w:sz w:val="20"/>
              </w:rPr>
              <w:t xml:space="preserve">
2009 ж. - 135,3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65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түбін тереңдету техникасын және басқа машиналар мен жабдықтарды жаңарту және жаңғырту*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республикалық мемлекеттік қазыналық су жолдары кәсіпорындары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2012 жж. - </w:t>
            </w:r>
            <w:r>
              <w:br/>
            </w:r>
            <w:r>
              <w:rPr>
                <w:rFonts w:ascii="Times New Roman"/>
                <w:b w:val="false"/>
                <w:i w:val="false"/>
                <w:color w:val="000000"/>
                <w:sz w:val="20"/>
              </w:rPr>
              <w:t xml:space="preserve">
1616,3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2007 ж. - 254,0; </w:t>
            </w:r>
            <w:r>
              <w:br/>
            </w:r>
            <w:r>
              <w:rPr>
                <w:rFonts w:ascii="Times New Roman"/>
                <w:b w:val="false"/>
                <w:i w:val="false"/>
                <w:color w:val="000000"/>
                <w:sz w:val="20"/>
              </w:rPr>
              <w:t xml:space="preserve">
2008 ж. - 248,6; </w:t>
            </w:r>
            <w:r>
              <w:br/>
            </w:r>
            <w:r>
              <w:rPr>
                <w:rFonts w:ascii="Times New Roman"/>
                <w:b w:val="false"/>
                <w:i w:val="false"/>
                <w:color w:val="000000"/>
                <w:sz w:val="20"/>
              </w:rPr>
              <w:t xml:space="preserve">
2009 ж. - 248,6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68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Түбін тереңдету техникасын және басқа машиналар мен жабдықтарды қосымша сатып алу*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республикалық мемлекеттік қазыналық су жолдары кәсіпорындары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2012 жж. - 3 327,4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2007 ж. - 351,9; </w:t>
            </w:r>
            <w:r>
              <w:br/>
            </w:r>
            <w:r>
              <w:rPr>
                <w:rFonts w:ascii="Times New Roman"/>
                <w:b w:val="false"/>
                <w:i w:val="false"/>
                <w:color w:val="000000"/>
                <w:sz w:val="20"/>
              </w:rPr>
              <w:t xml:space="preserve">
2008 ж. - 605,0; </w:t>
            </w:r>
            <w:r>
              <w:br/>
            </w:r>
            <w:r>
              <w:rPr>
                <w:rFonts w:ascii="Times New Roman"/>
                <w:b w:val="false"/>
                <w:i w:val="false"/>
                <w:color w:val="000000"/>
                <w:sz w:val="20"/>
              </w:rPr>
              <w:t xml:space="preserve">
2009 ж. - 605,0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65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қосалқы флотты жаңарту және жаңғырту*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республикалық мемлекеттік қазыналық су жолдары кәсіпорындары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2012 жж. - 2 534,9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2007 ж. - </w:t>
            </w:r>
            <w:r>
              <w:br/>
            </w:r>
            <w:r>
              <w:rPr>
                <w:rFonts w:ascii="Times New Roman"/>
                <w:b w:val="false"/>
                <w:i w:val="false"/>
                <w:color w:val="000000"/>
                <w:sz w:val="20"/>
              </w:rPr>
              <w:t xml:space="preserve">
417,4; </w:t>
            </w:r>
            <w:r>
              <w:br/>
            </w:r>
            <w:r>
              <w:rPr>
                <w:rFonts w:ascii="Times New Roman"/>
                <w:b w:val="false"/>
                <w:i w:val="false"/>
                <w:color w:val="000000"/>
                <w:sz w:val="20"/>
              </w:rPr>
              <w:t xml:space="preserve">
2008 ж. - </w:t>
            </w:r>
            <w:r>
              <w:br/>
            </w:r>
            <w:r>
              <w:rPr>
                <w:rFonts w:ascii="Times New Roman"/>
                <w:b w:val="false"/>
                <w:i w:val="false"/>
                <w:color w:val="000000"/>
                <w:sz w:val="20"/>
              </w:rPr>
              <w:t xml:space="preserve">
417,4; </w:t>
            </w:r>
            <w:r>
              <w:br/>
            </w:r>
            <w:r>
              <w:rPr>
                <w:rFonts w:ascii="Times New Roman"/>
                <w:b w:val="false"/>
                <w:i w:val="false"/>
                <w:color w:val="000000"/>
                <w:sz w:val="20"/>
              </w:rPr>
              <w:t xml:space="preserve">
2009 ж. - 521,8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69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флотты қосымша сатып алу*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республикалық мемлекеттік қазыналық су жолдары кәсіпорындары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2012 жж. - 2 534,9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2007 ж. - 330,7; </w:t>
            </w:r>
            <w:r>
              <w:br/>
            </w:r>
            <w:r>
              <w:rPr>
                <w:rFonts w:ascii="Times New Roman"/>
                <w:b w:val="false"/>
                <w:i w:val="false"/>
                <w:color w:val="000000"/>
                <w:sz w:val="20"/>
              </w:rPr>
              <w:t xml:space="preserve">
2008 ж. - 394,4; </w:t>
            </w:r>
            <w:r>
              <w:br/>
            </w:r>
            <w:r>
              <w:rPr>
                <w:rFonts w:ascii="Times New Roman"/>
                <w:b w:val="false"/>
                <w:i w:val="false"/>
                <w:color w:val="000000"/>
                <w:sz w:val="20"/>
              </w:rPr>
              <w:t xml:space="preserve">
2009 ж. - 394,4;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241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және Бұқтырма шлюздерінің құрылыстарын және жабдығын қайта жаңарту және жаңғырту*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ЭБЖМ, Шығыс Қазақстан </w:t>
            </w:r>
            <w:r>
              <w:br/>
            </w:r>
            <w:r>
              <w:rPr>
                <w:rFonts w:ascii="Times New Roman"/>
                <w:b w:val="false"/>
                <w:i w:val="false"/>
                <w:color w:val="000000"/>
                <w:sz w:val="20"/>
              </w:rPr>
              <w:t xml:space="preserve">
республикалық мемлекеттік қазыналық су жолдары кәсіпорны(келісім бойынша)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2012 жж. - 1 461,7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2008 ж. - </w:t>
            </w:r>
            <w:r>
              <w:br/>
            </w:r>
            <w:r>
              <w:rPr>
                <w:rFonts w:ascii="Times New Roman"/>
                <w:b w:val="false"/>
                <w:i w:val="false"/>
                <w:color w:val="000000"/>
                <w:sz w:val="20"/>
              </w:rPr>
              <w:t xml:space="preserve">
238,6; </w:t>
            </w:r>
            <w:r>
              <w:br/>
            </w:r>
            <w:r>
              <w:rPr>
                <w:rFonts w:ascii="Times New Roman"/>
                <w:b w:val="false"/>
                <w:i w:val="false"/>
                <w:color w:val="000000"/>
                <w:sz w:val="20"/>
              </w:rPr>
              <w:t xml:space="preserve">
2009 ж. - </w:t>
            </w:r>
            <w:r>
              <w:br/>
            </w:r>
            <w:r>
              <w:rPr>
                <w:rFonts w:ascii="Times New Roman"/>
                <w:b w:val="false"/>
                <w:i w:val="false"/>
                <w:color w:val="000000"/>
                <w:sz w:val="20"/>
              </w:rPr>
              <w:t xml:space="preserve">
238,6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p>
      <w:pPr>
        <w:spacing w:after="0"/>
        <w:ind w:left="0"/>
        <w:jc w:val="both"/>
      </w:pPr>
      <w:r>
        <w:rPr>
          <w:rFonts w:ascii="Times New Roman"/>
          <w:b/>
          <w:i w:val="false"/>
          <w:color w:val="000000"/>
          <w:sz w:val="28"/>
        </w:rPr>
        <w:t xml:space="preserve">Бағдарламаны іске асыруға болжанған шығыстардың көздері (I кезең) </w:t>
      </w:r>
      <w:r>
        <w:br/>
      </w: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493"/>
        <w:gridCol w:w="1713"/>
        <w:gridCol w:w="1773"/>
        <w:gridCol w:w="211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Болжанатын шығыстардың көздері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2 713,6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7 368,2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2 713,6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7 368,6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 қаржыландыру көлемі тиісті қаржы жылына арналған республикалық бюджетті қалыптастыру кезінде жыл сайын нақтыланатын болады. </w:t>
      </w:r>
      <w:r>
        <w:br/>
      </w:r>
      <w:r>
        <w:rPr>
          <w:rFonts w:ascii="Times New Roman"/>
          <w:b w:val="false"/>
          <w:i w:val="false"/>
          <w:color w:val="000000"/>
          <w:sz w:val="28"/>
        </w:rPr>
        <w:t xml:space="preserve">
      Аббревиатуралардың мәні: </w:t>
      </w:r>
      <w:r>
        <w:br/>
      </w:r>
      <w:r>
        <w:rPr>
          <w:rFonts w:ascii="Times New Roman"/>
          <w:b w:val="false"/>
          <w:i w:val="false"/>
          <w:color w:val="000000"/>
          <w:sz w:val="28"/>
        </w:rPr>
        <w:t xml:space="preserve">
      ЭБЖМ - Қазақстан Республикасы Экономика және бюджеттік жоспарлау министрлігі; </w:t>
      </w:r>
      <w:r>
        <w:br/>
      </w:r>
      <w:r>
        <w:rPr>
          <w:rFonts w:ascii="Times New Roman"/>
          <w:b w:val="false"/>
          <w:i w:val="false"/>
          <w:color w:val="000000"/>
          <w:sz w:val="28"/>
        </w:rPr>
        <w:t xml:space="preserve">
      ККМ - Қазақстан Республикасы Көлік және коммуникация министрлігі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