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53cb1" w14:textId="7253c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2006 жылғы 15 наурыздағы N 167 қаулысына толықтырулар мен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2006 жылғы 20 қыркүйектегі N 892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"2006 жылға арналған республикалық бюджет туралы" Қазақстан Республикасының 2005 жылғы 22 қарашадағы Заңының 
</w:t>
      </w:r>
      <w:r>
        <w:rPr>
          <w:rFonts w:ascii="Times New Roman"/>
          <w:b w:val="false"/>
          <w:i w:val="false"/>
          <w:color w:val="000000"/>
          <w:sz w:val="28"/>
        </w:rPr>
        <w:t xml:space="preserve"> 20-бабын </w:t>
      </w:r>
      <w:r>
        <w:rPr>
          <w:rFonts w:ascii="Times New Roman"/>
          <w:b w:val="false"/>
          <w:i w:val="false"/>
          <w:color w:val="000000"/>
          <w:sz w:val="28"/>
        </w:rPr>
        <w:t>
 іске асыру мақсатында Қазақстан Республикасының Үкіметі 
</w:t>
      </w:r>
      <w:r>
        <w:rPr>
          <w:rFonts w:ascii="Times New Roman"/>
          <w:b/>
          <w:i w:val="false"/>
          <w:color w:val="000000"/>
          <w:sz w:val="28"/>
        </w:rPr>
        <w:t>
ҚАУЛЫ ЕТЕДІ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"Облыстық бюджеттерге, Астана және Алматы қалаларының бюджеттеріне білім беруге бөлінетін 2006 жылға арналған республикалық бюджеттің ағымдағы нысаналы трансферттерін пайдалану ережесін бекіту туралы" Қазақстан Республикасы Үкіметінің 2006 жылғы 15 наурыздағы N 167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</w:t>
      </w:r>
      <w:r>
        <w:rPr>
          <w:rFonts w:ascii="Times New Roman"/>
          <w:b w:val="false"/>
          <w:i w:val="false"/>
          <w:color w:val="000000"/>
          <w:sz w:val="28"/>
        </w:rPr>
        <w:t>
 (Қазақстан Республикасының ПҮКЖ-ы, 2006 ж., N 9, 81-құжат) мынадай толықтырулар мен өзгеріс енгізілсін: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Облыстық бюджеттерге, Астана және Алматы қалаларының бюджеттеріне білім беруге бөлінетін 2006 жылға арналған республикалық бюджеттің ағымдағы нысаналы трансферттерін пайдалану ережесінде: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1-тармақ мынадай мазмұндағы екінші абзацпен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"015 "Облыстық бюджеттерге, Астана және Алматы қалаларының бюджеттеріне жалпы орта білім беретін мемлекеттік мекемелердегі физика, химия, биология кабинеттерін оқу жабдықтарымен жарақтандыруға берілетін ағымдағы нысаналы трансферттер";";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4-тармақта: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"кабинеттерді" деген сөзден кейін ", физика, химия, биология кабинеттерінің оқу жабдықтарын" деген сөздермен толықтырылсын;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"конкурсты" деген сөз "конкурстарды" деген сөзбен ауыстырылсын;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 және 6-тармақтардағы "кабинеттердің" деген сөзден кейін ", физика, химия, биология кабинеттерінің оқу жабдықтарының" деген сөздермен толықтырылсын;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7-тармақтың 1) тармақшасындағы "кабинеттерді құруға" деген сөздерден кейін ", физика, химия, биология кабинеттерін оқу жабдықтарымен жарақтандыруға" деген сөздермен толықтырылсын.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