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9ca" w14:textId="a644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төтенше резервiнен қаражат бөлу және 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қыркүйектегі N 887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Көлiк және коммуникация министрлiгiне Астана қаласындағы "Transport Tower" әкiмшілік-технологиялық кешенiнiң ғимаратындағы өрттiң салдарын жоюға 2006 жылға арналған республикалық бюджетте көзделген Қазақстан Республикасы Үкiметiнiң төтенше резервiнен 540360 (бес жүз қырық мың үш жүз алпыс) теңге бөлiнсiн.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2006.12.27.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Көлiк және коммуникация министрлiгiнiң Ақпараттық-тұсаукесер орталығы" республикалық мемлекеттiк қазыналық кәсiпорны сатып алудың маңызды стратегиялық мәнi бар жөндеу-қалпына келтiру жұмыстарына тапсырыс берушi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"Базис-А корпорациясы" жауапкершiлiгi шектеулi серiктестiгi осы қаулының 2-тармағында көрсетiлген жұмыстарды берушi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Көлiк және коммуникация министрлiгi заңнамада белгіленген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2-тармағында көрсетiлген жұмыстарды мемлекеттiк сатып алу туралы шарт жасасуды;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 сәйкес пайдаланылатын қаражатты оңтайлы және тиiмдi жұмсау қағидатын сақтауды;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