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7937" w14:textId="bdf7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әлеуметтiк-экономикалық дамуының 2007-2009 жылдарға арналған орта мерзiмдi жоспары (екiншi кезең) туралы</w:t>
      </w:r>
    </w:p>
    <w:p>
      <w:pPr>
        <w:spacing w:after="0"/>
        <w:ind w:left="0"/>
        <w:jc w:val="both"/>
      </w:pPr>
      <w:r>
        <w:rPr>
          <w:rFonts w:ascii="Times New Roman"/>
          <w:b w:val="false"/>
          <w:i w:val="false"/>
          <w:color w:val="000000"/>
          <w:sz w:val="28"/>
        </w:rPr>
        <w:t>Қазақстан Республикасы Үкіметінің 2006 жылғы 25 тамыздағы N 822 Қаулысы</w:t>
      </w:r>
    </w:p>
    <w:p>
      <w:pPr>
        <w:spacing w:after="0"/>
        <w:ind w:left="0"/>
        <w:jc w:val="both"/>
      </w:pPr>
      <w:bookmarkStart w:name="z52" w:id="0"/>
      <w:r>
        <w:rPr>
          <w:rFonts w:ascii="Times New Roman"/>
          <w:b w:val="false"/>
          <w:i w:val="false"/>
          <w:color w:val="000000"/>
          <w:sz w:val="28"/>
        </w:rPr>
        <w:t>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әлеуметтiк-экономикалық дамуының 2007-2009 жылдарға арналған орта мерзiмдi жоспары (екiншi кезең) (бұдан әрi - Жоспар) мынадай құрамда бекiтiлсiн: </w:t>
      </w:r>
    </w:p>
    <w:bookmarkEnd w:id="1"/>
    <w:bookmarkStart w:name="z53" w:id="2"/>
    <w:p>
      <w:pPr>
        <w:spacing w:after="0"/>
        <w:ind w:left="0"/>
        <w:jc w:val="both"/>
      </w:pPr>
      <w:r>
        <w:rPr>
          <w:rFonts w:ascii="Times New Roman"/>
          <w:b w:val="false"/>
          <w:i w:val="false"/>
          <w:color w:val="000000"/>
          <w:sz w:val="28"/>
        </w:rPr>
        <w:t>
      1) Қазақстан Республикасының әлеуметтiк-экономикалық дамуының 2007-2009 жылдарға арналған негiзгi бағыттары ( </w:t>
      </w:r>
      <w:r>
        <w:rPr>
          <w:rFonts w:ascii="Times New Roman"/>
          <w:b w:val="false"/>
          <w:i w:val="false"/>
          <w:color w:val="000000"/>
          <w:sz w:val="28"/>
        </w:rPr>
        <w:t xml:space="preserve">1-бөлiм </w:t>
      </w:r>
      <w:r>
        <w:rPr>
          <w:rFonts w:ascii="Times New Roman"/>
          <w:b w:val="false"/>
          <w:i w:val="false"/>
          <w:color w:val="000000"/>
          <w:sz w:val="28"/>
        </w:rPr>
        <w:t xml:space="preserve">); </w:t>
      </w:r>
    </w:p>
    <w:bookmarkEnd w:id="2"/>
    <w:bookmarkStart w:name="z58" w:id="3"/>
    <w:p>
      <w:pPr>
        <w:spacing w:after="0"/>
        <w:ind w:left="0"/>
        <w:jc w:val="both"/>
      </w:pPr>
      <w:r>
        <w:rPr>
          <w:rFonts w:ascii="Times New Roman"/>
          <w:b w:val="false"/>
          <w:i w:val="false"/>
          <w:color w:val="000000"/>
          <w:sz w:val="28"/>
        </w:rPr>
        <w:t>
      2) Қазақстан Республикасының әлеуметтiк-экономикалық дамуының 2007-2009 жылдарға арналған мемлекеттiк реттеуiштерi ( </w:t>
      </w:r>
      <w:r>
        <w:rPr>
          <w:rFonts w:ascii="Times New Roman"/>
          <w:b w:val="false"/>
          <w:i w:val="false"/>
          <w:color w:val="000000"/>
          <w:sz w:val="28"/>
        </w:rPr>
        <w:t xml:space="preserve">2-бөлiм </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3) 2007-2009 жылдарға арналған қолданыстағы және әзiрленетiн мемлекеттiк және салалық (секторалдық) бағдарламалардың тiзбесi ( </w:t>
      </w:r>
      <w:r>
        <w:rPr>
          <w:rFonts w:ascii="Times New Roman"/>
          <w:b w:val="false"/>
          <w:i w:val="false"/>
          <w:color w:val="000000"/>
          <w:sz w:val="28"/>
        </w:rPr>
        <w:t xml:space="preserve">4-бөлiм </w:t>
      </w:r>
      <w:r>
        <w:rPr>
          <w:rFonts w:ascii="Times New Roman"/>
          <w:b w:val="false"/>
          <w:i w:val="false"/>
          <w:color w:val="000000"/>
          <w:sz w:val="28"/>
        </w:rPr>
        <w:t xml:space="preserve">); </w:t>
      </w:r>
    </w:p>
    <w:bookmarkStart w:name="z86" w:id="4"/>
    <w:p>
      <w:pPr>
        <w:spacing w:after="0"/>
        <w:ind w:left="0"/>
        <w:jc w:val="both"/>
      </w:pPr>
      <w:r>
        <w:rPr>
          <w:rFonts w:ascii="Times New Roman"/>
          <w:b w:val="false"/>
          <w:i w:val="false"/>
          <w:color w:val="000000"/>
          <w:sz w:val="28"/>
        </w:rPr>
        <w:t>
      4) қолданыстағы және әзiрленетiн мемлекеттiк және салалық (секторалдық) бағдарламалар бөлiнiсiндегi 2007-2009 жылдарға арналған басымды бюджеттiк инвестициялық жобалардың (бағдарламалардың) тiзбесi ( </w:t>
      </w:r>
      <w:r>
        <w:rPr>
          <w:rFonts w:ascii="Times New Roman"/>
          <w:b w:val="false"/>
          <w:i w:val="false"/>
          <w:color w:val="000000"/>
          <w:sz w:val="28"/>
        </w:rPr>
        <w:t xml:space="preserve">5-бөлiм </w:t>
      </w:r>
      <w:r>
        <w:rPr>
          <w:rFonts w:ascii="Times New Roman"/>
          <w:b w:val="false"/>
          <w:i w:val="false"/>
          <w:color w:val="000000"/>
          <w:sz w:val="28"/>
        </w:rPr>
        <w:t xml:space="preserve">). </w:t>
      </w:r>
    </w:p>
    <w:bookmarkEnd w:id="4"/>
    <w:bookmarkStart w:name="z2" w:id="5"/>
    <w:p>
      <w:pPr>
        <w:spacing w:after="0"/>
        <w:ind w:left="0"/>
        <w:jc w:val="both"/>
      </w:pPr>
      <w:r>
        <w:rPr>
          <w:rFonts w:ascii="Times New Roman"/>
          <w:b w:val="false"/>
          <w:i w:val="false"/>
          <w:color w:val="000000"/>
          <w:sz w:val="28"/>
        </w:rPr>
        <w:t xml:space="preserve">
      2. Құпия. </w:t>
      </w:r>
    </w:p>
    <w:bookmarkEnd w:id="5"/>
    <w:bookmarkStart w:name="z3" w:id="6"/>
    <w:p>
      <w:pPr>
        <w:spacing w:after="0"/>
        <w:ind w:left="0"/>
        <w:jc w:val="both"/>
      </w:pPr>
      <w:r>
        <w:rPr>
          <w:rFonts w:ascii="Times New Roman"/>
          <w:b w:val="false"/>
          <w:i w:val="false"/>
          <w:color w:val="000000"/>
          <w:sz w:val="28"/>
        </w:rPr>
        <w:t xml:space="preserve">
      3. Құпия. </w:t>
      </w:r>
    </w:p>
    <w:bookmarkEnd w:id="6"/>
    <w:bookmarkStart w:name="z4" w:id="7"/>
    <w:p>
      <w:pPr>
        <w:spacing w:after="0"/>
        <w:ind w:left="0"/>
        <w:jc w:val="both"/>
      </w:pPr>
      <w:r>
        <w:rPr>
          <w:rFonts w:ascii="Times New Roman"/>
          <w:b w:val="false"/>
          <w:i w:val="false"/>
          <w:color w:val="000000"/>
          <w:sz w:val="28"/>
        </w:rPr>
        <w:t>
      4. Жоспар құрамында Қазақстан Республикасының әлеуметтiк-экономикалық дамуының 2007-2009 жылдарға арналған маңызды көрсеткiштерiнiң болжамы ( </w:t>
      </w:r>
      <w:r>
        <w:rPr>
          <w:rFonts w:ascii="Times New Roman"/>
          <w:b w:val="false"/>
          <w:i w:val="false"/>
          <w:color w:val="000000"/>
          <w:sz w:val="28"/>
        </w:rPr>
        <w:t xml:space="preserve">3-бөлiм </w:t>
      </w:r>
      <w:r>
        <w:rPr>
          <w:rFonts w:ascii="Times New Roman"/>
          <w:b w:val="false"/>
          <w:i w:val="false"/>
          <w:color w:val="000000"/>
          <w:sz w:val="28"/>
        </w:rPr>
        <w:t xml:space="preserve">) мақұлдансын. </w:t>
      </w:r>
    </w:p>
    <w:bookmarkEnd w:id="7"/>
    <w:bookmarkStart w:name="z5" w:id="8"/>
    <w:p>
      <w:pPr>
        <w:spacing w:after="0"/>
        <w:ind w:left="0"/>
        <w:jc w:val="both"/>
      </w:pPr>
      <w:r>
        <w:rPr>
          <w:rFonts w:ascii="Times New Roman"/>
          <w:b w:val="false"/>
          <w:i w:val="false"/>
          <w:color w:val="000000"/>
          <w:sz w:val="28"/>
        </w:rPr>
        <w:t>
      5. Ұлттық компанияларды дамытудың 2007-2009 жылдарға арналған негiзгi бағыттары мен негiзгi көрсеткiштерiнiң болжамы ( </w:t>
      </w:r>
      <w:r>
        <w:rPr>
          <w:rFonts w:ascii="Times New Roman"/>
          <w:b w:val="false"/>
          <w:i w:val="false"/>
          <w:color w:val="000000"/>
          <w:sz w:val="28"/>
        </w:rPr>
        <w:t xml:space="preserve">6-бөлiм </w:t>
      </w:r>
      <w:r>
        <w:rPr>
          <w:rFonts w:ascii="Times New Roman"/>
          <w:b w:val="false"/>
          <w:i w:val="false"/>
          <w:color w:val="000000"/>
          <w:sz w:val="28"/>
        </w:rPr>
        <w:t xml:space="preserve">) назарға алынсын. </w:t>
      </w:r>
    </w:p>
    <w:bookmarkEnd w:id="8"/>
    <w:bookmarkStart w:name="z6" w:id="9"/>
    <w:p>
      <w:pPr>
        <w:spacing w:after="0"/>
        <w:ind w:left="0"/>
        <w:jc w:val="both"/>
      </w:pPr>
      <w:r>
        <w:rPr>
          <w:rFonts w:ascii="Times New Roman"/>
          <w:b w:val="false"/>
          <w:i w:val="false"/>
          <w:color w:val="000000"/>
          <w:sz w:val="28"/>
        </w:rPr>
        <w:t xml:space="preserve">
      6. Облыстардың, Астана және Алматы қалаларының әкiмдерi тиiстi облыстар мен қалалардың әлеуметтiк-экономикалық дамуының 2007-2009 жылдарға арналған орта мерзiмдi жоспарларын уақтылы әзiрлеудi және заңнамада белгiленген тәртiппен бекiтудi қамтамасыз етсiн. </w:t>
      </w:r>
    </w:p>
    <w:bookmarkEnd w:id="9"/>
    <w:bookmarkStart w:name="z7" w:id="10"/>
    <w:p>
      <w:pPr>
        <w:spacing w:after="0"/>
        <w:ind w:left="0"/>
        <w:jc w:val="both"/>
      </w:pPr>
      <w:r>
        <w:rPr>
          <w:rFonts w:ascii="Times New Roman"/>
          <w:b w:val="false"/>
          <w:i w:val="false"/>
          <w:color w:val="000000"/>
          <w:sz w:val="28"/>
        </w:rPr>
        <w:t xml:space="preserve">
      7. Қазақстан Республикасы Экономика және бюджеттiк жоспарлау министрлігі орталық атқарушы және өзге де мемлекеттік органдармен бірлесіп, тоқсан сайын Қазақстан Республикасының Үкiметiн елдiң әлеуметтiк-экономикалық дамуының жай-күйi туралы хабардар етсiн. </w:t>
      </w:r>
    </w:p>
    <w:bookmarkEnd w:id="10"/>
    <w:bookmarkStart w:name="z8" w:id="11"/>
    <w:p>
      <w:pPr>
        <w:spacing w:after="0"/>
        <w:ind w:left="0"/>
        <w:jc w:val="both"/>
      </w:pPr>
      <w:r>
        <w:rPr>
          <w:rFonts w:ascii="Times New Roman"/>
          <w:b w:val="false"/>
          <w:i w:val="false"/>
          <w:color w:val="000000"/>
          <w:sz w:val="28"/>
        </w:rPr>
        <w:t>
      8. "Қазақстан Республикасының әлеуметтiк-экономикалық дамуының 2007-2009 жылдарға арналған орта мерзiмдi жоспары (бiрiншi кезең) туралы" Қазақстан Республикасы Үкiметiнiң 2006 жылы 7 маусымдағы N 521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2006 ж., N 22, 215-құжат) күшi жойылды деп танылсын. </w:t>
      </w:r>
    </w:p>
    <w:bookmarkEnd w:id="11"/>
    <w:bookmarkStart w:name="z9" w:id="12"/>
    <w:p>
      <w:pPr>
        <w:spacing w:after="0"/>
        <w:ind w:left="0"/>
        <w:jc w:val="both"/>
      </w:pPr>
      <w:r>
        <w:rPr>
          <w:rFonts w:ascii="Times New Roman"/>
          <w:b w:val="false"/>
          <w:i w:val="false"/>
          <w:color w:val="000000"/>
          <w:sz w:val="28"/>
        </w:rPr>
        <w:t xml:space="preserve">
      9. Осы қаулы қол қойылған күнiнен бастап қолданысқа енгiзiледi. </w:t>
      </w:r>
    </w:p>
    <w:bookmarkEnd w:id="1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25 тамыздағы  </w:t>
      </w:r>
      <w:r>
        <w:br/>
      </w:r>
      <w:r>
        <w:rPr>
          <w:rFonts w:ascii="Times New Roman"/>
          <w:b w:val="false"/>
          <w:i w:val="false"/>
          <w:color w:val="000000"/>
          <w:sz w:val="28"/>
        </w:rPr>
        <w:t xml:space="preserve">
N 822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әлеуметтiк-экономикалық  </w:t>
      </w:r>
      <w:r>
        <w:br/>
      </w:r>
      <w:r>
        <w:rPr>
          <w:rFonts w:ascii="Times New Roman"/>
          <w:b/>
          <w:i w:val="false"/>
          <w:color w:val="000000"/>
        </w:rPr>
        <w:t xml:space="preserve">
дамуының 2007-2009 жылдарға арналған орта мерзiмдi  </w:t>
      </w:r>
      <w:r>
        <w:br/>
      </w:r>
      <w:r>
        <w:rPr>
          <w:rFonts w:ascii="Times New Roman"/>
          <w:b/>
          <w:i w:val="false"/>
          <w:color w:val="000000"/>
        </w:rPr>
        <w:t xml:space="preserve">
жоспары (екiншi кезең) </w:t>
      </w:r>
    </w:p>
    <w:bookmarkStart w:name="z10" w:id="13"/>
    <w:p>
      <w:pPr>
        <w:spacing w:after="0"/>
        <w:ind w:left="0"/>
        <w:jc w:val="left"/>
      </w:pPr>
      <w:r>
        <w:rPr>
          <w:rFonts w:ascii="Times New Roman"/>
          <w:b/>
          <w:i w:val="false"/>
          <w:color w:val="000000"/>
        </w:rPr>
        <w:t xml:space="preserve"> 
1-бөлiм. Қазақстан Республикасының әлеуметтiк-экономикалық  </w:t>
      </w:r>
      <w:r>
        <w:br/>
      </w:r>
      <w:r>
        <w:rPr>
          <w:rFonts w:ascii="Times New Roman"/>
          <w:b/>
          <w:i w:val="false"/>
          <w:color w:val="000000"/>
        </w:rPr>
        <w:t xml:space="preserve">
дамуының 2007-2009 жылдарға арналған негiзгi бағыттары </w:t>
      </w:r>
    </w:p>
    <w:bookmarkEnd w:id="13"/>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Кiрiспе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2005-2006 жылдары әлемдiк экономиканың дамуы және 2007-2009 жылдары ел экономикасының дамуына сыртқы факторлардың әсерi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2003-2005 жылдары Қазақстан экономикасының дамуын талдау және 2007-2009 жылдары ел экономикасының дамуына iшкi факторлардың әсерi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Елдi дамытудың 2007-2009 жылдарға арналған мақсаттары, мiндеттерi және басымдықтары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Қазақстанның 2007-2009 жылдардағы жедел экономикалық өсуiн қамтамасыз ету үшiн экономика салаларындағы серпiлiстi бағыттарды жаңғырту және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2007-2009 жылдары өнеркәсiптiң дамуы  </w:t>
      </w:r>
      <w:r>
        <w:br/>
      </w:r>
      <w:r>
        <w:rPr>
          <w:rFonts w:ascii="Times New Roman"/>
          <w:b w:val="false"/>
          <w:i w:val="false"/>
          <w:color w:val="000000"/>
          <w:sz w:val="28"/>
        </w:rPr>
        <w:t>
</w:t>
      </w:r>
      <w:r>
        <w:rPr>
          <w:rFonts w:ascii="Times New Roman"/>
          <w:b w:val="false"/>
          <w:i w:val="false"/>
          <w:color w:val="000000"/>
          <w:sz w:val="28"/>
        </w:rPr>
        <w:t xml:space="preserve">  Тау-кен өндiру өнеркәсiбi  </w:t>
      </w:r>
      <w:r>
        <w:br/>
      </w:r>
      <w:r>
        <w:rPr>
          <w:rFonts w:ascii="Times New Roman"/>
          <w:b w:val="false"/>
          <w:i w:val="false"/>
          <w:color w:val="000000"/>
          <w:sz w:val="28"/>
        </w:rPr>
        <w:t>
</w:t>
      </w:r>
      <w:r>
        <w:rPr>
          <w:rFonts w:ascii="Times New Roman"/>
          <w:b w:val="false"/>
          <w:i w:val="false"/>
          <w:color w:val="000000"/>
          <w:sz w:val="28"/>
        </w:rPr>
        <w:t xml:space="preserve">  Өңдеушi өнеркәсiп  </w:t>
      </w:r>
      <w:r>
        <w:br/>
      </w:r>
      <w:r>
        <w:rPr>
          <w:rFonts w:ascii="Times New Roman"/>
          <w:b w:val="false"/>
          <w:i w:val="false"/>
          <w:color w:val="000000"/>
          <w:sz w:val="28"/>
        </w:rPr>
        <w:t>
</w:t>
      </w:r>
      <w:r>
        <w:rPr>
          <w:rFonts w:ascii="Times New Roman"/>
          <w:b w:val="false"/>
          <w:i w:val="false"/>
          <w:color w:val="000000"/>
          <w:sz w:val="28"/>
        </w:rPr>
        <w:t xml:space="preserve">  Электр энергетикасы саласын дамыту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Көлiк-коммуникациялық кешен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2007-2009 жылдары агроөнеркәсiптiк кешендi дамыту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2007-2009 жылдардағы сауда саясаты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2007-2009 жылдары Қазақстан экономикасының жедел өсуiн қамтамасыз ету үшiн экономиканы мемлекеттiк басқаруды жетiлдiру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2007-2009 жылдары макроэкономикалық тұрақтылықты қамтамасыз ету  </w:t>
      </w:r>
      <w:r>
        <w:br/>
      </w:r>
      <w:r>
        <w:rPr>
          <w:rFonts w:ascii="Times New Roman"/>
          <w:b w:val="false"/>
          <w:i w:val="false"/>
          <w:color w:val="000000"/>
          <w:sz w:val="28"/>
        </w:rPr>
        <w:t>
</w:t>
      </w:r>
      <w:r>
        <w:rPr>
          <w:rFonts w:ascii="Times New Roman"/>
          <w:b w:val="false"/>
          <w:i w:val="false"/>
          <w:color w:val="000000"/>
          <w:sz w:val="28"/>
        </w:rPr>
        <w:t xml:space="preserve">  Тұрақты экономикалық өсу  </w:t>
      </w:r>
      <w:r>
        <w:br/>
      </w:r>
      <w:r>
        <w:rPr>
          <w:rFonts w:ascii="Times New Roman"/>
          <w:b w:val="false"/>
          <w:i w:val="false"/>
          <w:color w:val="000000"/>
          <w:sz w:val="28"/>
        </w:rPr>
        <w:t>
</w:t>
      </w:r>
      <w:r>
        <w:rPr>
          <w:rFonts w:ascii="Times New Roman"/>
          <w:b w:val="false"/>
          <w:i w:val="false"/>
          <w:color w:val="000000"/>
          <w:sz w:val="28"/>
        </w:rPr>
        <w:t xml:space="preserve">  Ақша-кредит саясаты  </w:t>
      </w:r>
      <w:r>
        <w:br/>
      </w:r>
      <w:r>
        <w:rPr>
          <w:rFonts w:ascii="Times New Roman"/>
          <w:b w:val="false"/>
          <w:i w:val="false"/>
          <w:color w:val="000000"/>
          <w:sz w:val="28"/>
        </w:rPr>
        <w:t>
</w:t>
      </w:r>
      <w:r>
        <w:rPr>
          <w:rFonts w:ascii="Times New Roman"/>
          <w:b w:val="false"/>
          <w:i w:val="false"/>
          <w:color w:val="000000"/>
          <w:sz w:val="28"/>
        </w:rPr>
        <w:t xml:space="preserve">  Қаржы секторын дамыту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Экономиканы мемлекеттiк басқару  </w:t>
      </w:r>
      <w:r>
        <w:br/>
      </w:r>
      <w:r>
        <w:rPr>
          <w:rFonts w:ascii="Times New Roman"/>
          <w:b w:val="false"/>
          <w:i w:val="false"/>
          <w:color w:val="000000"/>
          <w:sz w:val="28"/>
        </w:rPr>
        <w:t>
</w:t>
      </w:r>
      <w:r>
        <w:rPr>
          <w:rFonts w:ascii="Times New Roman"/>
          <w:b w:val="false"/>
          <w:i w:val="false"/>
          <w:color w:val="000000"/>
          <w:sz w:val="28"/>
        </w:rPr>
        <w:t xml:space="preserve">  Фискалдық саясат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Инвестициялық саясат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Мемлекеттiк және мемлекет кепiлдiк берген қарыз алу мен борышты басқару саласындағы саясат  </w:t>
      </w:r>
      <w:r>
        <w:br/>
      </w:r>
      <w:r>
        <w:rPr>
          <w:rFonts w:ascii="Times New Roman"/>
          <w:b w:val="false"/>
          <w:i w:val="false"/>
          <w:color w:val="000000"/>
          <w:sz w:val="28"/>
        </w:rPr>
        <w:t>
</w:t>
      </w:r>
      <w:r>
        <w:rPr>
          <w:rFonts w:ascii="Times New Roman"/>
          <w:b w:val="false"/>
          <w:i w:val="false"/>
          <w:color w:val="000000"/>
          <w:sz w:val="28"/>
        </w:rPr>
        <w:t xml:space="preserve">  Мемлекеттiк активтердi басқару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Кәсiпкерлiктi дамытуға бағытталған мемлекеттiк саясатты жетiлдiру  </w:t>
      </w:r>
      <w:r>
        <w:br/>
      </w:r>
      <w:r>
        <w:rPr>
          <w:rFonts w:ascii="Times New Roman"/>
          <w:b w:val="false"/>
          <w:i w:val="false"/>
          <w:color w:val="000000"/>
          <w:sz w:val="28"/>
        </w:rPr>
        <w:t>
</w:t>
      </w:r>
      <w:r>
        <w:rPr>
          <w:rFonts w:ascii="Times New Roman"/>
          <w:b w:val="false"/>
          <w:i w:val="false"/>
          <w:color w:val="000000"/>
          <w:sz w:val="28"/>
        </w:rPr>
        <w:t xml:space="preserve">  Бәсекелестiктi дамыту және монополияға қарсы саясат  </w:t>
      </w:r>
      <w:r>
        <w:br/>
      </w:r>
      <w:r>
        <w:rPr>
          <w:rFonts w:ascii="Times New Roman"/>
          <w:b w:val="false"/>
          <w:i w:val="false"/>
          <w:color w:val="000000"/>
          <w:sz w:val="28"/>
        </w:rPr>
        <w:t>
</w:t>
      </w:r>
      <w:r>
        <w:rPr>
          <w:rFonts w:ascii="Times New Roman"/>
          <w:b w:val="false"/>
          <w:i w:val="false"/>
          <w:color w:val="000000"/>
          <w:sz w:val="28"/>
        </w:rPr>
        <w:t xml:space="preserve">  Тариф саясаты  </w:t>
      </w:r>
      <w:r>
        <w:br/>
      </w:r>
      <w:r>
        <w:rPr>
          <w:rFonts w:ascii="Times New Roman"/>
          <w:b w:val="false"/>
          <w:i w:val="false"/>
          <w:color w:val="000000"/>
          <w:sz w:val="28"/>
        </w:rPr>
        <w:t>
</w:t>
      </w:r>
      <w:r>
        <w:rPr>
          <w:rFonts w:ascii="Times New Roman"/>
          <w:b w:val="false"/>
          <w:i w:val="false"/>
          <w:color w:val="000000"/>
          <w:sz w:val="28"/>
        </w:rPr>
        <w:t xml:space="preserve">  Техникалық реттеу жүйесiн дамыту  </w:t>
      </w:r>
      <w:r>
        <w:br/>
      </w:r>
      <w:r>
        <w:rPr>
          <w:rFonts w:ascii="Times New Roman"/>
          <w:b w:val="false"/>
          <w:i w:val="false"/>
          <w:color w:val="000000"/>
          <w:sz w:val="28"/>
        </w:rPr>
        <w:t>
</w:t>
      </w:r>
      <w:r>
        <w:rPr>
          <w:rFonts w:ascii="Times New Roman"/>
          <w:b w:val="false"/>
          <w:i w:val="false"/>
          <w:color w:val="000000"/>
          <w:sz w:val="28"/>
        </w:rPr>
        <w:t xml:space="preserve">  Сыртқы экономикалық қызмет және ДСҰ-ға кiру  </w:t>
      </w:r>
      <w:r>
        <w:br/>
      </w:r>
      <w:r>
        <w:rPr>
          <w:rFonts w:ascii="Times New Roman"/>
          <w:b w:val="false"/>
          <w:i w:val="false"/>
          <w:color w:val="000000"/>
          <w:sz w:val="28"/>
        </w:rPr>
        <w:t>
</w:t>
      </w:r>
      <w:r>
        <w:rPr>
          <w:rFonts w:ascii="Times New Roman"/>
          <w:b w:val="false"/>
          <w:i w:val="false"/>
          <w:color w:val="000000"/>
          <w:sz w:val="28"/>
        </w:rPr>
        <w:t xml:space="preserve">  Кәсiпкерлiктi дамыту  </w:t>
      </w:r>
      <w:r>
        <w:br/>
      </w:r>
      <w:r>
        <w:rPr>
          <w:rFonts w:ascii="Times New Roman"/>
          <w:b w:val="false"/>
          <w:i w:val="false"/>
          <w:color w:val="000000"/>
          <w:sz w:val="28"/>
        </w:rPr>
        <w:t>
</w:t>
      </w:r>
      <w:r>
        <w:rPr>
          <w:rFonts w:ascii="Times New Roman"/>
          <w:b w:val="false"/>
          <w:i w:val="false"/>
          <w:color w:val="000000"/>
          <w:sz w:val="28"/>
        </w:rPr>
        <w:t xml:space="preserve">  Кәсiби Үкiмет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Аумақтық даму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2007-2009 жылдардағы әлеуметтiк саясат және адами капиталды дамыту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Демография және 2007-2009 жылдарға арналған әлеуметтiк даму  </w:t>
      </w:r>
      <w:r>
        <w:br/>
      </w:r>
      <w:r>
        <w:rPr>
          <w:rFonts w:ascii="Times New Roman"/>
          <w:b w:val="false"/>
          <w:i w:val="false"/>
          <w:color w:val="000000"/>
          <w:sz w:val="28"/>
        </w:rPr>
        <w:t xml:space="preserve">
  Демографиялық және көшi-қон саясаты  </w:t>
      </w:r>
      <w:r>
        <w:br/>
      </w:r>
      <w:r>
        <w:rPr>
          <w:rFonts w:ascii="Times New Roman"/>
          <w:b w:val="false"/>
          <w:i w:val="false"/>
          <w:color w:val="000000"/>
          <w:sz w:val="28"/>
        </w:rPr>
        <w:t>
</w:t>
      </w:r>
      <w:r>
        <w:rPr>
          <w:rFonts w:ascii="Times New Roman"/>
          <w:b w:val="false"/>
          <w:i w:val="false"/>
          <w:color w:val="000000"/>
          <w:sz w:val="28"/>
        </w:rPr>
        <w:t xml:space="preserve">  Кедейлiк пен жұмыссыздықты азайту  </w:t>
      </w:r>
      <w:r>
        <w:br/>
      </w:r>
      <w:r>
        <w:rPr>
          <w:rFonts w:ascii="Times New Roman"/>
          <w:b w:val="false"/>
          <w:i w:val="false"/>
          <w:color w:val="000000"/>
          <w:sz w:val="28"/>
        </w:rPr>
        <w:t>
</w:t>
      </w:r>
      <w:r>
        <w:rPr>
          <w:rFonts w:ascii="Times New Roman"/>
          <w:b w:val="false"/>
          <w:i w:val="false"/>
          <w:color w:val="000000"/>
          <w:sz w:val="28"/>
        </w:rPr>
        <w:t xml:space="preserve">  Халықты әлеуметтiк қамсыздандыру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2007-2009 жылдарға арналған бiлiм беру және кадрлар даярлау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Денсаулық сақтау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2007-2009 жылдары мәдениеттi, ақпаратты пен спортты дамыту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2007-2009 жылдарға арналған гендерлiк даму  </w:t>
      </w:r>
      <w:r>
        <w:br/>
      </w:r>
      <w:r>
        <w:rPr>
          <w:rFonts w:ascii="Times New Roman"/>
          <w:b w:val="false"/>
          <w:i w:val="false"/>
          <w:color w:val="000000"/>
          <w:sz w:val="28"/>
        </w:rPr>
        <w:t>
</w:t>
      </w:r>
      <w:r>
        <w:rPr>
          <w:rFonts w:ascii="Times New Roman"/>
          <w:b w:val="false"/>
          <w:i w:val="false"/>
          <w:color w:val="000000"/>
          <w:sz w:val="28"/>
        </w:rPr>
        <w:t xml:space="preserve">Параграф 6. </w:t>
      </w:r>
      <w:r>
        <w:rPr>
          <w:rFonts w:ascii="Times New Roman"/>
          <w:b w:val="false"/>
          <w:i w:val="false"/>
          <w:color w:val="000000"/>
          <w:sz w:val="28"/>
        </w:rPr>
        <w:t xml:space="preserve">2007-2009 жылдарға арналған тұрғын үй саясаты  </w:t>
      </w:r>
      <w:r>
        <w:br/>
      </w:r>
      <w:r>
        <w:rPr>
          <w:rFonts w:ascii="Times New Roman"/>
          <w:b w:val="false"/>
          <w:i w:val="false"/>
          <w:color w:val="000000"/>
          <w:sz w:val="28"/>
        </w:rPr>
        <w:t>
</w:t>
      </w:r>
      <w:r>
        <w:rPr>
          <w:rFonts w:ascii="Times New Roman"/>
          <w:b w:val="false"/>
          <w:i w:val="false"/>
          <w:color w:val="000000"/>
          <w:sz w:val="28"/>
        </w:rPr>
        <w:t xml:space="preserve">Параграф 7. </w:t>
      </w:r>
      <w:r>
        <w:rPr>
          <w:rFonts w:ascii="Times New Roman"/>
          <w:b w:val="false"/>
          <w:i w:val="false"/>
          <w:color w:val="000000"/>
          <w:sz w:val="28"/>
        </w:rPr>
        <w:t xml:space="preserve">Кiрiс саясаты  </w:t>
      </w:r>
      <w:r>
        <w:br/>
      </w:r>
      <w:r>
        <w:rPr>
          <w:rFonts w:ascii="Times New Roman"/>
          <w:b w:val="false"/>
          <w:i w:val="false"/>
          <w:color w:val="000000"/>
          <w:sz w:val="28"/>
        </w:rPr>
        <w:t>
</w:t>
      </w:r>
      <w:r>
        <w:rPr>
          <w:rFonts w:ascii="Times New Roman"/>
          <w:b w:val="false"/>
          <w:i w:val="false"/>
          <w:color w:val="000000"/>
          <w:sz w:val="28"/>
        </w:rPr>
        <w:t xml:space="preserve">Параграф 8. </w:t>
      </w:r>
      <w:r>
        <w:rPr>
          <w:rFonts w:ascii="Times New Roman"/>
          <w:b w:val="false"/>
          <w:i w:val="false"/>
          <w:color w:val="000000"/>
          <w:sz w:val="28"/>
        </w:rPr>
        <w:t xml:space="preserve">2007-2009 жылдары қоршаған ортаны қорғау және табиғатты пайдалану </w:t>
      </w:r>
    </w:p>
    <w:bookmarkStart w:name="z11" w:id="14"/>
    <w:p>
      <w:pPr>
        <w:spacing w:after="0"/>
        <w:ind w:left="0"/>
        <w:jc w:val="left"/>
      </w:pPr>
      <w:r>
        <w:rPr>
          <w:rFonts w:ascii="Times New Roman"/>
          <w:b/>
          <w:i w:val="false"/>
          <w:color w:val="000000"/>
        </w:rPr>
        <w:t xml:space="preserve"> 
Кiрiспе </w:t>
      </w:r>
    </w:p>
    <w:bookmarkEnd w:id="14"/>
    <w:p>
      <w:pPr>
        <w:spacing w:after="0"/>
        <w:ind w:left="0"/>
        <w:jc w:val="both"/>
      </w:pPr>
      <w:r>
        <w:rPr>
          <w:rFonts w:ascii="Times New Roman"/>
          <w:b w:val="false"/>
          <w:i w:val="false"/>
          <w:color w:val="000000"/>
          <w:sz w:val="28"/>
        </w:rPr>
        <w:t>      Қазақстан Республикасының әлеуметтiк-экономикалық дамуының 2007-2009 жылдарға арналған орта мерзiмдi жоспары (бұдан әрi - Жоспар) Қазақстан Республикасының Бюджет кодексiне және Қазақстан Республикасы Үкiметiнiң 2002 жылғы 14 маусымдағы N 647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экономикалық-әлеуметтiк дамуының орта мерзiмдi жоспарларын әзiрлеудiң ережесiне сәйкес әзiрлендi. </w:t>
      </w:r>
    </w:p>
    <w:p>
      <w:pPr>
        <w:spacing w:after="0"/>
        <w:ind w:left="0"/>
        <w:jc w:val="both"/>
      </w:pPr>
      <w:r>
        <w:rPr>
          <w:rFonts w:ascii="Times New Roman"/>
          <w:b w:val="false"/>
          <w:i w:val="false"/>
          <w:color w:val="000000"/>
          <w:sz w:val="28"/>
        </w:rPr>
        <w:t xml:space="preserve">      Жоспарда сыртқы және iшкi факторларға қарай 2007-2009 жылдарға арналған экономиканы дамытудың қарқындары негiзделедi және орталық және жергiлiктi мемлекеттiк басқару органдарының экономиканың жеке және мемлекеттiк секторларын дамыту үшiн қолайлы жағдайлар жасау саласындағы iс-қимылы айқындалады. </w:t>
      </w:r>
    </w:p>
    <w:p>
      <w:pPr>
        <w:spacing w:after="0"/>
        <w:ind w:left="0"/>
        <w:jc w:val="both"/>
      </w:pPr>
      <w:r>
        <w:rPr>
          <w:rFonts w:ascii="Times New Roman"/>
          <w:b w:val="false"/>
          <w:i w:val="false"/>
          <w:color w:val="000000"/>
          <w:sz w:val="28"/>
        </w:rPr>
        <w:t xml:space="preserve">      Стратегиялық жоспарларда, Қазақстан Республикасы Президентiнiң Қазақстан халқына жолдауларында және Қазақстан Республикасы Үкiметiнiң 2006-2008 жылдарға арналған бағдарламасында айқындалған мақсаттарға қол жеткiзу және басымдықтарды iске асыру үшiн экономика салаларын дамыту саласындағы 2007-2009 жылдарға арналған мiндеттер және оларды шешу жолдары Жоспарда айқындалады.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5"/>
    <w:p>
      <w:pPr>
        <w:spacing w:after="0"/>
        <w:ind w:left="0"/>
        <w:jc w:val="left"/>
      </w:pPr>
      <w:r>
        <w:rPr>
          <w:rFonts w:ascii="Times New Roman"/>
          <w:b/>
          <w:i w:val="false"/>
          <w:color w:val="000000"/>
        </w:rPr>
        <w:t xml:space="preserve"> 
1. 2005-2006 жылдары әлемдiк экономиканың дамуы және  2007-2009 жылдары ел экономикасының дамуына сыртқы  факторлардың әсерi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2005 жылы әлемдiк экономикада мұнайға бағаның жоғары қарқынмен өсуiмен және нәтижесiнде дамыған елдердегi инфляциялық күтiлiмдердiң өсуiмен қатар жүретiн тұтастай экономикалық өрлеу жағдайы жалғасты. </w:t>
      </w:r>
    </w:p>
    <w:p>
      <w:pPr>
        <w:spacing w:after="0"/>
        <w:ind w:left="0"/>
        <w:jc w:val="both"/>
      </w:pPr>
      <w:r>
        <w:rPr>
          <w:rFonts w:ascii="Times New Roman"/>
          <w:b w:val="false"/>
          <w:i w:val="false"/>
          <w:color w:val="000000"/>
          <w:sz w:val="28"/>
        </w:rPr>
        <w:t xml:space="preserve">      Әлемдiк экономиканың өсу қарқыны 2005 жылдың қорытындылары бойынша тұтастай алғанда жеткiлiктi жоғары деңгейде сақталды, дегенмен, 2004 жылғы рекордтық қарқыннан төмен болды (5,8 %) және Халықаралық валюта қорының (бұдан әрi - ХВҚ) бағалауы бойынша 4,8%-ды құрады. ХВҚ-ның бағалауы бойынша 2005 жылы Қытайдың ЖIӨ-нiң өсуi 9 %-ды, АҚШ-тiкi - 3,5 %-ды, Жапониянiкi - 2 %-ды, Еуроаймақтiкi - 1,2 %-ды құрады. </w:t>
      </w:r>
    </w:p>
    <w:p>
      <w:pPr>
        <w:spacing w:after="0"/>
        <w:ind w:left="0"/>
        <w:jc w:val="both"/>
      </w:pPr>
      <w:r>
        <w:rPr>
          <w:rFonts w:ascii="Times New Roman"/>
          <w:b w:val="false"/>
          <w:i w:val="false"/>
          <w:color w:val="000000"/>
          <w:sz w:val="28"/>
        </w:rPr>
        <w:t xml:space="preserve">      2006 жылғы бiрiншi жарты жылдық iшiнде әлемдiк экономиканың жағдайы 2005 жылмен салыстырғанда түбегейлi өзгерiстерге ұшыраған жоқ. Әлемдегi экономикалық дамуды айқындайтын негiзгi факторлар өзгерiссiз қала бередi: </w:t>
      </w:r>
    </w:p>
    <w:p>
      <w:pPr>
        <w:spacing w:after="0"/>
        <w:ind w:left="0"/>
        <w:jc w:val="both"/>
      </w:pPr>
      <w:r>
        <w:rPr>
          <w:rFonts w:ascii="Times New Roman"/>
          <w:b w:val="false"/>
          <w:i w:val="false"/>
          <w:color w:val="000000"/>
          <w:sz w:val="28"/>
        </w:rPr>
        <w:t xml:space="preserve">      басқа тауар нарықтарында бағалардың өсуiне әсерiн тигiзген мұнай бағасының жедел өсуi; </w:t>
      </w:r>
    </w:p>
    <w:p>
      <w:pPr>
        <w:spacing w:after="0"/>
        <w:ind w:left="0"/>
        <w:jc w:val="both"/>
      </w:pPr>
      <w:r>
        <w:rPr>
          <w:rFonts w:ascii="Times New Roman"/>
          <w:b w:val="false"/>
          <w:i w:val="false"/>
          <w:color w:val="000000"/>
          <w:sz w:val="28"/>
        </w:rPr>
        <w:t xml:space="preserve">      Қытайдың, Үндiстанның және шикiзаттық тауар нарықтарында сұраныстың өсуiн айқындайтын басқа кейбiр елдердiң экономикасының өсуi; </w:t>
      </w:r>
    </w:p>
    <w:p>
      <w:pPr>
        <w:spacing w:after="0"/>
        <w:ind w:left="0"/>
        <w:jc w:val="both"/>
      </w:pPr>
      <w:r>
        <w:rPr>
          <w:rFonts w:ascii="Times New Roman"/>
          <w:b w:val="false"/>
          <w:i w:val="false"/>
          <w:color w:val="000000"/>
          <w:sz w:val="28"/>
        </w:rPr>
        <w:t xml:space="preserve">      АҚШ экономикасы өсуiнiң баяулауы, әлемдiк экономика теңгерiмiн бұзатын бюджеттiң және осы елдегi төлем теңгерiмiнiң айтарлықтай тапшылығы; </w:t>
      </w:r>
    </w:p>
    <w:p>
      <w:pPr>
        <w:spacing w:after="0"/>
        <w:ind w:left="0"/>
        <w:jc w:val="both"/>
      </w:pPr>
      <w:r>
        <w:rPr>
          <w:rFonts w:ascii="Times New Roman"/>
          <w:b w:val="false"/>
          <w:i w:val="false"/>
          <w:color w:val="000000"/>
          <w:sz w:val="28"/>
        </w:rPr>
        <w:t xml:space="preserve">      әлемдiк валюта ретiнде доллардың әлсiреу үрдiсiнiң жалғасуы. </w:t>
      </w:r>
    </w:p>
    <w:p>
      <w:pPr>
        <w:spacing w:after="0"/>
        <w:ind w:left="0"/>
        <w:jc w:val="both"/>
      </w:pPr>
      <w:r>
        <w:rPr>
          <w:rFonts w:ascii="Times New Roman"/>
          <w:b w:val="false"/>
          <w:i w:val="false"/>
          <w:color w:val="000000"/>
          <w:sz w:val="28"/>
        </w:rPr>
        <w:t xml:space="preserve">      Бiрқатар елдердiң тамақ өнеркәсiбiне шығын келтiрген және тиiстi өнiмнiң экспорттық жеткiзiлiмдерiн қысқартуға әкеп соққан құс тұмауының iндетi маңызды жағымсыз фактор болып табылады. </w:t>
      </w:r>
    </w:p>
    <w:p>
      <w:pPr>
        <w:spacing w:after="0"/>
        <w:ind w:left="0"/>
        <w:jc w:val="both"/>
      </w:pPr>
      <w:r>
        <w:rPr>
          <w:rFonts w:ascii="Times New Roman"/>
          <w:b w:val="false"/>
          <w:i w:val="false"/>
          <w:color w:val="000000"/>
          <w:sz w:val="28"/>
        </w:rPr>
        <w:t xml:space="preserve">      ХВҚ пiкiрi бойынша мұнай бағасының өсуi мен табиғи апаттарға қарамастан, әлемдегi экономикалық өсудiң қарқыны бұрынғысынша күтiлiп отырғанынан жоғары, бұған қаржы нарығындағы қолайлы жағдайлар және байыпты макроэкономикалық саясат ықпал ететiн болады. </w:t>
      </w:r>
    </w:p>
    <w:p>
      <w:pPr>
        <w:spacing w:after="0"/>
        <w:ind w:left="0"/>
        <w:jc w:val="both"/>
      </w:pPr>
      <w:r>
        <w:rPr>
          <w:rFonts w:ascii="Times New Roman"/>
          <w:b w:val="false"/>
          <w:i w:val="false"/>
          <w:color w:val="000000"/>
          <w:sz w:val="28"/>
        </w:rPr>
        <w:t xml:space="preserve">      XBҚ болжамы бойынша әлемдiк экономиканың өсуi 2006 және 2007 жылдары 4,9 % және 4,7 % деңгейiнде сақталатын болады. </w:t>
      </w:r>
    </w:p>
    <w:p>
      <w:pPr>
        <w:spacing w:after="0"/>
        <w:ind w:left="0"/>
        <w:jc w:val="both"/>
      </w:pPr>
      <w:r>
        <w:rPr>
          <w:rFonts w:ascii="Times New Roman"/>
          <w:b w:val="false"/>
          <w:i w:val="false"/>
          <w:color w:val="000000"/>
          <w:sz w:val="28"/>
        </w:rPr>
        <w:t xml:space="preserve">      ХВҚ деректерi бойынша әлемдiк сауданың көлемi 2005 жылы 7,3%-ға өстi. </w:t>
      </w:r>
    </w:p>
    <w:p>
      <w:pPr>
        <w:spacing w:after="0"/>
        <w:ind w:left="0"/>
        <w:jc w:val="both"/>
      </w:pPr>
      <w:r>
        <w:rPr>
          <w:rFonts w:ascii="Times New Roman"/>
          <w:b w:val="false"/>
          <w:i w:val="false"/>
          <w:color w:val="000000"/>
          <w:sz w:val="28"/>
        </w:rPr>
        <w:t xml:space="preserve">      2005 жылы мұнай және металдар нарығы сенiмдi жоғары қарқынды көрсеттi. Геосаяси тартыc және Қытай мен АҚШ тарапынан сұраныстың жедел өсуi мұнай бағасы артуының алғышарты болып табылды. </w:t>
      </w:r>
    </w:p>
    <w:p>
      <w:pPr>
        <w:spacing w:after="0"/>
        <w:ind w:left="0"/>
        <w:jc w:val="both"/>
      </w:pPr>
      <w:r>
        <w:rPr>
          <w:rFonts w:ascii="Times New Roman"/>
          <w:b w:val="false"/>
          <w:i w:val="false"/>
          <w:color w:val="000000"/>
          <w:sz w:val="28"/>
        </w:rPr>
        <w:t xml:space="preserve">      Дүниежүзiлiк Банктiң деректерi бойынша 2005 жылы "Brent" маркалы мұнайдың әлемдiк орташа бағасы бiр баррель үшiн 54,43 АҚШ долларын құрады, бұл 2004 жылмен салыстырғанда 42,1 %-ға жоғары. Мыс бағасы 28,4 %-ға ұлғайды және бiр тоннасы 3679 долларды құрады, қорғасынның орташа жылдық құны бiр тоннасы үшiн 975,3 доллар деңгейiнде қалыптасты, бұл ретте, кезеңнiң соңында баға жылдың басына қатысты 16,5 %-ға ұлғайды. Мырыштың орташа бағасы бiр тоннасы 1380 долларды құрады және жылдың iшiнде 45,2 %-ға ұлғайды. 2004 жылмен салыстырғанда алюминийдiң орташа жылдық бағасы 10 %-ға төмендедi және бiр тоннасы үшiн, 1897,4 долларды құрады. JP Morgan деректерiне сәйкес глиноземнiң бағасы оны өндiрудiң төмен қарқынына және жоғары сұранысқа байланысты рекордқа жеттi. </w:t>
      </w:r>
    </w:p>
    <w:p>
      <w:pPr>
        <w:spacing w:after="0"/>
        <w:ind w:left="0"/>
        <w:jc w:val="both"/>
      </w:pPr>
      <w:r>
        <w:rPr>
          <w:rFonts w:ascii="Times New Roman"/>
          <w:b w:val="false"/>
          <w:i w:val="false"/>
          <w:color w:val="000000"/>
          <w:sz w:val="28"/>
        </w:rPr>
        <w:t xml:space="preserve">      2006 жылғы бiрiншi жарты жылдықта әлемдiк нарықтарда бағаның өсуi жалғасын тапты. Мұнайдың "Brent" сортының әлемдiк бағасы 2005 жылдың осы кезеңiмен салыстырғанда 32,7 %-ға ұлғайды және орташа алғанда бiр баррель үшiн шамамен 65,9 АҚШ долларын құрады. Мыс бағасы 2005 жылғы бiрiншi жарты жылдықпен салыстырғанда 82,5 %-ға, күмiс - 54,8 %-ға, алтын - 38,3 %-ға, қорғасын - 19,2 %-ға ұлғайды. Мырыш бағасы 2,1 есе өстi. </w:t>
      </w:r>
    </w:p>
    <w:p>
      <w:pPr>
        <w:spacing w:after="0"/>
        <w:ind w:left="0"/>
        <w:jc w:val="both"/>
      </w:pPr>
      <w:r>
        <w:rPr>
          <w:rFonts w:ascii="Times New Roman"/>
          <w:b w:val="false"/>
          <w:i w:val="false"/>
          <w:color w:val="000000"/>
          <w:sz w:val="28"/>
        </w:rPr>
        <w:t xml:space="preserve">      Әлемдiк экономиканың дамуы, оның iшiнде Қытайда, АҚШ пен ЕО-да, сондай-ақ негiзгi тауар нарығында қалыптасып отырған экономикалық жағдай әр түрлi халықаралық қаржы ұйымдарының болжамдық бағалауы тұтастай алғанда сұраныс пен әлемдiк бағалардың деңгейi қазақстандық экспорттың негiзгi тауар ұстанымдарына сақталып отырғанын көрсеттi. </w:t>
      </w:r>
    </w:p>
    <w:p>
      <w:pPr>
        <w:spacing w:after="0"/>
        <w:ind w:left="0"/>
        <w:jc w:val="both"/>
      </w:pPr>
      <w:r>
        <w:rPr>
          <w:rFonts w:ascii="Times New Roman"/>
          <w:b w:val="false"/>
          <w:i w:val="false"/>
          <w:color w:val="000000"/>
          <w:sz w:val="28"/>
        </w:rPr>
        <w:t xml:space="preserve">      ХВҚ болжамы бойынша, әлемдiк сауданың өсуi 2006 және 2007 жылдары тиiсiнше 8,0 % және 7,5 %-ды құрайды. </w:t>
      </w:r>
    </w:p>
    <w:p>
      <w:pPr>
        <w:spacing w:after="0"/>
        <w:ind w:left="0"/>
        <w:jc w:val="both"/>
      </w:pPr>
      <w:r>
        <w:rPr>
          <w:rFonts w:ascii="Times New Roman"/>
          <w:b w:val="false"/>
          <w:i/>
          <w:color w:val="000000"/>
          <w:sz w:val="28"/>
        </w:rPr>
        <w:t xml:space="preserve">      Мұнай. </w:t>
      </w:r>
      <w:r>
        <w:rPr>
          <w:rFonts w:ascii="Times New Roman"/>
          <w:b w:val="false"/>
          <w:i w:val="false"/>
          <w:color w:val="000000"/>
          <w:sz w:val="28"/>
        </w:rPr>
        <w:t xml:space="preserve">Дәлелденген жаһандық мұнай және газ қорларының өсуi жалғасуда. Бiрақ мұнайға сұраныс жоғары деңгейде қалып отыр, бұл осы шикiзатқа жоғары бағаны айқындайды. </w:t>
      </w:r>
    </w:p>
    <w:p>
      <w:pPr>
        <w:spacing w:after="0"/>
        <w:ind w:left="0"/>
        <w:jc w:val="both"/>
      </w:pPr>
      <w:r>
        <w:rPr>
          <w:rFonts w:ascii="Times New Roman"/>
          <w:b w:val="false"/>
          <w:i w:val="false"/>
          <w:color w:val="000000"/>
          <w:sz w:val="28"/>
        </w:rPr>
        <w:t xml:space="preserve">      ХЭА деректеріне сәйкес әлемдегі шикі мұнайды тұтыну 2006 жылы 2,2 %-ға немесе күнiне орташа 85,18 млн. баррельдi құрайды. </w:t>
      </w:r>
    </w:p>
    <w:p>
      <w:pPr>
        <w:spacing w:after="0"/>
        <w:ind w:left="0"/>
        <w:jc w:val="both"/>
      </w:pPr>
      <w:r>
        <w:rPr>
          <w:rFonts w:ascii="Times New Roman"/>
          <w:b w:val="false"/>
          <w:i w:val="false"/>
          <w:color w:val="000000"/>
          <w:sz w:val="28"/>
        </w:rPr>
        <w:t xml:space="preserve">      ОПЕК-тiң пiкiрi бойынша шикiзатқа рекордтық жоғары бағаларға қарамастан, мұнайға әлемдiк сұраныс 2005 жылмен салыстырғанда 2006 жылы 1,9 %-ға өседi және күнiне орташа 84,9 млн. баррельдi құрайды. 2006 жылы барынша жоғары сұраныс АҚШ, Қытай және Yндiстан тарапынан байқалуда. 2006 жылы Қытайдың сұранысы белсендi экономикалық өсуге байланысты 6,1 %-ға өседi. </w:t>
      </w:r>
    </w:p>
    <w:p>
      <w:pPr>
        <w:spacing w:after="0"/>
        <w:ind w:left="0"/>
        <w:jc w:val="both"/>
      </w:pPr>
      <w:r>
        <w:rPr>
          <w:rFonts w:ascii="Times New Roman"/>
          <w:b w:val="false"/>
          <w:i w:val="false"/>
          <w:color w:val="000000"/>
          <w:sz w:val="28"/>
        </w:rPr>
        <w:t xml:space="preserve">      Көптеген сарапшылар мен талдаушылар қысқа мерзiмдi перспективада мұнайға бағалардың одан әрi өсуiн күтiп отыр. Сонымен бiрге бағалардың төмендеуi туралы болжамдар айтылуда. Мәселен, British Petroleum британдық мұнай-газ компаниясының пiкiрi бойынша орта мерзiмдi перспективада мұнайдың бiр баррель үшiн бағасы 40 долларға дейiн, ал ұзақ мерзiмдi перспективада - 25-30 долларға дейiн төмендеуi мүмкiн. Мұнайға бағаның төмендеу болжамы жаңа перспективалық кен орындарын ашуға байланысты әлемдегi шикiзаттың күтiлетiн өсiмiмен байланыстырылады. </w:t>
      </w:r>
    </w:p>
    <w:p>
      <w:pPr>
        <w:spacing w:after="0"/>
        <w:ind w:left="0"/>
        <w:jc w:val="both"/>
      </w:pPr>
      <w:r>
        <w:rPr>
          <w:rFonts w:ascii="Times New Roman"/>
          <w:b w:val="false"/>
          <w:i/>
          <w:color w:val="000000"/>
          <w:sz w:val="28"/>
        </w:rPr>
        <w:t xml:space="preserve">      Мыс. </w:t>
      </w:r>
      <w:r>
        <w:rPr>
          <w:rFonts w:ascii="Times New Roman"/>
          <w:b w:val="false"/>
          <w:i w:val="false"/>
          <w:color w:val="000000"/>
          <w:sz w:val="28"/>
        </w:rPr>
        <w:t xml:space="preserve">ВНР Billiton сарапшылары мыс нарығында жоғары бағалар 2007 жылдың соңына дейiн сақталатынын да болжап отыр. Оған мыстың әлемдегi негiзгi тұтынушысы болып табылатын Қытайдағы өндiрiстiң өсуiне, осы металдың iрi өндiрушiлерi болып табылатын Мексиканың, Чилидiң және Индонезияның кәсiпорындарындағы мүмкiн болатын еңбек даулары мен өндiрiстiк қиындықтар ықпал ететiн болады. </w:t>
      </w:r>
    </w:p>
    <w:p>
      <w:pPr>
        <w:spacing w:after="0"/>
        <w:ind w:left="0"/>
        <w:jc w:val="both"/>
      </w:pPr>
      <w:r>
        <w:rPr>
          <w:rFonts w:ascii="Times New Roman"/>
          <w:b w:val="false"/>
          <w:i w:val="false"/>
          <w:color w:val="000000"/>
          <w:sz w:val="28"/>
        </w:rPr>
        <w:t xml:space="preserve">      Macquarie Bank болжамы бойынша әлемдiк нарықта 2006 жылы тазартылған мысты жеткiзуде тапшылық 50 мыңға жуық тоннаны құрайды. 2007 жылы мыс нарығы теңгерiмдi болады, ал 2008-2009 жылдары әлемдiк экономиканың даму қарқынының баяулауы жағдайында сұранысқа ұсыныстардың артуы байқалуы мүмкiн. Экономиканың әр түрлi секторларында, ең алдымен, автомобиль жасауда мысты пайдалану қарқындылығының ұлғаюы жалғасады. </w:t>
      </w:r>
    </w:p>
    <w:p>
      <w:pPr>
        <w:spacing w:after="0"/>
        <w:ind w:left="0"/>
        <w:jc w:val="both"/>
      </w:pPr>
      <w:r>
        <w:rPr>
          <w:rFonts w:ascii="Times New Roman"/>
          <w:b w:val="false"/>
          <w:i/>
          <w:color w:val="000000"/>
          <w:sz w:val="28"/>
        </w:rPr>
        <w:t xml:space="preserve">      Қорғасын. </w:t>
      </w:r>
      <w:r>
        <w:rPr>
          <w:rFonts w:ascii="Times New Roman"/>
          <w:b w:val="false"/>
          <w:i w:val="false"/>
          <w:color w:val="000000"/>
          <w:sz w:val="28"/>
        </w:rPr>
        <w:t xml:space="preserve">Қорғасын мен мырышты зерделеу жөнiндегi халықаралық топ 2006 жылы қорғасынға әлемдiк сұраныстың 5 %-ға өсуiн болжайды. Металл өндiрудiң сұраныстан алда болу үрдiсi 2006 жылдың соңына дейiн жалғасады. </w:t>
      </w:r>
    </w:p>
    <w:p>
      <w:pPr>
        <w:spacing w:after="0"/>
        <w:ind w:left="0"/>
        <w:jc w:val="both"/>
      </w:pPr>
      <w:r>
        <w:rPr>
          <w:rFonts w:ascii="Times New Roman"/>
          <w:b w:val="false"/>
          <w:i/>
          <w:color w:val="000000"/>
          <w:sz w:val="28"/>
        </w:rPr>
        <w:t xml:space="preserve">      Мырыш. </w:t>
      </w:r>
      <w:r>
        <w:rPr>
          <w:rFonts w:ascii="Times New Roman"/>
          <w:b w:val="false"/>
          <w:i w:val="false"/>
          <w:color w:val="000000"/>
          <w:sz w:val="28"/>
        </w:rPr>
        <w:t xml:space="preserve">Standard bank талдаушыларының пiкiрi бойынша тазартылған мырыштың орташа құны 2006 жылы бiр тоннасы үшiн 2290 долларды құрайды. Morgan Stanley сарапшыларының бағалауына сәйкес мырыштың құны 2006 жылы бiр тоннасы үшiн 2533 долларға дейiн жетедi, ал Australia bank мамандары бiр тоннасы үшiн құны 2335 доллар деп болжайды. </w:t>
      </w:r>
    </w:p>
    <w:p>
      <w:pPr>
        <w:spacing w:after="0"/>
        <w:ind w:left="0"/>
        <w:jc w:val="both"/>
      </w:pPr>
      <w:r>
        <w:rPr>
          <w:rFonts w:ascii="Times New Roman"/>
          <w:b w:val="false"/>
          <w:i/>
          <w:color w:val="000000"/>
          <w:sz w:val="28"/>
        </w:rPr>
        <w:t xml:space="preserve">      Алюминий. </w:t>
      </w:r>
      <w:r>
        <w:rPr>
          <w:rFonts w:ascii="Times New Roman"/>
          <w:b w:val="false"/>
          <w:i w:val="false"/>
          <w:color w:val="000000"/>
          <w:sz w:val="28"/>
        </w:rPr>
        <w:t xml:space="preserve">2006 жылы алюминийдi әлемдiк тұтыну 8,3 млн. тоннаға жетедi. </w:t>
      </w:r>
    </w:p>
    <w:p>
      <w:pPr>
        <w:spacing w:after="0"/>
        <w:ind w:left="0"/>
        <w:jc w:val="both"/>
      </w:pPr>
      <w:r>
        <w:rPr>
          <w:rFonts w:ascii="Times New Roman"/>
          <w:b w:val="false"/>
          <w:i w:val="false"/>
          <w:color w:val="000000"/>
          <w:sz w:val="28"/>
        </w:rPr>
        <w:t xml:space="preserve">      Әлемдегi iрi тау-кен өндiрушi ВНР Billiton компаниясы 2005-2010 жылдар арасында бастапқы алюминийге әлемдiк сұраныс жыл сайын 5 %-ға өседi деп болжап отыр. </w:t>
      </w:r>
    </w:p>
    <w:p>
      <w:pPr>
        <w:spacing w:after="0"/>
        <w:ind w:left="0"/>
        <w:jc w:val="both"/>
      </w:pPr>
      <w:r>
        <w:rPr>
          <w:rFonts w:ascii="Times New Roman"/>
          <w:b w:val="false"/>
          <w:i w:val="false"/>
          <w:color w:val="000000"/>
          <w:sz w:val="28"/>
        </w:rPr>
        <w:t xml:space="preserve">      Mitsui Bussan Commodities сарапшыларының болжамы бойынша бағалардың өсуiн жеке дара нақты қалыптастыратын, әсiресе, Қытайда өндiрiстiк қуаттардың күтiлетiн өсуiне орай 2007 жылы алюминийдiң бағалары едәуiр дәрежеде төмендейдi. Осыған байланысты Mitsui сарапшылары дереу жеткiзу кезiнде алюминийдiң орташа бағасын 2006 жылы бiр тоннасы үшiн 2546 доллар және 2007 жылы бiр тоннасы үшiн 2325 доллар деңгейiнде деп болжайды. </w:t>
      </w:r>
    </w:p>
    <w:p>
      <w:pPr>
        <w:spacing w:after="0"/>
        <w:ind w:left="0"/>
        <w:jc w:val="both"/>
      </w:pPr>
      <w:r>
        <w:rPr>
          <w:rFonts w:ascii="Times New Roman"/>
          <w:b w:val="false"/>
          <w:i/>
          <w:color w:val="000000"/>
          <w:sz w:val="28"/>
        </w:rPr>
        <w:t xml:space="preserve">      Болат. </w:t>
      </w:r>
      <w:r>
        <w:rPr>
          <w:rFonts w:ascii="Times New Roman"/>
          <w:b w:val="false"/>
          <w:i w:val="false"/>
          <w:color w:val="000000"/>
          <w:sz w:val="28"/>
        </w:rPr>
        <w:t xml:space="preserve">Тоттанбайтын болат халықаралық форумының болжамы бойынша 2006 жылы тоттанбайтын болаттың әлемдiк өндiрiсi 8,6 %-ға 26,4 млн. тоннаға дейiн ұлғаяды және 2005 жылғы деңгейден 1,8 млн. тоннаға артады. Өндiрiстiң негiзгi өсiмiне азиялық өңiрдiң, оның iшiнде Қытайдың есебiнен қол жеткiзiледi. Азиядағы тоттанбайтын болаттың өндiрiсi 10 %-ға 13,75 млн. тоннаға дейiн ұлғаяды. Тоттанбайтын болаттың әлемдiк өндiрiсi 2007 жылы орташа алғанда 5%-ға ұлғаяды. </w:t>
      </w:r>
    </w:p>
    <w:p>
      <w:pPr>
        <w:spacing w:after="0"/>
        <w:ind w:left="0"/>
        <w:jc w:val="both"/>
      </w:pPr>
      <w:r>
        <w:rPr>
          <w:rFonts w:ascii="Times New Roman"/>
          <w:b w:val="false"/>
          <w:i/>
          <w:color w:val="000000"/>
          <w:sz w:val="28"/>
        </w:rPr>
        <w:t xml:space="preserve">      Астық. </w:t>
      </w:r>
      <w:r>
        <w:rPr>
          <w:rFonts w:ascii="Times New Roman"/>
          <w:b w:val="false"/>
          <w:i w:val="false"/>
          <w:color w:val="000000"/>
          <w:sz w:val="28"/>
        </w:rPr>
        <w:t xml:space="preserve">АҚШ-тың Ауыл шаруашылығы министрлiгiнiң деректерi бойынша астықтың әлемдiк өндiрiсiнiң болжамы 2006-2007 маркетинг жылы 600,47 млн. тоннадан 599,83 млн. тоннаға өзгертiлдi, бұл 2005-2006 маркетинг жылының көрсеткiшiнен 20,53 млн. тоннаға дейiн төмен. </w:t>
      </w:r>
    </w:p>
    <w:p>
      <w:pPr>
        <w:spacing w:after="0"/>
        <w:ind w:left="0"/>
        <w:jc w:val="both"/>
      </w:pPr>
      <w:r>
        <w:rPr>
          <w:rFonts w:ascii="Times New Roman"/>
          <w:b w:val="false"/>
          <w:i w:val="false"/>
          <w:color w:val="000000"/>
          <w:sz w:val="28"/>
        </w:rPr>
        <w:t xml:space="preserve">      Мұнай мен металдарға сұраныстың және тұтынудың күтiлiп отырған артуы, сондай-ақ әлемдiк бағалардың өсуi жағдайларында Қазақстанның 2007-2009 жылдары экспорттық ұстанымын сақтауға және сыртқы сауданың көлемiн ұлғайтуға барлық мүмкiндiктерi бар. </w:t>
      </w:r>
    </w:p>
    <w:p>
      <w:pPr>
        <w:spacing w:after="0"/>
        <w:ind w:left="0"/>
        <w:jc w:val="both"/>
      </w:pPr>
      <w:r>
        <w:rPr>
          <w:rFonts w:ascii="Times New Roman"/>
          <w:b w:val="false"/>
          <w:i w:val="false"/>
          <w:color w:val="000000"/>
          <w:sz w:val="28"/>
        </w:rPr>
        <w:t xml:space="preserve">      Бұл факторлар алдағы жылдары Қазақстанның тау-кен өндiру және металлургия кешендерiнiң дамуына оң әсер 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6"/>
    <w:p>
      <w:pPr>
        <w:spacing w:after="0"/>
        <w:ind w:left="0"/>
        <w:jc w:val="left"/>
      </w:pPr>
      <w:r>
        <w:rPr>
          <w:rFonts w:ascii="Times New Roman"/>
          <w:b/>
          <w:i w:val="false"/>
          <w:color w:val="000000"/>
        </w:rPr>
        <w:t xml:space="preserve"> 
2. 2003-2005 жылдары Қазақстан экономикасының дамуын талдау  және 2007-2009 жылдары ел экономикасының дамуына iшкi  факторлардың әсерi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2003-2005 жылдары Қазақстанның экономикалық өсуiнiң жоғары қарқыны әлемдiк тауар нарықтарындағы негiзгi экспорттық тауарларға қолайлы конъюнктура және сұраныс пен ұсыныс жиынтығының кеңеюi жағдайында қалыптасты. </w:t>
      </w:r>
    </w:p>
    <w:p>
      <w:pPr>
        <w:spacing w:after="0"/>
        <w:ind w:left="0"/>
        <w:jc w:val="both"/>
      </w:pPr>
      <w:r>
        <w:rPr>
          <w:rFonts w:ascii="Times New Roman"/>
          <w:b w:val="false"/>
          <w:i w:val="false"/>
          <w:color w:val="000000"/>
          <w:sz w:val="28"/>
        </w:rPr>
        <w:t xml:space="preserve">      2003-2005 жылдары жалпы iшкi өнiмнiң (ЖIӨ) орташа жылдық өсiмiн 7-7,5 %-ға қамтамасыз ету жоспарланды. Iс жүзiндегi өсiм қарқыны осы жылдары 9,5 % мөлшерiнде қалыптасты. </w:t>
      </w:r>
    </w:p>
    <w:p>
      <w:pPr>
        <w:spacing w:after="0"/>
        <w:ind w:left="0"/>
        <w:jc w:val="both"/>
      </w:pPr>
      <w:r>
        <w:rPr>
          <w:rFonts w:ascii="Times New Roman"/>
          <w:b w:val="false"/>
          <w:i w:val="false"/>
          <w:color w:val="000000"/>
          <w:sz w:val="28"/>
        </w:rPr>
        <w:t xml:space="preserve">      ЖIӨ құрылымында тауар өндiру үлесi артты. 2005 жылы 2003 жылмен салыстырғанда өндiрiстiк сектордың үлесi 42,9 %-дан 44,1%-ға дейiн өстi. Қызмет көрсетулер өндiрiсiнiң жалпы үлесi 2003 жылы 51,8 % болса, 2005 жылы 52,2 %-ға жеттi. </w:t>
      </w:r>
    </w:p>
    <w:p>
      <w:pPr>
        <w:spacing w:after="0"/>
        <w:ind w:left="0"/>
        <w:jc w:val="both"/>
      </w:pPr>
      <w:r>
        <w:rPr>
          <w:rFonts w:ascii="Times New Roman"/>
          <w:b w:val="false"/>
          <w:i w:val="false"/>
          <w:color w:val="000000"/>
          <w:sz w:val="28"/>
        </w:rPr>
        <w:t xml:space="preserve">      Тауар өндiрiсiнiң өсуi өнеркәсiп, ауыл шаруашылығы және құрылыс өндiрiсi көлемiнiң өсуi есебiнен болды. </w:t>
      </w:r>
    </w:p>
    <w:p>
      <w:pPr>
        <w:spacing w:after="0"/>
        <w:ind w:left="0"/>
        <w:jc w:val="both"/>
      </w:pPr>
      <w:r>
        <w:rPr>
          <w:rFonts w:ascii="Times New Roman"/>
          <w:b w:val="false"/>
          <w:i w:val="false"/>
          <w:color w:val="000000"/>
          <w:sz w:val="28"/>
        </w:rPr>
        <w:t xml:space="preserve">      2003-2005 жылдары өнеркәсiп өндiрiсiнiң жыл сайынғы өсiмi орташа алғанда 8,0 %, оның iшiнде тау кен өндiрiсi өнеркәсiбiнде - 8,8 %, өңдеу өнеркәсiбiнде - 7,7 %, электр энергиясын, газ және суды өндiру мен таратуда - 4,8 %-ды құрады. </w:t>
      </w:r>
    </w:p>
    <w:p>
      <w:pPr>
        <w:spacing w:after="0"/>
        <w:ind w:left="0"/>
        <w:jc w:val="both"/>
      </w:pPr>
      <w:r>
        <w:rPr>
          <w:rFonts w:ascii="Times New Roman"/>
          <w:b w:val="false"/>
          <w:i w:val="false"/>
          <w:color w:val="000000"/>
          <w:sz w:val="28"/>
        </w:rPr>
        <w:t xml:space="preserve">      Ауыл шаруашылығы өнiмiн өндiру көлемi 2003-2005 жылдары 2,9%-ға, оның iшiнде өсiмдiк шаруашылығы - 1,1 %-ға, мал шаруашылығы - 5,0 %-ға ұлғайды. </w:t>
      </w:r>
    </w:p>
    <w:p>
      <w:pPr>
        <w:spacing w:after="0"/>
        <w:ind w:left="0"/>
        <w:jc w:val="both"/>
      </w:pPr>
      <w:r>
        <w:rPr>
          <w:rFonts w:ascii="Times New Roman"/>
          <w:b w:val="false"/>
          <w:i w:val="false"/>
          <w:color w:val="000000"/>
          <w:sz w:val="28"/>
        </w:rPr>
        <w:t xml:space="preserve">      Құрылыста жылдық орташа өсiм 15,3 %-ды құрады. </w:t>
      </w:r>
    </w:p>
    <w:p>
      <w:pPr>
        <w:spacing w:after="0"/>
        <w:ind w:left="0"/>
        <w:jc w:val="both"/>
      </w:pPr>
      <w:r>
        <w:rPr>
          <w:rFonts w:ascii="Times New Roman"/>
          <w:b w:val="false"/>
          <w:i w:val="false"/>
          <w:color w:val="000000"/>
          <w:sz w:val="28"/>
        </w:rPr>
        <w:t xml:space="preserve">      Қызмет көрсету өндiрiсiнiң өсуi, жыл сайын қызмет көрсету қарқыны тиiсiнше орташа 8 % және 11 %-ды құраған, көлiк және сауда есебiнен қамтамасыз етiлді. Байланыс саласы жоғары қарқынмен дамыды, мұнда жылдық өсiм 28,5 %-ды құрады. </w:t>
      </w:r>
    </w:p>
    <w:p>
      <w:pPr>
        <w:spacing w:after="0"/>
        <w:ind w:left="0"/>
        <w:jc w:val="both"/>
      </w:pPr>
      <w:r>
        <w:rPr>
          <w:rFonts w:ascii="Times New Roman"/>
          <w:b w:val="false"/>
          <w:i w:val="false"/>
          <w:color w:val="000000"/>
          <w:sz w:val="28"/>
        </w:rPr>
        <w:t xml:space="preserve">      2003-2005 жылдары iшкi сұраныстың кеңеюi тұтынуға жұмсалған шығыстар мен жалпы жинақталымның артуы есебiнен қамтамасыз етiлдi. </w:t>
      </w:r>
    </w:p>
    <w:p>
      <w:pPr>
        <w:spacing w:after="0"/>
        <w:ind w:left="0"/>
        <w:jc w:val="both"/>
      </w:pPr>
      <w:r>
        <w:rPr>
          <w:rFonts w:ascii="Times New Roman"/>
          <w:b w:val="false"/>
          <w:i w:val="false"/>
          <w:color w:val="000000"/>
          <w:sz w:val="28"/>
        </w:rPr>
        <w:t xml:space="preserve">      Тұтынудың өсуi үй шаруашылықтары мен мемлекеттiк органдардың шығыстарының артуы есебiнен болды. 2003-2005 жылдары тұтыну орташа алғанда 11,2 %-ға, үй шаруашылықтары мен мемлекеттiк сектордың шығыстары тиiсiнше 10,9 % және 13,0 %-ға артты. </w:t>
      </w:r>
    </w:p>
    <w:p>
      <w:pPr>
        <w:spacing w:after="0"/>
        <w:ind w:left="0"/>
        <w:jc w:val="both"/>
      </w:pPr>
      <w:r>
        <w:rPr>
          <w:rFonts w:ascii="Times New Roman"/>
          <w:b w:val="false"/>
          <w:i w:val="false"/>
          <w:color w:val="000000"/>
          <w:sz w:val="28"/>
        </w:rPr>
        <w:t xml:space="preserve">      Халықтың нақты ақшалай табысының өсуi, 2003-2005 жылдары жыл сайын 12,1 %-ға артқан, жиынтық сұраныстың өсуiн қамтамасыз ететiн факторлардың бiрi болып табылады. </w:t>
      </w:r>
    </w:p>
    <w:p>
      <w:pPr>
        <w:spacing w:after="0"/>
        <w:ind w:left="0"/>
        <w:jc w:val="both"/>
      </w:pPr>
      <w:r>
        <w:rPr>
          <w:rFonts w:ascii="Times New Roman"/>
          <w:b w:val="false"/>
          <w:i w:val="false"/>
          <w:color w:val="000000"/>
          <w:sz w:val="28"/>
        </w:rPr>
        <w:t xml:space="preserve">      Жалпы жинақталымның жыл сайынғы өсiмi - 13 %, оның iшiнде негiзгi капиталдың жинақталуы - 11,2 %. </w:t>
      </w:r>
    </w:p>
    <w:p>
      <w:pPr>
        <w:spacing w:after="0"/>
        <w:ind w:left="0"/>
        <w:jc w:val="both"/>
      </w:pPr>
      <w:r>
        <w:rPr>
          <w:rFonts w:ascii="Times New Roman"/>
          <w:b w:val="false"/>
          <w:i w:val="false"/>
          <w:color w:val="000000"/>
          <w:sz w:val="28"/>
        </w:rPr>
        <w:t xml:space="preserve">      2003-2004 жылдары елiмiздiң төлем теңгерiмiнiң нығаюы жүзеге асты. Егер 2003 жылы ағымдағы шот 273 млн. АҚШ доллары тапшылығымен қалыптасса, ал 2004 жылы ағымдағы операцияның профицит шоты 455 млн. АҚШ долларын құрады. </w:t>
      </w:r>
    </w:p>
    <w:p>
      <w:pPr>
        <w:spacing w:after="0"/>
        <w:ind w:left="0"/>
        <w:jc w:val="both"/>
      </w:pPr>
      <w:r>
        <w:rPr>
          <w:rFonts w:ascii="Times New Roman"/>
          <w:b w:val="false"/>
          <w:i w:val="false"/>
          <w:color w:val="000000"/>
          <w:sz w:val="28"/>
        </w:rPr>
        <w:t xml:space="preserve">      2005 жылы ағымдағы операция шотының 486 млн. АҚШ доллары тапшылығы халықаралық қызмет көрсетулерге шығыстардың және инвестициялық табыстың резидент еместерiне төлемдердiң күрт өсуi нәтижесiнде қалыптасты. Халықаралық қызметтер импортының құны 2004 жылдың деңгейiнен 1,5 есе өстi және 7,5 млрд. АҚШ долларын құрады. Шетелдiк тiкелей инвесторларға төленетiн дивидендтердiң көлемi 3,8 млрд. АҚШ долларын құрады және 2004 жылмен салыстырғанда 2 есе өстi. </w:t>
      </w:r>
    </w:p>
    <w:p>
      <w:pPr>
        <w:spacing w:after="0"/>
        <w:ind w:left="0"/>
        <w:jc w:val="both"/>
      </w:pPr>
      <w:r>
        <w:rPr>
          <w:rFonts w:ascii="Times New Roman"/>
          <w:b w:val="false"/>
          <w:i w:val="false"/>
          <w:color w:val="000000"/>
          <w:sz w:val="28"/>
        </w:rPr>
        <w:t xml:space="preserve">      2003-2005 жылдары тауарлар мен қызмет көрсетулер экспорты артты. 2005 жылы ЖIӨ құрылымындағы тауарлар және қызмет көрсетулер экспортының үлесi 54,5 %-ды құрады, 2003 жылы 48,4 % болды. Осы жылдары тауарлар мен қызмет көрсетулер экспортының өсiм қарқыны орташа 42,3 %-ды құрады. </w:t>
      </w:r>
    </w:p>
    <w:p>
      <w:pPr>
        <w:spacing w:after="0"/>
        <w:ind w:left="0"/>
        <w:jc w:val="both"/>
      </w:pPr>
      <w:r>
        <w:rPr>
          <w:rFonts w:ascii="Times New Roman"/>
          <w:b w:val="false"/>
          <w:i w:val="false"/>
          <w:color w:val="000000"/>
          <w:sz w:val="28"/>
        </w:rPr>
        <w:t xml:space="preserve">      2005 жылы ЖIӨ құрылымындағы тауарлар және қызмет көрсетулер импортының үлесi 45,4 %-ға жеттi, 2003 жылы 43,1 % болды. 2003-2005 жылдары тауарлар мен қызмет көрсетулер импортының жыл сайынғы өсiм қарқыны орташа 38,1 %-ды құрады. </w:t>
      </w:r>
    </w:p>
    <w:p>
      <w:pPr>
        <w:spacing w:after="0"/>
        <w:ind w:left="0"/>
        <w:jc w:val="both"/>
      </w:pPr>
      <w:r>
        <w:rPr>
          <w:rFonts w:ascii="Times New Roman"/>
          <w:b w:val="false"/>
          <w:i w:val="false"/>
          <w:color w:val="000000"/>
          <w:sz w:val="28"/>
        </w:rPr>
        <w:t xml:space="preserve">      2003-2005 жылдары негiзгi капиталға инвестициялар 1,6 есеге өстi. 2005 жылы негiзгi капиталға инвестициялар көлемi 2205,2 млрд. теңгенi құрады. </w:t>
      </w:r>
    </w:p>
    <w:p>
      <w:pPr>
        <w:spacing w:after="0"/>
        <w:ind w:left="0"/>
        <w:jc w:val="both"/>
      </w:pPr>
      <w:r>
        <w:rPr>
          <w:rFonts w:ascii="Times New Roman"/>
          <w:b w:val="false"/>
          <w:i w:val="false"/>
          <w:color w:val="000000"/>
          <w:sz w:val="28"/>
        </w:rPr>
        <w:t xml:space="preserve">      2003-2005 жылдары тiкелей шетелдiк инвестициялардың нетто-ағыны оң қалпында сақталды, алайда 2005 жылы оның номиналдық көлемiнiң кемуi байқалды. 2005 жылы Қазақстанға 1,7 млрд. АҚШ долл. тiкелей шетелдiк инвестиция тартылды, бұл 2004 жылғы 5,4 млрд. доллардан едәуiр артта. </w:t>
      </w:r>
    </w:p>
    <w:p>
      <w:pPr>
        <w:spacing w:after="0"/>
        <w:ind w:left="0"/>
        <w:jc w:val="both"/>
      </w:pPr>
      <w:r>
        <w:rPr>
          <w:rFonts w:ascii="Times New Roman"/>
          <w:b w:val="false"/>
          <w:i w:val="false"/>
          <w:color w:val="000000"/>
          <w:sz w:val="28"/>
        </w:rPr>
        <w:t xml:space="preserve">      Елдiң халықаралық резервтерi 2005 жылдың соңында тұтастай алғанда 15143 млн. AҚШ долларын, оның iшiнде Ұлттық қордың активтерi 8074 млн. АҚШ долл. құрады. </w:t>
      </w:r>
    </w:p>
    <w:p>
      <w:pPr>
        <w:spacing w:after="0"/>
        <w:ind w:left="0"/>
        <w:jc w:val="both"/>
      </w:pPr>
      <w:r>
        <w:rPr>
          <w:rFonts w:ascii="Times New Roman"/>
          <w:b w:val="false"/>
          <w:i w:val="false"/>
          <w:color w:val="000000"/>
          <w:sz w:val="28"/>
        </w:rPr>
        <w:t xml:space="preserve">      Тауарлар өндiру мен қызметтердiң ұлғаюы 2003-2005 жылдары орташа 6,7 %-ға өскен еңбек өнiмдiлiгiнiң өсуi есебiнен қамтамасыз етiлдi. </w:t>
      </w:r>
    </w:p>
    <w:p>
      <w:pPr>
        <w:spacing w:after="0"/>
        <w:ind w:left="0"/>
        <w:jc w:val="both"/>
      </w:pPr>
      <w:r>
        <w:rPr>
          <w:rFonts w:ascii="Times New Roman"/>
          <w:b w:val="false"/>
          <w:i w:val="false"/>
          <w:color w:val="000000"/>
          <w:sz w:val="28"/>
        </w:rPr>
        <w:t xml:space="preserve">      2003-2005 жылдары өз кезегiнде жұмыссыздық деңгейiнiң азаюына әкеп соққан халықтың жұмыспен қамтылу саны ұлғайды. 2005 жылы ол 2003 жылғы 8,8 %-ға қарағанда 8,1 %-ды құрады. </w:t>
      </w:r>
    </w:p>
    <w:p>
      <w:pPr>
        <w:spacing w:after="0"/>
        <w:ind w:left="0"/>
        <w:jc w:val="both"/>
      </w:pPr>
      <w:r>
        <w:rPr>
          <w:rFonts w:ascii="Times New Roman"/>
          <w:b w:val="false"/>
          <w:i w:val="false"/>
          <w:color w:val="000000"/>
          <w:sz w:val="28"/>
        </w:rPr>
        <w:t xml:space="preserve">      2003-2005 жылдары орташа жылдық есептеулерде инфляция 6,4-7,6% аралығында болды. </w:t>
      </w:r>
    </w:p>
    <w:p>
      <w:pPr>
        <w:spacing w:after="0"/>
        <w:ind w:left="0"/>
        <w:jc w:val="both"/>
      </w:pPr>
      <w:r>
        <w:rPr>
          <w:rFonts w:ascii="Times New Roman"/>
          <w:b w:val="false"/>
          <w:i w:val="false"/>
          <w:color w:val="000000"/>
          <w:sz w:val="28"/>
        </w:rPr>
        <w:t xml:space="preserve">      2006 жылғы бiрiншi жарты жылдықта экономикалық өсудiң оң үрдiсi жалғасты: тауарлар мен қызметтерге сұраныс кеңейдi, негiзгi капиталға инвестициялардың көлемi ұлғайды, сауда теңгерiмi нығайды. Қазақстан Республикасы Статистика агенттiгiнiң деректерi бойынша ЖIӨ-нiң өсуi 9,3 %-ды құрады. </w:t>
      </w:r>
    </w:p>
    <w:p>
      <w:pPr>
        <w:spacing w:after="0"/>
        <w:ind w:left="0"/>
        <w:jc w:val="both"/>
      </w:pPr>
      <w:r>
        <w:rPr>
          <w:rFonts w:ascii="Times New Roman"/>
          <w:b w:val="false"/>
          <w:i w:val="false"/>
          <w:color w:val="000000"/>
          <w:sz w:val="28"/>
        </w:rPr>
        <w:t xml:space="preserve">      Есептi кезеңде ЖIӨ-нiң өсуi қызметтер саласының есебiнен шамамен 50 %-ға қамтамасыз етiлдi, бұл ретте, ЖIӨ-нiң өсуiн сауда шамамен 13 %, көлiк қызметi - 6 %, байланыс қызметi - 5 %, жылжымайтын мүлiктермен жасалатын операциялар және жалға беру жөнiндегi қызметтер 16 % қамтамасыз еттi. </w:t>
      </w:r>
    </w:p>
    <w:p>
      <w:pPr>
        <w:spacing w:after="0"/>
        <w:ind w:left="0"/>
        <w:jc w:val="both"/>
      </w:pPr>
      <w:r>
        <w:rPr>
          <w:rFonts w:ascii="Times New Roman"/>
          <w:b w:val="false"/>
          <w:i w:val="false"/>
          <w:color w:val="000000"/>
          <w:sz w:val="28"/>
        </w:rPr>
        <w:t xml:space="preserve">      Тауарлар өндiрiсi ЖIӨ-нiң өсуiн шамамен 41 % қамтамасыз еттi. ЖIӨ-нiң өсуiне өнеркәсiптiң қосқан үлесi 16 %-ды, ауыл шаруашылығынікi - 1 %-ды және құрылыстiкi 24 %-ды құрады. </w:t>
      </w:r>
    </w:p>
    <w:p>
      <w:pPr>
        <w:spacing w:after="0"/>
        <w:ind w:left="0"/>
        <w:jc w:val="both"/>
      </w:pPr>
      <w:r>
        <w:rPr>
          <w:rFonts w:ascii="Times New Roman"/>
          <w:b w:val="false"/>
          <w:i w:val="false"/>
          <w:color w:val="000000"/>
          <w:sz w:val="28"/>
        </w:rPr>
        <w:t xml:space="preserve">      2006 жылғы бiрiншi жарты жылдықта инфляция орташа жылдық мәнде 8,7 %-ды құрады және 2005 жылдың осы кезеңiнiң инфляция көрсеткiшiнен 1,4 пайыздық тармақта асты. Азық-түлiк тауарларының бағасы өткен жылдың осы кезеңiмен салыстырғанда 9,5 %-ға, азық-түлiк емес тауарлардың бағалары 6,5 %-ға ұлғайды, халыққа көрсетiлетiн ақылы қызметтер 9,6 %-ға қымбаттады. </w:t>
      </w:r>
    </w:p>
    <w:p>
      <w:pPr>
        <w:spacing w:after="0"/>
        <w:ind w:left="0"/>
        <w:jc w:val="both"/>
      </w:pPr>
      <w:r>
        <w:rPr>
          <w:rFonts w:ascii="Times New Roman"/>
          <w:b w:val="false"/>
          <w:i w:val="false"/>
          <w:color w:val="000000"/>
          <w:sz w:val="28"/>
        </w:rPr>
        <w:t xml:space="preserve">      2006 жылғы қаңтар-маусымда негiзгi капиталға инвестициялар 2005 жылғы ұқсас деңгейден 25,2 %-ға артты. </w:t>
      </w:r>
    </w:p>
    <w:p>
      <w:pPr>
        <w:spacing w:after="0"/>
        <w:ind w:left="0"/>
        <w:jc w:val="both"/>
      </w:pPr>
      <w:r>
        <w:rPr>
          <w:rFonts w:ascii="Times New Roman"/>
          <w:b w:val="false"/>
          <w:i w:val="false"/>
          <w:color w:val="000000"/>
          <w:sz w:val="28"/>
        </w:rPr>
        <w:t xml:space="preserve">      2006 жылғы бiрiншi жарты жылдықта әлемдiк нарықтардағы негiзгi қазақстандық экспорттық тауарларға конъюнктура жақсарды. Мәселен, Қазақстанның негiзгi экспорттық тауарларына әлемдiк бағалардың орташа индексi 2005 жылдың бiрiншi жарты жылдығымен салыстырғанда 33 %-ға өстi. </w:t>
      </w:r>
    </w:p>
    <w:p>
      <w:pPr>
        <w:spacing w:after="0"/>
        <w:ind w:left="0"/>
        <w:jc w:val="both"/>
      </w:pPr>
      <w:r>
        <w:rPr>
          <w:rFonts w:ascii="Times New Roman"/>
          <w:b w:val="false"/>
          <w:i w:val="false"/>
          <w:color w:val="000000"/>
          <w:sz w:val="28"/>
        </w:rPr>
        <w:t xml:space="preserve">      2006 жылғы қаңтар-маусымда тауарлар экспорты 2005 жылдың ұқсас кезеңiмен салыстырғанда 32,6 %-ға ұлғайды, 17335,9 млн. АҚШ долларына жеттi, ал импорт 9944,5 млн. АҚШ долларын құрап, 25,6%-ға өстi. </w:t>
      </w:r>
    </w:p>
    <w:p>
      <w:pPr>
        <w:spacing w:after="0"/>
        <w:ind w:left="0"/>
        <w:jc w:val="both"/>
      </w:pPr>
      <w:r>
        <w:rPr>
          <w:rFonts w:ascii="Times New Roman"/>
          <w:b w:val="false"/>
          <w:i w:val="false"/>
          <w:color w:val="000000"/>
          <w:sz w:val="28"/>
        </w:rPr>
        <w:t xml:space="preserve">      Елдiң таза халықаралық резервтерi 2006 жылғы бiрiншi жарты жылдықта 51,4 %-ға ұлғайды және 22,9 млрд. АҚШ долл. жеттi, оның iшiнде Ұлттық қордың активтерi 10 млрд. АҚШ долл. құрады. </w:t>
      </w:r>
    </w:p>
    <w:p>
      <w:pPr>
        <w:spacing w:after="0"/>
        <w:ind w:left="0"/>
        <w:jc w:val="both"/>
      </w:pPr>
      <w:r>
        <w:rPr>
          <w:rFonts w:ascii="Times New Roman"/>
          <w:b w:val="false"/>
          <w:i w:val="false"/>
          <w:color w:val="000000"/>
          <w:sz w:val="28"/>
        </w:rPr>
        <w:t xml:space="preserve">      2006 жылғы қаңтар-маусымда орташа айлық атаулы жалақы 37769 теңгенi құрады және 2005 жылғы қаңтар-маусыммен салыстырғанда 24,2%-ға ұлғайды. Нақты жалақы 14,3 %-ға ұлғайды. </w:t>
      </w:r>
    </w:p>
    <w:p>
      <w:pPr>
        <w:spacing w:after="0"/>
        <w:ind w:left="0"/>
        <w:jc w:val="both"/>
      </w:pPr>
      <w:r>
        <w:rPr>
          <w:rFonts w:ascii="Times New Roman"/>
          <w:b w:val="false"/>
          <w:i w:val="false"/>
          <w:color w:val="000000"/>
          <w:sz w:val="28"/>
        </w:rPr>
        <w:t xml:space="preserve">      Жұмыссыздық деңгейi 2006 жылғы екiншi жарты жылдықта экономикалық белсендi халық санының 7,7 %-ын құрады. </w:t>
      </w:r>
    </w:p>
    <w:p>
      <w:pPr>
        <w:spacing w:after="0"/>
        <w:ind w:left="0"/>
        <w:jc w:val="both"/>
      </w:pPr>
      <w:r>
        <w:rPr>
          <w:rFonts w:ascii="Times New Roman"/>
          <w:b w:val="false"/>
          <w:i w:val="false"/>
          <w:color w:val="000000"/>
          <w:sz w:val="28"/>
        </w:rPr>
        <w:t xml:space="preserve">      2007-2009 жылдары экономика дамуының жоғары қарқынын қамтамасыз ету үшiн экономика өсуiнiң барлық негiзгi факторларын жедел дамыту үшiн қолайлы макроэкономикалық жағдай жасалатын болады. </w:t>
      </w:r>
    </w:p>
    <w:p>
      <w:pPr>
        <w:spacing w:after="0"/>
        <w:ind w:left="0"/>
        <w:jc w:val="both"/>
      </w:pPr>
      <w:r>
        <w:rPr>
          <w:rFonts w:ascii="Times New Roman"/>
          <w:b w:val="false"/>
          <w:i w:val="false"/>
          <w:color w:val="000000"/>
          <w:sz w:val="28"/>
        </w:rPr>
        <w:t xml:space="preserve">      Қазақстан Республикасы Ұлттық Банкi инфляцияны берiлген аралықта ұстау мақсатында ақша-кредит саясатын қатаңдату жөнiнде шаралар қабылдайтын болады, оның iшiнде: </w:t>
      </w:r>
    </w:p>
    <w:p>
      <w:pPr>
        <w:spacing w:after="0"/>
        <w:ind w:left="0"/>
        <w:jc w:val="both"/>
      </w:pPr>
      <w:r>
        <w:rPr>
          <w:rFonts w:ascii="Times New Roman"/>
          <w:b w:val="false"/>
          <w:i w:val="false"/>
          <w:color w:val="000000"/>
          <w:sz w:val="28"/>
        </w:rPr>
        <w:t xml:space="preserve">      резервтiк талаптарды қатаңдату жолымен банк секторының сыртқы қарыз алуын шектеу; </w:t>
      </w:r>
    </w:p>
    <w:p>
      <w:pPr>
        <w:spacing w:after="0"/>
        <w:ind w:left="0"/>
        <w:jc w:val="both"/>
      </w:pPr>
      <w:r>
        <w:rPr>
          <w:rFonts w:ascii="Times New Roman"/>
          <w:b w:val="false"/>
          <w:i w:val="false"/>
          <w:color w:val="000000"/>
          <w:sz w:val="28"/>
        </w:rPr>
        <w:t xml:space="preserve">      ақша агрегаттарын бақылауды күшейту; </w:t>
      </w:r>
    </w:p>
    <w:p>
      <w:pPr>
        <w:spacing w:after="0"/>
        <w:ind w:left="0"/>
        <w:jc w:val="both"/>
      </w:pPr>
      <w:r>
        <w:rPr>
          <w:rFonts w:ascii="Times New Roman"/>
          <w:b w:val="false"/>
          <w:i w:val="false"/>
          <w:color w:val="000000"/>
          <w:sz w:val="28"/>
        </w:rPr>
        <w:t xml:space="preserve">      ақша эмиссиясын стерилизациялау көлемiн ұлғайту. </w:t>
      </w:r>
    </w:p>
    <w:p>
      <w:pPr>
        <w:spacing w:after="0"/>
        <w:ind w:left="0"/>
        <w:jc w:val="both"/>
      </w:pPr>
      <w:r>
        <w:rPr>
          <w:rFonts w:ascii="Times New Roman"/>
          <w:b w:val="false"/>
          <w:i w:val="false"/>
          <w:color w:val="000000"/>
          <w:sz w:val="28"/>
        </w:rPr>
        <w:t xml:space="preserve">      Бұдан басқа, қор нарығының жаңа құралдарын дамыту уақытша бос ақша қаражатын байланыстыруды қамтамасыз етуге мүмкiндiк бередi. </w:t>
      </w:r>
    </w:p>
    <w:p>
      <w:pPr>
        <w:spacing w:after="0"/>
        <w:ind w:left="0"/>
        <w:jc w:val="both"/>
      </w:pPr>
      <w:r>
        <w:rPr>
          <w:rFonts w:ascii="Times New Roman"/>
          <w:b w:val="false"/>
          <w:i w:val="false"/>
          <w:color w:val="000000"/>
          <w:sz w:val="28"/>
        </w:rPr>
        <w:t xml:space="preserve">      2007-2009 жылдары мемлекеттiк шығыстар саласында салмақты мемлекеттiк саясат жүргiзу мынадай негiзгi мiндеттердi шешудi көздейдi: </w:t>
      </w:r>
    </w:p>
    <w:p>
      <w:pPr>
        <w:spacing w:after="0"/>
        <w:ind w:left="0"/>
        <w:jc w:val="both"/>
      </w:pPr>
      <w:r>
        <w:rPr>
          <w:rFonts w:ascii="Times New Roman"/>
          <w:b w:val="false"/>
          <w:i w:val="false"/>
          <w:color w:val="000000"/>
          <w:sz w:val="28"/>
        </w:rPr>
        <w:t xml:space="preserve">      ЖIӨ-нiң өсу қарқынынан аспайтын мемлекеттiк бюджет шығыстарының өсу қарқынын қамтамасыз ету; </w:t>
      </w:r>
    </w:p>
    <w:p>
      <w:pPr>
        <w:spacing w:after="0"/>
        <w:ind w:left="0"/>
        <w:jc w:val="both"/>
      </w:pPr>
      <w:r>
        <w:rPr>
          <w:rFonts w:ascii="Times New Roman"/>
          <w:b w:val="false"/>
          <w:i w:val="false"/>
          <w:color w:val="000000"/>
          <w:sz w:val="28"/>
        </w:rPr>
        <w:t xml:space="preserve">      бюджеттiң мұнай емес тапшылығын бiртiндеп азайтуға бағытталған фискалдық саясатты қалыптастыру және жүргiзу; </w:t>
      </w:r>
    </w:p>
    <w:p>
      <w:pPr>
        <w:spacing w:after="0"/>
        <w:ind w:left="0"/>
        <w:jc w:val="both"/>
      </w:pPr>
      <w:r>
        <w:rPr>
          <w:rFonts w:ascii="Times New Roman"/>
          <w:b w:val="false"/>
          <w:i w:val="false"/>
          <w:color w:val="000000"/>
          <w:sz w:val="28"/>
        </w:rPr>
        <w:t xml:space="preserve">      Ұлттық қордан қордың инвестициялық кiрiсiне тең бюджетке кепiлдiк берiлген трансферт мөлшерiне кезең-кезеңiмен қол жеткiзу. 2006 жылғы 1 шiлдеден бастап қолданысқа енгiзiлген Ұлттық қордың жұмыс iстеуiнiң жаңа схемасы елдiң макроэкономикалық дамуының теңгерiмдiлiгiн арттыруға ықпал ететiн болады. </w:t>
      </w:r>
    </w:p>
    <w:p>
      <w:pPr>
        <w:spacing w:after="0"/>
        <w:ind w:left="0"/>
        <w:jc w:val="both"/>
      </w:pPr>
      <w:r>
        <w:rPr>
          <w:rFonts w:ascii="Times New Roman"/>
          <w:b w:val="false"/>
          <w:i w:val="false"/>
          <w:color w:val="000000"/>
          <w:sz w:val="28"/>
        </w:rPr>
        <w:t xml:space="preserve">      Тариф саясаты саласында табиғи монополиялар субъектiлерiнiң көрсетiлетiн қызметтерiне тарифтердiң көтерiлуiне бақылау күшейтiлетiн болады. </w:t>
      </w:r>
    </w:p>
    <w:p>
      <w:pPr>
        <w:spacing w:after="0"/>
        <w:ind w:left="0"/>
        <w:jc w:val="both"/>
      </w:pPr>
      <w:r>
        <w:rPr>
          <w:rFonts w:ascii="Times New Roman"/>
          <w:b w:val="false"/>
          <w:i w:val="false"/>
          <w:color w:val="000000"/>
          <w:sz w:val="28"/>
        </w:rPr>
        <w:t xml:space="preserve">      2007-2009 жылдары өнеркәсiптiң дамуы Қазақстан Республикасының 2003-2015 жылдарға арналған индустриялық-инновациялық даму стратегиясында және Каспий-теңiзiнiң Қазақстан секторын игерудiң мемлекеттiк бағдарламасында айқындалады. </w:t>
      </w:r>
    </w:p>
    <w:p>
      <w:pPr>
        <w:spacing w:after="0"/>
        <w:ind w:left="0"/>
        <w:jc w:val="both"/>
      </w:pPr>
      <w:r>
        <w:rPr>
          <w:rFonts w:ascii="Times New Roman"/>
          <w:b w:val="false"/>
          <w:i w:val="false"/>
          <w:color w:val="000000"/>
          <w:sz w:val="28"/>
        </w:rPr>
        <w:t xml:space="preserve">      Мұнай-газ секторының тұрақты дамуы Қазақстанның экономикалық өсуiн қамтамасыз етудiң негiзгi шарттарының бiрi болады. 2007-2009 жылдары мұнай және газ конденсатын өндiру көлемiнiң қарқыны орташа есеппен 108 %-ды құрайды. </w:t>
      </w:r>
    </w:p>
    <w:p>
      <w:pPr>
        <w:spacing w:after="0"/>
        <w:ind w:left="0"/>
        <w:jc w:val="both"/>
      </w:pPr>
      <w:r>
        <w:rPr>
          <w:rFonts w:ascii="Times New Roman"/>
          <w:b w:val="false"/>
          <w:i w:val="false"/>
          <w:color w:val="000000"/>
          <w:sz w:val="28"/>
        </w:rPr>
        <w:t xml:space="preserve">      Халықтың табысын арттыруға, оның iшiнде бюджет саласы қызметкерлерiнiң жалақысын арттыруға бағытталған саясат халықтың ақшалай табысының артуын қамтамасыз етуге мүмкiндiк бередi, бұл өз кезегiнде елде iшкi сұраныстың артуына ықпал етедi. </w:t>
      </w:r>
    </w:p>
    <w:p>
      <w:pPr>
        <w:spacing w:after="0"/>
        <w:ind w:left="0"/>
        <w:jc w:val="both"/>
      </w:pPr>
      <w:r>
        <w:rPr>
          <w:rFonts w:ascii="Times New Roman"/>
          <w:b w:val="false"/>
          <w:i w:val="false"/>
          <w:color w:val="000000"/>
          <w:sz w:val="28"/>
        </w:rPr>
        <w:t xml:space="preserve">      Тауарлар мен инвестициялық ресурстарға iшкi сұраныстың кеңеюi инвестициялық тауарлар импортын айтарлықтай арттыруға мүмкiндiк бередi. </w:t>
      </w:r>
    </w:p>
    <w:p>
      <w:pPr>
        <w:spacing w:after="0"/>
        <w:ind w:left="0"/>
        <w:jc w:val="both"/>
      </w:pPr>
      <w:r>
        <w:rPr>
          <w:rFonts w:ascii="Times New Roman"/>
          <w:b w:val="false"/>
          <w:i w:val="false"/>
          <w:color w:val="000000"/>
          <w:sz w:val="28"/>
        </w:rPr>
        <w:t xml:space="preserve">      Халықтың нақты табыстарының ұлғаюы кәсiпорындардың қаржы жағдайының жақсаруымен астасып, экономиканың нақты секторы инвестициясының өсуi үшiн қажеттi жағдайлар жасайды.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3. Елдi дамытудың 2007-2009 жылдарға арналған мақсаттары, мiндеттерi және басымдықтары   </w:t>
      </w:r>
    </w:p>
    <w:bookmarkEnd w:id="17"/>
    <w:p>
      <w:pPr>
        <w:spacing w:after="0"/>
        <w:ind w:left="0"/>
        <w:jc w:val="both"/>
      </w:pPr>
      <w:r>
        <w:rPr>
          <w:rFonts w:ascii="Times New Roman"/>
          <w:b w:val="false"/>
          <w:i w:val="false"/>
          <w:color w:val="000000"/>
          <w:sz w:val="28"/>
        </w:rPr>
        <w:t xml:space="preserve">      2007-2009 жылдары әлеуметтiк-экономикалық саясаттың негiзгi бағыттары Президенттiң "Қазақстан өз дамуындағы жаңа серпiлiс жасау қарсаңында" Қазақстан халқына Жолдауында, Қазақстан Республикасы Yкiметiнiң 2006-2008 жылдарға арналған бағдарламасында, 2003-2015 жылдарға арналған индустриалдық-инновациялық даму стратегиясында айқындалған мақсаттар мен мiндеттерге сәйкес болады. </w:t>
      </w:r>
    </w:p>
    <w:p>
      <w:pPr>
        <w:spacing w:after="0"/>
        <w:ind w:left="0"/>
        <w:jc w:val="both"/>
      </w:pPr>
      <w:r>
        <w:rPr>
          <w:rFonts w:ascii="Times New Roman"/>
          <w:b w:val="false"/>
          <w:i w:val="false"/>
          <w:color w:val="000000"/>
          <w:sz w:val="28"/>
        </w:rPr>
        <w:t xml:space="preserve">      2007-2009 жылдардағы әлеуметтiк-экономикалық саясаттың басты мақсаты жақын арадағы он жылда Қазақстанның әлемдегi бәсекеге барынша қабiлеттi 50 елдiң қатарына кiруi және Қазақстан азаматтарының тұрмыс деңгейiн арттыру үшiн институционалдық және экономикалық қолайлы жағдай жасау болады. </w:t>
      </w:r>
    </w:p>
    <w:p>
      <w:pPr>
        <w:spacing w:after="0"/>
        <w:ind w:left="0"/>
        <w:jc w:val="both"/>
      </w:pPr>
      <w:r>
        <w:rPr>
          <w:rFonts w:ascii="Times New Roman"/>
          <w:b w:val="false"/>
          <w:i w:val="false"/>
          <w:color w:val="000000"/>
          <w:sz w:val="28"/>
        </w:rPr>
        <w:t xml:space="preserve">      Алға қойылған мақсатқа қол жеткiзу үшiн мынадай мiндеттер шешiлетiн болады: </w:t>
      </w:r>
    </w:p>
    <w:p>
      <w:pPr>
        <w:spacing w:after="0"/>
        <w:ind w:left="0"/>
        <w:jc w:val="both"/>
      </w:pPr>
      <w:r>
        <w:rPr>
          <w:rFonts w:ascii="Times New Roman"/>
          <w:b w:val="false"/>
          <w:i w:val="false"/>
          <w:color w:val="000000"/>
          <w:sz w:val="28"/>
        </w:rPr>
        <w:t xml:space="preserve">      түпкi өнiмдердi экспорттауға бағдарланған өндiрiстер, мұнай-газ, көлiк және машина жасаудың басқа да кiшi салалары, металлургия, химия, агроөнеркәсiптiк кешен саласында бiрлескен кәсiпорындар құру және дамыту; </w:t>
      </w:r>
    </w:p>
    <w:p>
      <w:pPr>
        <w:spacing w:after="0"/>
        <w:ind w:left="0"/>
        <w:jc w:val="both"/>
      </w:pPr>
      <w:r>
        <w:rPr>
          <w:rFonts w:ascii="Times New Roman"/>
          <w:b w:val="false"/>
          <w:i w:val="false"/>
          <w:color w:val="000000"/>
          <w:sz w:val="28"/>
        </w:rPr>
        <w:t xml:space="preserve">      нақты айырбас бағамының қажеттi икемдiлiгiн қолдау; </w:t>
      </w:r>
    </w:p>
    <w:p>
      <w:pPr>
        <w:spacing w:after="0"/>
        <w:ind w:left="0"/>
        <w:jc w:val="both"/>
      </w:pPr>
      <w:r>
        <w:rPr>
          <w:rFonts w:ascii="Times New Roman"/>
          <w:b w:val="false"/>
          <w:i w:val="false"/>
          <w:color w:val="000000"/>
          <w:sz w:val="28"/>
        </w:rPr>
        <w:t xml:space="preserve">      қаржы нарығының тұрақтылығын қамтамасыз ету; </w:t>
      </w:r>
    </w:p>
    <w:p>
      <w:pPr>
        <w:spacing w:after="0"/>
        <w:ind w:left="0"/>
        <w:jc w:val="both"/>
      </w:pPr>
      <w:r>
        <w:rPr>
          <w:rFonts w:ascii="Times New Roman"/>
          <w:b w:val="false"/>
          <w:i w:val="false"/>
          <w:color w:val="000000"/>
          <w:sz w:val="28"/>
        </w:rPr>
        <w:t xml:space="preserve">      экономиканы әртараптандыруды ынталандыратын икемдi салық және бюджет саясатын жүргiзу, жаңа салаларды дамыту және оларға шетел капиталын және ноу-хау тарту; </w:t>
      </w:r>
    </w:p>
    <w:p>
      <w:pPr>
        <w:spacing w:after="0"/>
        <w:ind w:left="0"/>
        <w:jc w:val="both"/>
      </w:pPr>
      <w:r>
        <w:rPr>
          <w:rFonts w:ascii="Times New Roman"/>
          <w:b w:val="false"/>
          <w:i w:val="false"/>
          <w:color w:val="000000"/>
          <w:sz w:val="28"/>
        </w:rPr>
        <w:t xml:space="preserve">      мемлекеттiң активтерiн басқарудың ашық және айқын жүйесiн құру; </w:t>
      </w:r>
    </w:p>
    <w:p>
      <w:pPr>
        <w:spacing w:after="0"/>
        <w:ind w:left="0"/>
        <w:jc w:val="both"/>
      </w:pPr>
      <w:r>
        <w:rPr>
          <w:rFonts w:ascii="Times New Roman"/>
          <w:b w:val="false"/>
          <w:i w:val="false"/>
          <w:color w:val="000000"/>
          <w:sz w:val="28"/>
        </w:rPr>
        <w:t xml:space="preserve">      Ұлттық қордың қаражатын ашық және тиiмдi қалыптастыру мен пайдалануды қамтамасыз ету; </w:t>
      </w:r>
    </w:p>
    <w:p>
      <w:pPr>
        <w:spacing w:after="0"/>
        <w:ind w:left="0"/>
        <w:jc w:val="both"/>
      </w:pPr>
      <w:r>
        <w:rPr>
          <w:rFonts w:ascii="Times New Roman"/>
          <w:b w:val="false"/>
          <w:i w:val="false"/>
          <w:color w:val="000000"/>
          <w:sz w:val="28"/>
        </w:rPr>
        <w:t xml:space="preserve">      металлургиядағы, банк саласындағы, сақтандырудағы, химия өнеркәсiбiндегi бәсекелестiктi монополияға қарсы заңнаманы реформалау және осы секторларға отандық және шетелдiк инвестициялардың кiруi үшiн тартымды және ашық жағдай жасау жолымен арттыру; </w:t>
      </w:r>
    </w:p>
    <w:p>
      <w:pPr>
        <w:spacing w:after="0"/>
        <w:ind w:left="0"/>
        <w:jc w:val="both"/>
      </w:pPr>
      <w:r>
        <w:rPr>
          <w:rFonts w:ascii="Times New Roman"/>
          <w:b w:val="false"/>
          <w:i w:val="false"/>
          <w:color w:val="000000"/>
          <w:sz w:val="28"/>
        </w:rPr>
        <w:t xml:space="preserve">      қорғалған зияткерлiк меншiк құқықтары мен сауда маркасы бар тауарлар өндiру үшiн қолайлы жағдай жасау; </w:t>
      </w:r>
    </w:p>
    <w:p>
      <w:pPr>
        <w:spacing w:after="0"/>
        <w:ind w:left="0"/>
        <w:jc w:val="both"/>
      </w:pPr>
      <w:r>
        <w:rPr>
          <w:rFonts w:ascii="Times New Roman"/>
          <w:b w:val="false"/>
          <w:i w:val="false"/>
          <w:color w:val="000000"/>
          <w:sz w:val="28"/>
        </w:rPr>
        <w:t xml:space="preserve">      әлеуметтiк саланы одан әрi жаңарту; </w:t>
      </w:r>
    </w:p>
    <w:p>
      <w:pPr>
        <w:spacing w:after="0"/>
        <w:ind w:left="0"/>
        <w:jc w:val="both"/>
      </w:pPr>
      <w:r>
        <w:rPr>
          <w:rFonts w:ascii="Times New Roman"/>
          <w:b w:val="false"/>
          <w:i w:val="false"/>
          <w:color w:val="000000"/>
          <w:sz w:val="28"/>
        </w:rPr>
        <w:t xml:space="preserve">      Қазақстанның әлемдiк экономикаға ықпалдасуына ықпал ететiн көп жақты халықаралық экономикалық жобаларға қатысу; </w:t>
      </w:r>
    </w:p>
    <w:p>
      <w:pPr>
        <w:spacing w:after="0"/>
        <w:ind w:left="0"/>
        <w:jc w:val="both"/>
      </w:pPr>
      <w:r>
        <w:rPr>
          <w:rFonts w:ascii="Times New Roman"/>
          <w:b w:val="false"/>
          <w:i w:val="false"/>
          <w:color w:val="000000"/>
          <w:sz w:val="28"/>
        </w:rPr>
        <w:t xml:space="preserve">      ЕурАзЭҚ шеңберiнде өзара тиiмдi ынтымақтастықты кеңейтуге және Бiртұтас экономикалық кеңiстiк қалыптастыруға одан әрi жәрдемдесу; </w:t>
      </w:r>
    </w:p>
    <w:p>
      <w:pPr>
        <w:spacing w:after="0"/>
        <w:ind w:left="0"/>
        <w:jc w:val="both"/>
      </w:pPr>
      <w:r>
        <w:rPr>
          <w:rFonts w:ascii="Times New Roman"/>
          <w:b w:val="false"/>
          <w:i w:val="false"/>
          <w:color w:val="000000"/>
          <w:sz w:val="28"/>
        </w:rPr>
        <w:t xml:space="preserve">      табиғи ресурстарды ашық пайдалану саясатын жүргiзу және энергетикалық қауiпсiздiктi қамтамасыз ету; </w:t>
      </w:r>
    </w:p>
    <w:p>
      <w:pPr>
        <w:spacing w:after="0"/>
        <w:ind w:left="0"/>
        <w:jc w:val="both"/>
      </w:pPr>
      <w:r>
        <w:rPr>
          <w:rFonts w:ascii="Times New Roman"/>
          <w:b w:val="false"/>
          <w:i w:val="false"/>
          <w:color w:val="000000"/>
          <w:sz w:val="28"/>
        </w:rPr>
        <w:t xml:space="preserve">      экономиканы теңгерiмдi дамыту қажеттiлiктерiне жауап беретiн аумақтық даму. </w:t>
      </w:r>
    </w:p>
    <w:p>
      <w:pPr>
        <w:spacing w:after="0"/>
        <w:ind w:left="0"/>
        <w:jc w:val="both"/>
      </w:pPr>
      <w:r>
        <w:rPr>
          <w:rFonts w:ascii="Times New Roman"/>
          <w:b w:val="false"/>
          <w:i w:val="false"/>
          <w:color w:val="000000"/>
          <w:sz w:val="28"/>
        </w:rPr>
        <w:t xml:space="preserve">      Әлеуметтiк-экономикалық дамудың 2007-2009 жылдарға арналған басымдықтары болып мыналар айқындалды: </w:t>
      </w:r>
    </w:p>
    <w:p>
      <w:pPr>
        <w:spacing w:after="0"/>
        <w:ind w:left="0"/>
        <w:jc w:val="both"/>
      </w:pPr>
      <w:r>
        <w:rPr>
          <w:rFonts w:ascii="Times New Roman"/>
          <w:b w:val="false"/>
          <w:i w:val="false"/>
          <w:color w:val="000000"/>
          <w:sz w:val="28"/>
        </w:rPr>
        <w:t xml:space="preserve">      тұрақты экономикалық дамудың iргетасы ретiнде Қазақстан экономикасын одан әрi жаңарту және әртараптандыру; </w:t>
      </w:r>
    </w:p>
    <w:p>
      <w:pPr>
        <w:spacing w:after="0"/>
        <w:ind w:left="0"/>
        <w:jc w:val="both"/>
      </w:pPr>
      <w:r>
        <w:rPr>
          <w:rFonts w:ascii="Times New Roman"/>
          <w:b w:val="false"/>
          <w:i w:val="false"/>
          <w:color w:val="000000"/>
          <w:sz w:val="28"/>
        </w:rPr>
        <w:t xml:space="preserve">      ұлттық тауарлар мен қызметтердiң бәсекеге қабiлеттiлiгiн қолдау бағдарламасын қабылдау; </w:t>
      </w:r>
    </w:p>
    <w:p>
      <w:pPr>
        <w:spacing w:after="0"/>
        <w:ind w:left="0"/>
        <w:jc w:val="both"/>
      </w:pPr>
      <w:r>
        <w:rPr>
          <w:rFonts w:ascii="Times New Roman"/>
          <w:b w:val="false"/>
          <w:i w:val="false"/>
          <w:color w:val="000000"/>
          <w:sz w:val="28"/>
        </w:rPr>
        <w:t xml:space="preserve">      елдiң экономикалық дамуындағы сапалы серпiлiс ретiнде әлемдiк экономикаға тиiмдi ықпалдасу; </w:t>
      </w:r>
    </w:p>
    <w:p>
      <w:pPr>
        <w:spacing w:after="0"/>
        <w:ind w:left="0"/>
        <w:jc w:val="both"/>
      </w:pPr>
      <w:r>
        <w:rPr>
          <w:rFonts w:ascii="Times New Roman"/>
          <w:b w:val="false"/>
          <w:i w:val="false"/>
          <w:color w:val="000000"/>
          <w:sz w:val="28"/>
        </w:rPr>
        <w:t xml:space="preserve">      шикiзат емес тауарлар экспортына және жоғары технологиялы жабдықтар импортына кредит берудi мемлекеттiк қолдау; </w:t>
      </w:r>
    </w:p>
    <w:p>
      <w:pPr>
        <w:spacing w:after="0"/>
        <w:ind w:left="0"/>
        <w:jc w:val="both"/>
      </w:pPr>
      <w:r>
        <w:rPr>
          <w:rFonts w:ascii="Times New Roman"/>
          <w:b w:val="false"/>
          <w:i w:val="false"/>
          <w:color w:val="000000"/>
          <w:sz w:val="28"/>
        </w:rPr>
        <w:t xml:space="preserve">      халықтың "осал" топтарын қорғауға бағытталған және экономиканың өнiмдi дамуын ынталандыратын қазiргi заманғы әлеуметтiк саясат; </w:t>
      </w:r>
    </w:p>
    <w:p>
      <w:pPr>
        <w:spacing w:after="0"/>
        <w:ind w:left="0"/>
        <w:jc w:val="both"/>
      </w:pPr>
      <w:r>
        <w:rPr>
          <w:rFonts w:ascii="Times New Roman"/>
          <w:b w:val="false"/>
          <w:i w:val="false"/>
          <w:color w:val="000000"/>
          <w:sz w:val="28"/>
        </w:rPr>
        <w:t xml:space="preserve">      қазiргi заманғы бiлiм беру жүйесiн дамыту, мәдениеттiң өркендеуi және халықтың рухани әлеуетiн дамыту; </w:t>
      </w:r>
    </w:p>
    <w:p>
      <w:pPr>
        <w:spacing w:after="0"/>
        <w:ind w:left="0"/>
        <w:jc w:val="both"/>
      </w:pPr>
      <w:r>
        <w:rPr>
          <w:rFonts w:ascii="Times New Roman"/>
          <w:b w:val="false"/>
          <w:i w:val="false"/>
          <w:color w:val="000000"/>
          <w:sz w:val="28"/>
        </w:rPr>
        <w:t xml:space="preserve">      ғылыми әлеуеттi дамыту және қолданбалы ғылымды өндiрiске, бизнеске барынша жақындату; </w:t>
      </w:r>
    </w:p>
    <w:p>
      <w:pPr>
        <w:spacing w:after="0"/>
        <w:ind w:left="0"/>
        <w:jc w:val="both"/>
      </w:pPr>
      <w:r>
        <w:rPr>
          <w:rFonts w:ascii="Times New Roman"/>
          <w:b w:val="false"/>
          <w:i w:val="false"/>
          <w:color w:val="000000"/>
          <w:sz w:val="28"/>
        </w:rPr>
        <w:t xml:space="preserve">      Астана қаласын осы заманғы әлемдiк стандарттар бойынша және Еуразиядағы өзара халықаралық iс-қимылдың iрi орталықтарының бiрi ретiнде дамыту; </w:t>
      </w:r>
    </w:p>
    <w:p>
      <w:pPr>
        <w:spacing w:after="0"/>
        <w:ind w:left="0"/>
        <w:jc w:val="both"/>
      </w:pPr>
      <w:r>
        <w:rPr>
          <w:rFonts w:ascii="Times New Roman"/>
          <w:b w:val="false"/>
          <w:i w:val="false"/>
          <w:color w:val="000000"/>
          <w:sz w:val="28"/>
        </w:rPr>
        <w:t xml:space="preserve">      Алматы қаласын iрi өңiрлiк қаржы және iскерлiк белсендiлiк орталығы ретiнде дамыту.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8"/>
    <w:p>
      <w:pPr>
        <w:spacing w:after="0"/>
        <w:ind w:left="0"/>
        <w:jc w:val="left"/>
      </w:pPr>
      <w:r>
        <w:rPr>
          <w:rFonts w:ascii="Times New Roman"/>
          <w:b/>
          <w:i w:val="false"/>
          <w:color w:val="000000"/>
        </w:rPr>
        <w:t xml:space="preserve"> 
4. Қазақстанның 2007-2009 жылдардағы жедел экономикалық өсуiн қамтамасыз ету үшiн экономика салаларындағы серпiлiстi бағыттарды жаңғырту және қамтамасыз ету   </w:t>
      </w:r>
    </w:p>
    <w:bookmarkEnd w:id="18"/>
    <w:bookmarkStart w:name="z16" w:id="19"/>
    <w:p>
      <w:pPr>
        <w:spacing w:after="0"/>
        <w:ind w:left="0"/>
        <w:jc w:val="left"/>
      </w:pPr>
      <w:r>
        <w:rPr>
          <w:rFonts w:ascii="Times New Roman"/>
          <w:b/>
          <w:i w:val="false"/>
          <w:color w:val="000000"/>
        </w:rPr>
        <w:t xml:space="preserve"> 
Параграф 1. 2007-2009 жылдары өнеркәсiптiң дамуы   </w:t>
      </w:r>
    </w:p>
    <w:bookmarkEnd w:id="19"/>
    <w:bookmarkStart w:name="z17" w:id="20"/>
    <w:p>
      <w:pPr>
        <w:spacing w:after="0"/>
        <w:ind w:left="0"/>
        <w:jc w:val="left"/>
      </w:pPr>
      <w:r>
        <w:rPr>
          <w:rFonts w:ascii="Times New Roman"/>
          <w:b/>
          <w:i w:val="false"/>
          <w:color w:val="000000"/>
        </w:rPr>
        <w:t xml:space="preserve"> 
Тау-кен өндiру өнеркәсiбi    Отын-энергетикалық кешен тиiмдiлiгiнiң деңгейiн арттыру   </w:t>
      </w:r>
    </w:p>
    <w:bookmarkEnd w:id="20"/>
    <w:p>
      <w:pPr>
        <w:spacing w:after="0"/>
        <w:ind w:left="0"/>
        <w:jc w:val="both"/>
      </w:pPr>
      <w:r>
        <w:rPr>
          <w:rFonts w:ascii="Times New Roman"/>
          <w:b w:val="false"/>
          <w:i w:val="false"/>
          <w:color w:val="000000"/>
          <w:sz w:val="28"/>
        </w:rPr>
        <w:t xml:space="preserve">      2007-2009 жылдары тау-кен өндiру өнеркәсiбiнiң негiзгi мақсаты өндiрiске жаңарту жүргiзу, озық технологиялар пайдалану және енгiзу есебiнен саланы қарқынды дамыту болып табылады. </w:t>
      </w:r>
    </w:p>
    <w:p>
      <w:pPr>
        <w:spacing w:after="0"/>
        <w:ind w:left="0"/>
        <w:jc w:val="both"/>
      </w:pPr>
      <w:r>
        <w:rPr>
          <w:rFonts w:ascii="Times New Roman"/>
          <w:b w:val="false"/>
          <w:i w:val="false"/>
          <w:color w:val="000000"/>
          <w:sz w:val="28"/>
        </w:rPr>
        <w:t xml:space="preserve">      Каспий теңiзiнiң қазақстандық секторының көмiрсутегi ресурстарын тиiмдi игерудi қамтамасыз ету және iрi кен орындарында мұнай өндiрудi көтеру үшiн мұнай өнеркәсiбiнде мынадай мiндеттер шешiлетiн болады: </w:t>
      </w:r>
    </w:p>
    <w:p>
      <w:pPr>
        <w:spacing w:after="0"/>
        <w:ind w:left="0"/>
        <w:jc w:val="both"/>
      </w:pPr>
      <w:r>
        <w:rPr>
          <w:rFonts w:ascii="Times New Roman"/>
          <w:b w:val="false"/>
          <w:i w:val="false"/>
          <w:color w:val="000000"/>
          <w:sz w:val="28"/>
        </w:rPr>
        <w:t xml:space="preserve">      Каспий теңiзiнiң қазақстандық секторы мемлекеттiк бағдарламасының екiншi кезеңiн (2006-2010 жылдар) iске асыру; </w:t>
      </w:r>
    </w:p>
    <w:p>
      <w:pPr>
        <w:spacing w:after="0"/>
        <w:ind w:left="0"/>
        <w:jc w:val="both"/>
      </w:pPr>
      <w:r>
        <w:rPr>
          <w:rFonts w:ascii="Times New Roman"/>
          <w:b w:val="false"/>
          <w:i w:val="false"/>
          <w:color w:val="000000"/>
          <w:sz w:val="28"/>
        </w:rPr>
        <w:t xml:space="preserve">      мұнай-газ кешенi үшiн бәсекеге қабiлеттi тауарлар мен қызметтер ұсыну үшiн жоғары деңгейлi қосылған құны бар салаларды дамыту үшiн жағдай жасау; </w:t>
      </w:r>
    </w:p>
    <w:p>
      <w:pPr>
        <w:spacing w:after="0"/>
        <w:ind w:left="0"/>
        <w:jc w:val="both"/>
      </w:pPr>
      <w:r>
        <w:rPr>
          <w:rFonts w:ascii="Times New Roman"/>
          <w:b w:val="false"/>
          <w:i w:val="false"/>
          <w:color w:val="000000"/>
          <w:sz w:val="28"/>
        </w:rPr>
        <w:t xml:space="preserve">      мұнай мен газды терең қайта өңдеудi дамыту және мұнай өнiмдерi өндiрiсiн ұлғайту. </w:t>
      </w:r>
    </w:p>
    <w:p>
      <w:pPr>
        <w:spacing w:after="0"/>
        <w:ind w:left="0"/>
        <w:jc w:val="both"/>
      </w:pPr>
      <w:r>
        <w:rPr>
          <w:rFonts w:ascii="Times New Roman"/>
          <w:b w:val="false"/>
          <w:i w:val="false"/>
          <w:color w:val="000000"/>
          <w:sz w:val="28"/>
        </w:rPr>
        <w:t xml:space="preserve">      Көрсетiлген мiндеттердi шешу жолдары: </w:t>
      </w:r>
    </w:p>
    <w:p>
      <w:pPr>
        <w:spacing w:after="0"/>
        <w:ind w:left="0"/>
        <w:jc w:val="both"/>
      </w:pPr>
      <w:r>
        <w:rPr>
          <w:rFonts w:ascii="Times New Roman"/>
          <w:b w:val="false"/>
          <w:i w:val="false"/>
          <w:color w:val="000000"/>
          <w:sz w:val="28"/>
        </w:rPr>
        <w:t xml:space="preserve">      көмiрсутектерiнiң барланған қорларының өсуiн қамтамасыз ету және өндiрудi тұрақты жоғары деңгейге шығару; </w:t>
      </w:r>
    </w:p>
    <w:p>
      <w:pPr>
        <w:spacing w:after="0"/>
        <w:ind w:left="0"/>
        <w:jc w:val="both"/>
      </w:pPr>
      <w:r>
        <w:rPr>
          <w:rFonts w:ascii="Times New Roman"/>
          <w:b w:val="false"/>
          <w:i w:val="false"/>
          <w:color w:val="000000"/>
          <w:sz w:val="28"/>
        </w:rPr>
        <w:t xml:space="preserve">      көмiрсутектерiн тасымалдаудың мультимодальдық жүйесiн дамыту; </w:t>
      </w:r>
    </w:p>
    <w:p>
      <w:pPr>
        <w:spacing w:after="0"/>
        <w:ind w:left="0"/>
        <w:jc w:val="both"/>
      </w:pPr>
      <w:r>
        <w:rPr>
          <w:rFonts w:ascii="Times New Roman"/>
          <w:b w:val="false"/>
          <w:i w:val="false"/>
          <w:color w:val="000000"/>
          <w:sz w:val="28"/>
        </w:rPr>
        <w:t xml:space="preserve">      теңiз операцияларын жағалаулық қолдау үшiн инфрақұрылым құру, теңiз мұнай операцияларын қамтамасыз ету жөнiндегi теңiз порттары мен жағалау инфрақұрылымдары құрылыстарын дамыту; </w:t>
      </w:r>
    </w:p>
    <w:p>
      <w:pPr>
        <w:spacing w:after="0"/>
        <w:ind w:left="0"/>
        <w:jc w:val="both"/>
      </w:pPr>
      <w:r>
        <w:rPr>
          <w:rFonts w:ascii="Times New Roman"/>
          <w:b w:val="false"/>
          <w:i w:val="false"/>
          <w:color w:val="000000"/>
          <w:sz w:val="28"/>
        </w:rPr>
        <w:t xml:space="preserve">      екiншi буынды зауыт құрылысының жобасын iске асыру және Теңiз кен орнында шикi газды айдау; </w:t>
      </w:r>
    </w:p>
    <w:p>
      <w:pPr>
        <w:spacing w:after="0"/>
        <w:ind w:left="0"/>
        <w:jc w:val="both"/>
      </w:pPr>
      <w:r>
        <w:rPr>
          <w:rFonts w:ascii="Times New Roman"/>
          <w:b w:val="false"/>
          <w:i w:val="false"/>
          <w:color w:val="000000"/>
          <w:sz w:val="28"/>
        </w:rPr>
        <w:t xml:space="preserve">      Атырау мұнай өңдеу зауытын қайта жаңарту жобасын iске асыруды аяқтау; </w:t>
      </w:r>
    </w:p>
    <w:p>
      <w:pPr>
        <w:spacing w:after="0"/>
        <w:ind w:left="0"/>
        <w:jc w:val="both"/>
      </w:pPr>
      <w:r>
        <w:rPr>
          <w:rFonts w:ascii="Times New Roman"/>
          <w:b w:val="false"/>
          <w:i w:val="false"/>
          <w:color w:val="000000"/>
          <w:sz w:val="28"/>
        </w:rPr>
        <w:t xml:space="preserve">      мұнай өнiмдерiнiң сапасын еуропалық стандарттарға (ЕВРО-3) дейiн жеткiзу мақсатында Павлодар мұнай-химия зауытында сутегiн өндiру жөнiндегi қондырғы салу. </w:t>
      </w:r>
    </w:p>
    <w:p>
      <w:pPr>
        <w:spacing w:after="0"/>
        <w:ind w:left="0"/>
        <w:jc w:val="both"/>
      </w:pPr>
      <w:r>
        <w:rPr>
          <w:rFonts w:ascii="Times New Roman"/>
          <w:b w:val="false"/>
          <w:i w:val="false"/>
          <w:color w:val="000000"/>
          <w:sz w:val="28"/>
        </w:rPr>
        <w:t xml:space="preserve">      Қазақстанда газ саласын дамытудың басты мақсаты газдың iшкi ресурстарын өндiрудi ұлғайту және ұтымды пайдаланудан әлеуметтiк-экономикалық тиімділікті, сондай-aқ, ішкі нарықтың сұраныстарын мейлiнше толық қамтамасыз ету мүддесiнде газ-көлiк жүйесiнiң транзиттік мүмкiндiктерiн еселеп арттыру және елдiң экспорттық әлеуетiн одан әрi ұлғайту болып табылады. </w:t>
      </w:r>
    </w:p>
    <w:p>
      <w:pPr>
        <w:spacing w:after="0"/>
        <w:ind w:left="0"/>
        <w:jc w:val="both"/>
      </w:pPr>
      <w:r>
        <w:rPr>
          <w:rFonts w:ascii="Times New Roman"/>
          <w:b w:val="false"/>
          <w:i w:val="false"/>
          <w:color w:val="000000"/>
          <w:sz w:val="28"/>
        </w:rPr>
        <w:t xml:space="preserve">      Жоғарыда көрсетiлген мақсаттарға қол жеткiзу үшiн мынадай мiндеттер шешiлетiн болады: </w:t>
      </w:r>
    </w:p>
    <w:p>
      <w:pPr>
        <w:spacing w:after="0"/>
        <w:ind w:left="0"/>
        <w:jc w:val="both"/>
      </w:pPr>
      <w:r>
        <w:rPr>
          <w:rFonts w:ascii="Times New Roman"/>
          <w:b w:val="false"/>
          <w:i w:val="false"/>
          <w:color w:val="000000"/>
          <w:sz w:val="28"/>
        </w:rPr>
        <w:t xml:space="preserve">      газ қорлары бойынша ресурстық әлеуеттi өсiру мiндеттерi және iлеспе газды кәдеге жарату жөнiндегi ic-шараларды енгiзе отырып, жаңа газ және мұнай-газ кен орындарын өңдеумен оны өндiру бойынша қуаттарды дамыту; </w:t>
      </w:r>
    </w:p>
    <w:p>
      <w:pPr>
        <w:spacing w:after="0"/>
        <w:ind w:left="0"/>
        <w:jc w:val="both"/>
      </w:pPr>
      <w:r>
        <w:rPr>
          <w:rFonts w:ascii="Times New Roman"/>
          <w:b w:val="false"/>
          <w:i w:val="false"/>
          <w:color w:val="000000"/>
          <w:sz w:val="28"/>
        </w:rPr>
        <w:t xml:space="preserve">      сұйылтылған газ шығару және мұнай-химия өнiмдерiнiң көлемiн арттырумен өндiрiлетiн газды өңдеу және кәдеге жарату бойынша жұмыс iстеп тұрғандарын қайта жаңарту және жаңа қуаттар жасау; </w:t>
      </w:r>
    </w:p>
    <w:p>
      <w:pPr>
        <w:spacing w:after="0"/>
        <w:ind w:left="0"/>
        <w:jc w:val="both"/>
      </w:pPr>
      <w:r>
        <w:rPr>
          <w:rFonts w:ascii="Times New Roman"/>
          <w:b w:val="false"/>
          <w:i w:val="false"/>
          <w:color w:val="000000"/>
          <w:sz w:val="28"/>
        </w:rPr>
        <w:t xml:space="preserve">      жаңа аумақтарды газдандырудың және коммуналдық шаруашылықта, электр энергетикасында, автокөлiктерде және т.б. газды пайдалану аясын кеңейтудiң өңiрлiк бағдарламасын әзiрлеу және iске асыру; </w:t>
      </w:r>
    </w:p>
    <w:p>
      <w:pPr>
        <w:spacing w:after="0"/>
        <w:ind w:left="0"/>
        <w:jc w:val="both"/>
      </w:pPr>
      <w:r>
        <w:rPr>
          <w:rFonts w:ascii="Times New Roman"/>
          <w:b w:val="false"/>
          <w:i w:val="false"/>
          <w:color w:val="000000"/>
          <w:sz w:val="28"/>
        </w:rPr>
        <w:t xml:space="preserve">      олардың пайдаланылуы кезiндегi техникалық және экологиялық қауiпсiздiктi қамтамасыз ету үшiн газ-көлiк жүйесi объектiлерiн техникалық қайта жаңарту жөнiндегi шараларды iске асыру, сондай-ақ жаңа газ құбырларын салу және табиғи газды сыртқы нарықтарға тасымалдау жөнiндегi экспорттық бағыттарды пысықтау; </w:t>
      </w:r>
    </w:p>
    <w:p>
      <w:pPr>
        <w:spacing w:after="0"/>
        <w:ind w:left="0"/>
        <w:jc w:val="both"/>
      </w:pPr>
      <w:r>
        <w:rPr>
          <w:rFonts w:ascii="Times New Roman"/>
          <w:b w:val="false"/>
          <w:i w:val="false"/>
          <w:color w:val="000000"/>
          <w:sz w:val="28"/>
        </w:rPr>
        <w:t xml:space="preserve">      газ саласының нормативтiк базасын қайта қарау, газ-көлiк жүйесi субъектiлерiнiң ұйымдастыру құрылымын оңтайландыру және табиғи газды тасымалдау кезiндегi тариф құрау жүйесiн жетiлдiру; </w:t>
      </w:r>
    </w:p>
    <w:p>
      <w:pPr>
        <w:spacing w:after="0"/>
        <w:ind w:left="0"/>
        <w:jc w:val="both"/>
      </w:pPr>
      <w:r>
        <w:rPr>
          <w:rFonts w:ascii="Times New Roman"/>
          <w:b w:val="false"/>
          <w:i w:val="false"/>
          <w:color w:val="000000"/>
          <w:sz w:val="28"/>
        </w:rPr>
        <w:t xml:space="preserve">      салаға мамандар тарту үшiн оқыту, қайта оқыту және жағдай жасау. </w:t>
      </w:r>
    </w:p>
    <w:p>
      <w:pPr>
        <w:spacing w:after="0"/>
        <w:ind w:left="0"/>
        <w:jc w:val="both"/>
      </w:pPr>
      <w:r>
        <w:rPr>
          <w:rFonts w:ascii="Times New Roman"/>
          <w:b w:val="false"/>
          <w:i w:val="false"/>
          <w:color w:val="000000"/>
          <w:sz w:val="28"/>
        </w:rPr>
        <w:t xml:space="preserve">      Көмiр өнеркәсiбiнде оның ISO сериялы халықаралық стандарттарға көшуiн қамтамасыз ету қажет. </w:t>
      </w:r>
    </w:p>
    <w:p>
      <w:pPr>
        <w:spacing w:after="0"/>
        <w:ind w:left="0"/>
        <w:jc w:val="both"/>
      </w:pPr>
      <w:r>
        <w:rPr>
          <w:rFonts w:ascii="Times New Roman"/>
          <w:b w:val="false"/>
          <w:i w:val="false"/>
          <w:color w:val="000000"/>
          <w:sz w:val="28"/>
        </w:rPr>
        <w:t xml:space="preserve">      Геологиялық саланы дамыту үшiн: </w:t>
      </w:r>
    </w:p>
    <w:p>
      <w:pPr>
        <w:spacing w:after="0"/>
        <w:ind w:left="0"/>
        <w:jc w:val="both"/>
      </w:pPr>
      <w:r>
        <w:rPr>
          <w:rFonts w:ascii="Times New Roman"/>
          <w:b w:val="false"/>
          <w:i w:val="false"/>
          <w:color w:val="000000"/>
          <w:sz w:val="28"/>
        </w:rPr>
        <w:t xml:space="preserve">      геологиялық барлау ұйымдарын техникалық қайта жарақтандыру; </w:t>
      </w:r>
    </w:p>
    <w:p>
      <w:pPr>
        <w:spacing w:after="0"/>
        <w:ind w:left="0"/>
        <w:jc w:val="both"/>
      </w:pPr>
      <w:r>
        <w:rPr>
          <w:rFonts w:ascii="Times New Roman"/>
          <w:b w:val="false"/>
          <w:i w:val="false"/>
          <w:color w:val="000000"/>
          <w:sz w:val="28"/>
        </w:rPr>
        <w:t xml:space="preserve">      Қазақстанда геологиялық барлау техникасының жаңа үлгiлерiн өндiру; </w:t>
      </w:r>
    </w:p>
    <w:p>
      <w:pPr>
        <w:spacing w:after="0"/>
        <w:ind w:left="0"/>
        <w:jc w:val="both"/>
      </w:pPr>
      <w:r>
        <w:rPr>
          <w:rFonts w:ascii="Times New Roman"/>
          <w:b w:val="false"/>
          <w:i w:val="false"/>
          <w:color w:val="000000"/>
          <w:sz w:val="28"/>
        </w:rPr>
        <w:t xml:space="preserve">      геологиялық саладағы қолданбалы ғылыми-техникалық зерттеулердi дамыту.  </w:t>
      </w:r>
    </w:p>
    <w:p>
      <w:pPr>
        <w:spacing w:after="0"/>
        <w:ind w:left="0"/>
        <w:jc w:val="left"/>
      </w:pPr>
      <w:r>
        <w:rPr>
          <w:rFonts w:ascii="Times New Roman"/>
          <w:b/>
          <w:i w:val="false"/>
          <w:color w:val="000000"/>
        </w:rPr>
        <w:t xml:space="preserve"> Энергия ресурстарын әлемдiк нарықтарға тасымалдау   </w:t>
      </w:r>
    </w:p>
    <w:p>
      <w:pPr>
        <w:spacing w:after="0"/>
        <w:ind w:left="0"/>
        <w:jc w:val="both"/>
      </w:pPr>
      <w:r>
        <w:rPr>
          <w:rFonts w:ascii="Times New Roman"/>
          <w:b w:val="false"/>
          <w:i w:val="false"/>
          <w:color w:val="000000"/>
          <w:sz w:val="28"/>
        </w:rPr>
        <w:t xml:space="preserve">      Қазiргi уақытта нәтижелерi бойынша жобаны iске асыру туралы шешiм қабылданатын Қазақстаннан Қытайға газ құбырын салу жобасының техникалық-экономикалық негiздемесiн әзiрлеу жоспарланып отыр. </w:t>
      </w:r>
    </w:p>
    <w:p>
      <w:pPr>
        <w:spacing w:after="0"/>
        <w:ind w:left="0"/>
        <w:jc w:val="both"/>
      </w:pPr>
      <w:r>
        <w:rPr>
          <w:rFonts w:ascii="Times New Roman"/>
          <w:b w:val="false"/>
          <w:i w:val="false"/>
          <w:color w:val="000000"/>
          <w:sz w:val="28"/>
        </w:rPr>
        <w:t xml:space="preserve">      Жаңа кен орындарын өндiру және тауарлы газ өндiрiсi мен өнiм көлемi арта түседi, бұл өз кезегiнде газдың экспорттық әлеуетiн арттыруға және iшкi нарықтың қанығуына әкеледi. </w:t>
      </w:r>
    </w:p>
    <w:p>
      <w:pPr>
        <w:spacing w:after="0"/>
        <w:ind w:left="0"/>
        <w:jc w:val="both"/>
      </w:pPr>
      <w:r>
        <w:rPr>
          <w:rFonts w:ascii="Times New Roman"/>
          <w:b w:val="false"/>
          <w:i w:val="false"/>
          <w:color w:val="000000"/>
          <w:sz w:val="28"/>
        </w:rPr>
        <w:t xml:space="preserve">      Шығыс және Солтүстiк-Батыс Еуропа, Жерорта теңiзiнiң аймағы, Қытай Қазақстан үшiн көмiрсутектерiн шығарудың перспективалы нарықтары болып табылады. Осы бағыттардың бәрiнде барынша толық көлемде iлгерiлеу дамыған және серпiндi құбыр тасымалы саласынсыз мүлде мүмкiн емес. </w:t>
      </w:r>
    </w:p>
    <w:p>
      <w:pPr>
        <w:spacing w:after="0"/>
        <w:ind w:left="0"/>
        <w:jc w:val="both"/>
      </w:pPr>
      <w:r>
        <w:rPr>
          <w:rFonts w:ascii="Times New Roman"/>
          <w:b w:val="false"/>
          <w:i w:val="false"/>
          <w:color w:val="000000"/>
          <w:sz w:val="28"/>
        </w:rPr>
        <w:t xml:space="preserve">      Республиканың газ көлiгi саласы үшiн магистральды газ құбырлары жүйесiн қайта жаңарту және жаңғырту, әсiресе, Қазақстан және Орта азия газын Ресейге, Украинаға, Кавказ мемлекеттерiне және Еуропаға экспорттық қойылымына қызмет көрсететiн Орта Азия - Орталық (ОАО МГ) жобалары, барынша өзектi болып табылады. </w:t>
      </w:r>
    </w:p>
    <w:p>
      <w:pPr>
        <w:spacing w:after="0"/>
        <w:ind w:left="0"/>
        <w:jc w:val="both"/>
      </w:pPr>
      <w:r>
        <w:rPr>
          <w:rFonts w:ascii="Times New Roman"/>
          <w:b w:val="false"/>
          <w:i w:val="false"/>
          <w:color w:val="000000"/>
          <w:sz w:val="28"/>
        </w:rPr>
        <w:t xml:space="preserve">      2008 жылға қарай табиғи газды магистральды газ көлiгi жүйелерi арқылы тасымалдау көлемiн жыл сайын 130 млрд. текше метрге дейiн, газдың халықаралық транзит көлемiн жылына - 116,6 млрд. текше метрге дейiн, оның iшiнде ОАО МГ өткiзу қабiлетiн жылына - 60 млрд. текше метрге дейiн жеткiзу жоспарланып отыр. </w:t>
      </w:r>
    </w:p>
    <w:p>
      <w:pPr>
        <w:spacing w:after="0"/>
        <w:ind w:left="0"/>
        <w:jc w:val="both"/>
      </w:pPr>
      <w:r>
        <w:rPr>
          <w:rFonts w:ascii="Times New Roman"/>
          <w:b w:val="false"/>
          <w:i w:val="false"/>
          <w:color w:val="000000"/>
          <w:sz w:val="28"/>
        </w:rPr>
        <w:t xml:space="preserve">      Осы мақсаттарға қол жеткiзу үшiн 2006-2008 жылдары магистральды газ құбырларын салу мен күрделi жөндеудiң жалпы сомасы 804 млн. АҚШ доллары сомасындағы үш iрi жобаны iске асыру белгiленiп отыр. </w:t>
      </w:r>
    </w:p>
    <w:p>
      <w:pPr>
        <w:spacing w:after="0"/>
        <w:ind w:left="0"/>
        <w:jc w:val="both"/>
      </w:pPr>
      <w:r>
        <w:rPr>
          <w:rFonts w:ascii="Times New Roman"/>
          <w:b w:val="false"/>
          <w:i w:val="false"/>
          <w:color w:val="000000"/>
          <w:sz w:val="28"/>
        </w:rPr>
        <w:t xml:space="preserve">      Магистральды газ тасымалдау жүйелерiн кеңейту қажеттiлiгi Ресей мен Түркiменстан және "Газпром" ААҚ мен "Өзбекмұнайгаз" ҰХК арасында тиiсiнше түркiмен және өзбек газын сатып алуға-сатуға, Қазақстан газын өндiрудi елдiң батыс өңiрлерi мен Каспий теңiзiнiң шельфiнде болжамды арттыруға бекiтiлген ұзақ мерзiмдi келiсiмдерге негiзделедi. </w:t>
      </w:r>
    </w:p>
    <w:p>
      <w:pPr>
        <w:spacing w:after="0"/>
        <w:ind w:left="0"/>
        <w:jc w:val="both"/>
      </w:pPr>
      <w:r>
        <w:rPr>
          <w:rFonts w:ascii="Times New Roman"/>
          <w:b w:val="false"/>
          <w:i w:val="false"/>
          <w:color w:val="000000"/>
          <w:sz w:val="28"/>
        </w:rPr>
        <w:t xml:space="preserve">      Жұмыс iстеп тұрған магистральды газ көлiгi жүйесiнiң өткiзу қуатын арттыру жөнiндегi мiндеттен басқа, бiр ғана тұтынушыға тым тәуелдi болуға жол бермеу үшiн оның бағыттарын әртараптандыру қажет. Осы тұрғыдан алғанда Қазақстан көмiрсутегiн Қытайға беру жобасын сыйымдылығы аса iрi нарыққа шығу деп қарастырған жөн. </w:t>
      </w:r>
    </w:p>
    <w:p>
      <w:pPr>
        <w:spacing w:after="0"/>
        <w:ind w:left="0"/>
        <w:jc w:val="both"/>
      </w:pPr>
      <w:r>
        <w:rPr>
          <w:rFonts w:ascii="Times New Roman"/>
          <w:b w:val="false"/>
          <w:i w:val="false"/>
          <w:color w:val="000000"/>
          <w:sz w:val="28"/>
        </w:rPr>
        <w:t xml:space="preserve">      Сондай-ақ республиканың iшкi газ нарығының дамуы басым мiндет болып табылады.  </w:t>
      </w:r>
    </w:p>
    <w:p>
      <w:pPr>
        <w:spacing w:after="0"/>
        <w:ind w:left="0"/>
        <w:jc w:val="both"/>
      </w:pPr>
      <w:r>
        <w:rPr>
          <w:rFonts w:ascii="Times New Roman"/>
          <w:b w:val="false"/>
          <w:i w:val="false"/>
          <w:color w:val="000000"/>
          <w:sz w:val="28"/>
        </w:rPr>
        <w:t xml:space="preserve">      Күтiлетiн өндiрiстiк нәтижелер </w:t>
      </w:r>
    </w:p>
    <w:p>
      <w:pPr>
        <w:spacing w:after="0"/>
        <w:ind w:left="0"/>
        <w:jc w:val="both"/>
      </w:pPr>
      <w:r>
        <w:rPr>
          <w:rFonts w:ascii="Times New Roman"/>
          <w:b w:val="false"/>
          <w:i w:val="false"/>
          <w:color w:val="000000"/>
          <w:sz w:val="28"/>
        </w:rPr>
        <w:t xml:space="preserve">      2007 жылы мұнай мен газ конденсатын өндiру көлемi 2005 жылмен салыстырғанда 4,1 %-ға өседi және 64 млн. тоннаны құрайды. 2009 жылы оны өндiру көлемi 78 млн. тоннаға дейiн жеткiзiлетiн болады. </w:t>
      </w:r>
    </w:p>
    <w:p>
      <w:pPr>
        <w:spacing w:after="0"/>
        <w:ind w:left="0"/>
        <w:jc w:val="both"/>
      </w:pPr>
      <w:r>
        <w:rPr>
          <w:rFonts w:ascii="Times New Roman"/>
          <w:b w:val="false"/>
          <w:i w:val="false"/>
          <w:color w:val="000000"/>
          <w:sz w:val="28"/>
        </w:rPr>
        <w:t xml:space="preserve">      2007 жылы газ өндiру де 33,3 млрд. текше метрге дейiн өседi, бұл 2005 жылдың көрсеткiшiнен 27,1 %-ға артық. 2009 жылы бұл көрсеткiш 39 млрд. текше метрдi құрайды. Бұл, өз кезегiнде, 2005 жылғы 14,8 млрд. текше метр тауар газын өндiрудi 2009 жылғы 24 млрд. текше метрге дейiн өсiруге мүмкiндiк бередi. </w:t>
      </w:r>
    </w:p>
    <w:p>
      <w:pPr>
        <w:spacing w:after="0"/>
        <w:ind w:left="0"/>
        <w:jc w:val="both"/>
      </w:pPr>
      <w:r>
        <w:rPr>
          <w:rFonts w:ascii="Times New Roman"/>
          <w:b w:val="false"/>
          <w:i w:val="false"/>
          <w:color w:val="000000"/>
          <w:sz w:val="28"/>
        </w:rPr>
        <w:t xml:space="preserve">      2007-2009 жылдары мұнай мен газды өндiрудiң жоспарланып отырған көлемiнiң өсуiне Каспий теңiзiнiң Қазақстан секторын игерудiң мемлекеттiк бағдарламасын, Қазақстан Республикасының 2004-2010 жылдарға арналған газ саласын дамыту бағдарламасын, Елiмiздiң минералды-шикiзат кешенiнiң ресурстық базасын дамытудың 2003-2010 жылдарға арналған бағдарламасын iске асыру есебiнен қол жеткiзiледi. </w:t>
      </w:r>
    </w:p>
    <w:p>
      <w:pPr>
        <w:spacing w:after="0"/>
        <w:ind w:left="0"/>
        <w:jc w:val="both"/>
      </w:pPr>
      <w:r>
        <w:rPr>
          <w:rFonts w:ascii="Times New Roman"/>
          <w:b w:val="false"/>
          <w:i w:val="false"/>
          <w:color w:val="000000"/>
          <w:sz w:val="28"/>
        </w:rPr>
        <w:t xml:space="preserve">      Мұнай, газ және газ конденсатты кен орындарын әзiрлеу қоршаған табиғи орта мен жер қойнауына техногендiк әсер етумен iлесе жүредi. Кен орындарын әзiрлегенде iлеспе газды алауларда жандырудан шығатын өнiмдер ластаудың негiзгi көздерiнiң бiрi болып табылады, осыған байланысты елiмiздiң мұнай-газ кен орындарында iлеспе газдарды кәдеге жарату Қазақстанда жұмыс iстейтiн жер қойнауын пайдаланушылардың басты мiндеттерiнiң бiрi болып табылады. </w:t>
      </w:r>
    </w:p>
    <w:p>
      <w:pPr>
        <w:spacing w:after="0"/>
        <w:ind w:left="0"/>
        <w:jc w:val="both"/>
      </w:pPr>
      <w:r>
        <w:rPr>
          <w:rFonts w:ascii="Times New Roman"/>
          <w:b w:val="false"/>
          <w:i w:val="false"/>
          <w:color w:val="000000"/>
          <w:sz w:val="28"/>
        </w:rPr>
        <w:t xml:space="preserve">      Газды қайта өңдеудi және газды кәдеге жаратуды тереңдету мақсатында озық технологияларды қолданудың шетелдiк тәжiрибесiн есепке ала отырып, осы заманғы инновацияларды енгiзу қажет. </w:t>
      </w:r>
    </w:p>
    <w:p>
      <w:pPr>
        <w:spacing w:after="0"/>
        <w:ind w:left="0"/>
        <w:jc w:val="both"/>
      </w:pPr>
      <w:r>
        <w:rPr>
          <w:rFonts w:ascii="Times New Roman"/>
          <w:b w:val="false"/>
          <w:i w:val="false"/>
          <w:color w:val="000000"/>
          <w:sz w:val="28"/>
        </w:rPr>
        <w:t xml:space="preserve">      2007 жылы көмiр өндiрудi 87,3 млн. тоннаға дейiн жеткiзу жоспарланып отыр, 2009 жылы көмiр өндiрудiң болжамдық көлемi 88 млн. тоннаны құрайды. </w:t>
      </w:r>
    </w:p>
    <w:p>
      <w:pPr>
        <w:spacing w:after="0"/>
        <w:ind w:left="0"/>
        <w:jc w:val="both"/>
      </w:pPr>
      <w:r>
        <w:rPr>
          <w:rFonts w:ascii="Times New Roman"/>
          <w:b w:val="false"/>
          <w:i w:val="false"/>
          <w:color w:val="000000"/>
          <w:sz w:val="28"/>
        </w:rPr>
        <w:t xml:space="preserve">      Көрсетiлген көлемге қол жеткiзу үшiн: </w:t>
      </w:r>
    </w:p>
    <w:p>
      <w:pPr>
        <w:spacing w:after="0"/>
        <w:ind w:left="0"/>
        <w:jc w:val="both"/>
      </w:pPr>
      <w:r>
        <w:rPr>
          <w:rFonts w:ascii="Times New Roman"/>
          <w:b w:val="false"/>
          <w:i w:val="false"/>
          <w:color w:val="000000"/>
          <w:sz w:val="28"/>
        </w:rPr>
        <w:t xml:space="preserve">      осы заманғы техникалық деңгейдiң көмiр өндiретiн техникасына көше отырып, "Миттал Стил Темиртау" акционерлiк қоғамы көмiр департаментiнiң қолданыстағы шахталарын техникалық қайта жарақтандыру; </w:t>
      </w:r>
    </w:p>
    <w:p>
      <w:pPr>
        <w:spacing w:after="0"/>
        <w:ind w:left="0"/>
        <w:jc w:val="both"/>
      </w:pPr>
      <w:r>
        <w:rPr>
          <w:rFonts w:ascii="Times New Roman"/>
          <w:b w:val="false"/>
          <w:i w:val="false"/>
          <w:color w:val="000000"/>
          <w:sz w:val="28"/>
        </w:rPr>
        <w:t xml:space="preserve">      Екiбастұз және Шұбаркөл көмiр кен орындарын тиiмдi өңдеудiң кешендi жоспарларын iске асыру; </w:t>
      </w:r>
    </w:p>
    <w:p>
      <w:pPr>
        <w:spacing w:after="0"/>
        <w:ind w:left="0"/>
        <w:jc w:val="both"/>
      </w:pPr>
      <w:r>
        <w:rPr>
          <w:rFonts w:ascii="Times New Roman"/>
          <w:b w:val="false"/>
          <w:i w:val="false"/>
          <w:color w:val="000000"/>
          <w:sz w:val="28"/>
        </w:rPr>
        <w:t xml:space="preserve">      жылу электр станцияларының қажеттiлiктерiн толық қамтамасыз ету, коммуналдық секторды және басқа да салаларды қатты отынмен жабдықтау үшiн Майкөбе кен орнындағы, "Қаражыра" разрезiндегi күлi аз көмiр өндiрудi арттыру; </w:t>
      </w:r>
    </w:p>
    <w:p>
      <w:pPr>
        <w:spacing w:after="0"/>
        <w:ind w:left="0"/>
        <w:jc w:val="both"/>
      </w:pPr>
      <w:r>
        <w:rPr>
          <w:rFonts w:ascii="Times New Roman"/>
          <w:b w:val="false"/>
          <w:i w:val="false"/>
          <w:color w:val="000000"/>
          <w:sz w:val="28"/>
        </w:rPr>
        <w:t xml:space="preserve">      ISO сериялы халықаралық стандарттарды енгiзу арқылы қазақстандық көмiрдiң бәсекеге қабiлеттiлiгiн арттыру есебiнен көмiр өндiрудiң өсуiн қамтамасыз ету жөнiндегi шаралар қабылданатын болады. </w:t>
      </w:r>
    </w:p>
    <w:p>
      <w:pPr>
        <w:spacing w:after="0"/>
        <w:ind w:left="0"/>
        <w:jc w:val="both"/>
      </w:pPr>
      <w:r>
        <w:rPr>
          <w:rFonts w:ascii="Times New Roman"/>
          <w:b w:val="false"/>
          <w:i w:val="false"/>
          <w:color w:val="000000"/>
          <w:sz w:val="28"/>
        </w:rPr>
        <w:t xml:space="preserve">      Қарағанды көмiр бассейнiндегi шахталарда (2007 жылы - 2 шахта, 2008 жылы - 2 шахта) жою жұмыстары жалғасатын болады. </w:t>
      </w:r>
    </w:p>
    <w:p>
      <w:pPr>
        <w:spacing w:after="0"/>
        <w:ind w:left="0"/>
        <w:jc w:val="both"/>
      </w:pPr>
      <w:r>
        <w:rPr>
          <w:rFonts w:ascii="Times New Roman"/>
          <w:b w:val="false"/>
          <w:i w:val="false"/>
          <w:color w:val="000000"/>
          <w:sz w:val="28"/>
        </w:rPr>
        <w:t xml:space="preserve">      Шұбаркөл көмiр кен орнындағы Еуразия өнеркәсiптiк қауымдастығы пайдалануға енгiзген жылына қуаты 300 мың тонна арнаулы кокс өндiру жөнiндегi тәжiрибелiк-өнеркәсiптiк қондырғының 2006 жылы толық қуатына шығуымен республиканың ферроқорытпа зауыттарының Ресей мен Қытайдың арнаулы кокс импортына тәуелдiлiгi толық жойылады.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21"/>
    <w:p>
      <w:pPr>
        <w:spacing w:after="0"/>
        <w:ind w:left="0"/>
        <w:jc w:val="left"/>
      </w:pPr>
      <w:r>
        <w:rPr>
          <w:rFonts w:ascii="Times New Roman"/>
          <w:b/>
          <w:i w:val="false"/>
          <w:color w:val="000000"/>
        </w:rPr>
        <w:t xml:space="preserve"> 
Өңдеушi өнеркәсiп    Индустриялық-инновациялық даму стратегиясын 2007-2009 жылдары iске асыру   </w:t>
      </w:r>
    </w:p>
    <w:bookmarkEnd w:id="21"/>
    <w:p>
      <w:pPr>
        <w:spacing w:after="0"/>
        <w:ind w:left="0"/>
        <w:jc w:val="both"/>
      </w:pPr>
      <w:r>
        <w:rPr>
          <w:rFonts w:ascii="Times New Roman"/>
          <w:b w:val="false"/>
          <w:i w:val="false"/>
          <w:color w:val="000000"/>
          <w:sz w:val="28"/>
        </w:rPr>
        <w:t xml:space="preserve">      Қазақстан Республикасының 2003-2015 жылдарға арналған Индустриялық-инновациялық даму стратегиясының негiзгi мақсаты дамудың шикiзаттық бағытталуынан ауытқу жолымен экономика салаларын әртараптандыру арқылы елдің тұрақты дамуына қол жеткiзу, ұзақ мерзімді жоспарда сервистік-технологиялық экономикаға көшу үшiн жағдайлар дайындау болып табылады. </w:t>
      </w:r>
    </w:p>
    <w:p>
      <w:pPr>
        <w:spacing w:after="0"/>
        <w:ind w:left="0"/>
        <w:jc w:val="both"/>
      </w:pPr>
      <w:r>
        <w:rPr>
          <w:rFonts w:ascii="Times New Roman"/>
          <w:b w:val="false"/>
          <w:i w:val="false"/>
          <w:color w:val="000000"/>
          <w:sz w:val="28"/>
        </w:rPr>
        <w:t xml:space="preserve">      Өңдеушi өнеркәсiп пен қызметтер саласында бәсекеге қабiлеттi және экспортқа бағдарланған тауарларды, жұмыстар мен қызметтердi өндiру мемлекеттiк индустриялық-инновациялық саясаттың басты мәнi болып табылады. </w:t>
      </w:r>
    </w:p>
    <w:p>
      <w:pPr>
        <w:spacing w:after="0"/>
        <w:ind w:left="0"/>
        <w:jc w:val="both"/>
      </w:pPr>
      <w:r>
        <w:rPr>
          <w:rFonts w:ascii="Times New Roman"/>
          <w:b w:val="false"/>
          <w:i w:val="false"/>
          <w:color w:val="000000"/>
          <w:sz w:val="28"/>
        </w:rPr>
        <w:t xml:space="preserve">      Жедел экономикалық серпiлiстi қамтамасыз ету үшiн 2007-2009 жылдары өнеркәсiптiк секторды және қызметтер саласын әртараптандыруға және жаңартуға бағытталған шаралар қабылданатын болады. </w:t>
      </w:r>
    </w:p>
    <w:p>
      <w:pPr>
        <w:spacing w:after="0"/>
        <w:ind w:left="0"/>
        <w:jc w:val="both"/>
      </w:pPr>
      <w:r>
        <w:rPr>
          <w:rFonts w:ascii="Times New Roman"/>
          <w:b w:val="false"/>
          <w:i w:val="false"/>
          <w:color w:val="000000"/>
          <w:sz w:val="28"/>
        </w:rPr>
        <w:t xml:space="preserve">      Индустриялық-инновациялық саясатты ақпараттық-талдамалық қамтамасыз ету ерекше маңызға ие болады. Орта мерзiмдi перспективада қазақстандық бизнес үшiн тауашаны айқындау мақсатында нарықтарды, салаларды маркетингтiк және технологиялық зерттеулер жүргiзуге байланысты жұмыс жүргiзiлетiн болады. </w:t>
      </w:r>
    </w:p>
    <w:p>
      <w:pPr>
        <w:spacing w:after="0"/>
        <w:ind w:left="0"/>
        <w:jc w:val="both"/>
      </w:pPr>
      <w:r>
        <w:rPr>
          <w:rFonts w:ascii="Times New Roman"/>
          <w:b w:val="false"/>
          <w:i w:val="false"/>
          <w:color w:val="000000"/>
          <w:sz w:val="28"/>
        </w:rPr>
        <w:t xml:space="preserve">      Экономиканың 23 әлеуеттi бәсекеге қабiлеттi секторларына маркетингтiк, конъюнктуралық және технологиялық зерттеулер жүргізу жоспарланып отыр. </w:t>
      </w:r>
    </w:p>
    <w:p>
      <w:pPr>
        <w:spacing w:after="0"/>
        <w:ind w:left="0"/>
        <w:jc w:val="both"/>
      </w:pPr>
      <w:r>
        <w:rPr>
          <w:rFonts w:ascii="Times New Roman"/>
          <w:b w:val="false"/>
          <w:i w:val="false"/>
          <w:color w:val="000000"/>
          <w:sz w:val="28"/>
        </w:rPr>
        <w:t xml:space="preserve">      Барлық талдамалық зерттеулер жүргізудің мақсаты қазақстандық кәсiпорындардың бәсекеге қабiлеттiлiгiн барынша арттыру тәсiлдерiн анықтау болады. </w:t>
      </w:r>
    </w:p>
    <w:p>
      <w:pPr>
        <w:spacing w:after="0"/>
        <w:ind w:left="0"/>
        <w:jc w:val="both"/>
      </w:pPr>
      <w:r>
        <w:rPr>
          <w:rFonts w:ascii="Times New Roman"/>
          <w:b w:val="false"/>
          <w:i w:val="false"/>
          <w:color w:val="000000"/>
          <w:sz w:val="28"/>
        </w:rPr>
        <w:t xml:space="preserve">      "Өнiмнiң шығуы", "сату", "шығындар" сияқты көрсеткiштерге барынша көңiл бөле отырып, "өндiрiлген шығындар - алынатын кipic" ең үздiк ара қатынасы ерекшеленетiн қосылған құндардың тiзбегiн анықтау жалғасады. Бұл ретте, ҚҚТ-ның дамуы екi бағыт бойынша жүредi - тiзбектегi "кемшiлiктердiң" орнын толтыру және қажет кезiнде жаңа технологиялық құрылымдарды дамыту. </w:t>
      </w:r>
    </w:p>
    <w:p>
      <w:pPr>
        <w:spacing w:after="0"/>
        <w:ind w:left="0"/>
        <w:jc w:val="both"/>
      </w:pPr>
      <w:r>
        <w:rPr>
          <w:rFonts w:ascii="Times New Roman"/>
          <w:b w:val="false"/>
          <w:i w:val="false"/>
          <w:color w:val="000000"/>
          <w:sz w:val="28"/>
        </w:rPr>
        <w:t xml:space="preserve">      Алдағы кезеңнiң түйiндi бағыттары басымды салаларда бiрқатар жоғары технологиялы өндiрiстер құру болуы тиiс. </w:t>
      </w:r>
    </w:p>
    <w:p>
      <w:pPr>
        <w:spacing w:after="0"/>
        <w:ind w:left="0"/>
        <w:jc w:val="both"/>
      </w:pPr>
      <w:r>
        <w:rPr>
          <w:rFonts w:ascii="Times New Roman"/>
          <w:b w:val="false"/>
          <w:i w:val="false"/>
          <w:color w:val="000000"/>
          <w:sz w:val="28"/>
        </w:rPr>
        <w:t xml:space="preserve">      Индустриялық-инновациялық дамуды басқару, даму институттарының, мемлекеттiк-жеке меншiк әрiптестiгiнiң жұмыс iстеуi мемлекеттiк саясатын жетiлдiру жөнiнде шаралар қабылданатын болады. </w:t>
      </w:r>
    </w:p>
    <w:p>
      <w:pPr>
        <w:spacing w:after="0"/>
        <w:ind w:left="0"/>
        <w:jc w:val="both"/>
      </w:pPr>
      <w:r>
        <w:rPr>
          <w:rFonts w:ascii="Times New Roman"/>
          <w:b w:val="false"/>
          <w:i w:val="false"/>
          <w:color w:val="000000"/>
          <w:sz w:val="28"/>
        </w:rPr>
        <w:t xml:space="preserve">      Сондай-ақ орта мерзiмдi перспективада мынадай мiндеттер шешiлетiн болады: </w:t>
      </w:r>
    </w:p>
    <w:p>
      <w:pPr>
        <w:spacing w:after="0"/>
        <w:ind w:left="0"/>
        <w:jc w:val="both"/>
      </w:pPr>
      <w:r>
        <w:rPr>
          <w:rFonts w:ascii="Times New Roman"/>
          <w:b w:val="false"/>
          <w:i w:val="false"/>
          <w:color w:val="000000"/>
          <w:sz w:val="28"/>
        </w:rPr>
        <w:t xml:space="preserve">      өңдеушi өнеркәсiптiң негiзгi қорларының өнiмдiлiгiн арттыру; </w:t>
      </w:r>
    </w:p>
    <w:p>
      <w:pPr>
        <w:spacing w:after="0"/>
        <w:ind w:left="0"/>
        <w:jc w:val="both"/>
      </w:pPr>
      <w:r>
        <w:rPr>
          <w:rFonts w:ascii="Times New Roman"/>
          <w:b w:val="false"/>
          <w:i w:val="false"/>
          <w:color w:val="000000"/>
          <w:sz w:val="28"/>
        </w:rPr>
        <w:t xml:space="preserve">      жеке секторды бәсекелi артықшылықты жасауға және жетiлдiруге ынталандыратын кәсiпкерлiк ахуалды, қоғамдық институттардың құрылымы мен мазмұнын жасау; </w:t>
      </w:r>
    </w:p>
    <w:p>
      <w:pPr>
        <w:spacing w:after="0"/>
        <w:ind w:left="0"/>
        <w:jc w:val="both"/>
      </w:pPr>
      <w:r>
        <w:rPr>
          <w:rFonts w:ascii="Times New Roman"/>
          <w:b w:val="false"/>
          <w:i w:val="false"/>
          <w:color w:val="000000"/>
          <w:sz w:val="28"/>
        </w:rPr>
        <w:t xml:space="preserve">      елдiң экспорт әлеуетiн қосылған құны жоғары тауарлар мен қызметтердiң пайдасына әртараптандыру; </w:t>
      </w:r>
    </w:p>
    <w:p>
      <w:pPr>
        <w:spacing w:after="0"/>
        <w:ind w:left="0"/>
        <w:jc w:val="both"/>
      </w:pPr>
      <w:r>
        <w:rPr>
          <w:rFonts w:ascii="Times New Roman"/>
          <w:b w:val="false"/>
          <w:i w:val="false"/>
          <w:color w:val="000000"/>
          <w:sz w:val="28"/>
        </w:rPr>
        <w:t xml:space="preserve">      әлемдiк сапа стандарттарына көшу; </w:t>
      </w:r>
    </w:p>
    <w:p>
      <w:pPr>
        <w:spacing w:after="0"/>
        <w:ind w:left="0"/>
        <w:jc w:val="both"/>
      </w:pPr>
      <w:r>
        <w:rPr>
          <w:rFonts w:ascii="Times New Roman"/>
          <w:b w:val="false"/>
          <w:i w:val="false"/>
          <w:color w:val="000000"/>
          <w:sz w:val="28"/>
        </w:rPr>
        <w:t xml:space="preserve">      әлемдiк ғылыми-техникалық және инновациялық процестерге қоса отырып, өңiрлiк экономикаға және әлемдiк шаруашылық жүйесiне бiрiгудi ұлғайту. </w:t>
      </w:r>
    </w:p>
    <w:p>
      <w:pPr>
        <w:spacing w:after="0"/>
        <w:ind w:left="0"/>
        <w:jc w:val="both"/>
      </w:pPr>
      <w:r>
        <w:rPr>
          <w:rFonts w:ascii="Times New Roman"/>
          <w:b w:val="false"/>
          <w:i w:val="false"/>
          <w:color w:val="000000"/>
          <w:sz w:val="28"/>
        </w:rPr>
        <w:t xml:space="preserve">      Шикiзат емес бағыттағы экономиканың салаларында iске асырылатын барлық әлеуеттi бәсекеге қабiлеттi, оның iшiнде экспортқа бағдарланған өндiрiстер индустриялық-инновациялық саясаттың басым бағыттары болып табылады. Ұзақ мерзiмдi стратегиялық мiндеттердi шешу мақсатында ғылымды қажетсiнетiн және жоғары технологиялы өндiрiстердi шешу үшiн жағдай жасауға ерекше көңiл бөлiнедi.  </w:t>
      </w:r>
    </w:p>
    <w:p>
      <w:pPr>
        <w:spacing w:after="0"/>
        <w:ind w:left="0"/>
        <w:jc w:val="left"/>
      </w:pPr>
      <w:r>
        <w:rPr>
          <w:rFonts w:ascii="Times New Roman"/>
          <w:b/>
          <w:i w:val="false"/>
          <w:color w:val="000000"/>
        </w:rPr>
        <w:t xml:space="preserve"> Кластерлiк даму   </w:t>
      </w:r>
    </w:p>
    <w:p>
      <w:pPr>
        <w:spacing w:after="0"/>
        <w:ind w:left="0"/>
        <w:jc w:val="both"/>
      </w:pPr>
      <w:r>
        <w:rPr>
          <w:rFonts w:ascii="Times New Roman"/>
          <w:b w:val="false"/>
          <w:i w:val="false"/>
          <w:color w:val="000000"/>
          <w:sz w:val="28"/>
        </w:rPr>
        <w:t xml:space="preserve">      2005 жылы тамақ өнiмдерi өнеркәсiбi кластерi, мұнай-газ машиналарын жасау өнiмдерi кластерi, туристiк қызметтер кластерi, тоқыма өнiмдерi өнеркәсiбi кластерi, металлургиялық өнiмдер өнеркәсiбi кластерi, көлiк-логистикалық қызметтер кластерi, құрылыс материалдары өнеркәсiбi кластерi сияқты 7 пилоттық кластерлер құру және дамыту жөнiндегi жоспарлар бекiтiлдi. </w:t>
      </w:r>
    </w:p>
    <w:p>
      <w:pPr>
        <w:spacing w:after="0"/>
        <w:ind w:left="0"/>
        <w:jc w:val="both"/>
      </w:pPr>
      <w:r>
        <w:rPr>
          <w:rFonts w:ascii="Times New Roman"/>
          <w:b w:val="false"/>
          <w:i w:val="false"/>
          <w:color w:val="000000"/>
          <w:sz w:val="28"/>
        </w:rPr>
        <w:t xml:space="preserve">      Бұл жоспарлар көрсетiлген салалардың жүйелi проблемаларын (саланы дамытуды ынталандыру үшiн заңнаманы жетiлдiру, кадрлар даярлау және қайта даярлау, стандарттау мәселелерi, инфрақұрылымды дамыту) шешу жөнiндегi iс-шараларды және әрбiр жекелеген кластерлердiң мiндеттерiн (бизнес стратегияларды тұжырымдау, кластер шеңберiнде инвестициялық жобаларды iске асыру, кластерiшiлiк кооперацияны күшейту) шешуге бағытталған шараларды қамтиды. </w:t>
      </w:r>
    </w:p>
    <w:p>
      <w:pPr>
        <w:spacing w:after="0"/>
        <w:ind w:left="0"/>
        <w:jc w:val="both"/>
      </w:pPr>
      <w:r>
        <w:rPr>
          <w:rFonts w:ascii="Times New Roman"/>
          <w:b w:val="false"/>
          <w:i w:val="false"/>
          <w:color w:val="000000"/>
          <w:sz w:val="28"/>
        </w:rPr>
        <w:t xml:space="preserve">      Кластерлiк идеяларды дамытуда индустриялық аймақтар құру сияқты нақты өндiрiстi мемлекеттiк ынталандыру құралын пайдалану барынша перспективалы болып көрiнедi. Бұл тетiк қазiргi уақытта Астана қаласында (Құрылыс материалды) және Қарағанды облысында (Металлургия-Металл өңдеу) пилоттық кластерлердiң жобаларын iске асыру шеңберiнде байқаудан өтiп жатыр. </w:t>
      </w:r>
    </w:p>
    <w:p>
      <w:pPr>
        <w:spacing w:after="0"/>
        <w:ind w:left="0"/>
        <w:jc w:val="both"/>
      </w:pPr>
      <w:r>
        <w:rPr>
          <w:rFonts w:ascii="Times New Roman"/>
          <w:b w:val="false"/>
          <w:i w:val="false"/>
          <w:color w:val="000000"/>
          <w:sz w:val="28"/>
        </w:rPr>
        <w:t xml:space="preserve">      Оң нәтижелер алған жағдайда осы тәжiрибенi барлық өңiрлерге тарату көзделiп отыр: Павлодар қаласы (өнеркәсiп), Өскемен қаласы (металлургия-металл өңдеу), Алматы, Жамбыл, Қостанай облыстары (ауыл шаруашылығы өнiмдерiн қайта өңдеу), Батыс Қазақстан облысы, Солтүстiк Қазақстан облысы, Шығыс Қазақстан облысы, Алматы қаласы (машина жасау). </w:t>
      </w:r>
    </w:p>
    <w:p>
      <w:pPr>
        <w:spacing w:after="0"/>
        <w:ind w:left="0"/>
        <w:jc w:val="both"/>
      </w:pPr>
      <w:r>
        <w:rPr>
          <w:rFonts w:ascii="Times New Roman"/>
          <w:b w:val="false"/>
          <w:i w:val="false"/>
          <w:color w:val="000000"/>
          <w:sz w:val="28"/>
        </w:rPr>
        <w:t xml:space="preserve">      Қазiргi уақытта Қазақстан Республикасындағы индустриялы аймақтарды қалыптастыру мен дамытудың тұжырымдамасы әзiрленуде. </w:t>
      </w:r>
    </w:p>
    <w:p>
      <w:pPr>
        <w:spacing w:after="0"/>
        <w:ind w:left="0"/>
        <w:jc w:val="both"/>
      </w:pPr>
      <w:r>
        <w:rPr>
          <w:rFonts w:ascii="Times New Roman"/>
          <w:b w:val="false"/>
          <w:i w:val="false"/>
          <w:color w:val="000000"/>
          <w:sz w:val="28"/>
        </w:rPr>
        <w:t xml:space="preserve">      Тұтастай алғанда, бұл құралдың жеке меншiк-мемлекеттiк әрiптестiктi дамытуда табысты пайдаланудың барлық алғышарттары бар. Бұл ретте, құрылымдық қаржыландыру құралын пайдаланғанда бұл ұстаным өнеркәсiп салаларын дамыту үшiн айтарлықтай экономикалық әсерге ие болуы мүмкiн.  </w:t>
      </w:r>
    </w:p>
    <w:p>
      <w:pPr>
        <w:spacing w:after="0"/>
        <w:ind w:left="0"/>
        <w:jc w:val="left"/>
      </w:pPr>
      <w:r>
        <w:rPr>
          <w:rFonts w:ascii="Times New Roman"/>
          <w:b/>
          <w:i w:val="false"/>
          <w:color w:val="000000"/>
        </w:rPr>
        <w:t xml:space="preserve"> Мұнай-газ машиналарын жасау   </w:t>
      </w:r>
    </w:p>
    <w:p>
      <w:pPr>
        <w:spacing w:after="0"/>
        <w:ind w:left="0"/>
        <w:jc w:val="both"/>
      </w:pPr>
      <w:r>
        <w:rPr>
          <w:rFonts w:ascii="Times New Roman"/>
          <w:b w:val="false"/>
          <w:i w:val="false"/>
          <w:color w:val="000000"/>
          <w:sz w:val="28"/>
        </w:rPr>
        <w:t xml:space="preserve">      Қазiргi уақытта машина жасау кәсiпорындары 230 астам өнiм атауларын шығаруды игердi, оның iшiнде 125 тонна жүк көтеруге қабiлеттi жедел бұрғылау қондырғысы, ұңғымаларды жөндеуге арналған көтергiш агрегаттар, арнаулы техника, резервуарлар, сыйымдылықтар, тұндырғыштар және сепараторлар, 6 және 8 тонна жүк көтеруге қабiлеттi тербелме-станоктар, ортадан тепкiш және поршеньдi сорғылар, бұрқақты арматура, ысырмалар, вентильдер, мұнай эмульсияларын қыздыратын пештер және басқа да жабдықтар. </w:t>
      </w:r>
    </w:p>
    <w:p>
      <w:pPr>
        <w:spacing w:after="0"/>
        <w:ind w:left="0"/>
        <w:jc w:val="both"/>
      </w:pPr>
      <w:r>
        <w:rPr>
          <w:rFonts w:ascii="Times New Roman"/>
          <w:b w:val="false"/>
          <w:i w:val="false"/>
          <w:color w:val="000000"/>
          <w:sz w:val="28"/>
        </w:rPr>
        <w:t xml:space="preserve">      2006 жылға отандық кәсiпорындар мұнай-газ саласы үшiн 50-ден астам өнiмнiң жаңа түрлерiн игерудi жоспарлады. </w:t>
      </w:r>
    </w:p>
    <w:p>
      <w:pPr>
        <w:spacing w:after="0"/>
        <w:ind w:left="0"/>
        <w:jc w:val="both"/>
      </w:pPr>
      <w:r>
        <w:rPr>
          <w:rFonts w:ascii="Times New Roman"/>
          <w:b w:val="false"/>
          <w:i w:val="false"/>
          <w:color w:val="000000"/>
          <w:sz w:val="28"/>
        </w:rPr>
        <w:t xml:space="preserve">      HБ-125 бұрғылау сорғыларын шығару Алматы ауыр машина жасау зауытында ("ААМЗ-Ижнефтемаш") жолға қойылған, зауыт шығаратын барлық өнiм DIN EN ISO 9001:2000 халықаралық стандарттары бойынша сертификатталған. </w:t>
      </w:r>
    </w:p>
    <w:p>
      <w:pPr>
        <w:spacing w:after="0"/>
        <w:ind w:left="0"/>
        <w:jc w:val="both"/>
      </w:pPr>
      <w:r>
        <w:rPr>
          <w:rFonts w:ascii="Times New Roman"/>
          <w:b w:val="false"/>
          <w:i w:val="false"/>
          <w:color w:val="000000"/>
          <w:sz w:val="28"/>
        </w:rPr>
        <w:t xml:space="preserve">      "Қазмұнайгазмаш" акционерлiк қоғамының (Алматы қаласы) мұнай-газ кешенi кәсiпорындарын арзан және сапалы жоғары қысымды бұрқақтық-сағалық жабдығымен қамтамасыз ете алады, кәсiпорында ISO 9001 сапаны басқару жүйесi қолданылады. </w:t>
      </w:r>
    </w:p>
    <w:p>
      <w:pPr>
        <w:spacing w:after="0"/>
        <w:ind w:left="0"/>
        <w:jc w:val="both"/>
      </w:pPr>
      <w:r>
        <w:rPr>
          <w:rFonts w:ascii="Times New Roman"/>
          <w:b w:val="false"/>
          <w:i w:val="false"/>
          <w:color w:val="000000"/>
          <w:sz w:val="28"/>
        </w:rPr>
        <w:t xml:space="preserve">      "Өскемен арматура зауыты" акционерлiк қоғамы ысырмалар мен клапандарды ISO халықаралық стандарттары бойынша шығарады. </w:t>
      </w:r>
    </w:p>
    <w:p>
      <w:pPr>
        <w:spacing w:after="0"/>
        <w:ind w:left="0"/>
        <w:jc w:val="both"/>
      </w:pPr>
      <w:r>
        <w:rPr>
          <w:rFonts w:ascii="Times New Roman"/>
          <w:b w:val="false"/>
          <w:i w:val="false"/>
          <w:color w:val="000000"/>
          <w:sz w:val="28"/>
        </w:rPr>
        <w:t xml:space="preserve">      Ақтөбе мұнай жабдығы зауытында әр түрлi диаметрдегi сорғы-сығымдаушы құбырларын шығару игерiлген. </w:t>
      </w:r>
    </w:p>
    <w:p>
      <w:pPr>
        <w:spacing w:after="0"/>
        <w:ind w:left="0"/>
        <w:jc w:val="both"/>
      </w:pPr>
      <w:r>
        <w:rPr>
          <w:rFonts w:ascii="Times New Roman"/>
          <w:b w:val="false"/>
          <w:i w:val="false"/>
          <w:color w:val="000000"/>
          <w:sz w:val="28"/>
        </w:rPr>
        <w:t xml:space="preserve">      Жеткiзiлетiн жабдықтың үздiксiз жұмысын қамтамасыз ету және оған жедел сервистiк қызмет көрсету үшiн отандық тауар өндiрушiлер өз өндiрiстерiн, сондай-ақ қосалқы бөлшектер шығаруға қайта бағдарлауда және "жеткiзушi-тұтынушы схемасын" өзара қарым қатынастың осы заманғы сатысына шығаруда. </w:t>
      </w:r>
    </w:p>
    <w:p>
      <w:pPr>
        <w:spacing w:after="0"/>
        <w:ind w:left="0"/>
        <w:jc w:val="both"/>
      </w:pPr>
      <w:r>
        <w:rPr>
          <w:rFonts w:ascii="Times New Roman"/>
          <w:b w:val="false"/>
          <w:i w:val="false"/>
          <w:color w:val="000000"/>
          <w:sz w:val="28"/>
        </w:rPr>
        <w:t xml:space="preserve">      "Ақтөбе мұнай жабдығы зауыты" жауапкершiлiгi шектеулi серiктестiгi арқылы мұнай-газ жабдығын өндiру саласына инвестициялар тартылуда: "Штангалы сорғы өндiрiсiнiң, сондай-ақ сорғы-сығымдаушы құбырлар және штангалы тереңдiк сорғылар өндiрiсiнiң толық тiзбегiн ұйымдастыру" жобасы 7,0 млн. АҚШ доллары инвестициялар көлемiмен. </w:t>
      </w:r>
    </w:p>
    <w:p>
      <w:pPr>
        <w:spacing w:after="0"/>
        <w:ind w:left="0"/>
        <w:jc w:val="both"/>
      </w:pPr>
      <w:r>
        <w:rPr>
          <w:rFonts w:ascii="Times New Roman"/>
          <w:b w:val="false"/>
          <w:i w:val="false"/>
          <w:color w:val="000000"/>
          <w:sz w:val="28"/>
        </w:rPr>
        <w:t xml:space="preserve">      Тұтастай алғанда 2007-2009 жылдары машина жасау саласын дамыту Қазақстан Республикасының машина жасау саласын әртараптандыру мен дамытудың 2006-2008 жылдарға арналған бағдарламасын iске асыру шеңберiнде жүзеге асырылады. </w:t>
      </w:r>
    </w:p>
    <w:p>
      <w:pPr>
        <w:spacing w:after="0"/>
        <w:ind w:left="0"/>
        <w:jc w:val="both"/>
      </w:pPr>
      <w:r>
        <w:rPr>
          <w:rFonts w:ascii="Times New Roman"/>
          <w:b w:val="false"/>
          <w:i w:val="false"/>
          <w:color w:val="000000"/>
          <w:sz w:val="28"/>
        </w:rPr>
        <w:t xml:space="preserve">      Бағдарламаның басты мақсаты әртараптандыру негiзiнде машина жасау саласын одан әрi дамыту және салаға машина жасау өнiмiнiң импортын қысқарту және экспортын кеңейту үшiн осы заманғы технологиялар мен жабдықтарды тарту үшiн жағдай жасау болып табылады. </w:t>
      </w:r>
    </w:p>
    <w:p>
      <w:pPr>
        <w:spacing w:after="0"/>
        <w:ind w:left="0"/>
        <w:jc w:val="left"/>
      </w:pPr>
      <w:r>
        <w:rPr>
          <w:rFonts w:ascii="Times New Roman"/>
          <w:b/>
          <w:i w:val="false"/>
          <w:color w:val="000000"/>
        </w:rPr>
        <w:t xml:space="preserve"> Металлургия   </w:t>
      </w:r>
    </w:p>
    <w:p>
      <w:pPr>
        <w:spacing w:after="0"/>
        <w:ind w:left="0"/>
        <w:jc w:val="both"/>
      </w:pPr>
      <w:r>
        <w:rPr>
          <w:rFonts w:ascii="Times New Roman"/>
          <w:b w:val="false"/>
          <w:i w:val="false"/>
          <w:color w:val="000000"/>
          <w:sz w:val="28"/>
        </w:rPr>
        <w:t xml:space="preserve">      Қазақстан қара және түстi металдардың, 84 өнеркәсiптiк минералдардың, сондай-ақ энергия тасығыштардың коммерциялық қорларына ие. </w:t>
      </w:r>
    </w:p>
    <w:p>
      <w:pPr>
        <w:spacing w:after="0"/>
        <w:ind w:left="0"/>
        <w:jc w:val="both"/>
      </w:pPr>
      <w:r>
        <w:rPr>
          <w:rFonts w:ascii="Times New Roman"/>
          <w:b w:val="false"/>
          <w:i w:val="false"/>
          <w:color w:val="000000"/>
          <w:sz w:val="28"/>
        </w:rPr>
        <w:t xml:space="preserve">      "Металлургия" кластерi машина жасау және металлургия кәсiпорындары кластерiнiң басқа да қатысушылары үшiн шикiзат өндiретiн кластер құрушы компаниялар технологиялық дәйектi тiзбекте құрылған кәсiпорындар мен өндiрiстердiң кешенiн бiлдiредi. </w:t>
      </w:r>
    </w:p>
    <w:p>
      <w:pPr>
        <w:spacing w:after="0"/>
        <w:ind w:left="0"/>
        <w:jc w:val="both"/>
      </w:pPr>
      <w:r>
        <w:rPr>
          <w:rFonts w:ascii="Times New Roman"/>
          <w:b w:val="false"/>
          <w:i w:val="false"/>
          <w:color w:val="000000"/>
          <w:sz w:val="28"/>
        </w:rPr>
        <w:t xml:space="preserve">      Қара металлургия саласында және тау-металлургия кешенiнiң түстi саласында негiзгi шаруашылық субъектiлерi - "Миттал Стил Темiртау" акционерлiк қоғамы және "Қазақмыс корпорациясы" жауапкершiлiгi шектеулi серiктестiгiнiң iрi компаниялары болып табылады. </w:t>
      </w:r>
    </w:p>
    <w:p>
      <w:pPr>
        <w:spacing w:after="0"/>
        <w:ind w:left="0"/>
        <w:jc w:val="both"/>
      </w:pPr>
      <w:r>
        <w:rPr>
          <w:rFonts w:ascii="Times New Roman"/>
          <w:b w:val="false"/>
          <w:i w:val="false"/>
          <w:color w:val="000000"/>
          <w:sz w:val="28"/>
        </w:rPr>
        <w:t xml:space="preserve">      Қазiргi уақытта республика өнеркәсiбiнiң металлургия секторында мынадай проблемалар бар: </w:t>
      </w:r>
    </w:p>
    <w:p>
      <w:pPr>
        <w:spacing w:after="0"/>
        <w:ind w:left="0"/>
        <w:jc w:val="both"/>
      </w:pPr>
      <w:r>
        <w:rPr>
          <w:rFonts w:ascii="Times New Roman"/>
          <w:b w:val="false"/>
          <w:i w:val="false"/>
          <w:color w:val="000000"/>
          <w:sz w:val="28"/>
        </w:rPr>
        <w:t xml:space="preserve">      руда құрамында пайдалы құрамдауыштардың аздығы; </w:t>
      </w:r>
    </w:p>
    <w:p>
      <w:pPr>
        <w:spacing w:after="0"/>
        <w:ind w:left="0"/>
        <w:jc w:val="both"/>
      </w:pPr>
      <w:r>
        <w:rPr>
          <w:rFonts w:ascii="Times New Roman"/>
          <w:b w:val="false"/>
          <w:i w:val="false"/>
          <w:color w:val="000000"/>
          <w:sz w:val="28"/>
        </w:rPr>
        <w:t xml:space="preserve">      пайдалы қазба кен орындарының көп құрамдауыштығы; </w:t>
      </w:r>
    </w:p>
    <w:p>
      <w:pPr>
        <w:spacing w:after="0"/>
        <w:ind w:left="0"/>
        <w:jc w:val="both"/>
      </w:pPr>
      <w:r>
        <w:rPr>
          <w:rFonts w:ascii="Times New Roman"/>
          <w:b w:val="false"/>
          <w:i w:val="false"/>
          <w:color w:val="000000"/>
          <w:sz w:val="28"/>
        </w:rPr>
        <w:t xml:space="preserve">      жоспарлау, жобалау және басқару процестерiн автоматтандыру деңгейiнiң төмендiгi; </w:t>
      </w:r>
    </w:p>
    <w:p>
      <w:pPr>
        <w:spacing w:after="0"/>
        <w:ind w:left="0"/>
        <w:jc w:val="both"/>
      </w:pPr>
      <w:r>
        <w:rPr>
          <w:rFonts w:ascii="Times New Roman"/>
          <w:b w:val="false"/>
          <w:i w:val="false"/>
          <w:color w:val="000000"/>
          <w:sz w:val="28"/>
        </w:rPr>
        <w:t xml:space="preserve">      негiзгi қорлардың тез тозуы; </w:t>
      </w:r>
    </w:p>
    <w:p>
      <w:pPr>
        <w:spacing w:after="0"/>
        <w:ind w:left="0"/>
        <w:jc w:val="both"/>
      </w:pPr>
      <w:r>
        <w:rPr>
          <w:rFonts w:ascii="Times New Roman"/>
          <w:b w:val="false"/>
          <w:i w:val="false"/>
          <w:color w:val="000000"/>
          <w:sz w:val="28"/>
        </w:rPr>
        <w:t xml:space="preserve">      тау-кен машина жасаудың өз кәсiпорындарының қуатының аздығы; </w:t>
      </w:r>
    </w:p>
    <w:p>
      <w:pPr>
        <w:spacing w:after="0"/>
        <w:ind w:left="0"/>
        <w:jc w:val="both"/>
      </w:pPr>
      <w:r>
        <w:rPr>
          <w:rFonts w:ascii="Times New Roman"/>
          <w:b w:val="false"/>
          <w:i w:val="false"/>
          <w:color w:val="000000"/>
          <w:sz w:val="28"/>
        </w:rPr>
        <w:t xml:space="preserve">      минералды шикiзатты кешендi, қауiпсiз және қалдықсыз өндiру және қайта өңдеудiң жаңа үнемдi технологияларын дамытудың төмен қарқындылығы; </w:t>
      </w:r>
    </w:p>
    <w:p>
      <w:pPr>
        <w:spacing w:after="0"/>
        <w:ind w:left="0"/>
        <w:jc w:val="both"/>
      </w:pPr>
      <w:r>
        <w:rPr>
          <w:rFonts w:ascii="Times New Roman"/>
          <w:b w:val="false"/>
          <w:i w:val="false"/>
          <w:color w:val="000000"/>
          <w:sz w:val="28"/>
        </w:rPr>
        <w:t xml:space="preserve">      тұтынушылардың алыс орналасуы; </w:t>
      </w:r>
    </w:p>
    <w:p>
      <w:pPr>
        <w:spacing w:after="0"/>
        <w:ind w:left="0"/>
        <w:jc w:val="both"/>
      </w:pPr>
      <w:r>
        <w:rPr>
          <w:rFonts w:ascii="Times New Roman"/>
          <w:b w:val="false"/>
          <w:i w:val="false"/>
          <w:color w:val="000000"/>
          <w:sz w:val="28"/>
        </w:rPr>
        <w:t xml:space="preserve">      жер қойнауын пайдалану, табиғат қорғау қызметi саласындағы нормативтiк-заңнамалық және салық базасының нақты ахуалының барабар болмауы; </w:t>
      </w:r>
    </w:p>
    <w:p>
      <w:pPr>
        <w:spacing w:after="0"/>
        <w:ind w:left="0"/>
        <w:jc w:val="both"/>
      </w:pPr>
      <w:r>
        <w:rPr>
          <w:rFonts w:ascii="Times New Roman"/>
          <w:b w:val="false"/>
          <w:i w:val="false"/>
          <w:color w:val="000000"/>
          <w:sz w:val="28"/>
        </w:rPr>
        <w:t xml:space="preserve">      мамандар даярлау мен қайта даярлаудың осы заманғы жүйесiнiң болмауы; </w:t>
      </w:r>
    </w:p>
    <w:p>
      <w:pPr>
        <w:spacing w:after="0"/>
        <w:ind w:left="0"/>
        <w:jc w:val="both"/>
      </w:pPr>
      <w:r>
        <w:rPr>
          <w:rFonts w:ascii="Times New Roman"/>
          <w:b w:val="false"/>
          <w:i w:val="false"/>
          <w:color w:val="000000"/>
          <w:sz w:val="28"/>
        </w:rPr>
        <w:t xml:space="preserve">      тау-кен саласының кәсiпорындары қызметiнiң шашыранды сипаты (үйлесiмнiң болмауы). </w:t>
      </w:r>
    </w:p>
    <w:p>
      <w:pPr>
        <w:spacing w:after="0"/>
        <w:ind w:left="0"/>
        <w:jc w:val="both"/>
      </w:pPr>
      <w:r>
        <w:rPr>
          <w:rFonts w:ascii="Times New Roman"/>
          <w:b w:val="false"/>
          <w:i w:val="false"/>
          <w:color w:val="000000"/>
          <w:sz w:val="28"/>
        </w:rPr>
        <w:t xml:space="preserve">      Металлургия саласын табысты дамыту үшiн Қазақстан Азия нарығын ерекше назарға ала отырып, қосылған құнымен металлургиялық өнiм өндiру үшiн қуаттар құруға шоғырлануы қажет.  </w:t>
      </w:r>
    </w:p>
    <w:p>
      <w:pPr>
        <w:spacing w:after="0"/>
        <w:ind w:left="0"/>
        <w:jc w:val="left"/>
      </w:pPr>
      <w:r>
        <w:rPr>
          <w:rFonts w:ascii="Times New Roman"/>
          <w:b/>
          <w:i w:val="false"/>
          <w:color w:val="000000"/>
        </w:rPr>
        <w:t xml:space="preserve"> Құрылыс материалдары саласы   </w:t>
      </w:r>
    </w:p>
    <w:p>
      <w:pPr>
        <w:spacing w:after="0"/>
        <w:ind w:left="0"/>
        <w:jc w:val="both"/>
      </w:pPr>
      <w:r>
        <w:rPr>
          <w:rFonts w:ascii="Times New Roman"/>
          <w:b w:val="false"/>
          <w:i w:val="false"/>
          <w:color w:val="000000"/>
          <w:sz w:val="28"/>
        </w:rPr>
        <w:t xml:space="preserve">      Құрылыс материалдары саласының 2007-2009 жылдарға арналған негiзгi бағыттары: </w:t>
      </w:r>
    </w:p>
    <w:p>
      <w:pPr>
        <w:spacing w:after="0"/>
        <w:ind w:left="0"/>
        <w:jc w:val="both"/>
      </w:pPr>
      <w:r>
        <w:rPr>
          <w:rFonts w:ascii="Times New Roman"/>
          <w:b w:val="false"/>
          <w:i w:val="false"/>
          <w:color w:val="000000"/>
          <w:sz w:val="28"/>
        </w:rPr>
        <w:t xml:space="preserve">      қосылған құны жоғары бәсекеге қабiлеттi өнiм шығаруды қамтамасыз ететiн тиiмдiлiгi жоғары технологиялық желiлерiн (өндiрiстерiн) әзiрлеу және енгiзу; </w:t>
      </w:r>
    </w:p>
    <w:p>
      <w:pPr>
        <w:spacing w:after="0"/>
        <w:ind w:left="0"/>
        <w:jc w:val="both"/>
      </w:pPr>
      <w:r>
        <w:rPr>
          <w:rFonts w:ascii="Times New Roman"/>
          <w:b w:val="false"/>
          <w:i w:val="false"/>
          <w:color w:val="000000"/>
          <w:sz w:val="28"/>
        </w:rPr>
        <w:t xml:space="preserve">      өндiрiс қалдықтарын пайдалануды, энергия және ресурстарды үнемдеудi және қоршаған ортаға техногендiк әсер етуiн төмендетудi қамтамасыз ететiн технологиялар әзiрлеу және игеру. </w:t>
      </w:r>
    </w:p>
    <w:p>
      <w:pPr>
        <w:spacing w:after="0"/>
        <w:ind w:left="0"/>
        <w:jc w:val="both"/>
      </w:pPr>
      <w:r>
        <w:rPr>
          <w:rFonts w:ascii="Times New Roman"/>
          <w:b w:val="false"/>
          <w:i w:val="false"/>
          <w:color w:val="000000"/>
          <w:sz w:val="28"/>
        </w:rPr>
        <w:t xml:space="preserve">      Шыны, цемент, жылу оқшаулағыш және жабық материалдарын, жақтау кiрпiштерiн, линолеум, сырлар мен басқа да қажеттi құрылыс материалдарын шығаруды ұйымдастыру таяу жылдарға арналған басым мiндеттер болып қалады. </w:t>
      </w:r>
    </w:p>
    <w:p>
      <w:pPr>
        <w:spacing w:after="0"/>
        <w:ind w:left="0"/>
        <w:jc w:val="both"/>
      </w:pPr>
      <w:r>
        <w:rPr>
          <w:rFonts w:ascii="Times New Roman"/>
          <w:b w:val="false"/>
          <w:i w:val="false"/>
          <w:color w:val="000000"/>
          <w:sz w:val="28"/>
        </w:rPr>
        <w:t xml:space="preserve">      Жоспарланған кезеңге ұйғарылып отырған мақсаттар мен мiндеттер: </w:t>
      </w:r>
    </w:p>
    <w:p>
      <w:pPr>
        <w:spacing w:after="0"/>
        <w:ind w:left="0"/>
        <w:jc w:val="both"/>
      </w:pPr>
      <w:r>
        <w:rPr>
          <w:rFonts w:ascii="Times New Roman"/>
          <w:b w:val="false"/>
          <w:i w:val="false"/>
          <w:color w:val="000000"/>
          <w:sz w:val="28"/>
        </w:rPr>
        <w:t xml:space="preserve">      Қазақстан Республикасы Үкiметiнiң 2004 жылғы 13 желтоқсандағы N 1305 қаулысымен бекiтiлген Қазақстан Республикасында құрылыс материалдары, бұйымдары мен құрастырмалары өнеркәсiбiн дамытудың 2005-2014 жылдарға арналған бағдарламасын iске асыру; </w:t>
      </w:r>
    </w:p>
    <w:p>
      <w:pPr>
        <w:spacing w:after="0"/>
        <w:ind w:left="0"/>
        <w:jc w:val="both"/>
      </w:pPr>
      <w:r>
        <w:rPr>
          <w:rFonts w:ascii="Times New Roman"/>
          <w:b w:val="false"/>
          <w:i w:val="false"/>
          <w:color w:val="000000"/>
          <w:sz w:val="28"/>
        </w:rPr>
        <w:t xml:space="preserve">      Бағдарламада көзделген мiндеттердi шешу үшiн отандық және шетелдiк инвестициялар тарту жөнiндегi жұмыстарды ұйымдастыру; </w:t>
      </w:r>
    </w:p>
    <w:p>
      <w:pPr>
        <w:spacing w:after="0"/>
        <w:ind w:left="0"/>
        <w:jc w:val="both"/>
      </w:pPr>
      <w:r>
        <w:rPr>
          <w:rFonts w:ascii="Times New Roman"/>
          <w:b w:val="false"/>
          <w:i w:val="false"/>
          <w:color w:val="000000"/>
          <w:sz w:val="28"/>
        </w:rPr>
        <w:t xml:space="preserve">      жекелеген өңiрлердiң әлеуетiн, шикiзат көздерiнiң болуын, қолданыстағы және тұрып қалған кәсiпорындарды, iшкi өңiрлiк және өңiраралық нарықтарды ескере отырып, өңiрлiк кластерлердi iске асыру; </w:t>
      </w:r>
    </w:p>
    <w:p>
      <w:pPr>
        <w:spacing w:after="0"/>
        <w:ind w:left="0"/>
        <w:jc w:val="both"/>
      </w:pPr>
      <w:r>
        <w:rPr>
          <w:rFonts w:ascii="Times New Roman"/>
          <w:b w:val="false"/>
          <w:i w:val="false"/>
          <w:color w:val="000000"/>
          <w:sz w:val="28"/>
        </w:rPr>
        <w:t xml:space="preserve">      сала мен технологиялар трансфертiнiң ғылыми базасын дамыту; </w:t>
      </w:r>
    </w:p>
    <w:p>
      <w:pPr>
        <w:spacing w:after="0"/>
        <w:ind w:left="0"/>
        <w:jc w:val="both"/>
      </w:pPr>
      <w:r>
        <w:rPr>
          <w:rFonts w:ascii="Times New Roman"/>
          <w:b w:val="false"/>
          <w:i w:val="false"/>
          <w:color w:val="000000"/>
          <w:sz w:val="28"/>
        </w:rPr>
        <w:t xml:space="preserve">      жаңа стандарттар әзiрлеу арқылы стандарттау жүйесiн жетiлдiру және қолданыстағыларын халықаралық стандарттарға бейiмдеу; </w:t>
      </w:r>
    </w:p>
    <w:p>
      <w:pPr>
        <w:spacing w:after="0"/>
        <w:ind w:left="0"/>
        <w:jc w:val="both"/>
      </w:pPr>
      <w:r>
        <w:rPr>
          <w:rFonts w:ascii="Times New Roman"/>
          <w:b w:val="false"/>
          <w:i w:val="false"/>
          <w:color w:val="000000"/>
          <w:sz w:val="28"/>
        </w:rPr>
        <w:t xml:space="preserve">      шетелдiк өткiзу нарықтарына және шетелдiк фирмалар үстемдiк құрып отырған iшкi нарықтарға шығу мақсатында өндiрiстi басқарудың халықаралық нысанына, бiрiншi кезекте сапаны басқару жүйесiне көшу; </w:t>
      </w:r>
    </w:p>
    <w:p>
      <w:pPr>
        <w:spacing w:after="0"/>
        <w:ind w:left="0"/>
        <w:jc w:val="both"/>
      </w:pPr>
      <w:r>
        <w:rPr>
          <w:rFonts w:ascii="Times New Roman"/>
          <w:b w:val="false"/>
          <w:i w:val="false"/>
          <w:color w:val="000000"/>
          <w:sz w:val="28"/>
        </w:rPr>
        <w:t xml:space="preserve">      мамандарға жалпы қажеттiлiктi анықтай отырып, кадрлар даярлау жүйесiн оңтайландыру.  </w:t>
      </w:r>
    </w:p>
    <w:p>
      <w:pPr>
        <w:spacing w:after="0"/>
        <w:ind w:left="0"/>
        <w:jc w:val="left"/>
      </w:pPr>
      <w:r>
        <w:rPr>
          <w:rFonts w:ascii="Times New Roman"/>
          <w:b/>
          <w:i w:val="false"/>
          <w:color w:val="000000"/>
        </w:rPr>
        <w:t xml:space="preserve"> Тоқыма өнеркәсiбi   </w:t>
      </w:r>
    </w:p>
    <w:p>
      <w:pPr>
        <w:spacing w:after="0"/>
        <w:ind w:left="0"/>
        <w:jc w:val="both"/>
      </w:pPr>
      <w:r>
        <w:rPr>
          <w:rFonts w:ascii="Times New Roman"/>
          <w:b w:val="false"/>
          <w:i w:val="false"/>
          <w:color w:val="000000"/>
          <w:sz w:val="28"/>
        </w:rPr>
        <w:t xml:space="preserve">      Тоқыма өнеркәсiбi табиғи, жасанды және синтетикалық талшықтарды тоқыма жiпке және матаны қайта өңдеумен айналысатын жеңiл өнеркәсiп салаларының өндiрiстер тобын бiрiктiредi. Мемлекеттiк жiктеуiшiне сәйкес Қазақстанның тоқыма өнеркәсiбi экономикалық қызметтiң 7 түрi мен 21 кiшi түрiнен көрiнедi. </w:t>
      </w:r>
    </w:p>
    <w:p>
      <w:pPr>
        <w:spacing w:after="0"/>
        <w:ind w:left="0"/>
        <w:jc w:val="both"/>
      </w:pPr>
      <w:r>
        <w:rPr>
          <w:rFonts w:ascii="Times New Roman"/>
          <w:b w:val="false"/>
          <w:i w:val="false"/>
          <w:color w:val="000000"/>
          <w:sz w:val="28"/>
        </w:rPr>
        <w:t xml:space="preserve">      Қазақстанда қоза Оңтүстiк Қазақстан облысының Мақтаарал, Сарыағаш, Шардара, Ордабасы аудандарында, Түркiстан қаласында және Шымкент, Арыс қалаларының, Бәйдiбек, Отырар және Сайрам аудандарының аз ғана жерiнде өсiрiледi. </w:t>
      </w:r>
    </w:p>
    <w:p>
      <w:pPr>
        <w:spacing w:after="0"/>
        <w:ind w:left="0"/>
        <w:jc w:val="both"/>
      </w:pPr>
      <w:r>
        <w:rPr>
          <w:rFonts w:ascii="Times New Roman"/>
          <w:b w:val="false"/>
          <w:i w:val="false"/>
          <w:color w:val="000000"/>
          <w:sz w:val="28"/>
        </w:rPr>
        <w:t xml:space="preserve">      Республиканың тоқыма өнеркәсiбiн дамыту мақсатында Оңтүстiк Қазақстан облысында мақта-мата жiп пен матаны шығару жөнiндегi кластердi құру жоспарланып отыр. </w:t>
      </w:r>
    </w:p>
    <w:p>
      <w:pPr>
        <w:spacing w:after="0"/>
        <w:ind w:left="0"/>
        <w:jc w:val="both"/>
      </w:pPr>
      <w:r>
        <w:rPr>
          <w:rFonts w:ascii="Times New Roman"/>
          <w:b w:val="false"/>
          <w:i w:val="false"/>
          <w:color w:val="000000"/>
          <w:sz w:val="28"/>
        </w:rPr>
        <w:t xml:space="preserve">      Шиттi мақта өндiру саласындағы ең өткiр мәселелер: мақта өндiрумен айналысатын ауыл шаруашылығы құрылымдарының бөлшектенуi; өнеркәсiптiң өсiп келе жатқан сұранымдарына жауап бере алатын бәсекеге қабiлеттi сорт жиынтығының болмауы; бiлiктi мамандардың жеткiлiксiздiгi; бiрiншi-үшiншi өндiруге дейiн тұқым көбейту бойынша тұқым шаруашылықтары желiсiнiң жеткiлiксiз дамуы; сорттық агротехниканың сақталмауы; өнiм мен өндiрiстi, стандарттарды, сапа менеджментi жүйесiн сертификаттау жөнiндегi тiркелген құрылымдардың жоқтығы; отандық қайта өңдеу кәсiпорындарының жұмыспен аз жүктелуi болып табылады. </w:t>
      </w:r>
    </w:p>
    <w:p>
      <w:pPr>
        <w:spacing w:after="0"/>
        <w:ind w:left="0"/>
        <w:jc w:val="both"/>
      </w:pPr>
      <w:r>
        <w:rPr>
          <w:rFonts w:ascii="Times New Roman"/>
          <w:b w:val="false"/>
          <w:i w:val="false"/>
          <w:color w:val="000000"/>
          <w:sz w:val="28"/>
        </w:rPr>
        <w:t xml:space="preserve">      Мақта шаруашылығындағы проблемалық мәселелердi шешу үшiн алдағы 2007-2009 жылдары: </w:t>
      </w:r>
    </w:p>
    <w:p>
      <w:pPr>
        <w:spacing w:after="0"/>
        <w:ind w:left="0"/>
        <w:jc w:val="both"/>
      </w:pPr>
      <w:r>
        <w:rPr>
          <w:rFonts w:ascii="Times New Roman"/>
          <w:b w:val="false"/>
          <w:i w:val="false"/>
          <w:color w:val="000000"/>
          <w:sz w:val="28"/>
        </w:rPr>
        <w:t xml:space="preserve">      "Мақта саласын дамыту туралы" Қазақстан Республикасының Заңын қабылдау; </w:t>
      </w:r>
    </w:p>
    <w:p>
      <w:pPr>
        <w:spacing w:after="0"/>
        <w:ind w:left="0"/>
        <w:jc w:val="both"/>
      </w:pPr>
      <w:r>
        <w:rPr>
          <w:rFonts w:ascii="Times New Roman"/>
          <w:b w:val="false"/>
          <w:i w:val="false"/>
          <w:color w:val="000000"/>
          <w:sz w:val="28"/>
        </w:rPr>
        <w:t xml:space="preserve">      мақтаны қайта өңдеу ұйымдарында 9000 сериялы ISO халықаралық стандарттарына сай сапа менеджментi жүйесiн енгiзуге қолдау көрсету; </w:t>
      </w:r>
    </w:p>
    <w:p>
      <w:pPr>
        <w:spacing w:after="0"/>
        <w:ind w:left="0"/>
        <w:jc w:val="both"/>
      </w:pPr>
      <w:r>
        <w:rPr>
          <w:rFonts w:ascii="Times New Roman"/>
          <w:b w:val="false"/>
          <w:i w:val="false"/>
          <w:color w:val="000000"/>
          <w:sz w:val="28"/>
        </w:rPr>
        <w:t xml:space="preserve">      мақта шаруашылығы және тоқыма өнеркәсiбi жөнiндегi халықаралық ұйымдар арқылы халықаралық ынтымақтастықты кеңейту; </w:t>
      </w:r>
    </w:p>
    <w:p>
      <w:pPr>
        <w:spacing w:after="0"/>
        <w:ind w:left="0"/>
        <w:jc w:val="both"/>
      </w:pPr>
      <w:r>
        <w:rPr>
          <w:rFonts w:ascii="Times New Roman"/>
          <w:b w:val="false"/>
          <w:i w:val="false"/>
          <w:color w:val="000000"/>
          <w:sz w:val="28"/>
        </w:rPr>
        <w:t xml:space="preserve">      бiр мақта қайта өңдейтiн кәсiпорын салу; </w:t>
      </w:r>
    </w:p>
    <w:p>
      <w:pPr>
        <w:spacing w:after="0"/>
        <w:ind w:left="0"/>
        <w:jc w:val="both"/>
      </w:pPr>
      <w:r>
        <w:rPr>
          <w:rFonts w:ascii="Times New Roman"/>
          <w:b w:val="false"/>
          <w:i w:val="false"/>
          <w:color w:val="000000"/>
          <w:sz w:val="28"/>
        </w:rPr>
        <w:t xml:space="preserve">      Оңтүстiк Қазақстан облысында мақтаның егiстiк тұқымын дайындау жөнiнде тұқым тазалау зауытын салу; </w:t>
      </w:r>
    </w:p>
    <w:p>
      <w:pPr>
        <w:spacing w:after="0"/>
        <w:ind w:left="0"/>
        <w:jc w:val="both"/>
      </w:pPr>
      <w:r>
        <w:rPr>
          <w:rFonts w:ascii="Times New Roman"/>
          <w:b w:val="false"/>
          <w:i w:val="false"/>
          <w:color w:val="000000"/>
          <w:sz w:val="28"/>
        </w:rPr>
        <w:t xml:space="preserve">      Оңтүстiк Қазақстан облысы аумағында көлiк-логистикалық терминалын салу қажет. </w:t>
      </w:r>
    </w:p>
    <w:p>
      <w:pPr>
        <w:spacing w:after="0"/>
        <w:ind w:left="0"/>
        <w:jc w:val="both"/>
      </w:pPr>
      <w:r>
        <w:rPr>
          <w:rFonts w:ascii="Times New Roman"/>
          <w:b w:val="false"/>
          <w:i w:val="false"/>
          <w:color w:val="000000"/>
          <w:sz w:val="28"/>
        </w:rPr>
        <w:t xml:space="preserve">      Тоқыма саласының мақта-тоқыма сегментiнiң қосылған құндары тiзбесiнiң элементтерiн қалпына келтiру үшiн бүгiнгi таңда тоқыма саласының басқа сегменттерiмен салыстырғанда неғұрлым бәсекеге қабiлеттi болып табылатын жiп және мата өндiрiсі жөнiндегi саланы серпiндi дамыту қажет. Тоқыма өндiрiсiнiң осы сегментiне қосылған құнның шамамен 80 %-ы, сонымен бiрге, талшықты мақта өндiрiсiне шамамен 10 %, дайын киiмге шамамен 1-3 % келедi. Бәсекеге қабiлеттi тоқыма сегментiн құру Қазақстанда шығарылатын мақтаны қайта өңдеуге, сонымен қосылған құнды ұлғайтуға және тiгiн кәсiпорындарында одан әрi өңдеу үшiн қажеттi өнiмдi шығаруға мүмкiндiк бередi. </w:t>
      </w:r>
    </w:p>
    <w:p>
      <w:pPr>
        <w:spacing w:after="0"/>
        <w:ind w:left="0"/>
        <w:jc w:val="both"/>
      </w:pPr>
      <w:r>
        <w:rPr>
          <w:rFonts w:ascii="Times New Roman"/>
          <w:b w:val="false"/>
          <w:i w:val="false"/>
          <w:color w:val="000000"/>
          <w:sz w:val="28"/>
        </w:rPr>
        <w:t xml:space="preserve">      Әлеуеттi тоқыма кластерiнiң бәсекеге қабiлеттiгiн арттыру үшiн Қазақстанда: еңбек өнiмдiлiгiн арттыру; мақтаның сапасын бағалау (грединг) стандарттарын енгiзу; кластердiң барлық құрамдауыштарымен және әлемдiк сауда және логистикалық тiзбектерiмен өзара iс-қимылдарды жолға қою және реттеу; шикiзаттың сапасын арттыру; бiлiктi жұмыс күшiмен қамтамасыз eту; жаңа ақпараттық және өндiрiстiк технологиялар енгiзу қажет.  </w:t>
      </w:r>
    </w:p>
    <w:p>
      <w:pPr>
        <w:spacing w:after="0"/>
        <w:ind w:left="0"/>
        <w:jc w:val="left"/>
      </w:pPr>
      <w:r>
        <w:rPr>
          <w:rFonts w:ascii="Times New Roman"/>
          <w:b/>
          <w:i w:val="false"/>
          <w:color w:val="000000"/>
        </w:rPr>
        <w:t xml:space="preserve"> Тамақ өнеркәсiбi   </w:t>
      </w:r>
    </w:p>
    <w:p>
      <w:pPr>
        <w:spacing w:after="0"/>
        <w:ind w:left="0"/>
        <w:jc w:val="both"/>
      </w:pPr>
      <w:r>
        <w:rPr>
          <w:rFonts w:ascii="Times New Roman"/>
          <w:b w:val="false"/>
          <w:i w:val="false"/>
          <w:color w:val="000000"/>
          <w:sz w:val="28"/>
        </w:rPr>
        <w:t xml:space="preserve">      Ауыл шаруашылығы өнiмiн қайта өңдеудiң деңгейiн тереңдету және кешендiлiгiн арттыру кластерлiк ұстанымды iске асыру арқылы көзделiп отыр. Қатысушылардың, атап айтқанда ауыл шаруашылығы шикiзатын өндiрушiлер мен қайта өңдеушi кәсiпорындардың географиялық жақындығы тамақ өнеркәсiбiн дамытуда осы ұстанымды пайдалануына мүмкiндiк бередi. Осы бағыттағы мемлекеттiк қолдау өндiрiстiк қуаттарды және ауыл шаруашылығы шикiзатын қайта өңдеу өнiмдерiнiң экспорты көлемiн ұлғайтуға бағытталатын болады. </w:t>
      </w:r>
    </w:p>
    <w:p>
      <w:pPr>
        <w:spacing w:after="0"/>
        <w:ind w:left="0"/>
        <w:jc w:val="both"/>
      </w:pPr>
      <w:r>
        <w:rPr>
          <w:rFonts w:ascii="Times New Roman"/>
          <w:b w:val="false"/>
          <w:i w:val="false"/>
          <w:color w:val="000000"/>
          <w:sz w:val="28"/>
        </w:rPr>
        <w:t xml:space="preserve">      Республиканың өңiрлерi бойынша кластерлiк жобалар ретiнде мыналар айқындалды: </w:t>
      </w:r>
    </w:p>
    <w:p>
      <w:pPr>
        <w:spacing w:after="0"/>
        <w:ind w:left="0"/>
        <w:jc w:val="both"/>
      </w:pPr>
      <w:r>
        <w:rPr>
          <w:rFonts w:ascii="Times New Roman"/>
          <w:b w:val="false"/>
          <w:i w:val="false"/>
          <w:color w:val="000000"/>
          <w:sz w:val="28"/>
        </w:rPr>
        <w:t xml:space="preserve">      солтүстік өңірде (Ақмола, Қостанай және Солтүстік Қазақстан облыстары) - астық өңдеу; </w:t>
      </w:r>
    </w:p>
    <w:p>
      <w:pPr>
        <w:spacing w:after="0"/>
        <w:ind w:left="0"/>
        <w:jc w:val="both"/>
      </w:pPr>
      <w:r>
        <w:rPr>
          <w:rFonts w:ascii="Times New Roman"/>
          <w:b w:val="false"/>
          <w:i w:val="false"/>
          <w:color w:val="000000"/>
          <w:sz w:val="28"/>
        </w:rPr>
        <w:t xml:space="preserve">      оңтүстiк өңiрде - (Алматы, Жамбыл және Оңтүстiк Қазақстан облыстары) жемiс-көкөнiс; </w:t>
      </w:r>
    </w:p>
    <w:p>
      <w:pPr>
        <w:spacing w:after="0"/>
        <w:ind w:left="0"/>
        <w:jc w:val="both"/>
      </w:pPr>
      <w:r>
        <w:rPr>
          <w:rFonts w:ascii="Times New Roman"/>
          <w:b w:val="false"/>
          <w:i w:val="false"/>
          <w:color w:val="000000"/>
          <w:sz w:val="28"/>
        </w:rPr>
        <w:t xml:space="preserve">      Қостанай облысында - сүт. </w:t>
      </w:r>
    </w:p>
    <w:p>
      <w:pPr>
        <w:spacing w:after="0"/>
        <w:ind w:left="0"/>
        <w:jc w:val="both"/>
      </w:pPr>
      <w:r>
        <w:rPr>
          <w:rFonts w:ascii="Times New Roman"/>
          <w:b w:val="false"/>
          <w:i w:val="false"/>
          <w:color w:val="000000"/>
          <w:sz w:val="28"/>
        </w:rPr>
        <w:t xml:space="preserve">      Кластерлiк бастамалардың дамуы қайта өңделетiн ауыл шаруашылығы шикiзатының өнiмiн экспорттау көлемiн 2 еседен артық өсiруге мүмкiндiк бередi. </w:t>
      </w:r>
    </w:p>
    <w:p>
      <w:pPr>
        <w:spacing w:after="0"/>
        <w:ind w:left="0"/>
        <w:jc w:val="both"/>
      </w:pPr>
      <w:r>
        <w:rPr>
          <w:rFonts w:ascii="Times New Roman"/>
          <w:b w:val="false"/>
          <w:i w:val="false"/>
          <w:color w:val="000000"/>
          <w:sz w:val="28"/>
        </w:rPr>
        <w:t xml:space="preserve">      2007-2009 жылдары шаралар кешенiн өткiзу және мынадай шаралар кешенiн қабылдау жоспарланып отыр. </w:t>
      </w:r>
    </w:p>
    <w:p>
      <w:pPr>
        <w:spacing w:after="0"/>
        <w:ind w:left="0"/>
        <w:jc w:val="both"/>
      </w:pPr>
      <w:r>
        <w:rPr>
          <w:rFonts w:ascii="Times New Roman"/>
          <w:b w:val="false"/>
          <w:i w:val="false"/>
          <w:color w:val="000000"/>
          <w:sz w:val="28"/>
        </w:rPr>
        <w:t xml:space="preserve">      Астықты қайта өңдеу кластерi: </w:t>
      </w:r>
    </w:p>
    <w:p>
      <w:pPr>
        <w:spacing w:after="0"/>
        <w:ind w:left="0"/>
        <w:jc w:val="both"/>
      </w:pPr>
      <w:r>
        <w:rPr>
          <w:rFonts w:ascii="Times New Roman"/>
          <w:b w:val="false"/>
          <w:i w:val="false"/>
          <w:color w:val="000000"/>
          <w:sz w:val="28"/>
        </w:rPr>
        <w:t xml:space="preserve">      астықты қайта өңдеудiң экспорттық әлеуетiн арттырудың мемлекеттiк стратегиясын әзiрлеу; </w:t>
      </w:r>
    </w:p>
    <w:p>
      <w:pPr>
        <w:spacing w:after="0"/>
        <w:ind w:left="0"/>
        <w:jc w:val="both"/>
      </w:pPr>
      <w:r>
        <w:rPr>
          <w:rFonts w:ascii="Times New Roman"/>
          <w:b w:val="false"/>
          <w:i w:val="false"/>
          <w:color w:val="000000"/>
          <w:sz w:val="28"/>
        </w:rPr>
        <w:t xml:space="preserve">      астықты терең қайта өңдеу өнiмдерiнiң қазақстандық ортақ брендiн құру; </w:t>
      </w:r>
    </w:p>
    <w:p>
      <w:pPr>
        <w:spacing w:after="0"/>
        <w:ind w:left="0"/>
        <w:jc w:val="both"/>
      </w:pPr>
      <w:r>
        <w:rPr>
          <w:rFonts w:ascii="Times New Roman"/>
          <w:b w:val="false"/>
          <w:i w:val="false"/>
          <w:color w:val="000000"/>
          <w:sz w:val="28"/>
        </w:rPr>
        <w:t xml:space="preserve">      экспорттаушылар - астықты қайта өңдеушiлер қауымдастығын құру; </w:t>
      </w:r>
    </w:p>
    <w:p>
      <w:pPr>
        <w:spacing w:after="0"/>
        <w:ind w:left="0"/>
        <w:jc w:val="both"/>
      </w:pPr>
      <w:r>
        <w:rPr>
          <w:rFonts w:ascii="Times New Roman"/>
          <w:b w:val="false"/>
          <w:i w:val="false"/>
          <w:color w:val="000000"/>
          <w:sz w:val="28"/>
        </w:rPr>
        <w:t xml:space="preserve">      астықты экспортқа сату жөнiндегi қызметтi лицензиялау; </w:t>
      </w:r>
    </w:p>
    <w:p>
      <w:pPr>
        <w:spacing w:after="0"/>
        <w:ind w:left="0"/>
        <w:jc w:val="both"/>
      </w:pPr>
      <w:r>
        <w:rPr>
          <w:rFonts w:ascii="Times New Roman"/>
          <w:b w:val="false"/>
          <w:i w:val="false"/>
          <w:color w:val="000000"/>
          <w:sz w:val="28"/>
        </w:rPr>
        <w:t xml:space="preserve">      экспорттаушыларға жеңiлдетілген кредит беру, шикiзат және дайын өнiмдi тасуға жеңiлдетiлген тарифтер, экспорттық жеткiзуге мемлекеттiк кепiлдiк беру; </w:t>
      </w:r>
    </w:p>
    <w:p>
      <w:pPr>
        <w:spacing w:after="0"/>
        <w:ind w:left="0"/>
        <w:jc w:val="both"/>
      </w:pPr>
      <w:r>
        <w:rPr>
          <w:rFonts w:ascii="Times New Roman"/>
          <w:b w:val="false"/>
          <w:i w:val="false"/>
          <w:color w:val="000000"/>
          <w:sz w:val="28"/>
        </w:rPr>
        <w:t xml:space="preserve">      құрғақ дән маңызы мен биоэтанолды қоса алғанда, бидай астығын терең қайта өңдеудi дамыту; </w:t>
      </w:r>
    </w:p>
    <w:p>
      <w:pPr>
        <w:spacing w:after="0"/>
        <w:ind w:left="0"/>
        <w:jc w:val="both"/>
      </w:pPr>
      <w:r>
        <w:rPr>
          <w:rFonts w:ascii="Times New Roman"/>
          <w:b w:val="false"/>
          <w:i w:val="false"/>
          <w:color w:val="000000"/>
          <w:sz w:val="28"/>
        </w:rPr>
        <w:t xml:space="preserve">      астықты қайта өңдеу зауытын салу; </w:t>
      </w:r>
    </w:p>
    <w:p>
      <w:pPr>
        <w:spacing w:after="0"/>
        <w:ind w:left="0"/>
        <w:jc w:val="both"/>
      </w:pPr>
      <w:r>
        <w:rPr>
          <w:rFonts w:ascii="Times New Roman"/>
          <w:b w:val="false"/>
          <w:i w:val="false"/>
          <w:color w:val="000000"/>
          <w:sz w:val="28"/>
        </w:rPr>
        <w:t xml:space="preserve">      ТМД-ға, ЕурАзЭҚ-қа және БЭК-қа мүше мемлекеттер аумағында экспорттың инфрақұрылымын бiрлесе дамыту және ауыл шаруашылығы өнiмдерiн қамқорлыққа алу саясатын жүргiзу; </w:t>
      </w:r>
    </w:p>
    <w:p>
      <w:pPr>
        <w:spacing w:after="0"/>
        <w:ind w:left="0"/>
        <w:jc w:val="both"/>
      </w:pPr>
      <w:r>
        <w:rPr>
          <w:rFonts w:ascii="Times New Roman"/>
          <w:b w:val="false"/>
          <w:i w:val="false"/>
          <w:color w:val="000000"/>
          <w:sz w:val="28"/>
        </w:rPr>
        <w:t xml:space="preserve">      ауыл шаруашылығы және оның қайта өңдеу өнiмдерiн өткiзу нарықтарын кеңейту жөнiнде Қазақстан Республикасының, әсiресе Қытайдағы, Ауғанстандағы, Пәкiстандағы, Египеттегi шетелдiк мекемелерiн жандандыру; </w:t>
      </w:r>
    </w:p>
    <w:p>
      <w:pPr>
        <w:spacing w:after="0"/>
        <w:ind w:left="0"/>
        <w:jc w:val="both"/>
      </w:pPr>
      <w:r>
        <w:rPr>
          <w:rFonts w:ascii="Times New Roman"/>
          <w:b w:val="false"/>
          <w:i w:val="false"/>
          <w:color w:val="000000"/>
          <w:sz w:val="28"/>
        </w:rPr>
        <w:t xml:space="preserve">      "Ақ Бидай Терминал" акционерлiк қоғамының жарғылық капиталын ұлғайту және Ақтау портындағы астық терминалын тиеу құрылғысын ауыстыру; </w:t>
      </w:r>
    </w:p>
    <w:p>
      <w:pPr>
        <w:spacing w:after="0"/>
        <w:ind w:left="0"/>
        <w:jc w:val="both"/>
      </w:pPr>
      <w:r>
        <w:rPr>
          <w:rFonts w:ascii="Times New Roman"/>
          <w:b w:val="false"/>
          <w:i w:val="false"/>
          <w:color w:val="000000"/>
          <w:sz w:val="28"/>
        </w:rPr>
        <w:t xml:space="preserve">      Ақтау қаласында ұн тарту кешенiн салу; </w:t>
      </w:r>
    </w:p>
    <w:p>
      <w:pPr>
        <w:spacing w:after="0"/>
        <w:ind w:left="0"/>
        <w:jc w:val="both"/>
      </w:pPr>
      <w:r>
        <w:rPr>
          <w:rFonts w:ascii="Times New Roman"/>
          <w:b w:val="false"/>
          <w:i w:val="false"/>
          <w:color w:val="000000"/>
          <w:sz w:val="28"/>
        </w:rPr>
        <w:t xml:space="preserve">      "Астық Қоймалары" жауапкершiлiгi шектеулi серiктестiгiнiң N 2 Нан базасынан астықты сақтау кешенiн сатып алу; </w:t>
      </w:r>
    </w:p>
    <w:p>
      <w:pPr>
        <w:spacing w:after="0"/>
        <w:ind w:left="0"/>
        <w:jc w:val="both"/>
      </w:pPr>
      <w:r>
        <w:rPr>
          <w:rFonts w:ascii="Times New Roman"/>
          <w:b w:val="false"/>
          <w:i w:val="false"/>
          <w:color w:val="000000"/>
          <w:sz w:val="28"/>
        </w:rPr>
        <w:t xml:space="preserve">      Баку (Әзiрбайжан) және Амирабад (Иран) порттарында астық қабылдау терминалдарын және ұн тарту кешендерiн салу, сондай-ақ Поти (Грузия) портында астық терминалын салу.  </w:t>
      </w:r>
    </w:p>
    <w:p>
      <w:pPr>
        <w:spacing w:after="0"/>
        <w:ind w:left="0"/>
        <w:jc w:val="both"/>
      </w:pPr>
      <w:r>
        <w:rPr>
          <w:rFonts w:ascii="Times New Roman"/>
          <w:b w:val="false"/>
          <w:i w:val="false"/>
          <w:color w:val="000000"/>
          <w:sz w:val="28"/>
        </w:rPr>
        <w:t xml:space="preserve">      Жемiс-көкөнiс кластерi </w:t>
      </w:r>
    </w:p>
    <w:p>
      <w:pPr>
        <w:spacing w:after="0"/>
        <w:ind w:left="0"/>
        <w:jc w:val="both"/>
      </w:pPr>
      <w:r>
        <w:rPr>
          <w:rFonts w:ascii="Times New Roman"/>
          <w:b w:val="false"/>
          <w:i w:val="false"/>
          <w:color w:val="000000"/>
          <w:sz w:val="28"/>
        </w:rPr>
        <w:t xml:space="preserve">          таза сортты егу материалдары мен тұқым өсiру үшiн жемiс тұқым бақтарын және тұқым шаруашылығын қайта қалпына келтiру және дамыту жөнiндегi шараларды әзiрлеу; </w:t>
      </w:r>
    </w:p>
    <w:p>
      <w:pPr>
        <w:spacing w:after="0"/>
        <w:ind w:left="0"/>
        <w:jc w:val="both"/>
      </w:pPr>
      <w:r>
        <w:rPr>
          <w:rFonts w:ascii="Times New Roman"/>
          <w:b w:val="false"/>
          <w:i w:val="false"/>
          <w:color w:val="000000"/>
          <w:sz w:val="28"/>
        </w:rPr>
        <w:t xml:space="preserve">      азық-түлiк құрал-жабдықтары сертификаттарын тану рәсiмiн оңайлату; </w:t>
      </w:r>
    </w:p>
    <w:p>
      <w:pPr>
        <w:spacing w:after="0"/>
        <w:ind w:left="0"/>
        <w:jc w:val="both"/>
      </w:pPr>
      <w:r>
        <w:rPr>
          <w:rFonts w:ascii="Times New Roman"/>
          <w:b w:val="false"/>
          <w:i w:val="false"/>
          <w:color w:val="000000"/>
          <w:sz w:val="28"/>
        </w:rPr>
        <w:t xml:space="preserve">      жемiс-көкөнiс дақылдарын өндiру және қайта өңдеу жөнiндегi кәсiпорындар үшiн техника және құрал-жабдықтар лизингiн кредиттеу; </w:t>
      </w:r>
    </w:p>
    <w:p>
      <w:pPr>
        <w:spacing w:after="0"/>
        <w:ind w:left="0"/>
        <w:jc w:val="both"/>
      </w:pPr>
      <w:r>
        <w:rPr>
          <w:rFonts w:ascii="Times New Roman"/>
          <w:b w:val="false"/>
          <w:i w:val="false"/>
          <w:color w:val="000000"/>
          <w:sz w:val="28"/>
        </w:rPr>
        <w:t xml:space="preserve">      жемiс-жидек дақылдарының көп жылдық екпе ағаштарын және жүзiм егу жөнiндегi, жемiс-жидек дақылдарының қайта өңдеуге жарамды сорттарын өндiрудi арттыру жөнiндегi жұмыстарды мемлекеттiк қолдау шараларын әзiрлеу.  </w:t>
      </w:r>
    </w:p>
    <w:p>
      <w:pPr>
        <w:spacing w:after="0"/>
        <w:ind w:left="0"/>
        <w:jc w:val="both"/>
      </w:pPr>
      <w:r>
        <w:rPr>
          <w:rFonts w:ascii="Times New Roman"/>
          <w:b w:val="false"/>
          <w:i w:val="false"/>
          <w:color w:val="000000"/>
          <w:sz w:val="28"/>
        </w:rPr>
        <w:t xml:space="preserve">      Сүт кластерi </w:t>
      </w:r>
    </w:p>
    <w:p>
      <w:pPr>
        <w:spacing w:after="0"/>
        <w:ind w:left="0"/>
        <w:jc w:val="both"/>
      </w:pPr>
      <w:r>
        <w:rPr>
          <w:rFonts w:ascii="Times New Roman"/>
          <w:b w:val="false"/>
          <w:i w:val="false"/>
          <w:color w:val="000000"/>
          <w:sz w:val="28"/>
        </w:rPr>
        <w:t xml:space="preserve">          мал шаруашылығы бойынша орташа және iрi субъектiлердi құру және осы үшiн ауыл шаруашылығы құрылымдарының және бюджеттiк субсидиялардың қаражатын кешендi пайдалану; </w:t>
      </w:r>
    </w:p>
    <w:p>
      <w:pPr>
        <w:spacing w:after="0"/>
        <w:ind w:left="0"/>
        <w:jc w:val="both"/>
      </w:pPr>
      <w:r>
        <w:rPr>
          <w:rFonts w:ascii="Times New Roman"/>
          <w:b w:val="false"/>
          <w:i w:val="false"/>
          <w:color w:val="000000"/>
          <w:sz w:val="28"/>
        </w:rPr>
        <w:t xml:space="preserve">      Қостанай облысының ауылдық округтарында малдың түрлерiн аудандастыру бағыты бойынша базалық шаруашылықтар құру; </w:t>
      </w:r>
    </w:p>
    <w:p>
      <w:pPr>
        <w:spacing w:after="0"/>
        <w:ind w:left="0"/>
        <w:jc w:val="both"/>
      </w:pPr>
      <w:r>
        <w:rPr>
          <w:rFonts w:ascii="Times New Roman"/>
          <w:b w:val="false"/>
          <w:i w:val="false"/>
          <w:color w:val="000000"/>
          <w:sz w:val="28"/>
        </w:rPr>
        <w:t xml:space="preserve">      облыстық бюджет қаражатынан асыл тұқымды мал бастарын сатып алуды субсидиялау; </w:t>
      </w:r>
    </w:p>
    <w:p>
      <w:pPr>
        <w:spacing w:after="0"/>
        <w:ind w:left="0"/>
        <w:jc w:val="both"/>
      </w:pPr>
      <w:r>
        <w:rPr>
          <w:rFonts w:ascii="Times New Roman"/>
          <w:b w:val="false"/>
          <w:i w:val="false"/>
          <w:color w:val="000000"/>
          <w:sz w:val="28"/>
        </w:rPr>
        <w:t xml:space="preserve">      жұқпалы аурулы малдарды залалсыздандыру ережесiн сақтамағаны үшiн иелерден заңнама деңгейiнде құқықтық жауапкершiлiктi талап ету; </w:t>
      </w:r>
    </w:p>
    <w:p>
      <w:pPr>
        <w:spacing w:after="0"/>
        <w:ind w:left="0"/>
        <w:jc w:val="both"/>
      </w:pPr>
      <w:r>
        <w:rPr>
          <w:rFonts w:ascii="Times New Roman"/>
          <w:b w:val="false"/>
          <w:i w:val="false"/>
          <w:color w:val="000000"/>
          <w:sz w:val="28"/>
        </w:rPr>
        <w:t xml:space="preserve">      машинамен сауу және оның бастапқы салқындатылған сүттi жинау пункттерiн ұйымдастыру; шикiзат пен дайын өнiмнiң сапасын бақылайтын зертханалық базаларды, олардың техникалық қайта жарақтандыруын дамыту; </w:t>
      </w:r>
    </w:p>
    <w:p>
      <w:pPr>
        <w:spacing w:after="0"/>
        <w:ind w:left="0"/>
        <w:jc w:val="both"/>
      </w:pPr>
      <w:r>
        <w:rPr>
          <w:rFonts w:ascii="Times New Roman"/>
          <w:b w:val="false"/>
          <w:i w:val="false"/>
          <w:color w:val="000000"/>
          <w:sz w:val="28"/>
        </w:rPr>
        <w:t xml:space="preserve">      қазiргi технологиямен құрама жем зауытын салуға инвестицияларды тарту; </w:t>
      </w:r>
    </w:p>
    <w:p>
      <w:pPr>
        <w:spacing w:after="0"/>
        <w:ind w:left="0"/>
        <w:jc w:val="both"/>
      </w:pPr>
      <w:r>
        <w:rPr>
          <w:rFonts w:ascii="Times New Roman"/>
          <w:b w:val="false"/>
          <w:i w:val="false"/>
          <w:color w:val="000000"/>
          <w:sz w:val="28"/>
        </w:rPr>
        <w:t xml:space="preserve">      жемшөп өндiру жөнiнде өңiрлiк бағдарламаны әзiрлеу; </w:t>
      </w:r>
    </w:p>
    <w:p>
      <w:pPr>
        <w:spacing w:after="0"/>
        <w:ind w:left="0"/>
        <w:jc w:val="both"/>
      </w:pPr>
      <w:r>
        <w:rPr>
          <w:rFonts w:ascii="Times New Roman"/>
          <w:b w:val="false"/>
          <w:i w:val="false"/>
          <w:color w:val="000000"/>
          <w:sz w:val="28"/>
        </w:rPr>
        <w:t xml:space="preserve">      жеке ауладағы мал басы үшiн қолдан ұрықтандыратын қосымша пункттердi ашу.  </w:t>
      </w:r>
    </w:p>
    <w:p>
      <w:pPr>
        <w:spacing w:after="0"/>
        <w:ind w:left="0"/>
        <w:jc w:val="left"/>
      </w:pPr>
      <w:r>
        <w:rPr>
          <w:rFonts w:ascii="Times New Roman"/>
          <w:b/>
          <w:i w:val="false"/>
          <w:color w:val="000000"/>
        </w:rPr>
        <w:t xml:space="preserve"> Туризм   </w:t>
      </w:r>
    </w:p>
    <w:p>
      <w:pPr>
        <w:spacing w:after="0"/>
        <w:ind w:left="0"/>
        <w:jc w:val="both"/>
      </w:pPr>
      <w:r>
        <w:rPr>
          <w:rFonts w:ascii="Times New Roman"/>
          <w:b w:val="false"/>
          <w:i w:val="false"/>
          <w:color w:val="000000"/>
          <w:sz w:val="28"/>
        </w:rPr>
        <w:t xml:space="preserve">      Туризм саласындағы 2007-2009 жылдарға арналған басты мақсат экономикалық өсуге жәрдемдесу және халықтың жұмыспен қамтылуын арттыру үшiн елдiң бәсекеге қабiлеттi туристiк индустриясын дамыту болып табылады. </w:t>
      </w:r>
    </w:p>
    <w:p>
      <w:pPr>
        <w:spacing w:after="0"/>
        <w:ind w:left="0"/>
        <w:jc w:val="both"/>
      </w:pPr>
      <w:r>
        <w:rPr>
          <w:rFonts w:ascii="Times New Roman"/>
          <w:b w:val="false"/>
          <w:i w:val="false"/>
          <w:color w:val="000000"/>
          <w:sz w:val="28"/>
        </w:rPr>
        <w:t xml:space="preserve">      Отандық туризмнiң тұрақты дамуын қамтамасыз ету үшiн оны мемлекет экономикасының табысты секторына айналдыру және туризмнiң рентабельдiгi жоғары индустриясын құру мақсатында 2006 жылы мынадай мiндеттердi шешу қажет: </w:t>
      </w:r>
    </w:p>
    <w:p>
      <w:pPr>
        <w:spacing w:after="0"/>
        <w:ind w:left="0"/>
        <w:jc w:val="both"/>
      </w:pPr>
      <w:r>
        <w:rPr>
          <w:rFonts w:ascii="Times New Roman"/>
          <w:b w:val="false"/>
          <w:i w:val="false"/>
          <w:color w:val="000000"/>
          <w:sz w:val="28"/>
        </w:rPr>
        <w:t xml:space="preserve">      туристiк саланың нормативтiк құқықтық базасын және оны iске асыру тетiгiн одан әрi жетiлдiру; </w:t>
      </w:r>
    </w:p>
    <w:p>
      <w:pPr>
        <w:spacing w:after="0"/>
        <w:ind w:left="0"/>
        <w:jc w:val="both"/>
      </w:pPr>
      <w:r>
        <w:rPr>
          <w:rFonts w:ascii="Times New Roman"/>
          <w:b w:val="false"/>
          <w:i w:val="false"/>
          <w:color w:val="000000"/>
          <w:sz w:val="28"/>
        </w:rPr>
        <w:t xml:space="preserve">      Дүниежүзiлiк туристiк ұйыммен сындарлы және өзара тиiмдi ынтымақтастықты одан әрi дамыту және Қазақстанның аталған ұйым өткiзетiн iс-шараларға қатысуын, сондай-ақ оларды республикада өткiзудi қамтамасыз ету; </w:t>
      </w:r>
    </w:p>
    <w:p>
      <w:pPr>
        <w:spacing w:after="0"/>
        <w:ind w:left="0"/>
        <w:jc w:val="both"/>
      </w:pPr>
      <w:r>
        <w:rPr>
          <w:rFonts w:ascii="Times New Roman"/>
          <w:b w:val="false"/>
          <w:i w:val="false"/>
          <w:color w:val="000000"/>
          <w:sz w:val="28"/>
        </w:rPr>
        <w:t xml:space="preserve">      туризм саласындағы ынтымақтастық туралы 26 қол қойылған халықаралық келiсiмдi iске асыруды жалғастыру және әзiрленген 10-ын қол қоюға дайындау; </w:t>
      </w:r>
    </w:p>
    <w:p>
      <w:pPr>
        <w:spacing w:after="0"/>
        <w:ind w:left="0"/>
        <w:jc w:val="both"/>
      </w:pPr>
      <w:r>
        <w:rPr>
          <w:rFonts w:ascii="Times New Roman"/>
          <w:b w:val="false"/>
          <w:i w:val="false"/>
          <w:color w:val="000000"/>
          <w:sz w:val="28"/>
        </w:rPr>
        <w:t xml:space="preserve">      Қазақстанның iрi халықаралық туристiк көрмелер мен жәрмеңкелерге қатысуын қамтамасыз ету. </w:t>
      </w:r>
    </w:p>
    <w:p>
      <w:pPr>
        <w:spacing w:after="0"/>
        <w:ind w:left="0"/>
        <w:jc w:val="both"/>
      </w:pPr>
      <w:r>
        <w:rPr>
          <w:rFonts w:ascii="Times New Roman"/>
          <w:b w:val="false"/>
          <w:i w:val="false"/>
          <w:color w:val="000000"/>
          <w:sz w:val="28"/>
        </w:rPr>
        <w:t xml:space="preserve">      Туристiк саланы дамыту мiндеттерiн шешу және алға қойылған мақсаттарға қол жеткiзу үшiн 2007-2009 жылдар аралығы кезеңiнде мынадай iс-шараларды орындау көзделген: </w:t>
      </w:r>
    </w:p>
    <w:p>
      <w:pPr>
        <w:spacing w:after="0"/>
        <w:ind w:left="0"/>
        <w:jc w:val="both"/>
      </w:pPr>
      <w:r>
        <w:rPr>
          <w:rFonts w:ascii="Times New Roman"/>
          <w:b w:val="false"/>
          <w:i w:val="false"/>
          <w:color w:val="000000"/>
          <w:sz w:val="28"/>
        </w:rPr>
        <w:t xml:space="preserve">      саланы дамытудың экономикалық және құқықтық тетiктерiн әзiрлеу; </w:t>
      </w:r>
    </w:p>
    <w:p>
      <w:pPr>
        <w:spacing w:after="0"/>
        <w:ind w:left="0"/>
        <w:jc w:val="both"/>
      </w:pPr>
      <w:r>
        <w:rPr>
          <w:rFonts w:ascii="Times New Roman"/>
          <w:b w:val="false"/>
          <w:i w:val="false"/>
          <w:color w:val="000000"/>
          <w:sz w:val="28"/>
        </w:rPr>
        <w:t xml:space="preserve">      туризмнiң инфрақұрылымын және шектес мемлекеттермен бiрлесіп, халықаралық туристiк бағыттарды дамытуды көздейтiн жобаларды әзiрлеу, инвестициялау және iске асыру; </w:t>
      </w:r>
    </w:p>
    <w:p>
      <w:pPr>
        <w:spacing w:after="0"/>
        <w:ind w:left="0"/>
        <w:jc w:val="both"/>
      </w:pPr>
      <w:r>
        <w:rPr>
          <w:rFonts w:ascii="Times New Roman"/>
          <w:b w:val="false"/>
          <w:i w:val="false"/>
          <w:color w:val="000000"/>
          <w:sz w:val="28"/>
        </w:rPr>
        <w:t xml:space="preserve">      қонақ үй және туристiк қызметтер ұсыну саласында ISO 9000, IS0 14000 бойынша халықаралық сапа стандарттарын енгiзу; </w:t>
      </w:r>
    </w:p>
    <w:p>
      <w:pPr>
        <w:spacing w:after="0"/>
        <w:ind w:left="0"/>
        <w:jc w:val="both"/>
      </w:pPr>
      <w:r>
        <w:rPr>
          <w:rFonts w:ascii="Times New Roman"/>
          <w:b w:val="false"/>
          <w:i w:val="false"/>
          <w:color w:val="000000"/>
          <w:sz w:val="28"/>
        </w:rPr>
        <w:t xml:space="preserve">      "Менiң Отаным - Қазақстан" жобасын iске асыруға, сондай-ақ экскурсия жүргiзушi, жолбасшы ретiнде туризмнiң белсендi түрлерiн ұйымдастыру кезiнде жастарды кеңiнен тартуды қамтамасыз ету; </w:t>
      </w:r>
    </w:p>
    <w:p>
      <w:pPr>
        <w:spacing w:after="0"/>
        <w:ind w:left="0"/>
        <w:jc w:val="both"/>
      </w:pPr>
      <w:r>
        <w:rPr>
          <w:rFonts w:ascii="Times New Roman"/>
          <w:b w:val="false"/>
          <w:i w:val="false"/>
          <w:color w:val="000000"/>
          <w:sz w:val="28"/>
        </w:rPr>
        <w:t xml:space="preserve">      шағын және орта кәсiпкерлiктi дамыту, туризм саласында және қызмет көрсету саласында халықтың жұмыспен қамтылуын ынталандыру жөнiндегi шараларды қамтамасыз ету; </w:t>
      </w:r>
    </w:p>
    <w:p>
      <w:pPr>
        <w:spacing w:after="0"/>
        <w:ind w:left="0"/>
        <w:jc w:val="both"/>
      </w:pPr>
      <w:r>
        <w:rPr>
          <w:rFonts w:ascii="Times New Roman"/>
          <w:b w:val="false"/>
          <w:i w:val="false"/>
          <w:color w:val="000000"/>
          <w:sz w:val="28"/>
        </w:rPr>
        <w:t xml:space="preserve">      Туризм саласын кластерлiк дамытуды қамтамасыз ету мақсатында 2007 жылы Астана қаласында, Ақмола, Шығыс Қазақстан, Жамбыл, Маңғыстау және Оңтүстiк Қазақстан облыстарында, 2008 жылы - қалған өңiрлерде туристiк кластерлердi құру жоспарлары мен оларды дамыту жөнiндегi мастер-жоспарларды әзiрлеу. </w:t>
      </w:r>
    </w:p>
    <w:p>
      <w:pPr>
        <w:spacing w:after="0"/>
        <w:ind w:left="0"/>
        <w:jc w:val="both"/>
      </w:pPr>
      <w:r>
        <w:rPr>
          <w:rFonts w:ascii="Times New Roman"/>
          <w:b w:val="false"/>
          <w:i w:val="false"/>
          <w:color w:val="000000"/>
          <w:sz w:val="28"/>
        </w:rPr>
        <w:t xml:space="preserve">      Туризммен аралас салаларды дамытуға негiзделген осы шараларды кешендi iске асыру жағдайы және инвестициялық белсендiлiктi ынталандыру кезiнде келу және iшкi туризм көлемiнiң тұрақты өсуi қамтамасыз етiледi. </w:t>
      </w:r>
    </w:p>
    <w:p>
      <w:pPr>
        <w:spacing w:after="0"/>
        <w:ind w:left="0"/>
        <w:jc w:val="both"/>
      </w:pPr>
      <w:r>
        <w:rPr>
          <w:rFonts w:ascii="Times New Roman"/>
          <w:b w:val="false"/>
          <w:i w:val="false"/>
          <w:color w:val="000000"/>
          <w:sz w:val="28"/>
        </w:rPr>
        <w:t xml:space="preserve">      2007-2009 жылдар аралығы кезеңiнде туристiк ұйымдар мен бағыттар, туризмнiң инфрақұрылымы, туристiк саланың статистикасы жөнiндегi мемлекеттiк дерекқорды бiрiздендiру жоспарланып отыр.  </w:t>
      </w:r>
    </w:p>
    <w:p>
      <w:pPr>
        <w:spacing w:after="0"/>
        <w:ind w:left="0"/>
        <w:jc w:val="left"/>
      </w:pPr>
      <w:r>
        <w:rPr>
          <w:rFonts w:ascii="Times New Roman"/>
          <w:b/>
          <w:i w:val="false"/>
          <w:color w:val="000000"/>
        </w:rPr>
        <w:t xml:space="preserve"> Көлiк-логистикалық қызметтер   </w:t>
      </w:r>
    </w:p>
    <w:p>
      <w:pPr>
        <w:spacing w:after="0"/>
        <w:ind w:left="0"/>
        <w:jc w:val="both"/>
      </w:pPr>
      <w:r>
        <w:rPr>
          <w:rFonts w:ascii="Times New Roman"/>
          <w:b w:val="false"/>
          <w:i w:val="false"/>
          <w:color w:val="000000"/>
          <w:sz w:val="28"/>
        </w:rPr>
        <w:t xml:space="preserve">      "Көлiктiк логистика" пилоттық кластерiн жасау мен дамыту жөнiндегi жоспарға сәйкес Қытай-Қазақстан-Еуропа бағытында үздiксiз контейнерлiк автотасымалдауды ұйымдастыру арқылы "Жаңа Еуразиялық Автокөлiк Бастамасы (NELTI)" жобасын iске асыру көзделiп отыр. Жоба шеңберiнде Бақты көлiк-логистикалық орталығын салу, шекаралық автокөлiктiк өткiзу пунктiнiң өткiзу қабiлетiн ұлғайту, Қазақстанда ауыр жүк автомобильдерiн жинауды ұйымдастыру және осы заманғы жүк автомобильдерiн лизингке сатып алу көзделiп отыр. </w:t>
      </w:r>
    </w:p>
    <w:p>
      <w:pPr>
        <w:spacing w:after="0"/>
        <w:ind w:left="0"/>
        <w:jc w:val="both"/>
      </w:pPr>
      <w:r>
        <w:rPr>
          <w:rFonts w:ascii="Times New Roman"/>
          <w:b w:val="false"/>
          <w:i w:val="false"/>
          <w:color w:val="000000"/>
          <w:sz w:val="28"/>
        </w:rPr>
        <w:t xml:space="preserve">      Алдағы кезеңде қызметтердiң кең тiзбесiн ұсына отырып, халықаралық деңгейдегi стандарттарға сай келетiн телекоммуникациялық және жүк қайта өңдеу жабдығымен жарақтандырылған "Астана-Келiсiм-шарт" акционерлiк қоғамының қолданыстағы контейнерлiк терминалының базасында Алматы қаласында осы заманғы көлiк-логистикалық орталық құру және дамыту жөнiндегi жұмыс аяқталатын болады. </w:t>
      </w:r>
    </w:p>
    <w:p>
      <w:pPr>
        <w:spacing w:after="0"/>
        <w:ind w:left="0"/>
        <w:jc w:val="both"/>
      </w:pPr>
      <w:r>
        <w:rPr>
          <w:rFonts w:ascii="Times New Roman"/>
          <w:b w:val="false"/>
          <w:i w:val="false"/>
          <w:color w:val="000000"/>
          <w:sz w:val="28"/>
        </w:rPr>
        <w:t xml:space="preserve">      Бұдан басқа, Ақтау портында және Достық станциясында көлiк-логистикалық орталықтарын құру жөнiндегi жұмыс жүргiзiлетiн болады.  </w:t>
      </w:r>
    </w:p>
    <w:p>
      <w:pPr>
        <w:spacing w:after="0"/>
        <w:ind w:left="0"/>
        <w:jc w:val="left"/>
      </w:pPr>
      <w:r>
        <w:rPr>
          <w:rFonts w:ascii="Times New Roman"/>
          <w:b/>
          <w:i w:val="false"/>
          <w:color w:val="000000"/>
        </w:rPr>
        <w:t xml:space="preserve"> Мұнай-химия саласын дамыту   </w:t>
      </w:r>
    </w:p>
    <w:p>
      <w:pPr>
        <w:spacing w:after="0"/>
        <w:ind w:left="0"/>
        <w:jc w:val="both"/>
      </w:pPr>
      <w:r>
        <w:rPr>
          <w:rFonts w:ascii="Times New Roman"/>
          <w:b w:val="false"/>
          <w:i w:val="false"/>
          <w:color w:val="000000"/>
          <w:sz w:val="28"/>
        </w:rPr>
        <w:t xml:space="preserve">      2007-2009 жылдары экономиканың отын-энергетика және өндiрушi секторының тиiмдiлiгiнiң деңгейi мен экономикалық қайтарымын жоғарылату, сондай-ақ мұнай-химия өндiрiсiн құру мен дамыту үшiн: </w:t>
      </w:r>
    </w:p>
    <w:p>
      <w:pPr>
        <w:spacing w:after="0"/>
        <w:ind w:left="0"/>
        <w:jc w:val="both"/>
      </w:pPr>
      <w:r>
        <w:rPr>
          <w:rFonts w:ascii="Times New Roman"/>
          <w:b w:val="false"/>
          <w:i w:val="false"/>
          <w:color w:val="000000"/>
          <w:sz w:val="28"/>
        </w:rPr>
        <w:t xml:space="preserve">      Қазақстанда таяудағы он жылда көмiрсутегi шикiзатын тереңдете өңдеудi және қосылған құны жоғары өнiмдердi шығаруды қамтамасыз ететiн мұнай-химия өндiрiсiн дамытудың кешендi Бас жоспарын нақты iске асыруға кiрiсу; </w:t>
      </w:r>
    </w:p>
    <w:p>
      <w:pPr>
        <w:spacing w:after="0"/>
        <w:ind w:left="0"/>
        <w:jc w:val="both"/>
      </w:pPr>
      <w:r>
        <w:rPr>
          <w:rFonts w:ascii="Times New Roman"/>
          <w:b w:val="false"/>
          <w:i w:val="false"/>
          <w:color w:val="000000"/>
          <w:sz w:val="28"/>
        </w:rPr>
        <w:t xml:space="preserve">      Мұнай-химия өнеркәсiбiн дамытудың 2004-2010 жылдарға арналған салалық бағдарламасының екiншi кезеңiн iске асыру; </w:t>
      </w:r>
    </w:p>
    <w:p>
      <w:pPr>
        <w:spacing w:after="0"/>
        <w:ind w:left="0"/>
        <w:jc w:val="both"/>
      </w:pPr>
      <w:r>
        <w:rPr>
          <w:rFonts w:ascii="Times New Roman"/>
          <w:b w:val="false"/>
          <w:i w:val="false"/>
          <w:color w:val="000000"/>
          <w:sz w:val="28"/>
        </w:rPr>
        <w:t xml:space="preserve">      базалық мұнай-химия өнiмдерiн де, сонымен бiрге қосымша құны жоғары өнiмдердi де шығару өндiрiсi жөнiндегi құрылыс жобаларын iске асыруға мүмкiндiк беретiн "Атырау облысындағы ұлттық индустриалдық мұнай-химия технопаркi" арнайы экономикалық аймағын (АЭА) қалыптастыру; </w:t>
      </w:r>
    </w:p>
    <w:p>
      <w:pPr>
        <w:spacing w:after="0"/>
        <w:ind w:left="0"/>
        <w:jc w:val="both"/>
      </w:pPr>
      <w:r>
        <w:rPr>
          <w:rFonts w:ascii="Times New Roman"/>
          <w:b w:val="false"/>
          <w:i w:val="false"/>
          <w:color w:val="000000"/>
          <w:sz w:val="28"/>
        </w:rPr>
        <w:t xml:space="preserve">      АЭА шеңберiнде Атырау облысында Теңiз, Қашаған, және Солтүстiк Каспий (кешеннiң құрылысын бастау 2007 жылға жоспарланған) базалық мұнай-химия өнiмдерiн (полиэтилен, полипропилен, полистирол, этилбензол және т.б.) алу бойынша алғашқы ықпалдастырылған мұнай-химия кешенi құрылысының жобасын iске асыру; </w:t>
      </w:r>
    </w:p>
    <w:p>
      <w:pPr>
        <w:spacing w:after="0"/>
        <w:ind w:left="0"/>
        <w:jc w:val="both"/>
      </w:pPr>
      <w:r>
        <w:rPr>
          <w:rFonts w:ascii="Times New Roman"/>
          <w:b w:val="false"/>
          <w:i w:val="false"/>
          <w:color w:val="000000"/>
          <w:sz w:val="28"/>
        </w:rPr>
        <w:t xml:space="preserve">      мұнай-химия өндiрiстерiнiң құрылысы мен кеңейтудiң инвестициялық жобаларының TЭH-iн әзiрлеу және iске асыру (Атырау МӨЗ-ында бензол алу, жол битумын өндiру, хош иiстi қосылыстарды шығару жөнiнде өндiрiстi жасау); </w:t>
      </w:r>
    </w:p>
    <w:p>
      <w:pPr>
        <w:spacing w:after="0"/>
        <w:ind w:left="0"/>
        <w:jc w:val="both"/>
      </w:pPr>
      <w:r>
        <w:rPr>
          <w:rFonts w:ascii="Times New Roman"/>
          <w:b w:val="false"/>
          <w:i w:val="false"/>
          <w:color w:val="000000"/>
          <w:sz w:val="28"/>
        </w:rPr>
        <w:t xml:space="preserve">      шина ("Инкомтайр" АҚ) және резинатехникалық бұйымдар өндiрiсiн (Қарағанды және Сараньрезинатехника), Ақтау пластмасса зауытында полистирол өндiрiсiн және т.б. отандық шикiзатпен қамтамасыз ету жөнiндегi жобаларды әзiрлеу жоспарланып отыр. </w:t>
      </w:r>
    </w:p>
    <w:p>
      <w:pPr>
        <w:spacing w:after="0"/>
        <w:ind w:left="0"/>
        <w:jc w:val="both"/>
      </w:pPr>
      <w:r>
        <w:rPr>
          <w:rFonts w:ascii="Times New Roman"/>
          <w:b w:val="false"/>
          <w:i w:val="false"/>
          <w:color w:val="000000"/>
          <w:sz w:val="28"/>
        </w:rPr>
        <w:t xml:space="preserve">      2007-2009 жылдары инновациялық технологиялар мен қондырғылар негiзiнде қосылған құны жоғары бәсекеге қабiлеттi мұнай-химия өнiмiнiң кең гаммасын шығару жөнiндегi мұнай-химия өндiрiсiн салу үшiн арнайы экономикалық жағдай жасау, әлеуеттi отандық және шетелдiк инвесторларды тарту бойынша жұмыстар жалғасатын болады. </w:t>
      </w:r>
    </w:p>
    <w:p>
      <w:pPr>
        <w:spacing w:after="0"/>
        <w:ind w:left="0"/>
        <w:jc w:val="both"/>
      </w:pPr>
      <w:r>
        <w:rPr>
          <w:rFonts w:ascii="Times New Roman"/>
          <w:b w:val="false"/>
          <w:i w:val="false"/>
          <w:color w:val="000000"/>
          <w:sz w:val="28"/>
        </w:rPr>
        <w:t xml:space="preserve">      Мұнай-химия өндiрiстерiн құру 2010 жылға қарай мына өнiмдердi шығаруды жолға қоюға мүмкiндiк бередi: жыл сайын этилен - 820 мың тонна, тығыздығы төмен желiлiк полиэтилен және тығыздығы жоғары полиэтилен - 400 мың тонна, тығыздығы төмен полиэтилен - 400 мың тонна, полипропилен - 400 мың тонна. Базалық мұнай-химия өнiмдерi негiзiнде олардан одан әрi түрлi өнiм өндiру жөнiндегi кәсiпорындар құрылатын болады (пластик құбырлар, құрылыс материалдары, түрлі мақсаттағы үлдірлер, химиялық талшықтар, халық тұтынатын тауарлар және т.б.). </w:t>
      </w:r>
    </w:p>
    <w:p>
      <w:pPr>
        <w:spacing w:after="0"/>
        <w:ind w:left="0"/>
        <w:jc w:val="both"/>
      </w:pPr>
      <w:r>
        <w:rPr>
          <w:rFonts w:ascii="Times New Roman"/>
          <w:b w:val="false"/>
          <w:i w:val="false"/>
          <w:color w:val="000000"/>
          <w:sz w:val="28"/>
        </w:rPr>
        <w:t xml:space="preserve">      АЭА мұнай-химия объектiлерiн салу нәтижелерi және жоғарыда келтiрiлген барлық инвестициялық жобаларды iске асыру бойынша Атырау облысында энергиямен сумен қамтамасыз етудi, көлiктi, коммуникацияны және әлеуметтiк инфрақұрылымды қамтитын өндiрiстiк инфрақұрылым, сондай-ақ жаңа жұмыс және инженерлiк орындар (шамамен 50 мың) құрылатын болады.  </w:t>
      </w:r>
    </w:p>
    <w:p>
      <w:pPr>
        <w:spacing w:after="0"/>
        <w:ind w:left="0"/>
        <w:jc w:val="left"/>
      </w:pPr>
      <w:r>
        <w:rPr>
          <w:rFonts w:ascii="Times New Roman"/>
          <w:b/>
          <w:i w:val="false"/>
          <w:color w:val="000000"/>
        </w:rPr>
        <w:t xml:space="preserve"> Инновациялық инфрақұрылымды дамыту   </w:t>
      </w:r>
    </w:p>
    <w:p>
      <w:pPr>
        <w:spacing w:after="0"/>
        <w:ind w:left="0"/>
        <w:jc w:val="both"/>
      </w:pPr>
      <w:r>
        <w:rPr>
          <w:rFonts w:ascii="Times New Roman"/>
          <w:b w:val="false"/>
          <w:i w:val="false"/>
          <w:color w:val="000000"/>
          <w:sz w:val="28"/>
        </w:rPr>
        <w:t xml:space="preserve">      Инновациялық инфрақұрылымды дамытудың негiзгi мақсаты отандық, сондай-ақ шетелдiк ғылыми әлеуеттi және технологияларды пайдалану негiзiнде бәсекеге қабiлеттi түпкi өнiм құруды қамтамасыз ететiн ашық үлгiдегi инновациялық жүйе қалыптастыру болып табылады. </w:t>
      </w:r>
    </w:p>
    <w:p>
      <w:pPr>
        <w:spacing w:after="0"/>
        <w:ind w:left="0"/>
        <w:jc w:val="both"/>
      </w:pPr>
      <w:r>
        <w:rPr>
          <w:rFonts w:ascii="Times New Roman"/>
          <w:b w:val="false"/>
          <w:i w:val="false"/>
          <w:color w:val="000000"/>
          <w:sz w:val="28"/>
        </w:rPr>
        <w:t xml:space="preserve">      Ұлттық инновациялық жүйенi дамыту екi негiзгi бағытты көздейдi - бұл инновациялық инфрақұрылымды құру мен дамыту және инновациялық қызмет субъектiлерi арасындағы қатынастардың тиiмдi жүйесiн құру. </w:t>
      </w:r>
    </w:p>
    <w:p>
      <w:pPr>
        <w:spacing w:after="0"/>
        <w:ind w:left="0"/>
        <w:jc w:val="both"/>
      </w:pPr>
      <w:r>
        <w:rPr>
          <w:rFonts w:ascii="Times New Roman"/>
          <w:b w:val="false"/>
          <w:i w:val="false"/>
          <w:color w:val="000000"/>
          <w:sz w:val="28"/>
        </w:rPr>
        <w:t xml:space="preserve">      Ғылыми-зерттеу және тәжiрибелiк-конструкторлық жұмысты коммерцияландыру тетiгiнiң тиiмдi жұмыс iстеуi үшiн қажеттi жағдайды қамтамасыз ету мақсатында инновациялық инфрақұрылым құру шеңберiнде "Ұлттық инновациялық қор" акционерлiк қоғамы, жеке меншiк венчурлiк қорлар желiсi, ұлттық және өңiрлiк технопарктер желiсi құрылды. </w:t>
      </w:r>
    </w:p>
    <w:p>
      <w:pPr>
        <w:spacing w:after="0"/>
        <w:ind w:left="0"/>
        <w:jc w:val="both"/>
      </w:pPr>
      <w:r>
        <w:rPr>
          <w:rFonts w:ascii="Times New Roman"/>
          <w:b w:val="false"/>
          <w:i w:val="false"/>
          <w:color w:val="000000"/>
          <w:sz w:val="28"/>
        </w:rPr>
        <w:t xml:space="preserve">      2007-2009 жылдары технопарктердiң физикалық инфрақұрылымын дамыту жөнiндегi жұмыс жалғасатын болады. Технологиялық толықтыру, технопарктерде iске асыру үшiн инвестициялық жобаларды iрiктеу жөнiндегi, технопарктерде зертханалық кешен, сертификаттау және бiлiм беру орталықтарын құру жөнiндегi жұмыс жүргiзiледi. </w:t>
      </w:r>
    </w:p>
    <w:p>
      <w:pPr>
        <w:spacing w:after="0"/>
        <w:ind w:left="0"/>
        <w:jc w:val="both"/>
      </w:pPr>
      <w:r>
        <w:rPr>
          <w:rFonts w:ascii="Times New Roman"/>
          <w:b w:val="false"/>
          <w:i w:val="false"/>
          <w:color w:val="000000"/>
          <w:sz w:val="28"/>
        </w:rPr>
        <w:t xml:space="preserve">      "Ұлттық инновациялық қор" акционерлiк қоғамының алты отандық және үш шетелдiк венчурлiк қоры құрылды; </w:t>
      </w:r>
    </w:p>
    <w:p>
      <w:pPr>
        <w:spacing w:after="0"/>
        <w:ind w:left="0"/>
        <w:jc w:val="both"/>
      </w:pPr>
      <w:r>
        <w:rPr>
          <w:rFonts w:ascii="Times New Roman"/>
          <w:b w:val="false"/>
          <w:i w:val="false"/>
          <w:color w:val="000000"/>
          <w:sz w:val="28"/>
        </w:rPr>
        <w:t xml:space="preserve">      "Әрекет" жоғары технологиялар қоры "Тұран Әлем Секьюритис" компаниясымен бiрлесiп; </w:t>
      </w:r>
    </w:p>
    <w:p>
      <w:pPr>
        <w:spacing w:after="0"/>
        <w:ind w:left="0"/>
        <w:jc w:val="both"/>
      </w:pPr>
      <w:r>
        <w:rPr>
          <w:rFonts w:ascii="Times New Roman"/>
          <w:b w:val="false"/>
          <w:i w:val="false"/>
          <w:color w:val="000000"/>
          <w:sz w:val="28"/>
        </w:rPr>
        <w:t xml:space="preserve">      "Lancaster Group" акционерлiк қоғамымен "Адвант" венчурлiк қоры; </w:t>
      </w:r>
    </w:p>
    <w:p>
      <w:pPr>
        <w:spacing w:after="0"/>
        <w:ind w:left="0"/>
        <w:jc w:val="both"/>
      </w:pPr>
      <w:r>
        <w:rPr>
          <w:rFonts w:ascii="Times New Roman"/>
          <w:b w:val="false"/>
          <w:i w:val="false"/>
          <w:color w:val="000000"/>
          <w:sz w:val="28"/>
        </w:rPr>
        <w:t xml:space="preserve">      "Сентрас венчурлiк қоры" тәуекелдiк инвестициялау акционерлiк инвестициялық қоры "Сентрас Капитал" ЖШС-мен бiрлесiп; </w:t>
      </w:r>
    </w:p>
    <w:p>
      <w:pPr>
        <w:spacing w:after="0"/>
        <w:ind w:left="0"/>
        <w:jc w:val="both"/>
      </w:pPr>
      <w:r>
        <w:rPr>
          <w:rFonts w:ascii="Times New Roman"/>
          <w:b w:val="false"/>
          <w:i w:val="false"/>
          <w:color w:val="000000"/>
          <w:sz w:val="28"/>
        </w:rPr>
        <w:t xml:space="preserve">      "Center Capital" тәуекелдiк инвестициялау акционерлiк инвестициялық қоры "Центр Кредит Банк" акционерлiк қоғамымен бiрлесiп; </w:t>
      </w:r>
    </w:p>
    <w:p>
      <w:pPr>
        <w:spacing w:after="0"/>
        <w:ind w:left="0"/>
        <w:jc w:val="both"/>
      </w:pPr>
      <w:r>
        <w:rPr>
          <w:rFonts w:ascii="Times New Roman"/>
          <w:b w:val="false"/>
          <w:i w:val="false"/>
          <w:color w:val="000000"/>
          <w:sz w:val="28"/>
        </w:rPr>
        <w:t xml:space="preserve">      "Halyk Private Equity" акционерлiк қоғамы "Қазақстан халықтық жинақ банкi" акционерлiк қоғамымен бiрлесiп; </w:t>
      </w:r>
    </w:p>
    <w:p>
      <w:pPr>
        <w:spacing w:after="0"/>
        <w:ind w:left="0"/>
        <w:jc w:val="both"/>
      </w:pPr>
      <w:r>
        <w:rPr>
          <w:rFonts w:ascii="Times New Roman"/>
          <w:b w:val="false"/>
          <w:i w:val="false"/>
          <w:color w:val="000000"/>
          <w:sz w:val="28"/>
        </w:rPr>
        <w:t xml:space="preserve">      "Glotur Technology Fund" акционерлiк қоғамы "Glotur" акционерлiк қоғамымен бiрлесiп құрылды. </w:t>
      </w:r>
    </w:p>
    <w:p>
      <w:pPr>
        <w:spacing w:after="0"/>
        <w:ind w:left="0"/>
        <w:jc w:val="both"/>
      </w:pPr>
      <w:r>
        <w:rPr>
          <w:rFonts w:ascii="Times New Roman"/>
          <w:b w:val="false"/>
          <w:i w:val="false"/>
          <w:color w:val="000000"/>
          <w:sz w:val="28"/>
        </w:rPr>
        <w:t xml:space="preserve">      Талдау нәтижелерi бойынша үш жетекшi шетелдiк венчурлiк қор (Ұлттық инновациялық қордың акционерi ретiнде қатысатын) таңдалды: </w:t>
      </w:r>
    </w:p>
    <w:p>
      <w:pPr>
        <w:spacing w:after="0"/>
        <w:ind w:left="0"/>
        <w:jc w:val="both"/>
      </w:pPr>
      <w:r>
        <w:rPr>
          <w:rFonts w:ascii="Times New Roman"/>
          <w:b w:val="false"/>
          <w:i w:val="false"/>
          <w:color w:val="000000"/>
          <w:sz w:val="28"/>
        </w:rPr>
        <w:t xml:space="preserve">      "Wellington Partners Ventures III Technology Fund L.P." еуропалық технологиялық венчурлiк қоры; </w:t>
      </w:r>
    </w:p>
    <w:p>
      <w:pPr>
        <w:spacing w:after="0"/>
        <w:ind w:left="0"/>
        <w:jc w:val="both"/>
      </w:pPr>
      <w:r>
        <w:rPr>
          <w:rFonts w:ascii="Times New Roman"/>
          <w:b w:val="false"/>
          <w:i w:val="false"/>
          <w:color w:val="000000"/>
          <w:sz w:val="28"/>
        </w:rPr>
        <w:t xml:space="preserve">      Орталық Азиялық шағын кәсiпорындарды қолдау қоры (CASEF); </w:t>
      </w:r>
    </w:p>
    <w:p>
      <w:pPr>
        <w:spacing w:after="0"/>
        <w:ind w:left="0"/>
        <w:jc w:val="both"/>
      </w:pPr>
      <w:r>
        <w:rPr>
          <w:rFonts w:ascii="Times New Roman"/>
          <w:b w:val="false"/>
          <w:i w:val="false"/>
          <w:color w:val="000000"/>
          <w:sz w:val="28"/>
        </w:rPr>
        <w:t xml:space="preserve">      "Flagship Ventures Fund 2004, L.Р." венчурлiк қоры. </w:t>
      </w:r>
    </w:p>
    <w:p>
      <w:pPr>
        <w:spacing w:after="0"/>
        <w:ind w:left="0"/>
        <w:jc w:val="both"/>
      </w:pPr>
      <w:r>
        <w:rPr>
          <w:rFonts w:ascii="Times New Roman"/>
          <w:b w:val="false"/>
          <w:i w:val="false"/>
          <w:color w:val="000000"/>
          <w:sz w:val="28"/>
        </w:rPr>
        <w:t xml:space="preserve">      Ұлттық инновациялық қор Сәтпаев атындағы ҚазҰТУ аумағында технологиялық бизнес-инкубатор құру жөнiндегi жобаны қаржыландырып отыр. </w:t>
      </w:r>
    </w:p>
    <w:p>
      <w:pPr>
        <w:spacing w:after="0"/>
        <w:ind w:left="0"/>
        <w:jc w:val="both"/>
      </w:pPr>
      <w:r>
        <w:rPr>
          <w:rFonts w:ascii="Times New Roman"/>
          <w:b w:val="false"/>
          <w:i w:val="false"/>
          <w:color w:val="000000"/>
          <w:sz w:val="28"/>
        </w:rPr>
        <w:t xml:space="preserve">      Қазақстан-Британ университетiмен, Шымкент қаласының М.Әуезов атындағы Оңтүстiк Қазақстан университетiмен, Астана қаласының Еуразия ұлттық университетiмен бiрлесiп, технологиялық бизнес-инкубаторлар құру жоспарланып отыр.  </w:t>
      </w:r>
    </w:p>
    <w:p>
      <w:pPr>
        <w:spacing w:after="0"/>
        <w:ind w:left="0"/>
        <w:jc w:val="left"/>
      </w:pPr>
      <w:r>
        <w:rPr>
          <w:rFonts w:ascii="Times New Roman"/>
          <w:b/>
          <w:i w:val="false"/>
          <w:color w:val="000000"/>
        </w:rPr>
        <w:t xml:space="preserve"> Ақпараттық технологиялар паркi   </w:t>
      </w:r>
    </w:p>
    <w:p>
      <w:pPr>
        <w:spacing w:after="0"/>
        <w:ind w:left="0"/>
        <w:jc w:val="both"/>
      </w:pPr>
      <w:r>
        <w:rPr>
          <w:rFonts w:ascii="Times New Roman"/>
          <w:b w:val="false"/>
          <w:i w:val="false"/>
          <w:color w:val="000000"/>
          <w:sz w:val="28"/>
        </w:rPr>
        <w:t>      Қазақстан Республикасы Президентiнiң 2003 жылғы 18 тамыздағы N 1116  </w:t>
      </w:r>
      <w:r>
        <w:rPr>
          <w:rFonts w:ascii="Times New Roman"/>
          <w:b w:val="false"/>
          <w:i w:val="false"/>
          <w:color w:val="000000"/>
          <w:sz w:val="28"/>
        </w:rPr>
        <w:t xml:space="preserve">Жарлығымен </w:t>
      </w:r>
      <w:r>
        <w:rPr>
          <w:rFonts w:ascii="Times New Roman"/>
          <w:b w:val="false"/>
          <w:i w:val="false"/>
          <w:color w:val="000000"/>
          <w:sz w:val="28"/>
        </w:rPr>
        <w:t xml:space="preserve">Алматы қаласының маңындағы Алатау кентiнде "Ақпараттық технологиялар паркi" арнайы экономикалық аймағы құрылды. </w:t>
      </w:r>
    </w:p>
    <w:p>
      <w:pPr>
        <w:spacing w:after="0"/>
        <w:ind w:left="0"/>
        <w:jc w:val="both"/>
      </w:pPr>
      <w:r>
        <w:rPr>
          <w:rFonts w:ascii="Times New Roman"/>
          <w:b w:val="false"/>
          <w:i w:val="false"/>
          <w:color w:val="000000"/>
          <w:sz w:val="28"/>
        </w:rPr>
        <w:t xml:space="preserve">      "JURONG Consultants Pte Ltd" компаниясы "ақпараттық технологиялар паркi" арнайы экономикалық аймағын дамытудың тұжырымдамасы мен мастер-жоспарын әзiрледi. </w:t>
      </w:r>
    </w:p>
    <w:p>
      <w:pPr>
        <w:spacing w:after="0"/>
        <w:ind w:left="0"/>
        <w:jc w:val="both"/>
      </w:pPr>
      <w:r>
        <w:rPr>
          <w:rFonts w:ascii="Times New Roman"/>
          <w:b w:val="false"/>
          <w:i w:val="false"/>
          <w:color w:val="000000"/>
          <w:sz w:val="28"/>
        </w:rPr>
        <w:t xml:space="preserve">      Тұжырымдамада зерттеу, өндiрiстiк, институционалдық, тұрғын үй, коммерциялық кешендердi, Өзара iс-қимыл орталықтарын және көрме орталықтарын қамтитын аралас ақпараттық-технологиялық парк құру көзделiп отыр. </w:t>
      </w:r>
    </w:p>
    <w:p>
      <w:pPr>
        <w:spacing w:after="0"/>
        <w:ind w:left="0"/>
        <w:jc w:val="both"/>
      </w:pPr>
      <w:r>
        <w:rPr>
          <w:rFonts w:ascii="Times New Roman"/>
          <w:b w:val="false"/>
          <w:i w:val="false"/>
          <w:color w:val="000000"/>
          <w:sz w:val="28"/>
        </w:rPr>
        <w:t xml:space="preserve">      Даму мастер-жоспарында "Ақпараттық технологиялар паркi" арнайы экономикалық аймағын дамытудың бас және қаржы жоспарын жобалау және әзiрлеу ұйғарылып отыр. Халықаралық талаптарға сәйкес жарақтану мен жайлылықтың жоғары деңгейiмен ғылыми-техникалық және өнеркәсiптiк әлеуеттi шоғырландыруды қамтамасыз ететiн осы заманғы өнеркәсiп кешенiн құру көзделiп отыр.  </w:t>
      </w:r>
    </w:p>
    <w:p>
      <w:pPr>
        <w:spacing w:after="0"/>
        <w:ind w:left="0"/>
        <w:jc w:val="left"/>
      </w:pPr>
      <w:r>
        <w:rPr>
          <w:rFonts w:ascii="Times New Roman"/>
          <w:b/>
          <w:i w:val="false"/>
          <w:color w:val="000000"/>
        </w:rPr>
        <w:t xml:space="preserve"> Ядролық технологиялар паркi   </w:t>
      </w:r>
    </w:p>
    <w:p>
      <w:pPr>
        <w:spacing w:after="0"/>
        <w:ind w:left="0"/>
        <w:jc w:val="both"/>
      </w:pPr>
      <w:r>
        <w:rPr>
          <w:rFonts w:ascii="Times New Roman"/>
          <w:b w:val="false"/>
          <w:i w:val="false"/>
          <w:color w:val="000000"/>
          <w:sz w:val="28"/>
        </w:rPr>
        <w:t>      Қазақстан Республикасы Үкiметiнiң 2005 жылғы 12 тамыздағы N 832   </w:t>
      </w:r>
      <w:r>
        <w:rPr>
          <w:rFonts w:ascii="Times New Roman"/>
          <w:b w:val="false"/>
          <w:i w:val="false"/>
          <w:color w:val="000000"/>
          <w:sz w:val="28"/>
        </w:rPr>
        <w:t xml:space="preserve">қаулысымен </w:t>
      </w:r>
      <w:r>
        <w:rPr>
          <w:rFonts w:ascii="Times New Roman"/>
          <w:b w:val="false"/>
          <w:i w:val="false"/>
          <w:color w:val="000000"/>
          <w:sz w:val="28"/>
        </w:rPr>
        <w:t xml:space="preserve">"Ядролық технологиялар паркi" технопаркiн жарғылық капиталына мемлекет 100 пайыз қатысатын "Ядролық технологиялар паркi" акционерлiк қоғамы басқаратын компания құрылды. </w:t>
      </w:r>
    </w:p>
    <w:p>
      <w:pPr>
        <w:spacing w:after="0"/>
        <w:ind w:left="0"/>
        <w:jc w:val="both"/>
      </w:pPr>
      <w:r>
        <w:rPr>
          <w:rFonts w:ascii="Times New Roman"/>
          <w:b w:val="false"/>
          <w:i w:val="false"/>
          <w:color w:val="000000"/>
          <w:sz w:val="28"/>
        </w:rPr>
        <w:t xml:space="preserve">      Ядролық энергетикада қазақстандық тауарлар мен қызметтердiң халықаралық бәсекеге қабiлеттiлiгiн қолдаудың тұтас жүйесiн қалыптастыру үшiн Ядролық технологиялар паркiнде перспективада өндiрушi және қайта өңдеу кәсiпорындарында озық ұстанымдарды қамтамасыз ететiн дербес инновациялық технологиялық база қалыптасады. </w:t>
      </w:r>
    </w:p>
    <w:p>
      <w:pPr>
        <w:spacing w:after="0"/>
        <w:ind w:left="0"/>
        <w:jc w:val="both"/>
      </w:pPr>
      <w:r>
        <w:rPr>
          <w:rFonts w:ascii="Times New Roman"/>
          <w:b w:val="false"/>
          <w:i w:val="false"/>
          <w:color w:val="000000"/>
          <w:sz w:val="28"/>
        </w:rPr>
        <w:t xml:space="preserve">      2006 жылы технопаркiнiң әкiмшiлiк-өндiрiстiк секторының ғимараттарын салуға, Курчатов қаласындағы сыртқы инженерлiк және коммуникациялық желiлердi, кiрме жолдарды қалпына келтiру және жөндеуге кiрiсу жоспарланып отыр.  </w:t>
      </w:r>
    </w:p>
    <w:p>
      <w:pPr>
        <w:spacing w:after="0"/>
        <w:ind w:left="0"/>
        <w:jc w:val="left"/>
      </w:pPr>
      <w:r>
        <w:rPr>
          <w:rFonts w:ascii="Times New Roman"/>
          <w:b/>
          <w:i w:val="false"/>
          <w:color w:val="000000"/>
        </w:rPr>
        <w:t xml:space="preserve"> Ғылымды, технологиялар мен инновацияларды дамыту   </w:t>
      </w:r>
    </w:p>
    <w:p>
      <w:pPr>
        <w:spacing w:after="0"/>
        <w:ind w:left="0"/>
        <w:jc w:val="both"/>
      </w:pPr>
      <w:r>
        <w:rPr>
          <w:rFonts w:ascii="Times New Roman"/>
          <w:b w:val="false"/>
          <w:i w:val="false"/>
          <w:color w:val="000000"/>
          <w:sz w:val="28"/>
        </w:rPr>
        <w:t xml:space="preserve">      Ғылым мен инновацияларды дамыту саласындағы басты мақсат ғылыми-техникалық қызметтi инвестициялық сипаттағы серпiлiстi жобаларды әзiрлеуге және iске асыруға шоғырландыру болып табылады. </w:t>
      </w:r>
    </w:p>
    <w:p>
      <w:pPr>
        <w:spacing w:after="0"/>
        <w:ind w:left="0"/>
        <w:jc w:val="both"/>
      </w:pPr>
      <w:r>
        <w:rPr>
          <w:rFonts w:ascii="Times New Roman"/>
          <w:b w:val="false"/>
          <w:i w:val="false"/>
          <w:color w:val="000000"/>
          <w:sz w:val="28"/>
        </w:rPr>
        <w:t xml:space="preserve">      2003-2015 жылдарға арналған индустриялық-инновациялық даму стратегиясының басымдықтарына сәйкес ғылыми зерттеулер алдағы 2007-2009 жылдары pecypc үнемдеушi және экологиялық таза технологияларды әзiрлеуге, экономиканың шикізаттық бағытталуынан ауытқуға, өндiрiстiк кәсiпорындардың экспортқа бағдарлануын жоғарылатуға және өндiрiстi әртараптандыруға (биотехнологияны, мұнай-химияны, ядролық технологияны, ғарыштық технологияны, жаңа материалдар мен наноматериалдарды дамыту, ауыл шаруашылығы өнiмiн қайта өңдеу) бағытталады. </w:t>
      </w:r>
    </w:p>
    <w:p>
      <w:pPr>
        <w:spacing w:after="0"/>
        <w:ind w:left="0"/>
        <w:jc w:val="both"/>
      </w:pPr>
      <w:r>
        <w:rPr>
          <w:rFonts w:ascii="Times New Roman"/>
          <w:b w:val="false"/>
          <w:i w:val="false"/>
          <w:color w:val="000000"/>
          <w:sz w:val="28"/>
        </w:rPr>
        <w:t xml:space="preserve">      Қойылған бағыттарды iске асыру үшiн ғылыми әлеует пен инновацияларды тиiмдi пайдалану негiзiнде ел экономикасының орнықты дамуы үшiн институционалдық, ұйымдық, қаржылық, кадрлық және нормативтiк құқықтық жағдайды қамтамасыз ету қажет. </w:t>
      </w:r>
    </w:p>
    <w:p>
      <w:pPr>
        <w:spacing w:after="0"/>
        <w:ind w:left="0"/>
        <w:jc w:val="both"/>
      </w:pPr>
      <w:r>
        <w:rPr>
          <w:rFonts w:ascii="Times New Roman"/>
          <w:b w:val="false"/>
          <w:i w:val="false"/>
          <w:color w:val="000000"/>
          <w:sz w:val="28"/>
        </w:rPr>
        <w:t xml:space="preserve">      Осыған байланысты бiрiншi кезектегi мiндеттер: </w:t>
      </w:r>
    </w:p>
    <w:p>
      <w:pPr>
        <w:spacing w:after="0"/>
        <w:ind w:left="0"/>
        <w:jc w:val="both"/>
      </w:pPr>
      <w:r>
        <w:rPr>
          <w:rFonts w:ascii="Times New Roman"/>
          <w:b w:val="false"/>
          <w:i w:val="false"/>
          <w:color w:val="000000"/>
          <w:sz w:val="28"/>
        </w:rPr>
        <w:t xml:space="preserve">      Қазақстан Республикасының ұлттық инновациялық жүйесiн қалыптастыру және дамыту жөнiндегi 2005-2015 жылдарға арналған бағдарламаны iске асыру; </w:t>
      </w:r>
    </w:p>
    <w:p>
      <w:pPr>
        <w:spacing w:after="0"/>
        <w:ind w:left="0"/>
        <w:jc w:val="both"/>
      </w:pPr>
      <w:r>
        <w:rPr>
          <w:rFonts w:ascii="Times New Roman"/>
          <w:b w:val="false"/>
          <w:i w:val="false"/>
          <w:color w:val="000000"/>
          <w:sz w:val="28"/>
        </w:rPr>
        <w:t xml:space="preserve">      Ғылымды дамытудың 2007-2012 жылдарға арналған мемлекеттiк бағдарламасын әзiрлеу; </w:t>
      </w:r>
    </w:p>
    <w:p>
      <w:pPr>
        <w:spacing w:after="0"/>
        <w:ind w:left="0"/>
        <w:jc w:val="both"/>
      </w:pPr>
      <w:r>
        <w:rPr>
          <w:rFonts w:ascii="Times New Roman"/>
          <w:b w:val="false"/>
          <w:i w:val="false"/>
          <w:color w:val="000000"/>
          <w:sz w:val="28"/>
        </w:rPr>
        <w:t xml:space="preserve">      технологиялар трансфертi жүйесiн дамыту; </w:t>
      </w:r>
    </w:p>
    <w:p>
      <w:pPr>
        <w:spacing w:after="0"/>
        <w:ind w:left="0"/>
        <w:jc w:val="both"/>
      </w:pPr>
      <w:r>
        <w:rPr>
          <w:rFonts w:ascii="Times New Roman"/>
          <w:b w:val="false"/>
          <w:i w:val="false"/>
          <w:color w:val="000000"/>
          <w:sz w:val="28"/>
        </w:rPr>
        <w:t xml:space="preserve">      шағын инновациялық кәсiпорындарды дамыту мен қолдаудың нәтижелi тетiктерiн құру; </w:t>
      </w:r>
    </w:p>
    <w:p>
      <w:pPr>
        <w:spacing w:after="0"/>
        <w:ind w:left="0"/>
        <w:jc w:val="both"/>
      </w:pPr>
      <w:r>
        <w:rPr>
          <w:rFonts w:ascii="Times New Roman"/>
          <w:b w:val="false"/>
          <w:i w:val="false"/>
          <w:color w:val="000000"/>
          <w:sz w:val="28"/>
        </w:rPr>
        <w:t xml:space="preserve">      инновациялық кәсiпкерлiк саласында кадрларды даярлау және қайта даярлау жүйесiн құру; </w:t>
      </w:r>
    </w:p>
    <w:p>
      <w:pPr>
        <w:spacing w:after="0"/>
        <w:ind w:left="0"/>
        <w:jc w:val="both"/>
      </w:pPr>
      <w:r>
        <w:rPr>
          <w:rFonts w:ascii="Times New Roman"/>
          <w:b w:val="false"/>
          <w:i w:val="false"/>
          <w:color w:val="000000"/>
          <w:sz w:val="28"/>
        </w:rPr>
        <w:t xml:space="preserve">      инновациялық кәсiпкерлiктi ақпараттық қолдауды дамыту; </w:t>
      </w:r>
    </w:p>
    <w:p>
      <w:pPr>
        <w:spacing w:after="0"/>
        <w:ind w:left="0"/>
        <w:jc w:val="both"/>
      </w:pPr>
      <w:r>
        <w:rPr>
          <w:rFonts w:ascii="Times New Roman"/>
          <w:b w:val="false"/>
          <w:i w:val="false"/>
          <w:color w:val="000000"/>
          <w:sz w:val="28"/>
        </w:rPr>
        <w:t xml:space="preserve">      инновациялық дамудың бiрыңғай ақпараттық жүйесiн құру; </w:t>
      </w:r>
    </w:p>
    <w:p>
      <w:pPr>
        <w:spacing w:after="0"/>
        <w:ind w:left="0"/>
        <w:jc w:val="both"/>
      </w:pPr>
      <w:r>
        <w:rPr>
          <w:rFonts w:ascii="Times New Roman"/>
          <w:b w:val="false"/>
          <w:i w:val="false"/>
          <w:color w:val="000000"/>
          <w:sz w:val="28"/>
        </w:rPr>
        <w:t xml:space="preserve">      отандық және шетелдiк капитал қатысатын венчурлiк қаржыландыру жүйесiн қалыптастыру арқылы ұлттық инновациялық жүйенiң қаржылық инфрақұрылымын дамыту; </w:t>
      </w:r>
    </w:p>
    <w:p>
      <w:pPr>
        <w:spacing w:after="0"/>
        <w:ind w:left="0"/>
        <w:jc w:val="both"/>
      </w:pPr>
      <w:r>
        <w:rPr>
          <w:rFonts w:ascii="Times New Roman"/>
          <w:b w:val="false"/>
          <w:i w:val="false"/>
          <w:color w:val="000000"/>
          <w:sz w:val="28"/>
        </w:rPr>
        <w:t xml:space="preserve">      жаңа технологияларды коммерцияландыру үшiн жағдай жасау, жаңа жоғары технологиялар енгiзу, зияткерлiк меншiктi және ғылыми-техникалық өнiм мен инновациялар нарығын бағалау жүйесiн жетiлдiру, республикада iске асырылатын ғылыми-техникалық және инновациялық бағдарламаларды нәтижелi үйлестiрудi қамтамасыз ету. </w:t>
      </w:r>
    </w:p>
    <w:p>
      <w:pPr>
        <w:spacing w:after="0"/>
        <w:ind w:left="0"/>
        <w:jc w:val="both"/>
      </w:pPr>
      <w:r>
        <w:rPr>
          <w:rFonts w:ascii="Times New Roman"/>
          <w:b w:val="false"/>
          <w:i w:val="false"/>
          <w:color w:val="000000"/>
          <w:sz w:val="28"/>
        </w:rPr>
        <w:t xml:space="preserve">      Алға қойылған мақсаттар мен мiндеттердi негiзге ала отырып, орта мерзiмдi кезеңде мыналарды жүзеге асыру қажет: </w:t>
      </w:r>
    </w:p>
    <w:p>
      <w:pPr>
        <w:spacing w:after="0"/>
        <w:ind w:left="0"/>
        <w:jc w:val="both"/>
      </w:pPr>
      <w:r>
        <w:rPr>
          <w:rFonts w:ascii="Times New Roman"/>
          <w:b w:val="false"/>
          <w:i w:val="false"/>
          <w:color w:val="000000"/>
          <w:sz w:val="28"/>
        </w:rPr>
        <w:t xml:space="preserve">      отандық өндiрiстiң инновацияларды талап етуiн арттыру, iргелi ғылымның, маңызды қолданбалы зерттеулер мен әзiрлемелердiң қарқынды дамуын қамтамасыз ету үшiн ұйымдық және экономикалық тетiктер құру; </w:t>
      </w:r>
    </w:p>
    <w:p>
      <w:pPr>
        <w:spacing w:after="0"/>
        <w:ind w:left="0"/>
        <w:jc w:val="both"/>
      </w:pPr>
      <w:r>
        <w:rPr>
          <w:rFonts w:ascii="Times New Roman"/>
          <w:b w:val="false"/>
          <w:i w:val="false"/>
          <w:color w:val="000000"/>
          <w:sz w:val="28"/>
        </w:rPr>
        <w:t xml:space="preserve">      ғылыми-техникалық кешеннiң нарықтық экономиканың жағдайларына бейiмдеу, ғылымды, технологиялар мен техникаларды дамыту мақсатында мемлекет пен жеке меншiк бизнестiң өзара iс-қимылын қамтамасыз ету; </w:t>
      </w:r>
    </w:p>
    <w:p>
      <w:pPr>
        <w:spacing w:after="0"/>
        <w:ind w:left="0"/>
        <w:jc w:val="both"/>
      </w:pPr>
      <w:r>
        <w:rPr>
          <w:rFonts w:ascii="Times New Roman"/>
          <w:b w:val="false"/>
          <w:i w:val="false"/>
          <w:color w:val="000000"/>
          <w:sz w:val="28"/>
        </w:rPr>
        <w:t xml:space="preserve">      экономика салаларында өндiрiстердiң тиiмдiлiгi мен өнiмнiң бәсекеге қабiлеттiлiгiн арттыруға әсер ететiн сындарлы технологиялар мен инновациялық жобаларды iске асыру кезiнде инновациялық саланың ұтымды стратегиялары мен даму басымдықтарын таңдау; </w:t>
      </w:r>
    </w:p>
    <w:p>
      <w:pPr>
        <w:spacing w:after="0"/>
        <w:ind w:left="0"/>
        <w:jc w:val="both"/>
      </w:pPr>
      <w:r>
        <w:rPr>
          <w:rFonts w:ascii="Times New Roman"/>
          <w:b w:val="false"/>
          <w:i w:val="false"/>
          <w:color w:val="000000"/>
          <w:sz w:val="28"/>
        </w:rPr>
        <w:t xml:space="preserve">      ғылымды, технологиялар мен техникаларды осы саладағы әлемдiк үрдiстердi ескере отырып, дамытудың басым бағыттарында ғылыми зерттеулер мен эксперименталдық әзiрлемелердi қолдау; </w:t>
      </w:r>
    </w:p>
    <w:p>
      <w:pPr>
        <w:spacing w:after="0"/>
        <w:ind w:left="0"/>
        <w:jc w:val="both"/>
      </w:pPr>
      <w:r>
        <w:rPr>
          <w:rFonts w:ascii="Times New Roman"/>
          <w:b w:val="false"/>
          <w:i w:val="false"/>
          <w:color w:val="000000"/>
          <w:sz w:val="28"/>
        </w:rPr>
        <w:t xml:space="preserve">      ғарыштық технологиялар саласындағы (байланыс, материалтану, биотехнология және биомедицина және т.б.) iргелi және қолданбалы зерттеулердi дамыту мен ғарыш қызметiнiң перспективалы бағыттарын дамыту үшiн ғылыми-технологиялық база қалыптастыру үшiн қолайлы жағдайды қамтамасыз ететiн таяу және алыс ғарышты зерттеу және нәтижелер алу; </w:t>
      </w:r>
    </w:p>
    <w:p>
      <w:pPr>
        <w:spacing w:after="0"/>
        <w:ind w:left="0"/>
        <w:jc w:val="both"/>
      </w:pPr>
      <w:r>
        <w:rPr>
          <w:rFonts w:ascii="Times New Roman"/>
          <w:b w:val="false"/>
          <w:i w:val="false"/>
          <w:color w:val="000000"/>
          <w:sz w:val="28"/>
        </w:rPr>
        <w:t xml:space="preserve">      ғылым мен технологиялар саласында бiлiктiлiгi жоғары ғылыми және инженер кадрлар дайындау жүйесiн жетiлдiру; </w:t>
      </w:r>
    </w:p>
    <w:p>
      <w:pPr>
        <w:spacing w:after="0"/>
        <w:ind w:left="0"/>
        <w:jc w:val="both"/>
      </w:pPr>
      <w:r>
        <w:rPr>
          <w:rFonts w:ascii="Times New Roman"/>
          <w:b w:val="false"/>
          <w:i w:val="false"/>
          <w:color w:val="000000"/>
          <w:sz w:val="28"/>
        </w:rPr>
        <w:t xml:space="preserve">      ғылымды, технологиялар мен техникаларды дамытудың басым бағыттарын iске асыру кезiнде ғылыми, ғылыми-техникалық және инновациялық қызметтi мемлекеттiк реттеу мен тiкелей және жанама ынталандырудың нарықтық тетiктерiн, шараларын ұтымды үйлестiру; </w:t>
      </w:r>
    </w:p>
    <w:p>
      <w:pPr>
        <w:spacing w:after="0"/>
        <w:ind w:left="0"/>
        <w:jc w:val="both"/>
      </w:pPr>
      <w:r>
        <w:rPr>
          <w:rFonts w:ascii="Times New Roman"/>
          <w:b w:val="false"/>
          <w:i w:val="false"/>
          <w:color w:val="000000"/>
          <w:sz w:val="28"/>
        </w:rPr>
        <w:t xml:space="preserve">      шетелдiк озық технологияларды тарту жүйесiн құру. </w:t>
      </w:r>
    </w:p>
    <w:p>
      <w:pPr>
        <w:spacing w:after="0"/>
        <w:ind w:left="0"/>
        <w:jc w:val="both"/>
      </w:pPr>
      <w:r>
        <w:rPr>
          <w:rFonts w:ascii="Times New Roman"/>
          <w:b w:val="false"/>
          <w:i w:val="false"/>
          <w:color w:val="000000"/>
          <w:sz w:val="28"/>
        </w:rPr>
        <w:t xml:space="preserve">      Орта мерзiмдi перспективаға арналған бағыттарды iске асыру мемлекеттiң шектелген қаржылай қаражатын ғылым мен технологиялардың басым бағыттарына шоғырлануына және ҒЗТКЖ-ның қағидатты жаңа технологиялар мен материалдар әзiрлеуге, сондай-ақ өнеркәсiптiң көкейкестi проблемаларын шешуге бағдарлануын шоғырландыруға ықпал ететiн болады.  </w:t>
      </w:r>
    </w:p>
    <w:p>
      <w:pPr>
        <w:spacing w:after="0"/>
        <w:ind w:left="0"/>
        <w:jc w:val="left"/>
      </w:pPr>
      <w:r>
        <w:rPr>
          <w:rFonts w:ascii="Times New Roman"/>
          <w:b/>
          <w:i w:val="false"/>
          <w:color w:val="000000"/>
        </w:rPr>
        <w:t xml:space="preserve"> Даму институттарының Индустриялық-инновациялық даму стратегиясын iске асыруға қатысуы   </w:t>
      </w:r>
    </w:p>
    <w:p>
      <w:pPr>
        <w:spacing w:after="0"/>
        <w:ind w:left="0"/>
        <w:jc w:val="both"/>
      </w:pPr>
      <w:r>
        <w:rPr>
          <w:rFonts w:ascii="Times New Roman"/>
          <w:b w:val="false"/>
          <w:i w:val="false"/>
          <w:color w:val="000000"/>
          <w:sz w:val="28"/>
        </w:rPr>
        <w:t xml:space="preserve">      Индустриялық-инновациялық саясатты жүргiзудiң негiзгi құралдарының бiрi институционалдық даму болып табылады. Бұл жерде қаржы және сервистiк даму институттары ("Қазақстанның Даму Банкi" акционерлiк қоғамы, "Қазақстанның инвестициялық қоры" акционерлiк қоғамы, "Ұлттық инновациялық қор" акционерлiк қоғамы, "Шағын кәсiпкерлiктi дамыту қоры" акционерлiк қоғамы, "Экспорттық кредиттер мен инвестицияларды сақтандыру жөнiндегi мемлекеттiк сақтандыру корпорациясы" акционерлiк қоғамы, "Инжиниринг және технологиялар трансфертi орталығы" акционерлiк қоғамы) маңызды рөл атқарады. </w:t>
      </w:r>
    </w:p>
    <w:p>
      <w:pPr>
        <w:spacing w:after="0"/>
        <w:ind w:left="0"/>
        <w:jc w:val="both"/>
      </w:pPr>
      <w:r>
        <w:rPr>
          <w:rFonts w:ascii="Times New Roman"/>
          <w:b w:val="false"/>
          <w:i w:val="false"/>
          <w:color w:val="000000"/>
          <w:sz w:val="28"/>
        </w:rPr>
        <w:t xml:space="preserve">      2003-2004 жылдары даму институттары институционалдық қалыптасты, әкiмшiлiк және құқықтық база қалыптастыру, жобаларды бағалау өлшемдерi мен рәсiмдерiн айқындау кезеңiнен өттi. </w:t>
      </w:r>
    </w:p>
    <w:p>
      <w:pPr>
        <w:spacing w:after="0"/>
        <w:ind w:left="0"/>
        <w:jc w:val="both"/>
      </w:pPr>
      <w:r>
        <w:rPr>
          <w:rFonts w:ascii="Times New Roman"/>
          <w:b w:val="false"/>
          <w:i w:val="false"/>
          <w:color w:val="000000"/>
          <w:sz w:val="28"/>
        </w:rPr>
        <w:t xml:space="preserve">      Әрбiр даму институтының өзiнiң мамандануы, өз тауашасы, ал тұтастай алғанда олар кез келген сатыда, жаңа өндiрiстердi құру кезiнде және әр түрлi құралдарды пайдалана отырып, оларды кеңейткенге дейiн инвестициялық және инновациялық жобаларды кешендi қолдау жүйесiн құрды. </w:t>
      </w:r>
    </w:p>
    <w:p>
      <w:pPr>
        <w:spacing w:after="0"/>
        <w:ind w:left="0"/>
        <w:jc w:val="both"/>
      </w:pPr>
      <w:r>
        <w:rPr>
          <w:rFonts w:ascii="Times New Roman"/>
          <w:b w:val="false"/>
          <w:i w:val="false"/>
          <w:color w:val="000000"/>
          <w:sz w:val="28"/>
        </w:rPr>
        <w:t xml:space="preserve">      2005 жылы институттар қызмет көрсетiлетiн жобалардың саны мен көлемi бойынша қарқынды өсудi көрсеттi. </w:t>
      </w:r>
    </w:p>
    <w:p>
      <w:pPr>
        <w:spacing w:after="0"/>
        <w:ind w:left="0"/>
        <w:jc w:val="both"/>
      </w:pPr>
      <w:r>
        <w:rPr>
          <w:rFonts w:ascii="Times New Roman"/>
          <w:b w:val="false"/>
          <w:i w:val="false"/>
          <w:color w:val="000000"/>
          <w:sz w:val="28"/>
        </w:rPr>
        <w:t xml:space="preserve">      2006 жылғы 1 қаңтардағы жағдай бойынша даму институттарының ("Қазақстанның Даму Банкi" акционерлiк қоғамының, "Қазақстанның инвестициялық қоры" акционерлiк қоғамының, "Ұлттық инновациялық қор" акционерлiк қоғамының, "Экспорттық кредиттер мен инвестицияларды сақтандыру жөнiндегi мемлекеттiк сақтандыру корпорациясы" акционерлiк қоғамының, "Инжиниринг және технологиялар трансфертi орталығы" акционерлiк қоғамының) жиынтық жарғылық капиталы 120,6 млрд. теңгенi құрады, оның iшiнде 2005 жылы оны толықтыру 26,5 млрд. теңгенi құрады. </w:t>
      </w:r>
    </w:p>
    <w:p>
      <w:pPr>
        <w:spacing w:after="0"/>
        <w:ind w:left="0"/>
        <w:jc w:val="both"/>
      </w:pPr>
      <w:r>
        <w:rPr>
          <w:rFonts w:ascii="Times New Roman"/>
          <w:b w:val="false"/>
          <w:i w:val="false"/>
          <w:color w:val="000000"/>
          <w:sz w:val="28"/>
        </w:rPr>
        <w:t>      "Қазақстан Республикасының индустриялық-инновациялық саясаты шеңберiнде ұлттық экономиканың бәсекеге қабiлеттiлiгiн одан әрi арттыру жөнiндегi шаралар туралы" Қазақстан Республикасы Президентiнiң 2006 жылғы 16 наурыздағы N 65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ұлттық басқару компаниясы - "Қазына" орнықты даму қоры" акционерлiк қоғамы (бұдан әрi - "Қазына" АҚ) құрылды. </w:t>
      </w:r>
    </w:p>
    <w:p>
      <w:pPr>
        <w:spacing w:after="0"/>
        <w:ind w:left="0"/>
        <w:jc w:val="both"/>
      </w:pPr>
      <w:r>
        <w:rPr>
          <w:rFonts w:ascii="Times New Roman"/>
          <w:b w:val="false"/>
          <w:i w:val="false"/>
          <w:color w:val="000000"/>
          <w:sz w:val="28"/>
        </w:rPr>
        <w:t xml:space="preserve">      "Қазақстанның Даму Банкi", "Қазақстанның инвестициялық қоры", "Ұлттық инновациялық қор", "Шағын кәсiпкерлiктi дамыту қоры", "Экспорттық кредиттер мен инвестицияларды сақтандыру жөнiндегi мемлекеттiк сақтандыру корпорациясы", "Маркетингтiк-талдамалық зерттеулер орталығы" акционерлiк қоғамдары акцияларының мемлекеттiк пакетi және "Қазинвест" жауапкершiлiгi шектеулi серiктестiгiнiң қатысу үлесi "Қазына" АҚ-ға берiлдi. </w:t>
      </w:r>
    </w:p>
    <w:p>
      <w:pPr>
        <w:spacing w:after="0"/>
        <w:ind w:left="0"/>
        <w:jc w:val="both"/>
      </w:pPr>
      <w:r>
        <w:rPr>
          <w:rFonts w:ascii="Times New Roman"/>
          <w:b w:val="false"/>
          <w:i w:val="false"/>
          <w:color w:val="000000"/>
          <w:sz w:val="28"/>
        </w:rPr>
        <w:t xml:space="preserve">      "Қазына" АҚ-ның негiзгi мақсаттары: </w:t>
      </w:r>
    </w:p>
    <w:p>
      <w:pPr>
        <w:spacing w:after="0"/>
        <w:ind w:left="0"/>
        <w:jc w:val="both"/>
      </w:pPr>
      <w:r>
        <w:rPr>
          <w:rFonts w:ascii="Times New Roman"/>
          <w:b w:val="false"/>
          <w:i w:val="false"/>
          <w:color w:val="000000"/>
          <w:sz w:val="28"/>
        </w:rPr>
        <w:t xml:space="preserve">      - даму институттарын корпоративтiк басқару деңгейiн көтеру; </w:t>
      </w:r>
    </w:p>
    <w:p>
      <w:pPr>
        <w:spacing w:after="0"/>
        <w:ind w:left="0"/>
        <w:jc w:val="both"/>
      </w:pPr>
      <w:r>
        <w:rPr>
          <w:rFonts w:ascii="Times New Roman"/>
          <w:b w:val="false"/>
          <w:i w:val="false"/>
          <w:color w:val="000000"/>
          <w:sz w:val="28"/>
        </w:rPr>
        <w:t xml:space="preserve">      - даму институттары арасында үйлесiмдiлiктi жақсарту; </w:t>
      </w:r>
    </w:p>
    <w:p>
      <w:pPr>
        <w:spacing w:after="0"/>
        <w:ind w:left="0"/>
        <w:jc w:val="both"/>
      </w:pPr>
      <w:r>
        <w:rPr>
          <w:rFonts w:ascii="Times New Roman"/>
          <w:b w:val="false"/>
          <w:i w:val="false"/>
          <w:color w:val="000000"/>
          <w:sz w:val="28"/>
        </w:rPr>
        <w:t xml:space="preserve">      - iрi серпiлiстi жобаларды iске асыру үшiн даму институттарының күш-жiгерiн және капиталын ықпалдастыру; </w:t>
      </w:r>
    </w:p>
    <w:p>
      <w:pPr>
        <w:spacing w:after="0"/>
        <w:ind w:left="0"/>
        <w:jc w:val="both"/>
      </w:pPr>
      <w:r>
        <w:rPr>
          <w:rFonts w:ascii="Times New Roman"/>
          <w:b w:val="false"/>
          <w:i w:val="false"/>
          <w:color w:val="000000"/>
          <w:sz w:val="28"/>
        </w:rPr>
        <w:t xml:space="preserve">      - мемлекеттiң бизнеспен өзара iс-қимылын жақсарту; </w:t>
      </w:r>
    </w:p>
    <w:p>
      <w:pPr>
        <w:spacing w:after="0"/>
        <w:ind w:left="0"/>
        <w:jc w:val="both"/>
      </w:pPr>
      <w:r>
        <w:rPr>
          <w:rFonts w:ascii="Times New Roman"/>
          <w:b w:val="false"/>
          <w:i w:val="false"/>
          <w:color w:val="000000"/>
          <w:sz w:val="28"/>
        </w:rPr>
        <w:t xml:space="preserve">      - экспорт пен инвестицияны iлгерiлету үшiн халықаралық деңгейге шығу болып белгiленiп отыр. </w:t>
      </w:r>
    </w:p>
    <w:p>
      <w:pPr>
        <w:spacing w:after="0"/>
        <w:ind w:left="0"/>
        <w:jc w:val="both"/>
      </w:pPr>
      <w:r>
        <w:rPr>
          <w:rFonts w:ascii="Times New Roman"/>
          <w:b w:val="false"/>
          <w:i w:val="false"/>
          <w:color w:val="000000"/>
          <w:sz w:val="28"/>
        </w:rPr>
        <w:t xml:space="preserve">      "Қазына" АҚ Қазақстан Республикасының Үкiметiне даму институттарының қызметiн үйлестiру негiзiнде экспорт-импорт секторының артықшылықтарын пайдаланып, ұлттық экономиканы әртараптандыруға, даму институттарының мамандануы арасында теңгерiмдi және олардың арасында ақылға сыйымды бәсекелестiктi анықтауға көмектесуге арналған.  </w:t>
      </w:r>
    </w:p>
    <w:p>
      <w:pPr>
        <w:spacing w:after="0"/>
        <w:ind w:left="0"/>
        <w:jc w:val="left"/>
      </w:pPr>
      <w:r>
        <w:rPr>
          <w:rFonts w:ascii="Times New Roman"/>
          <w:b/>
          <w:i w:val="false"/>
          <w:color w:val="000000"/>
        </w:rPr>
        <w:t xml:space="preserve"> "Қазақстанның Даму Банкi" акционерлiк қоғамы   </w:t>
      </w:r>
    </w:p>
    <w:p>
      <w:pPr>
        <w:spacing w:after="0"/>
        <w:ind w:left="0"/>
        <w:jc w:val="both"/>
      </w:pPr>
      <w:r>
        <w:rPr>
          <w:rFonts w:ascii="Times New Roman"/>
          <w:b w:val="false"/>
          <w:i w:val="false"/>
          <w:color w:val="000000"/>
          <w:sz w:val="28"/>
        </w:rPr>
        <w:t xml:space="preserve">      Қызметiнiң басынан бастап "Қазақстанның Даму Банкi" акционерлiк қоғамы (бұдан әрi - Банк) 548,8 млн. АҚШ долларымен Банктiң қатысуымен 1 396,8 млн. АҚШ доллары сомасына 37 инвестициялық жобаны (N 2 қосымша), оның iшiнде 465,7 млн. АҚШ долларымен Банктiң қатысуымен 1 282,8 млн. теңге AҚШ доллары сомасына Индустриялық-инновациялық даму стратегиясын iске асыру шеңберiнде 26 жобаны қаржыландыруды мақұлдады. </w:t>
      </w:r>
    </w:p>
    <w:p>
      <w:pPr>
        <w:spacing w:after="0"/>
        <w:ind w:left="0"/>
        <w:jc w:val="both"/>
      </w:pPr>
      <w:r>
        <w:rPr>
          <w:rFonts w:ascii="Times New Roman"/>
          <w:b w:val="false"/>
          <w:i w:val="false"/>
          <w:color w:val="000000"/>
          <w:sz w:val="28"/>
        </w:rPr>
        <w:t xml:space="preserve">      Банк қызметiнiң басынан бастап мақұлданған инвестициялық жобалар бойынша игеру 326,9 млн. АҚШ долларын, оның iшiнде Индустриялық-инновациялық даму стратегиясын бекiткен сәтiнен бастап 266,4 млн. АҚШ долларын немесе игерудiң жалпы көлемiнiң 81,5 %-ын құрады. </w:t>
      </w:r>
    </w:p>
    <w:p>
      <w:pPr>
        <w:spacing w:after="0"/>
        <w:ind w:left="0"/>
        <w:jc w:val="both"/>
      </w:pPr>
      <w:r>
        <w:rPr>
          <w:rFonts w:ascii="Times New Roman"/>
          <w:b w:val="false"/>
          <w:i w:val="false"/>
          <w:color w:val="000000"/>
          <w:sz w:val="28"/>
        </w:rPr>
        <w:t xml:space="preserve">      2006 жылғы 1 қаңтардағы жағдай бойынша Банктiң 442,6 млн. АҚШ доллары кредит беру көлемiмен жалпы сомасы 1 230,5 млн. АҚШ доллары 26 жоба iске асыру сатысында, 115 млн. АҚШ доллары сомасына инвестициялық жобалар бойынша 75,2 млн. АҚШ доллары сомасына 5 кредиттiк келiсiм қол қою сатысында. </w:t>
      </w:r>
    </w:p>
    <w:p>
      <w:pPr>
        <w:spacing w:after="0"/>
        <w:ind w:left="0"/>
        <w:jc w:val="both"/>
      </w:pPr>
      <w:r>
        <w:rPr>
          <w:rFonts w:ascii="Times New Roman"/>
          <w:b w:val="false"/>
          <w:i w:val="false"/>
          <w:color w:val="000000"/>
          <w:sz w:val="28"/>
        </w:rPr>
        <w:t xml:space="preserve">      Банктiң қаржыландыруға мақұлданған инвестициялық жобаларға қатысуының салалық құрылымы: электр энергиясын, газ және су өндiру мен бөлу (22 %), көлiк және байланыс (жалпы көлемiнiң 17 %-ы), тоқыма және тiгiн өнеркәсiбi (15 %), химия (13 %), өзге де металл емес минералдық өнiмдер өндiру, құрылыс материалдарын өндiру (12%), машина және жабдықтар өндiру (9 %) және тамақ өнеркәсiбi (3 %) және экономиканың басқа да салалары (9 %).  </w:t>
      </w:r>
    </w:p>
    <w:p>
      <w:pPr>
        <w:spacing w:after="0"/>
        <w:ind w:left="0"/>
        <w:jc w:val="left"/>
      </w:pPr>
      <w:r>
        <w:rPr>
          <w:rFonts w:ascii="Times New Roman"/>
          <w:b/>
          <w:i w:val="false"/>
          <w:color w:val="000000"/>
        </w:rPr>
        <w:t xml:space="preserve"> "Қазақстанның инвестициялық қоры" акционерлiк қоғамы   </w:t>
      </w:r>
    </w:p>
    <w:p>
      <w:pPr>
        <w:spacing w:after="0"/>
        <w:ind w:left="0"/>
        <w:jc w:val="both"/>
      </w:pPr>
      <w:r>
        <w:rPr>
          <w:rFonts w:ascii="Times New Roman"/>
          <w:b w:val="false"/>
          <w:i w:val="false"/>
          <w:color w:val="000000"/>
          <w:sz w:val="28"/>
        </w:rPr>
        <w:t xml:space="preserve">      2006 жылғы 1 қаңтардағы жағдай бойынша 67,8 млрд. теңге сомасына 22 жоба қаржыландырылды, "Қазақстанның инвестициялық қоры" акционерлiк қоғамының қатысуы 18,3 млрд. теңгенi құрайды. </w:t>
      </w:r>
    </w:p>
    <w:p>
      <w:pPr>
        <w:spacing w:after="0"/>
        <w:ind w:left="0"/>
        <w:jc w:val="both"/>
      </w:pPr>
      <w:r>
        <w:rPr>
          <w:rFonts w:ascii="Times New Roman"/>
          <w:b w:val="false"/>
          <w:i w:val="false"/>
          <w:color w:val="000000"/>
          <w:sz w:val="28"/>
        </w:rPr>
        <w:t xml:space="preserve">      Бұдан басқа, 1,7 млрд. АҚШ долларынан асатын сомаға шамамен 40 жоба алдын ала қарауда жатыр. </w:t>
      </w:r>
    </w:p>
    <w:p>
      <w:pPr>
        <w:spacing w:after="0"/>
        <w:ind w:left="0"/>
        <w:jc w:val="both"/>
      </w:pPr>
      <w:r>
        <w:rPr>
          <w:rFonts w:ascii="Times New Roman"/>
          <w:b w:val="false"/>
          <w:i w:val="false"/>
          <w:color w:val="000000"/>
          <w:sz w:val="28"/>
        </w:rPr>
        <w:t xml:space="preserve">      Осы жобаларды iске асыру нәтижесiнде бәсекеге қабiлеттi өндiрiстiң дамуы, инфрақұрылым объектiлерiн құру және оларды жаңарту, салықтық түсiмдер көлемiнiң өсуi, халықтың жұмыспен қамтылуы күтiлуде.  </w:t>
      </w:r>
    </w:p>
    <w:p>
      <w:pPr>
        <w:spacing w:after="0"/>
        <w:ind w:left="0"/>
        <w:jc w:val="left"/>
      </w:pPr>
      <w:r>
        <w:rPr>
          <w:rFonts w:ascii="Times New Roman"/>
          <w:b/>
          <w:i w:val="false"/>
          <w:color w:val="000000"/>
        </w:rPr>
        <w:t xml:space="preserve"> "Ұлттық инновациялық қор" акционерлiк қоғамы   </w:t>
      </w:r>
    </w:p>
    <w:p>
      <w:pPr>
        <w:spacing w:after="0"/>
        <w:ind w:left="0"/>
        <w:jc w:val="both"/>
      </w:pPr>
      <w:r>
        <w:rPr>
          <w:rFonts w:ascii="Times New Roman"/>
          <w:b w:val="false"/>
          <w:i w:val="false"/>
          <w:color w:val="000000"/>
          <w:sz w:val="28"/>
        </w:rPr>
        <w:t xml:space="preserve">      "Ұлттық инновациялық қор" акционерлiк қоғамына (бұдан әрi - Қор) Ұлттық инновация жүйесiн қалыптастыру мен дамыту жөнiндегi 2015 жылға дейiнгi бағдарламаны iске асыруға маңызды pөл берiлдi. </w:t>
      </w:r>
    </w:p>
    <w:p>
      <w:pPr>
        <w:spacing w:after="0"/>
        <w:ind w:left="0"/>
        <w:jc w:val="both"/>
      </w:pPr>
      <w:r>
        <w:rPr>
          <w:rFonts w:ascii="Times New Roman"/>
          <w:b w:val="false"/>
          <w:i w:val="false"/>
          <w:color w:val="000000"/>
          <w:sz w:val="28"/>
        </w:rPr>
        <w:t xml:space="preserve">      2006 жылғы 1 қаңтардағы жағдай бойынша Қор 182,6 млн. АҚШ доллары сомасында Қордың қатысуымен жалпы сомасы 767,4 млн. АҚШ доллары 62 жобаны қаржыландыруды мақұлдады. Көрсетiлген мiндеттемелер 11 венчурлiк қордың инвестициясын, 15 инновациялық жобаны, 1 технологиялық бизнес-инкубаторды, сондай-ақ қолданбалы ҒЗТКЖ-ның 35 жобасын iске асыруға арналған гранттарды қамтиды.  </w:t>
      </w:r>
    </w:p>
    <w:p>
      <w:pPr>
        <w:spacing w:after="0"/>
        <w:ind w:left="0"/>
        <w:jc w:val="left"/>
      </w:pPr>
      <w:r>
        <w:rPr>
          <w:rFonts w:ascii="Times New Roman"/>
          <w:b/>
          <w:i w:val="false"/>
          <w:color w:val="000000"/>
        </w:rPr>
        <w:t xml:space="preserve"> "Экспорттық кредиттер мен инвестицияларды сақтандыру жөнiндегi мемлекеттiк сақтандыру корпорациясы" акционерлiк қоғамы   </w:t>
      </w:r>
    </w:p>
    <w:p>
      <w:pPr>
        <w:spacing w:after="0"/>
        <w:ind w:left="0"/>
        <w:jc w:val="both"/>
      </w:pPr>
      <w:r>
        <w:rPr>
          <w:rFonts w:ascii="Times New Roman"/>
          <w:b w:val="false"/>
          <w:i w:val="false"/>
          <w:color w:val="000000"/>
          <w:sz w:val="28"/>
        </w:rPr>
        <w:t xml:space="preserve">      2006 жылғы 1 қаңтардағы жағдай бойынша "Экспорттық кредиттер мен инвестицияларды сақтандыру жөнiндегi мемлекеттiк сақтандыру корпорациясы" акционерлiк қоғамына (бұдан әрi - Корпорация) 37,9 млрд. теңге (284 млн. АҚШ доллары) сомасына экспорттық кредиттердi және инвестицияларды сақтандыруға 147 өтiнiш берiлдi. </w:t>
      </w:r>
    </w:p>
    <w:p>
      <w:pPr>
        <w:spacing w:after="0"/>
        <w:ind w:left="0"/>
        <w:jc w:val="both"/>
      </w:pPr>
      <w:r>
        <w:rPr>
          <w:rFonts w:ascii="Times New Roman"/>
          <w:b w:val="false"/>
          <w:i w:val="false"/>
          <w:color w:val="000000"/>
          <w:sz w:val="28"/>
        </w:rPr>
        <w:t xml:space="preserve">      Жалпы сомасы 30 млрд. теңгеге қаралған 133 жобадан Корпорация басқармасы жалпы сомасы 23,1 млрд. теңгеге (173,3 млн. АҚШ доллары) 114 экспорттық жобаны сақтандыру туралы шешiм қабылдады, оның iшiнде жалпы сомасы 14,9 млрд. теңге сомасына 69 жоба бойынша сақтандыру шартына қол қойылды. Бұл ретте, 39 шарт жобалар бойынша сақтандыру аяқталды, 30 шарт iске асырылуда.  </w:t>
      </w:r>
    </w:p>
    <w:p>
      <w:pPr>
        <w:spacing w:after="0"/>
        <w:ind w:left="0"/>
        <w:jc w:val="left"/>
      </w:pPr>
      <w:r>
        <w:rPr>
          <w:rFonts w:ascii="Times New Roman"/>
          <w:b/>
          <w:i w:val="false"/>
          <w:color w:val="000000"/>
        </w:rPr>
        <w:t xml:space="preserve"> "Инжиниринг және технологиялар трансфертi орталығы" акционерлiк қоғамы   </w:t>
      </w:r>
    </w:p>
    <w:p>
      <w:pPr>
        <w:spacing w:after="0"/>
        <w:ind w:left="0"/>
        <w:jc w:val="both"/>
      </w:pPr>
      <w:r>
        <w:rPr>
          <w:rFonts w:ascii="Times New Roman"/>
          <w:b w:val="false"/>
          <w:i w:val="false"/>
          <w:color w:val="000000"/>
          <w:sz w:val="28"/>
        </w:rPr>
        <w:t xml:space="preserve">      "Инжиниринг және технологиялар трансфертi орталығы" акционерлiк қоғамының (бұдан әрi - Орталық) инновациялық инфрақұрылымын қалыптастыру, атап айтқанда, Орал, Қарағанды және Алматы қалаларында өңiрлiк технопарктер құру, "Ақпараттық технологиялар паркiнiң" бiрiншi кезегiн салу, бiрқатар жоғары технологиялық жобаларды инжинирингтiк сүйемелдеу жөнiнде жұмыс жүргiздi. </w:t>
      </w:r>
    </w:p>
    <w:p>
      <w:pPr>
        <w:spacing w:after="0"/>
        <w:ind w:left="0"/>
        <w:jc w:val="both"/>
      </w:pPr>
      <w:r>
        <w:rPr>
          <w:rFonts w:ascii="Times New Roman"/>
          <w:b w:val="false"/>
          <w:i w:val="false"/>
          <w:color w:val="000000"/>
          <w:sz w:val="28"/>
        </w:rPr>
        <w:t xml:space="preserve">      Жобалардың технологиялық сараптамаларын жүргiзуге және инновациялық әзiрлемелердi коммерцияландыру жөнiндегi инжинирингтiк қызметтер көрсетуге Орталыққа 46 жоба келiп түстi, оның 8-i бойынша сыртқы сарапшыларды тарта отырып, сараптама жүргiзiлуде.  </w:t>
      </w:r>
    </w:p>
    <w:bookmarkStart w:name="z19" w:id="22"/>
    <w:p>
      <w:pPr>
        <w:spacing w:after="0"/>
        <w:ind w:left="0"/>
        <w:jc w:val="left"/>
      </w:pPr>
      <w:r>
        <w:rPr>
          <w:rFonts w:ascii="Times New Roman"/>
          <w:b/>
          <w:i w:val="false"/>
          <w:color w:val="000000"/>
        </w:rPr>
        <w:t xml:space="preserve"> 
Электр энергетикасы саласын дамыту   </w:t>
      </w:r>
    </w:p>
    <w:bookmarkEnd w:id="22"/>
    <w:p>
      <w:pPr>
        <w:spacing w:after="0"/>
        <w:ind w:left="0"/>
        <w:jc w:val="both"/>
      </w:pPr>
      <w:r>
        <w:rPr>
          <w:rFonts w:ascii="Times New Roman"/>
          <w:b w:val="false"/>
          <w:i w:val="false"/>
          <w:color w:val="000000"/>
          <w:sz w:val="28"/>
        </w:rPr>
        <w:t xml:space="preserve">      2007-2009 жылдары электр энергетикасы саласында мынадай мiндеттер шешiлетiн болады: </w:t>
      </w:r>
    </w:p>
    <w:p>
      <w:pPr>
        <w:spacing w:after="0"/>
        <w:ind w:left="0"/>
        <w:jc w:val="both"/>
      </w:pPr>
      <w:r>
        <w:rPr>
          <w:rFonts w:ascii="Times New Roman"/>
          <w:b w:val="false"/>
          <w:i w:val="false"/>
          <w:color w:val="000000"/>
          <w:sz w:val="28"/>
        </w:rPr>
        <w:t xml:space="preserve">      елдiң энергетикалық тәуелсiздiгiне қол жеткiзу, экономиканың және халықтың электр энергетикасына және көмiрге өсiп отырған қажеттiлiгiн сенiмдi қамтамасыз ету; </w:t>
      </w:r>
    </w:p>
    <w:p>
      <w:pPr>
        <w:spacing w:after="0"/>
        <w:ind w:left="0"/>
        <w:jc w:val="both"/>
      </w:pPr>
      <w:r>
        <w:rPr>
          <w:rFonts w:ascii="Times New Roman"/>
          <w:b w:val="false"/>
          <w:i w:val="false"/>
          <w:color w:val="000000"/>
          <w:sz w:val="28"/>
        </w:rPr>
        <w:t xml:space="preserve">      көтерме нарықтың одан әрi дамуы және жеке тұтынушыларға электр энергиясын жеткiзiп беру нарығында бәсекелестiктi дамыту; </w:t>
      </w:r>
    </w:p>
    <w:p>
      <w:pPr>
        <w:spacing w:after="0"/>
        <w:ind w:left="0"/>
        <w:jc w:val="both"/>
      </w:pPr>
      <w:r>
        <w:rPr>
          <w:rFonts w:ascii="Times New Roman"/>
          <w:b w:val="false"/>
          <w:i w:val="false"/>
          <w:color w:val="000000"/>
          <w:sz w:val="28"/>
        </w:rPr>
        <w:t xml:space="preserve">      Қазақстан Республикасы Ұлттық электр торабының (ҰЭТ) транзиттiк әлеуетiн ұлғайту; </w:t>
      </w:r>
    </w:p>
    <w:p>
      <w:pPr>
        <w:spacing w:after="0"/>
        <w:ind w:left="0"/>
        <w:jc w:val="both"/>
      </w:pPr>
      <w:r>
        <w:rPr>
          <w:rFonts w:ascii="Times New Roman"/>
          <w:b w:val="false"/>
          <w:i w:val="false"/>
          <w:color w:val="000000"/>
          <w:sz w:val="28"/>
        </w:rPr>
        <w:t xml:space="preserve">      Қазақстан Республикасы энергия жүйесiнiң Орталық Азия және Ресей энергия жүйелерiмен қатарлас жұмыс iстеуiнiң сенiмдiлiгiн арттыру; </w:t>
      </w:r>
    </w:p>
    <w:p>
      <w:pPr>
        <w:spacing w:after="0"/>
        <w:ind w:left="0"/>
        <w:jc w:val="both"/>
      </w:pPr>
      <w:r>
        <w:rPr>
          <w:rFonts w:ascii="Times New Roman"/>
          <w:b w:val="false"/>
          <w:i w:val="false"/>
          <w:color w:val="000000"/>
          <w:sz w:val="28"/>
        </w:rPr>
        <w:t xml:space="preserve">      электр энергиясы мен қуатының қазiргi және болжанып отырған тапшылығын төмендету, Батыс өңiр мен Қазақстанның Оңтүстiгiнiң тұтынушыларын электрмен жабдықтаудың сенiмдiлiгiн арттыру; </w:t>
      </w:r>
    </w:p>
    <w:p>
      <w:pPr>
        <w:spacing w:after="0"/>
        <w:ind w:left="0"/>
        <w:jc w:val="both"/>
      </w:pPr>
      <w:r>
        <w:rPr>
          <w:rFonts w:ascii="Times New Roman"/>
          <w:b w:val="false"/>
          <w:i w:val="false"/>
          <w:color w:val="000000"/>
          <w:sz w:val="28"/>
        </w:rPr>
        <w:t xml:space="preserve">      электр энергиясының қуатын реттеп отыратын шектес мемлекеттерден импортты қысқарту; </w:t>
      </w:r>
    </w:p>
    <w:p>
      <w:pPr>
        <w:spacing w:after="0"/>
        <w:ind w:left="0"/>
        <w:jc w:val="both"/>
      </w:pPr>
      <w:r>
        <w:rPr>
          <w:rFonts w:ascii="Times New Roman"/>
          <w:b w:val="false"/>
          <w:i w:val="false"/>
          <w:color w:val="000000"/>
          <w:sz w:val="28"/>
        </w:rPr>
        <w:t xml:space="preserve">      қазiргi кезде бар энергетикалық қуаттарды қалпына келтiру және қайта жаңарту; </w:t>
      </w:r>
    </w:p>
    <w:p>
      <w:pPr>
        <w:spacing w:after="0"/>
        <w:ind w:left="0"/>
        <w:jc w:val="both"/>
      </w:pPr>
      <w:r>
        <w:rPr>
          <w:rFonts w:ascii="Times New Roman"/>
          <w:b w:val="false"/>
          <w:i w:val="false"/>
          <w:color w:val="000000"/>
          <w:sz w:val="28"/>
        </w:rPr>
        <w:t xml:space="preserve">      жинақтайтын қуаттардың құрылымдарын оңтайландыру. </w:t>
      </w:r>
    </w:p>
    <w:p>
      <w:pPr>
        <w:spacing w:after="0"/>
        <w:ind w:left="0"/>
        <w:jc w:val="both"/>
      </w:pPr>
      <w:r>
        <w:rPr>
          <w:rFonts w:ascii="Times New Roman"/>
          <w:b w:val="false"/>
          <w:i w:val="false"/>
          <w:color w:val="000000"/>
          <w:sz w:val="28"/>
        </w:rPr>
        <w:t xml:space="preserve">      Елiмiздiң энергетикалық тәуелсiздiгiне қол жеткiзу үшiн, экономика мен халықтың электр энергиясына артып келе жатқан қажеттiлiгiн сенiмдi түрде қамтамасыз ету үшiн, өңiрлiк тапшылықты жою үшiн бiрқатар iрi жобаларды iске асыру жоспарланып отыр. </w:t>
      </w:r>
    </w:p>
    <w:p>
      <w:pPr>
        <w:spacing w:after="0"/>
        <w:ind w:left="0"/>
        <w:jc w:val="both"/>
      </w:pPr>
      <w:r>
        <w:rPr>
          <w:rFonts w:ascii="Times New Roman"/>
          <w:b w:val="false"/>
          <w:i w:val="false"/>
          <w:color w:val="000000"/>
          <w:sz w:val="28"/>
        </w:rPr>
        <w:t xml:space="preserve">      "Қазақстан Солтүстiк-Оңтүстiк" транзитi 500 кВ электр берiлiсi екiншi желiсiнiң құрылысы осындай жобалардың бiрi болып табылады. Оның құрылысын 2008 жылы аяқтау жоспарланып отыр. </w:t>
      </w:r>
    </w:p>
    <w:p>
      <w:pPr>
        <w:spacing w:after="0"/>
        <w:ind w:left="0"/>
        <w:jc w:val="both"/>
      </w:pPr>
      <w:r>
        <w:rPr>
          <w:rFonts w:ascii="Times New Roman"/>
          <w:b w:val="false"/>
          <w:i w:val="false"/>
          <w:color w:val="000000"/>
          <w:sz w:val="28"/>
        </w:rPr>
        <w:t xml:space="preserve">      Құны 250 млн.АҚШ доллары болатын Мойнақ ГЭС-i құрылысының жобасы iске асырыла бастады, оның құрылысын 2008 жылы аяқтау көзделiп отыр. </w:t>
      </w:r>
    </w:p>
    <w:p>
      <w:pPr>
        <w:spacing w:after="0"/>
        <w:ind w:left="0"/>
        <w:jc w:val="both"/>
      </w:pPr>
      <w:r>
        <w:rPr>
          <w:rFonts w:ascii="Times New Roman"/>
          <w:b w:val="false"/>
          <w:i w:val="false"/>
          <w:color w:val="000000"/>
          <w:sz w:val="28"/>
        </w:rPr>
        <w:t xml:space="preserve">      Ұзындығы 500 км "Солтүстiк Қазақстан - Ақтөбе облысы" электр берiлiсiнiң өңiраралық желiсiнiң құрылысы" жобасын iске асыру 2006 жылы басталады, оны 2008 жылы аяқтау көзделiп отыр. </w:t>
      </w:r>
    </w:p>
    <w:p>
      <w:pPr>
        <w:spacing w:after="0"/>
        <w:ind w:left="0"/>
        <w:jc w:val="both"/>
      </w:pPr>
      <w:r>
        <w:rPr>
          <w:rFonts w:ascii="Times New Roman"/>
          <w:b w:val="false"/>
          <w:i w:val="false"/>
          <w:color w:val="000000"/>
          <w:sz w:val="28"/>
        </w:rPr>
        <w:t xml:space="preserve">      "KEGOC" акционерлiк қоғамы "Қазақстан Республикасы ҰЭЖ жаңғырту" жобасын iске асыруды жалғастырады. </w:t>
      </w:r>
    </w:p>
    <w:p>
      <w:pPr>
        <w:spacing w:after="0"/>
        <w:ind w:left="0"/>
        <w:jc w:val="both"/>
      </w:pPr>
      <w:r>
        <w:rPr>
          <w:rFonts w:ascii="Times New Roman"/>
          <w:b w:val="false"/>
          <w:i w:val="false"/>
          <w:color w:val="000000"/>
          <w:sz w:val="28"/>
        </w:rPr>
        <w:t xml:space="preserve">      Электр энергиясы өндiрiсiнiң көлемiн арттыру мақсатында елiмiздiң батысында мұнай кен орындарының табиғи және iлеспе газын пайдаланып жаңа қуаттарды енгiзу көзделiп отыр (оның iшiнде 2008 жылға қарай қуаты 100 МВт Қандыағаш газтурбина электр станциясын (ГТЭС), қуаты 240 МВт ТШО-ның Екiншi буын зауыты ГТЭС-iн, қуаты 160 МВт Agip КСО ГТЭС-iн (жағалауда), қуаты 120 МВт Қашаған ГTЭC-iн салу). </w:t>
      </w:r>
    </w:p>
    <w:p>
      <w:pPr>
        <w:spacing w:after="0"/>
        <w:ind w:left="0"/>
        <w:jc w:val="both"/>
      </w:pPr>
      <w:r>
        <w:rPr>
          <w:rFonts w:ascii="Times New Roman"/>
          <w:b w:val="false"/>
          <w:i w:val="false"/>
          <w:color w:val="000000"/>
          <w:sz w:val="28"/>
        </w:rPr>
        <w:t xml:space="preserve">      Қазақстанның солтүстiк аймағында енгiзiлуi жоспарланып отырған (Ақмола ЖЭО-2-де 2007 жылы қуаты 120 МВт бiр энергоблоктың құрылысы, Екiбастұз ГPЭC-2-де 2010 жылға қарай қуаты 500 МВт N 3 энергоблоктың құрылысын аяқтау және iске қосу, Екiбастұз ГРЭС-1-де блоктарды оңалту, Ақсу PPЭC-iнде блоктарды жаңалау) жұмыстары оң энергетикалық теңгерiмдi күшейтетiн болады, бұл республиканың Оңтүстiк және Солтүстiк аймақтарының зәрулiгiн жабу және электр энергиясын Қазақстаннан Ресейге экспорттап, оны 5-6 млрд. кВтсағ. дейiн жеткiзу үшiн аса маңызды. </w:t>
      </w:r>
    </w:p>
    <w:p>
      <w:pPr>
        <w:spacing w:after="0"/>
        <w:ind w:left="0"/>
        <w:jc w:val="both"/>
      </w:pPr>
      <w:r>
        <w:rPr>
          <w:rFonts w:ascii="Times New Roman"/>
          <w:b w:val="false"/>
          <w:i w:val="false"/>
          <w:color w:val="000000"/>
          <w:sz w:val="28"/>
        </w:rPr>
        <w:t xml:space="preserve">      Елiмiздiң ядролық энергетика саласын дамытудың негiзгi мақсаттары: </w:t>
      </w:r>
    </w:p>
    <w:p>
      <w:pPr>
        <w:spacing w:after="0"/>
        <w:ind w:left="0"/>
        <w:jc w:val="both"/>
      </w:pPr>
      <w:r>
        <w:rPr>
          <w:rFonts w:ascii="Times New Roman"/>
          <w:b w:val="false"/>
          <w:i w:val="false"/>
          <w:color w:val="000000"/>
          <w:sz w:val="28"/>
        </w:rPr>
        <w:t xml:space="preserve">      ғылыми қамтымды ядролық технологиялардың дамуы, отандық ғылымды қажет ететiн әзiрлемелердi сыртқы нарыққа шығару, оларды өнеркәсiп өндiрiсiне енгiзу үшiн қолайлы экономикалық жағдайлар жасау; </w:t>
      </w:r>
    </w:p>
    <w:p>
      <w:pPr>
        <w:spacing w:after="0"/>
        <w:ind w:left="0"/>
        <w:jc w:val="both"/>
      </w:pPr>
      <w:r>
        <w:rPr>
          <w:rFonts w:ascii="Times New Roman"/>
          <w:b w:val="false"/>
          <w:i w:val="false"/>
          <w:color w:val="000000"/>
          <w:sz w:val="28"/>
        </w:rPr>
        <w:t xml:space="preserve">      Қазақстанда ұлттық экономиканың жоғары технологиялық секторларының дамуы үшiн шешушi маңызы бар, халықаралық мойындалған ең жаңа ядролық және сабақтас технологияларды игеру болып табылады. </w:t>
      </w:r>
    </w:p>
    <w:p>
      <w:pPr>
        <w:spacing w:after="0"/>
        <w:ind w:left="0"/>
        <w:jc w:val="both"/>
      </w:pPr>
      <w:r>
        <w:rPr>
          <w:rFonts w:ascii="Times New Roman"/>
          <w:b w:val="false"/>
          <w:i w:val="false"/>
          <w:color w:val="000000"/>
          <w:sz w:val="28"/>
        </w:rPr>
        <w:t xml:space="preserve">      Атом электр станциясын салу көмiр электр станцияларымен салыстырғанда энергия ресурстарының баламалы көздерiн тарта отырып, электр энергиясын өндiрудi әртараптандыруға мүмкiндiк беретiн экологиялық жағынан басым инновациялық жоба болып табылады. </w:t>
      </w:r>
    </w:p>
    <w:p>
      <w:pPr>
        <w:spacing w:after="0"/>
        <w:ind w:left="0"/>
        <w:jc w:val="both"/>
      </w:pPr>
      <w:r>
        <w:rPr>
          <w:rFonts w:ascii="Times New Roman"/>
          <w:b w:val="false"/>
          <w:i w:val="false"/>
          <w:color w:val="000000"/>
          <w:sz w:val="28"/>
        </w:rPr>
        <w:t xml:space="preserve">      Жылу мен электрдiң қажеттi көлемiнiң экономикалық тиiмдi өндiрiсi елдiң iшiнде энергияға сұранысты қанағаттандыруды қамтамасыз етедi және электр энергиясын экспорттауға мүмкiндiк бередi. </w:t>
      </w:r>
    </w:p>
    <w:p>
      <w:pPr>
        <w:spacing w:after="0"/>
        <w:ind w:left="0"/>
        <w:jc w:val="both"/>
      </w:pPr>
      <w:r>
        <w:rPr>
          <w:rFonts w:ascii="Times New Roman"/>
          <w:b w:val="false"/>
          <w:i w:val="false"/>
          <w:color w:val="000000"/>
          <w:sz w:val="28"/>
        </w:rPr>
        <w:t xml:space="preserve">      Атом энергетикасы мен уран өндiрiсiнiң дамуында көздеген мақсатқа жету Қазақстанды дамыған атом өндiрiстiк энергетикалық кешенi бар АҚШ, Жапония, Франция, Ұлыбритания, Ресей, Оңтүстiк Корея, Қытай сияқты елдермен бiр қатарға қояды. </w:t>
      </w:r>
    </w:p>
    <w:p>
      <w:pPr>
        <w:spacing w:after="0"/>
        <w:ind w:left="0"/>
        <w:jc w:val="both"/>
      </w:pPr>
      <w:r>
        <w:rPr>
          <w:rFonts w:ascii="Times New Roman"/>
          <w:b w:val="false"/>
          <w:i w:val="false"/>
          <w:color w:val="000000"/>
          <w:sz w:val="28"/>
        </w:rPr>
        <w:t xml:space="preserve">      Қазақстан Республикасында атом электр станциясын салу туралы шешiм қабылдау үшiн 2006 жылы техникалық-экономикалық зерттеулер жүргiзу жұмыстары аяқталады. </w:t>
      </w:r>
    </w:p>
    <w:p>
      <w:pPr>
        <w:spacing w:after="0"/>
        <w:ind w:left="0"/>
        <w:jc w:val="both"/>
      </w:pPr>
      <w:r>
        <w:rPr>
          <w:rFonts w:ascii="Times New Roman"/>
          <w:b w:val="false"/>
          <w:i w:val="false"/>
          <w:color w:val="000000"/>
          <w:sz w:val="28"/>
        </w:rPr>
        <w:t xml:space="preserve">      2007 жылы электр энергиясын өндiру 76 млрд. кВтсағ. көлемiнде болжанып отыр, 2009 жылы - 82 млрд. кВтсағ, 2007 жылға қарағандағы өсу - 7,9 %. </w:t>
      </w:r>
    </w:p>
    <w:p>
      <w:pPr>
        <w:spacing w:after="0"/>
        <w:ind w:left="0"/>
        <w:jc w:val="both"/>
      </w:pPr>
      <w:r>
        <w:rPr>
          <w:rFonts w:ascii="Times New Roman"/>
          <w:b w:val="false"/>
          <w:i w:val="false"/>
          <w:color w:val="000000"/>
          <w:sz w:val="28"/>
        </w:rPr>
        <w:t xml:space="preserve">      2007 жылы электр энергиясын тұтыну 73,7 млрд. кВтсағ. деңгейiнде болжанып отыр, 2009 жылы - 78 млрд. кВтсағ, 2007 жылға қарағандағы өсу 5,8 %-ды құрайды.  </w:t>
      </w:r>
    </w:p>
    <w:bookmarkStart w:name="z20" w:id="23"/>
    <w:p>
      <w:pPr>
        <w:spacing w:after="0"/>
        <w:ind w:left="0"/>
        <w:jc w:val="left"/>
      </w:pPr>
      <w:r>
        <w:rPr>
          <w:rFonts w:ascii="Times New Roman"/>
          <w:b/>
          <w:i w:val="false"/>
          <w:color w:val="000000"/>
        </w:rPr>
        <w:t xml:space="preserve"> 
Параграф 2. Көлiк-коммуникациялық кешен    Көлiк-коммуникация кешенiнiң 2007-2009 жылдардағы дамуы   </w:t>
      </w:r>
    </w:p>
    <w:bookmarkEnd w:id="23"/>
    <w:p>
      <w:pPr>
        <w:spacing w:after="0"/>
        <w:ind w:left="0"/>
        <w:jc w:val="both"/>
      </w:pPr>
      <w:r>
        <w:rPr>
          <w:rFonts w:ascii="Times New Roman"/>
          <w:b w:val="false"/>
          <w:i w:val="false"/>
          <w:color w:val="000000"/>
          <w:sz w:val="28"/>
        </w:rPr>
        <w:t xml:space="preserve">      Көлiк саласындағы мемлекеттiк саясатты орта мерзiмдi перспективада iске асыру Қазақстан Республикасының 2015 жылға дейiнгi Көлiк стратегиясының шеңберiнде жүзеге асырылатын болады. </w:t>
      </w:r>
    </w:p>
    <w:p>
      <w:pPr>
        <w:spacing w:after="0"/>
        <w:ind w:left="0"/>
        <w:jc w:val="both"/>
      </w:pPr>
      <w:r>
        <w:rPr>
          <w:rFonts w:ascii="Times New Roman"/>
          <w:b w:val="false"/>
          <w:i w:val="false"/>
          <w:color w:val="000000"/>
          <w:sz w:val="28"/>
        </w:rPr>
        <w:t xml:space="preserve">      Стратегияның басты мақсаты Қазақстанның көлiк жүйесiн еуразия көлiк жүйесiне ықпалдасу, көлiк саласын ел экономикасының өсiмiне сәйкес дамыту, көлiк дәлiздерiнiң ендiк-меридиандық жүйесiн қалыптастыру, инфрақұрылымды кластерлiк дамыту есебiнен Қазақстанның көлiк жүйесiнiң бәсекеге қабiлеттiлiгiн дамыту болып табылады. </w:t>
      </w:r>
    </w:p>
    <w:p>
      <w:pPr>
        <w:spacing w:after="0"/>
        <w:ind w:left="0"/>
        <w:jc w:val="both"/>
      </w:pPr>
      <w:r>
        <w:rPr>
          <w:rFonts w:ascii="Times New Roman"/>
          <w:b w:val="false"/>
          <w:i w:val="false"/>
          <w:color w:val="000000"/>
          <w:sz w:val="28"/>
        </w:rPr>
        <w:t xml:space="preserve">      Қойған мақсатқа қол жеткiзу көлiк жүйесi функциясын жаңа сапалық деңгейге көшiруге, қазақстандық тауарлардың соңғы құнын кемiтiп, әлемдiк нарықта олардың бәсекеге қабiлеттiлiгiн арттыруға, жүктердi жеткiзiп беру мерзiмiн қысқартуға (логистика, жаңарту, ноу-хау), көлiк артерияларының бойында тұратын халықтың тiршiлiк сапасын көтерудi жүзеге асыруға, сондай-ақ Қазақстан аумағы арқылы транзиттi арттыруға мүмкiндiк бередi.  </w:t>
      </w:r>
    </w:p>
    <w:p>
      <w:pPr>
        <w:spacing w:after="0"/>
        <w:ind w:left="0"/>
        <w:jc w:val="left"/>
      </w:pPr>
      <w:r>
        <w:rPr>
          <w:rFonts w:ascii="Times New Roman"/>
          <w:b/>
          <w:i w:val="false"/>
          <w:color w:val="000000"/>
        </w:rPr>
        <w:t xml:space="preserve"> Автомобиль жолдарының дамуы   </w:t>
      </w:r>
    </w:p>
    <w:p>
      <w:pPr>
        <w:spacing w:after="0"/>
        <w:ind w:left="0"/>
        <w:jc w:val="both"/>
      </w:pPr>
      <w:r>
        <w:rPr>
          <w:rFonts w:ascii="Times New Roman"/>
          <w:b w:val="false"/>
          <w:i w:val="false"/>
          <w:color w:val="000000"/>
          <w:sz w:val="28"/>
        </w:rPr>
        <w:t xml:space="preserve">      Республиканың автомобиль жолдарының дамуы Қазақстан Республикасының 2006-2012 жылдарға арналған Автожолдар саласының даму бағдарламасы шеңберiнде жүзеге асырылады және оның мақсаты халықтың және елiмiздiң экономикасының автокөлiк тасымалына қажеттiлiгiн қанағаттандыру үшiн жалпы пайдаланудағы автомобиль жолдары тораптарын жетiлдiру болып табылады. </w:t>
      </w:r>
    </w:p>
    <w:p>
      <w:pPr>
        <w:spacing w:after="0"/>
        <w:ind w:left="0"/>
        <w:jc w:val="both"/>
      </w:pPr>
      <w:r>
        <w:rPr>
          <w:rFonts w:ascii="Times New Roman"/>
          <w:b w:val="false"/>
          <w:i w:val="false"/>
          <w:color w:val="000000"/>
          <w:sz w:val="28"/>
        </w:rPr>
        <w:t xml:space="preserve">      Елiмiздiң транзиттiк әлеуетiн дамыту мақсатымен республикалық маңызы бар автомобиль жолдарының учаскелерiн қайта жаңарту Бағдарламаның басымдықтарына сәйкес келесi бағыттарда жүргiзiледi: Ташкент-Шымкент-Тараз-Алматы-Қорғас, Түркiстан және Ақтөбе қалаларын айналып өтудi қоса алғандарды Шымкент-Қызылорда-Ақтөбе, Орал-Самара, Алматы-Қарағанды-Астана-Петропавл-"Астана-Шучье" учаскелерiнде - Ресей Федерациясының шекарасы, "Бурабай-Көкшетау-Петропавл - Ресей Федерациясының шекарасы", "Астрахан-Атырау-Ақтау-Түркменстан шекарасы", Қиғаш өзенi арқылы көпiр салу, Омск-Павлодар-Семей-Майқапшағай (iрiктемелi), Астана-Қостанай-Челябинск, Алматы-Аягөз-Георгиевка, Таскескен-Бақты, Шонжа-Көлжат, Yшарал-Достық (iрiктемелi), Қызылорда-Жезқазған-Павлодар-Ресей Федерациясының шекарасы (iрiктемелi), Жезқазған-Петропавл-Ресей Федерациясының шекарасы (iрiктемелi), Бейнеу-Ақжiгiт-Өзбекстан шекарасы (екiншi-кезең). </w:t>
      </w:r>
    </w:p>
    <w:p>
      <w:pPr>
        <w:spacing w:after="0"/>
        <w:ind w:left="0"/>
        <w:jc w:val="both"/>
      </w:pPr>
      <w:r>
        <w:rPr>
          <w:rFonts w:ascii="Times New Roman"/>
          <w:b w:val="false"/>
          <w:i w:val="false"/>
          <w:color w:val="000000"/>
          <w:sz w:val="28"/>
        </w:rPr>
        <w:t xml:space="preserve">      Cалада нормативтiк-техникалық базаны жетiлдiру және оны халықаралық талаптармен үйлестiру жөнiндегi дәйектi жұмыстарды жүргiзу жалғасады. </w:t>
      </w:r>
    </w:p>
    <w:p>
      <w:pPr>
        <w:spacing w:after="0"/>
        <w:ind w:left="0"/>
        <w:jc w:val="both"/>
      </w:pPr>
      <w:r>
        <w:rPr>
          <w:rFonts w:ascii="Times New Roman"/>
          <w:b w:val="false"/>
          <w:i w:val="false"/>
          <w:color w:val="000000"/>
          <w:sz w:val="28"/>
        </w:rPr>
        <w:t xml:space="preserve">      2006 жылдан бастап күрделi, орта және ағымдағы жөндеуге және автожолдарды күтiп ұстауға қаржыландыру көлемiн бекiтiлген нормативтерге сәйкес деңгейге жеткiзу жоспарланып отыр. </w:t>
      </w:r>
    </w:p>
    <w:p>
      <w:pPr>
        <w:spacing w:after="0"/>
        <w:ind w:left="0"/>
        <w:jc w:val="both"/>
      </w:pPr>
      <w:r>
        <w:rPr>
          <w:rFonts w:ascii="Times New Roman"/>
          <w:b w:val="false"/>
          <w:i w:val="false"/>
          <w:color w:val="000000"/>
          <w:sz w:val="28"/>
        </w:rPr>
        <w:t xml:space="preserve">      Жол қозғалысы мен көлiктiң қауiпсiздiгiн арттыру, инженерлiк жайғастыруды қамтамасыз ету, жол жағдайы мен жол сервисiн республикалық маңызы бар жалпыға бiрдей пайдаланылатын жолдарда 2004-2008 жылдары негiзгi халықаралық транзиттiк дәлiздерде жол маңында инфрақұрылымдарды дамыту жөнiндегi Іс-шаралар жоспарына сәйкес жұмыстар жалғасатын болады.  </w:t>
      </w:r>
    </w:p>
    <w:p>
      <w:pPr>
        <w:spacing w:after="0"/>
        <w:ind w:left="0"/>
        <w:jc w:val="left"/>
      </w:pPr>
      <w:r>
        <w:rPr>
          <w:rFonts w:ascii="Times New Roman"/>
          <w:b/>
          <w:i w:val="false"/>
          <w:color w:val="000000"/>
        </w:rPr>
        <w:t xml:space="preserve"> Автомобиль көлiгi   </w:t>
      </w:r>
    </w:p>
    <w:p>
      <w:pPr>
        <w:spacing w:after="0"/>
        <w:ind w:left="0"/>
        <w:jc w:val="both"/>
      </w:pPr>
      <w:r>
        <w:rPr>
          <w:rFonts w:ascii="Times New Roman"/>
          <w:b w:val="false"/>
          <w:i w:val="false"/>
          <w:color w:val="000000"/>
          <w:sz w:val="28"/>
        </w:rPr>
        <w:t xml:space="preserve">      2007-2009 жылдары автомобиль көлiгi дамуының басым бағыттары болатындар: </w:t>
      </w:r>
    </w:p>
    <w:p>
      <w:pPr>
        <w:spacing w:after="0"/>
        <w:ind w:left="0"/>
        <w:jc w:val="both"/>
      </w:pPr>
      <w:r>
        <w:rPr>
          <w:rFonts w:ascii="Times New Roman"/>
          <w:b w:val="false"/>
          <w:i w:val="false"/>
          <w:color w:val="000000"/>
          <w:sz w:val="28"/>
        </w:rPr>
        <w:t xml:space="preserve">      саланың қызметiнiң нормативтiк-құқықтық базасын жетiлдiру жолымен автокөлiк қызметi нарығын дамытуға жағдай жасау; </w:t>
      </w:r>
    </w:p>
    <w:p>
      <w:pPr>
        <w:spacing w:after="0"/>
        <w:ind w:left="0"/>
        <w:jc w:val="both"/>
      </w:pPr>
      <w:r>
        <w:rPr>
          <w:rFonts w:ascii="Times New Roman"/>
          <w:b w:val="false"/>
          <w:i w:val="false"/>
          <w:color w:val="000000"/>
          <w:sz w:val="28"/>
        </w:rPr>
        <w:t xml:space="preserve">      отандық тасымалдаушылардың мүдделерiн қорғау, олардың бәсекеге қабiлеттiлiгiн арттыру және Қазақстанның ДСҰ-ға кiруi мен халықаралық тасымалдауларды жүзеге асыру жөнiндегi үкiметаралық екi жақты келiсiмдер жасау және халықаралық конвенциялар мен келiсiмдерге қосылу жолымен өңiрлiк ықпалдастық қоғамдастықтар шеңберiнде ықпалдасуы жағдайларында халықаралық автокөлiк нарығын кеңейту. </w:t>
      </w:r>
    </w:p>
    <w:p>
      <w:pPr>
        <w:spacing w:after="0"/>
        <w:ind w:left="0"/>
        <w:jc w:val="both"/>
      </w:pPr>
      <w:r>
        <w:rPr>
          <w:rFonts w:ascii="Times New Roman"/>
          <w:b w:val="false"/>
          <w:i w:val="false"/>
          <w:color w:val="000000"/>
          <w:sz w:val="28"/>
        </w:rPr>
        <w:t xml:space="preserve">      Қазақстанның ДСҰ-ға кiру жағдайында тасымалдау көлемiнiң артуына және отандық тасымалдаушының бәсекеге қабiлеттiлiгiн арттыруға ықпалын тигiзетiн Қазақстанның халықаралық автомобиль тасымалы нарығын кеңейту мақсатында халықаралық автомобиль тасымалы саласында 16 елмен үкiметаралық екi жақты келiсiмдер жасасу жөнiндегi жұмыстар жалғасады. </w:t>
      </w:r>
    </w:p>
    <w:p>
      <w:pPr>
        <w:spacing w:after="0"/>
        <w:ind w:left="0"/>
        <w:jc w:val="both"/>
      </w:pPr>
      <w:r>
        <w:rPr>
          <w:rFonts w:ascii="Times New Roman"/>
          <w:b w:val="false"/>
          <w:i w:val="false"/>
          <w:color w:val="000000"/>
          <w:sz w:val="28"/>
        </w:rPr>
        <w:t xml:space="preserve">      Экологиялық жоғары талаптары бар жаңа Еуро стандарттардың енгiзiлуiне, автокөлiк құралдарының техникалық жағдайын бақылауды күшейтуге, сондай-ақ автокөлiк қызметiнiң қалдықтарын, кәдеге жаратуға байланысты (аккумулятор қышқылы, шиналар, есептен шығарылған автомашиналардың шанақтары және т.б.) автокөлiк қызметiнiң қалдықтарынан қоршаған ортаның ластану мәселелерiн шешу жөнiндегi жұмыстар жалғасады.   </w:t>
      </w:r>
    </w:p>
    <w:p>
      <w:pPr>
        <w:spacing w:after="0"/>
        <w:ind w:left="0"/>
        <w:jc w:val="left"/>
      </w:pPr>
      <w:r>
        <w:rPr>
          <w:rFonts w:ascii="Times New Roman"/>
          <w:b/>
          <w:i w:val="false"/>
          <w:color w:val="000000"/>
        </w:rPr>
        <w:t xml:space="preserve"> Темiр жол көлiгi   </w:t>
      </w:r>
    </w:p>
    <w:p>
      <w:pPr>
        <w:spacing w:after="0"/>
        <w:ind w:left="0"/>
        <w:jc w:val="both"/>
      </w:pPr>
      <w:r>
        <w:rPr>
          <w:rFonts w:ascii="Times New Roman"/>
          <w:b w:val="false"/>
          <w:i w:val="false"/>
          <w:color w:val="000000"/>
          <w:sz w:val="28"/>
        </w:rPr>
        <w:t xml:space="preserve">      Темiр жол көлiгi саласында жұмыс iстеп тұрған жабдықтар мен тетiктердi жаңарту, жаңа технологияларды енгiзумен бiрге негiзгi қорларды қайта құрылымдау есебiнен техникалық базаны кешендi жаңарту жөнiндегi iс-шаралар жалғасатын болады. </w:t>
      </w:r>
    </w:p>
    <w:p>
      <w:pPr>
        <w:spacing w:after="0"/>
        <w:ind w:left="0"/>
        <w:jc w:val="both"/>
      </w:pPr>
      <w:r>
        <w:rPr>
          <w:rFonts w:ascii="Times New Roman"/>
          <w:b w:val="false"/>
          <w:i w:val="false"/>
          <w:color w:val="000000"/>
          <w:sz w:val="28"/>
        </w:rPr>
        <w:t xml:space="preserve">      Көлiк-логистикалық орталықтар мен терминалдарды дамыту мақсатында 2006 жылы "Ықпалдасқан логистикалық кешендердiң орталықтары және Қазақстан Республикасында контейнерлiк тасымалдауды дамыту жөнiндегi iс-шаралардың маркетингтiк жоспары" жобасының техникалық-экономикалық негiздемелерiн әзiрлеу жөнiндегi Жапонияның халықаралық ынтымақтастық агенттiгiнiң келiсiмi (JICA) шеңберiндегi iс-шаралар жүргiзiлiп жатыр. </w:t>
      </w:r>
    </w:p>
    <w:p>
      <w:pPr>
        <w:spacing w:after="0"/>
        <w:ind w:left="0"/>
        <w:jc w:val="both"/>
      </w:pPr>
      <w:r>
        <w:rPr>
          <w:rFonts w:ascii="Times New Roman"/>
          <w:b w:val="false"/>
          <w:i w:val="false"/>
          <w:color w:val="000000"/>
          <w:sz w:val="28"/>
        </w:rPr>
        <w:t xml:space="preserve">      Алдағы кезеңде темiр жол көлiгi инфрақұрылымының одан әрi дамуы жалғасады. </w:t>
      </w:r>
    </w:p>
    <w:p>
      <w:pPr>
        <w:spacing w:after="0"/>
        <w:ind w:left="0"/>
        <w:jc w:val="both"/>
      </w:pPr>
      <w:r>
        <w:rPr>
          <w:rFonts w:ascii="Times New Roman"/>
          <w:b w:val="false"/>
          <w:i w:val="false"/>
          <w:color w:val="000000"/>
          <w:sz w:val="28"/>
        </w:rPr>
        <w:t xml:space="preserve">      Мынадай жобаларды iске асыру жоспарланып отыр: </w:t>
      </w:r>
    </w:p>
    <w:p>
      <w:pPr>
        <w:spacing w:after="0"/>
        <w:ind w:left="0"/>
        <w:jc w:val="both"/>
      </w:pPr>
      <w:r>
        <w:rPr>
          <w:rFonts w:ascii="Times New Roman"/>
          <w:b w:val="false"/>
          <w:i w:val="false"/>
          <w:color w:val="000000"/>
          <w:sz w:val="28"/>
        </w:rPr>
        <w:t xml:space="preserve">      ұзындығы 14,4 км Маңғыстау - Баутино темiр жолын салу; </w:t>
      </w:r>
    </w:p>
    <w:p>
      <w:pPr>
        <w:spacing w:after="0"/>
        <w:ind w:left="0"/>
        <w:jc w:val="both"/>
      </w:pPr>
      <w:r>
        <w:rPr>
          <w:rFonts w:ascii="Times New Roman"/>
          <w:b w:val="false"/>
          <w:i w:val="false"/>
          <w:color w:val="000000"/>
          <w:sz w:val="28"/>
        </w:rPr>
        <w:t xml:space="preserve">      ұзындығы 31,8 км Ералы - Құрық темiр жолын салу; </w:t>
      </w:r>
    </w:p>
    <w:p>
      <w:pPr>
        <w:spacing w:after="0"/>
        <w:ind w:left="0"/>
        <w:jc w:val="both"/>
      </w:pPr>
      <w:r>
        <w:rPr>
          <w:rFonts w:ascii="Times New Roman"/>
          <w:b w:val="false"/>
          <w:i w:val="false"/>
          <w:color w:val="000000"/>
          <w:sz w:val="28"/>
        </w:rPr>
        <w:t xml:space="preserve">      ұзындығы 440 км Бейнеу - Шалқар темiр жолын салу; </w:t>
      </w:r>
    </w:p>
    <w:p>
      <w:pPr>
        <w:spacing w:after="0"/>
        <w:ind w:left="0"/>
        <w:jc w:val="both"/>
      </w:pPr>
      <w:r>
        <w:rPr>
          <w:rFonts w:ascii="Times New Roman"/>
          <w:b w:val="false"/>
          <w:i w:val="false"/>
          <w:color w:val="000000"/>
          <w:sz w:val="28"/>
        </w:rPr>
        <w:t xml:space="preserve">      жолдың үстiңгi бетiнiң құрылысын жаңалау жөнiндегi жұмыстарды жүргiзу, қолданыстағыларын кеңейту және қосымша жеке бекеттердi ашу, қосымша жолдар салу, электрлiк орталықтандыруды жаңғырту, өңдеу қабiлетiн арттыру. </w:t>
      </w:r>
    </w:p>
    <w:p>
      <w:pPr>
        <w:spacing w:after="0"/>
        <w:ind w:left="0"/>
        <w:jc w:val="both"/>
      </w:pPr>
      <w:r>
        <w:rPr>
          <w:rFonts w:ascii="Times New Roman"/>
          <w:b w:val="false"/>
          <w:i w:val="false"/>
          <w:color w:val="000000"/>
          <w:sz w:val="28"/>
        </w:rPr>
        <w:t xml:space="preserve">      Әлеуметтiк мәнi бар қатынастар бойынша жолаушыларды темiр жол көлiгiмен тасымалдауды субсидиялау жөнiндегi iс-шаралар жалғасатын болады. </w:t>
      </w:r>
    </w:p>
    <w:p>
      <w:pPr>
        <w:spacing w:after="0"/>
        <w:ind w:left="0"/>
        <w:jc w:val="both"/>
      </w:pPr>
      <w:r>
        <w:rPr>
          <w:rFonts w:ascii="Times New Roman"/>
          <w:b w:val="false"/>
          <w:i w:val="false"/>
          <w:color w:val="000000"/>
          <w:sz w:val="28"/>
        </w:rPr>
        <w:t xml:space="preserve">      Қазақстан Республикасының темiр жол көлiгiн қайта құрылымдаудың 2004-2006 жылдарға арналған бағдарламасына сәйкес 2006 жылы облыстық әкiмдiктер жылумен және сумен жабдықтау объектiлерi мен темiр жол вокзалдарының ғимараттарын коммуналдық меншiкке қабылдауды аяқтайды және 2007 жылдан бастап технологиялық процестi орындау үшiн қажеттi талаптарға сәйкес оларды ұстауды қамтамасыз етiледi. </w:t>
      </w:r>
    </w:p>
    <w:p>
      <w:pPr>
        <w:spacing w:after="0"/>
        <w:ind w:left="0"/>
        <w:jc w:val="both"/>
      </w:pPr>
      <w:r>
        <w:rPr>
          <w:rFonts w:ascii="Times New Roman"/>
          <w:b w:val="false"/>
          <w:i w:val="false"/>
          <w:color w:val="000000"/>
          <w:sz w:val="28"/>
        </w:rPr>
        <w:t xml:space="preserve">      Жылжымалы құрам паркiн жаңғырту және жаңалау мақсатында локомотивтердi және темiр жолдың жылжымалы құрамын құрастыру жөнiндегi кәсiпорындарды құру бойынша iс-шаралар жалғасатын болады.  </w:t>
      </w:r>
    </w:p>
    <w:p>
      <w:pPr>
        <w:spacing w:after="0"/>
        <w:ind w:left="0"/>
        <w:jc w:val="left"/>
      </w:pPr>
      <w:r>
        <w:rPr>
          <w:rFonts w:ascii="Times New Roman"/>
          <w:b/>
          <w:i w:val="false"/>
          <w:color w:val="000000"/>
        </w:rPr>
        <w:t xml:space="preserve"> Су көлiгi   </w:t>
      </w:r>
    </w:p>
    <w:p>
      <w:pPr>
        <w:spacing w:after="0"/>
        <w:ind w:left="0"/>
        <w:jc w:val="both"/>
      </w:pPr>
      <w:r>
        <w:rPr>
          <w:rFonts w:ascii="Times New Roman"/>
          <w:b w:val="false"/>
          <w:i w:val="false"/>
          <w:color w:val="000000"/>
          <w:sz w:val="28"/>
        </w:rPr>
        <w:t xml:space="preserve">      Теңiздегi жүк тасымалы нарығында басым жағдайда болу және Қазақстанның теңiз айлақтары арқылы тиелiп-түсiрiлетiн жүктердiң көлемiн ұлғайту мақсатында Су көлiгiн дамытудың 2006-2012 жылдарға арналған бағдарламасы әзiрлендi. Бұл Бағдарлама ұлттық сауда флотын қалыптастыруды, дамыған айлақтық және сервистiк инфрақұрылымды жасауды, нормативтiк-құқықтық базаны жетiлдiрудi, теңiз көлiгi саласында кадрларды даярлауды және қайта даярлауды көздейдi. </w:t>
      </w:r>
    </w:p>
    <w:p>
      <w:pPr>
        <w:spacing w:after="0"/>
        <w:ind w:left="0"/>
        <w:jc w:val="both"/>
      </w:pPr>
      <w:r>
        <w:rPr>
          <w:rFonts w:ascii="Times New Roman"/>
          <w:b w:val="false"/>
          <w:i w:val="false"/>
          <w:color w:val="000000"/>
          <w:sz w:val="28"/>
        </w:rPr>
        <w:t xml:space="preserve">      Бұдан басқа, жоғарыда аталған Бағдарлама шеңберiнде iрi тоннажды танкер және құрғақ жүк-флоттарын құру, сондай-ақ теңiз операцияларын қолдау флотын дамыту көзделiп отыр. </w:t>
      </w:r>
    </w:p>
    <w:p>
      <w:pPr>
        <w:spacing w:after="0"/>
        <w:ind w:left="0"/>
        <w:jc w:val="both"/>
      </w:pPr>
      <w:r>
        <w:rPr>
          <w:rFonts w:ascii="Times New Roman"/>
          <w:b w:val="false"/>
          <w:i w:val="false"/>
          <w:color w:val="000000"/>
          <w:sz w:val="28"/>
        </w:rPr>
        <w:t xml:space="preserve">      Алдағы кезеңде мемлекеттiк-жеке әрiптестiк негiзiнде "Ақтау айлағын солтүстiк бағытта кеңейту" жобасын iске асыру шеңберiнде айлақ инфрақұрылымын дамыту жөнiндегi және Маңғыстау облысының Түпқараған шығанағында Кемелердiң қозғалысын басқару жүйесiн жасау жөнiндегi жұмыстар аяқталады. </w:t>
      </w:r>
    </w:p>
    <w:p>
      <w:pPr>
        <w:spacing w:after="0"/>
        <w:ind w:left="0"/>
        <w:jc w:val="both"/>
      </w:pPr>
      <w:r>
        <w:rPr>
          <w:rFonts w:ascii="Times New Roman"/>
          <w:b w:val="false"/>
          <w:i w:val="false"/>
          <w:color w:val="000000"/>
          <w:sz w:val="28"/>
        </w:rPr>
        <w:t xml:space="preserve">      Кеме қатынасы үшiн қауiпсiздiк жай-күйiнде iшкi су жолдарын қамтамасыз ету және ұстау жөнiндегi жұмыстар жалғасатын болады. </w:t>
      </w:r>
    </w:p>
    <w:p>
      <w:pPr>
        <w:spacing w:after="0"/>
        <w:ind w:left="0"/>
        <w:jc w:val="both"/>
      </w:pPr>
      <w:r>
        <w:rPr>
          <w:rFonts w:ascii="Times New Roman"/>
          <w:b w:val="false"/>
          <w:i w:val="false"/>
          <w:color w:val="000000"/>
          <w:sz w:val="28"/>
        </w:rPr>
        <w:t xml:space="preserve">      Iшкi су жолдарының кеме жүргiзуге қауiпсiз жағдайын қамтамасыз ету және күтiп ұстау жөнiндегi жұмыстар жалғасады. Каспий теңiзiнiң айлақтарымен көлiк қатынастарын кеңейту және "Солтүстiк-Оңтүстiк" халықаралық дәлiзi бойынша жүк тасымалдауды арттыру үшiн 2015 жылға дейiнгi Көлiк стратегиясында жеке инвестицияларды тартып Атырау өзенi (саға) айлағын қайта жаңарту көзделiп отыр. </w:t>
      </w:r>
    </w:p>
    <w:p>
      <w:pPr>
        <w:spacing w:after="0"/>
        <w:ind w:left="0"/>
        <w:jc w:val="both"/>
      </w:pPr>
      <w:r>
        <w:rPr>
          <w:rFonts w:ascii="Times New Roman"/>
          <w:b w:val="false"/>
          <w:i w:val="false"/>
          <w:color w:val="000000"/>
          <w:sz w:val="28"/>
        </w:rPr>
        <w:t xml:space="preserve">      Әзiрленiп жатқан Кеме жүргiзу шаруашылығын дамытудың және iшкi су жолдарында қауiпсiздiктi қамтамасыз етудiң 2007-2012 жылдарға арналған бағдарламасы шеңберiнде жолаушыларды және жүктердi өзен көлiгiмен тасымалдауды iшкi су жолдары бойымен жүзеге асырғанда имараттарды қайта жаңалау мен жаңғыртуға және кеме жүру шлюздарын жарақтандыруға, мемлекеттiк техникалық өзен флотының кемелерiн кезеңмен алмастыруға және қосымша алуға, су жолдарын кеме жүретiн жағдайда ұстау бойынша iс-шараларды жүргiзу қызметiнiң құнын кемiтуге бағытталған iс-шаралар кешенiн жүргiзу көзделiп отыр. </w:t>
      </w:r>
    </w:p>
    <w:p>
      <w:pPr>
        <w:spacing w:after="0"/>
        <w:ind w:left="0"/>
        <w:jc w:val="both"/>
      </w:pPr>
      <w:r>
        <w:rPr>
          <w:rFonts w:ascii="Times New Roman"/>
          <w:b w:val="false"/>
          <w:i w:val="false"/>
          <w:color w:val="000000"/>
          <w:sz w:val="28"/>
        </w:rPr>
        <w:t xml:space="preserve">      Бағдарламаны iске асырудың нәтижесiнде өзен көлiгiмен жүк тасымалдау көлемi 7 млн. тоннаға дейiн көбейедi. </w:t>
      </w:r>
    </w:p>
    <w:p>
      <w:pPr>
        <w:spacing w:after="0"/>
        <w:ind w:left="0"/>
        <w:jc w:val="both"/>
      </w:pPr>
      <w:r>
        <w:rPr>
          <w:rFonts w:ascii="Times New Roman"/>
          <w:b w:val="false"/>
          <w:i w:val="false"/>
          <w:color w:val="000000"/>
          <w:sz w:val="28"/>
        </w:rPr>
        <w:t xml:space="preserve">      Каспий теңiзiнiң қазақстандық секторында операциялар жасайтын шет ел кемелерiн жөндеуден өткiзiп және техникалық қызмет көрсету мақсатында Каспий теңiзiнiң Қазақстан жағалауында кеме жөндеу кеме жасау инфрақұрылымын салу жоспарланып отыр.  </w:t>
      </w:r>
    </w:p>
    <w:p>
      <w:pPr>
        <w:spacing w:after="0"/>
        <w:ind w:left="0"/>
        <w:jc w:val="left"/>
      </w:pPr>
      <w:r>
        <w:rPr>
          <w:rFonts w:ascii="Times New Roman"/>
          <w:b/>
          <w:i w:val="false"/>
          <w:color w:val="000000"/>
        </w:rPr>
        <w:t xml:space="preserve"> Әуе көлiгi   </w:t>
      </w:r>
    </w:p>
    <w:p>
      <w:pPr>
        <w:spacing w:after="0"/>
        <w:ind w:left="0"/>
        <w:jc w:val="both"/>
      </w:pPr>
      <w:r>
        <w:rPr>
          <w:rFonts w:ascii="Times New Roman"/>
          <w:b w:val="false"/>
          <w:i w:val="false"/>
          <w:color w:val="000000"/>
          <w:sz w:val="28"/>
        </w:rPr>
        <w:t xml:space="preserve">      Азаматтық авиация саласының дамуы Азаматтық авиацияны дамытудың 2006-2008 жылдарға арналған бағдарламасына сәйкес жүзеге асырылатын болады. </w:t>
      </w:r>
    </w:p>
    <w:p>
      <w:pPr>
        <w:spacing w:after="0"/>
        <w:ind w:left="0"/>
        <w:jc w:val="both"/>
      </w:pPr>
      <w:r>
        <w:rPr>
          <w:rFonts w:ascii="Times New Roman"/>
          <w:b w:val="false"/>
          <w:i w:val="false"/>
          <w:color w:val="000000"/>
          <w:sz w:val="28"/>
        </w:rPr>
        <w:t xml:space="preserve">      Бағдарламаның негiзгi мақсаты азаматтардың сапалы әуе қызметiне артып отырған сұранысын қанағаттандыру, тиiмдi, бәсекеге қабiлеттi, халықаралық талаптарға жауап беретiн мемлекеттiк әуе көлiгi жүйесiн жасау болып табылады. </w:t>
      </w:r>
    </w:p>
    <w:p>
      <w:pPr>
        <w:spacing w:after="0"/>
        <w:ind w:left="0"/>
        <w:jc w:val="both"/>
      </w:pPr>
      <w:r>
        <w:rPr>
          <w:rFonts w:ascii="Times New Roman"/>
          <w:b w:val="false"/>
          <w:i w:val="false"/>
          <w:color w:val="000000"/>
          <w:sz w:val="28"/>
        </w:rPr>
        <w:t xml:space="preserve">      Оны iске асыру шеңберiнде Ақтөбе қаласы әуежайының жолаушылар терминалын, Павлодар қаласының әуеайлағын және Шымкент қаласының әуежайын қайта жаңартуды аяқтау көзделiп отыр. </w:t>
      </w:r>
    </w:p>
    <w:p>
      <w:pPr>
        <w:spacing w:after="0"/>
        <w:ind w:left="0"/>
        <w:jc w:val="both"/>
      </w:pPr>
      <w:r>
        <w:rPr>
          <w:rFonts w:ascii="Times New Roman"/>
          <w:b w:val="false"/>
          <w:i w:val="false"/>
          <w:color w:val="000000"/>
          <w:sz w:val="28"/>
        </w:rPr>
        <w:t xml:space="preserve">      Алдағы кезеңде мемлекеттiк-жеке әрiптестiктi қолданып Атырау қаласының әуежайында жолаушылар және жүк терминалын салу және Ақтау қаласының әуежайын қайта жаңартуды жүргiзу жоспарланып отыр (жасанды ұшу-қону жолағын қайта жаңғырту және жолаушылар терминалын салу). </w:t>
      </w:r>
    </w:p>
    <w:p>
      <w:pPr>
        <w:spacing w:after="0"/>
        <w:ind w:left="0"/>
        <w:jc w:val="both"/>
      </w:pPr>
      <w:r>
        <w:rPr>
          <w:rFonts w:ascii="Times New Roman"/>
          <w:b w:val="false"/>
          <w:i w:val="false"/>
          <w:color w:val="000000"/>
          <w:sz w:val="28"/>
        </w:rPr>
        <w:t xml:space="preserve">      Авиация техникасы мен қызмет көрсетудiң жер үстi құралдарын одан әрi жаңалау үшiн осы заманғы әуе кемелерi мен аэронавигациялық жабдықтарды сатып алу көзделiп отыр. Елiмiздiң аэронавигациялық кешенiн әуе қозғалысын қадағалауды/басқаруды навигациялаудың спутниктiк жүйесiн енгiзуге даярлық жалғасады. </w:t>
      </w:r>
    </w:p>
    <w:p>
      <w:pPr>
        <w:spacing w:after="0"/>
        <w:ind w:left="0"/>
        <w:jc w:val="both"/>
      </w:pPr>
      <w:r>
        <w:rPr>
          <w:rFonts w:ascii="Times New Roman"/>
          <w:b w:val="false"/>
          <w:i w:val="false"/>
          <w:color w:val="000000"/>
          <w:sz w:val="28"/>
        </w:rPr>
        <w:t xml:space="preserve">      Астана, Алматы және Атырау қалаларында жаңартылған әуежай кешендерi негiзiнде әуе қатынастарын кеңейту үшiн iс-шаралар жүргiзiледi. </w:t>
      </w:r>
    </w:p>
    <w:p>
      <w:pPr>
        <w:spacing w:after="0"/>
        <w:ind w:left="0"/>
        <w:jc w:val="both"/>
      </w:pPr>
      <w:r>
        <w:rPr>
          <w:rFonts w:ascii="Times New Roman"/>
          <w:b w:val="false"/>
          <w:i w:val="false"/>
          <w:color w:val="000000"/>
          <w:sz w:val="28"/>
        </w:rPr>
        <w:t xml:space="preserve">      Әлеуметтiк мәнi бар рейстердi жүзеге асыру үшiн тұрақты iшкi әуе тасымалын субсидиялауды жалғастыру қажет.  </w:t>
      </w:r>
    </w:p>
    <w:p>
      <w:pPr>
        <w:spacing w:after="0"/>
        <w:ind w:left="0"/>
        <w:jc w:val="left"/>
      </w:pPr>
      <w:r>
        <w:rPr>
          <w:rFonts w:ascii="Times New Roman"/>
          <w:b/>
          <w:i w:val="false"/>
          <w:color w:val="000000"/>
        </w:rPr>
        <w:t xml:space="preserve"> Телекоммуникация мен почта байланысының дамуы   </w:t>
      </w:r>
    </w:p>
    <w:p>
      <w:pPr>
        <w:spacing w:after="0"/>
        <w:ind w:left="0"/>
        <w:jc w:val="both"/>
      </w:pPr>
      <w:r>
        <w:rPr>
          <w:rFonts w:ascii="Times New Roman"/>
          <w:b w:val="false"/>
          <w:i w:val="false"/>
          <w:color w:val="000000"/>
          <w:sz w:val="28"/>
        </w:rPr>
        <w:t xml:space="preserve">      Телекоммуникация саласының 2007-2009 жылдардағы дамуының негiзгi мақсаты ақпараттық қоғамды және Қазақстанның бәсекеге қабiлеттi экономикасын одан әрi қалыптастырудың ең басты шарттарының бiрi ретiнде телекоммуниациялық секторды одан әрi дамытуға арналған жағдайлар мен тетiктердi жетiлдiру болып табылады. </w:t>
      </w:r>
    </w:p>
    <w:p>
      <w:pPr>
        <w:spacing w:after="0"/>
        <w:ind w:left="0"/>
        <w:jc w:val="both"/>
      </w:pPr>
      <w:r>
        <w:rPr>
          <w:rFonts w:ascii="Times New Roman"/>
          <w:b w:val="false"/>
          <w:i w:val="false"/>
          <w:color w:val="000000"/>
          <w:sz w:val="28"/>
        </w:rPr>
        <w:t xml:space="preserve">      Ақпараттық қоғамға өтудi қамтамасыз ету үшiн мемлекеттiк саясаттың негiзгi үш бағыты айқындалып отыр: саланы мемлекеттiк реттеудi жетiлдiру, инновациялық-технологиялық даму және саланың техникалық базасын қамтамасыз ету, саладағы әлеуметтiк-экономикалық және саяси мiндеттердi iске асыру. </w:t>
      </w:r>
    </w:p>
    <w:p>
      <w:pPr>
        <w:spacing w:after="0"/>
        <w:ind w:left="0"/>
        <w:jc w:val="both"/>
      </w:pPr>
      <w:r>
        <w:rPr>
          <w:rFonts w:ascii="Times New Roman"/>
          <w:b w:val="false"/>
          <w:i w:val="false"/>
          <w:color w:val="000000"/>
          <w:sz w:val="28"/>
        </w:rPr>
        <w:t xml:space="preserve">      Көрсетiлген мақсаттарға қол жеткiзу үшiн бiрiншi кезектегi мынадай мiндеттердi орындау қажет. </w:t>
      </w:r>
    </w:p>
    <w:p>
      <w:pPr>
        <w:spacing w:after="0"/>
        <w:ind w:left="0"/>
        <w:jc w:val="both"/>
      </w:pPr>
      <w:r>
        <w:rPr>
          <w:rFonts w:ascii="Times New Roman"/>
          <w:b w:val="false"/>
          <w:i w:val="false"/>
          <w:color w:val="000000"/>
          <w:sz w:val="28"/>
        </w:rPr>
        <w:t xml:space="preserve">      Телекоммуникация саласында заңнаманы үйлестiру және оны ЕО заңнамасына және ДСҰ-ның және Электр байланысының халықаралық одағының талаптарына жақындата түсу жөнiндегi жұмыстар жалғасатын болады. </w:t>
      </w:r>
    </w:p>
    <w:p>
      <w:pPr>
        <w:spacing w:after="0"/>
        <w:ind w:left="0"/>
        <w:jc w:val="both"/>
      </w:pPr>
      <w:r>
        <w:rPr>
          <w:rFonts w:ascii="Times New Roman"/>
          <w:b w:val="false"/>
          <w:i w:val="false"/>
          <w:color w:val="000000"/>
          <w:sz w:val="28"/>
        </w:rPr>
        <w:t xml:space="preserve">      Телекоммуникация тораптарын жаңалау мен дамытудың мынадай басым бағыттарын iске асыру болжанып отыр: </w:t>
      </w:r>
    </w:p>
    <w:p>
      <w:pPr>
        <w:spacing w:after="0"/>
        <w:ind w:left="0"/>
        <w:jc w:val="both"/>
      </w:pPr>
      <w:r>
        <w:rPr>
          <w:rFonts w:ascii="Times New Roman"/>
          <w:b w:val="false"/>
          <w:i w:val="false"/>
          <w:color w:val="000000"/>
          <w:sz w:val="28"/>
        </w:rPr>
        <w:t xml:space="preserve">      Ұлттық ақпараттық супермагистраль салуды жалғастыру; </w:t>
      </w:r>
    </w:p>
    <w:p>
      <w:pPr>
        <w:spacing w:after="0"/>
        <w:ind w:left="0"/>
        <w:jc w:val="both"/>
      </w:pPr>
      <w:r>
        <w:rPr>
          <w:rFonts w:ascii="Times New Roman"/>
          <w:b w:val="false"/>
          <w:i w:val="false"/>
          <w:color w:val="000000"/>
          <w:sz w:val="28"/>
        </w:rPr>
        <w:t xml:space="preserve">      телекоммуникациялардың жергiлiктi торабын жаңғырту және дамыту; </w:t>
      </w:r>
    </w:p>
    <w:p>
      <w:pPr>
        <w:spacing w:after="0"/>
        <w:ind w:left="0"/>
        <w:jc w:val="both"/>
      </w:pPr>
      <w:r>
        <w:rPr>
          <w:rFonts w:ascii="Times New Roman"/>
          <w:b w:val="false"/>
          <w:i w:val="false"/>
          <w:color w:val="000000"/>
          <w:sz w:val="28"/>
        </w:rPr>
        <w:t xml:space="preserve">      деректердi беру тораптарын дамыту; </w:t>
      </w:r>
    </w:p>
    <w:p>
      <w:pPr>
        <w:spacing w:after="0"/>
        <w:ind w:left="0"/>
        <w:jc w:val="both"/>
      </w:pPr>
      <w:r>
        <w:rPr>
          <w:rFonts w:ascii="Times New Roman"/>
          <w:b w:val="false"/>
          <w:i w:val="false"/>
          <w:color w:val="000000"/>
          <w:sz w:val="28"/>
        </w:rPr>
        <w:t xml:space="preserve">      ұялы байланысты дамыту; </w:t>
      </w:r>
    </w:p>
    <w:p>
      <w:pPr>
        <w:spacing w:after="0"/>
        <w:ind w:left="0"/>
        <w:jc w:val="both"/>
      </w:pPr>
      <w:r>
        <w:rPr>
          <w:rFonts w:ascii="Times New Roman"/>
          <w:b w:val="false"/>
          <w:i w:val="false"/>
          <w:color w:val="000000"/>
          <w:sz w:val="28"/>
        </w:rPr>
        <w:t xml:space="preserve">      жаңа буын тораптарын дамыту; </w:t>
      </w:r>
    </w:p>
    <w:p>
      <w:pPr>
        <w:spacing w:after="0"/>
        <w:ind w:left="0"/>
        <w:jc w:val="both"/>
      </w:pPr>
      <w:r>
        <w:rPr>
          <w:rFonts w:ascii="Times New Roman"/>
          <w:b w:val="false"/>
          <w:i w:val="false"/>
          <w:color w:val="000000"/>
          <w:sz w:val="28"/>
        </w:rPr>
        <w:t xml:space="preserve">      радиожиiлiк спектрiн конверсиялау; </w:t>
      </w:r>
    </w:p>
    <w:p>
      <w:pPr>
        <w:spacing w:after="0"/>
        <w:ind w:left="0"/>
        <w:jc w:val="both"/>
      </w:pPr>
      <w:r>
        <w:rPr>
          <w:rFonts w:ascii="Times New Roman"/>
          <w:b w:val="false"/>
          <w:i w:val="false"/>
          <w:color w:val="000000"/>
          <w:sz w:val="28"/>
        </w:rPr>
        <w:t xml:space="preserve">      спутниктiк байланыс жүйесiн дамыту. </w:t>
      </w:r>
    </w:p>
    <w:p>
      <w:pPr>
        <w:spacing w:after="0"/>
        <w:ind w:left="0"/>
        <w:jc w:val="both"/>
      </w:pPr>
      <w:r>
        <w:rPr>
          <w:rFonts w:ascii="Times New Roman"/>
          <w:b w:val="false"/>
          <w:i w:val="false"/>
          <w:color w:val="000000"/>
          <w:sz w:val="28"/>
        </w:rPr>
        <w:t xml:space="preserve">      Алға қойған мақсатқа қол жеткiзу үшiн жаңа нормативтiк-құқықтық кесiмдер әзiрленетiн болады, сондай-ақ қолданыстағы заңнамаға телекоммуникация қызметi нарығында бәсекелестiктi дамытуға, радиожиiлiк спектрiн босатуға және конверсиялауға бағытталған тиiстi өзгерiстер мен толықтырулар енгiзiледi. </w:t>
      </w:r>
    </w:p>
    <w:p>
      <w:pPr>
        <w:spacing w:after="0"/>
        <w:ind w:left="0"/>
        <w:jc w:val="both"/>
      </w:pPr>
      <w:r>
        <w:rPr>
          <w:rFonts w:ascii="Times New Roman"/>
          <w:b w:val="false"/>
          <w:i w:val="false"/>
          <w:color w:val="000000"/>
          <w:sz w:val="28"/>
        </w:rPr>
        <w:t xml:space="preserve">      Телекоммуникация саласына инвестиция тарту мақсатында ұлттық қауiпсiздiк мүдделерiн сақтай отырып, қалааралық және халықаралық операторлардың жарғылық қорында шетел капиталының болуына шек қоюды алып тастау мүмкiндiгi туралы мәселе пысықталатын болады. </w:t>
      </w:r>
    </w:p>
    <w:p>
      <w:pPr>
        <w:spacing w:after="0"/>
        <w:ind w:left="0"/>
        <w:jc w:val="both"/>
      </w:pPr>
      <w:r>
        <w:rPr>
          <w:rFonts w:ascii="Times New Roman"/>
          <w:b w:val="false"/>
          <w:i w:val="false"/>
          <w:color w:val="000000"/>
          <w:sz w:val="28"/>
        </w:rPr>
        <w:t xml:space="preserve">      Бәсекелестiктi одан әрi дамыту және ұялы байланыстың енгiзiлуiн тереңдету мақсатында ұялы байланыстың GSM стандартының үшiншi операторын дамыту бойынша iс-шаралар жалғасатын болады. </w:t>
      </w:r>
    </w:p>
    <w:p>
      <w:pPr>
        <w:spacing w:after="0"/>
        <w:ind w:left="0"/>
        <w:jc w:val="both"/>
      </w:pPr>
      <w:r>
        <w:rPr>
          <w:rFonts w:ascii="Times New Roman"/>
          <w:b w:val="false"/>
          <w:i w:val="false"/>
          <w:color w:val="000000"/>
          <w:sz w:val="28"/>
        </w:rPr>
        <w:t xml:space="preserve">      Жоспарланып отырған кезеңде "KAZSAT-2" байланыс және хабар тарату спутнигiн ұшыру мәселесi пысықталатын болады, бұл Қазақстанға спутниктiк байланыстың халықаралық операторлар аренасына шығуына, сондай-ақ 1-ден астам өз спутнигi бар қазiргi кезде 30-дан аспайтын елдердiң құрамына енуiне мүмкiндiк бередi. </w:t>
      </w:r>
    </w:p>
    <w:p>
      <w:pPr>
        <w:spacing w:after="0"/>
        <w:ind w:left="0"/>
        <w:jc w:val="both"/>
      </w:pPr>
      <w:r>
        <w:rPr>
          <w:rFonts w:ascii="Times New Roman"/>
          <w:b w:val="false"/>
          <w:i w:val="false"/>
          <w:color w:val="000000"/>
          <w:sz w:val="28"/>
        </w:rPr>
        <w:t xml:space="preserve">      Ұлттық ақпараттық супермагистральдiң (бұдан әрi - ҰACM) құрылысының аяқталуының нәтижесiнде республиканың барлық өңiрлерiнiң бүкiлдүниежүзiлiк ақпараттық торапқа кемiнде үш рет шыға алатын iрi үш шеңбер түрiндегi оңтайлы қосылуы жүзеге асырылады. Бұл, өз кезегiнде, магистральдық торапты пайдалануды арзандатуы, қосылу сапасын арттыруы, сондай-ақ байланыстың жоғары сапалы цифрлық арнасын, көлiктiк ортасын беруi негiзiнде республикада телекоммуникация нарығының дамуын қамтамасыз етуге тиiс және елiмiздiң ұзақ мерзiмдi бәсекелестiк артықшылықтарын қамтамасыз ету үшiн технологиялық алда болуға және техникалық базасын жасауға жәрдемдесетiн болады. </w:t>
      </w:r>
    </w:p>
    <w:p>
      <w:pPr>
        <w:spacing w:after="0"/>
        <w:ind w:left="0"/>
        <w:jc w:val="both"/>
      </w:pPr>
      <w:r>
        <w:rPr>
          <w:rFonts w:ascii="Times New Roman"/>
          <w:b w:val="false"/>
          <w:i w:val="false"/>
          <w:color w:val="000000"/>
          <w:sz w:val="28"/>
        </w:rPr>
        <w:t xml:space="preserve">      Сондай-ақ ҰАСМ құрылысын толық аяқтау әлемдiк телекоммуникациялық нарықта бәсекеге ұлттық қабiлеттiлiктi қамтамасыз етудiң алғышарттарын жасайтын болады. Цифрлық магистральдi жасау барлық деңгейдегi телекоммуникацияның дамуына да, олар арқылы ТОБЖ (талшықты оптикалық байланыс желiсi) өтетiн өңiрлердiң ақпараттандырылуы мен iскерлiк белсендiлiгiнiң артуына да жәрдемдесiп, Ресей тораптарына тәуелсiз екiншi қуатты шлюз ұйымдастырылатын болады. </w:t>
      </w:r>
    </w:p>
    <w:p>
      <w:pPr>
        <w:spacing w:after="0"/>
        <w:ind w:left="0"/>
        <w:jc w:val="both"/>
      </w:pPr>
      <w:r>
        <w:rPr>
          <w:rFonts w:ascii="Times New Roman"/>
          <w:b w:val="false"/>
          <w:i w:val="false"/>
          <w:color w:val="000000"/>
          <w:sz w:val="28"/>
        </w:rPr>
        <w:t xml:space="preserve">      Халқының саны 50-ден астам телефон орнатылмаған ауылдық елдi мекендердiң бәрi телефон байланысымен қамтамасыз етiледi.  </w:t>
      </w:r>
    </w:p>
    <w:p>
      <w:pPr>
        <w:spacing w:after="0"/>
        <w:ind w:left="0"/>
        <w:jc w:val="both"/>
      </w:pPr>
      <w:r>
        <w:rPr>
          <w:rFonts w:ascii="Times New Roman"/>
          <w:b w:val="false"/>
          <w:i w:val="false"/>
          <w:color w:val="000000"/>
          <w:sz w:val="28"/>
        </w:rPr>
        <w:t xml:space="preserve">      Күтiлетiн нәтижелер </w:t>
      </w:r>
    </w:p>
    <w:p>
      <w:pPr>
        <w:spacing w:after="0"/>
        <w:ind w:left="0"/>
        <w:jc w:val="both"/>
      </w:pPr>
      <w:r>
        <w:rPr>
          <w:rFonts w:ascii="Times New Roman"/>
          <w:b w:val="false"/>
          <w:i w:val="false"/>
          <w:color w:val="000000"/>
          <w:sz w:val="28"/>
        </w:rPr>
        <w:t xml:space="preserve">      Алға қойылған бағыттар мен белгiленген iс-шараларды iске асыру Қазақстанға 2008 жылға қарай мынадай шешушi индикаторларға қол жеткiзуге мүмкiндiк бередi: </w:t>
      </w:r>
    </w:p>
    <w:p>
      <w:pPr>
        <w:spacing w:after="0"/>
        <w:ind w:left="0"/>
        <w:jc w:val="both"/>
      </w:pPr>
      <w:r>
        <w:rPr>
          <w:rFonts w:ascii="Times New Roman"/>
          <w:b w:val="false"/>
          <w:i w:val="false"/>
          <w:color w:val="000000"/>
          <w:sz w:val="28"/>
        </w:rPr>
        <w:t xml:space="preserve">      бекiтiлген телефон желiсiнiң тығыздығы - елiмiздiң 100 тұрғынға 23-тен; </w:t>
      </w:r>
    </w:p>
    <w:p>
      <w:pPr>
        <w:spacing w:after="0"/>
        <w:ind w:left="0"/>
        <w:jc w:val="both"/>
      </w:pPr>
      <w:r>
        <w:rPr>
          <w:rFonts w:ascii="Times New Roman"/>
          <w:b w:val="false"/>
          <w:i w:val="false"/>
          <w:color w:val="000000"/>
          <w:sz w:val="28"/>
        </w:rPr>
        <w:t xml:space="preserve">      ұялы байланыс абоненттерiнiң тығыздығы - 100 тұрғынға 50-ден; </w:t>
      </w:r>
    </w:p>
    <w:p>
      <w:pPr>
        <w:spacing w:after="0"/>
        <w:ind w:left="0"/>
        <w:jc w:val="both"/>
      </w:pPr>
      <w:r>
        <w:rPr>
          <w:rFonts w:ascii="Times New Roman"/>
          <w:b w:val="false"/>
          <w:i w:val="false"/>
          <w:color w:val="000000"/>
          <w:sz w:val="28"/>
        </w:rPr>
        <w:t xml:space="preserve">      телекоммуникациялардың жергiлiктi тораптарының сандық деңгейi - 80 %; </w:t>
      </w:r>
    </w:p>
    <w:p>
      <w:pPr>
        <w:spacing w:after="0"/>
        <w:ind w:left="0"/>
        <w:jc w:val="both"/>
      </w:pPr>
      <w:r>
        <w:rPr>
          <w:rFonts w:ascii="Times New Roman"/>
          <w:b w:val="false"/>
          <w:i w:val="false"/>
          <w:color w:val="000000"/>
          <w:sz w:val="28"/>
        </w:rPr>
        <w:t xml:space="preserve">      100 тұрғынның 10-ы Интернеттi пайдаланушылар. </w:t>
      </w:r>
    </w:p>
    <w:p>
      <w:pPr>
        <w:spacing w:after="0"/>
        <w:ind w:left="0"/>
        <w:jc w:val="both"/>
      </w:pPr>
      <w:r>
        <w:rPr>
          <w:rFonts w:ascii="Times New Roman"/>
          <w:b w:val="false"/>
          <w:i w:val="false"/>
          <w:color w:val="000000"/>
          <w:sz w:val="28"/>
        </w:rPr>
        <w:t xml:space="preserve">      Спутниктiк байланыстың қазiргi операторларын "KAZSAT"-қа ауыстыру ақпараттық қауiпсiздiкке, республиканың валюта қаражатын үнемдеуге, Қазақстан Республикасының барлық салалары үшiн спутниктiк байланыс қызметiнiң серпiндi дамуына көмегiн тигiзедi. ТМД елдерiнiң операторларына да спутниктiк байланыс арналарын жалға беру жоспарланып отыр. </w:t>
      </w:r>
    </w:p>
    <w:p>
      <w:pPr>
        <w:spacing w:after="0"/>
        <w:ind w:left="0"/>
        <w:jc w:val="both"/>
      </w:pPr>
      <w:r>
        <w:rPr>
          <w:rFonts w:ascii="Times New Roman"/>
          <w:b w:val="false"/>
          <w:i w:val="false"/>
          <w:color w:val="000000"/>
          <w:sz w:val="28"/>
        </w:rPr>
        <w:t xml:space="preserve">      Почта байланысы саласында 2007-2009 жылдардағы негiзгi мақсат жоғары сапалық деңгейде көрсетiлетiн почта-жинақтау қызмет көрсетулерiне халықтың еркiн қол жетiмдiлiгiн қамтамасыз етуге қабiлеттi өңiрлiк инфрақұрылымын дамыту және жаңғырту болып табылады. </w:t>
      </w:r>
    </w:p>
    <w:p>
      <w:pPr>
        <w:spacing w:after="0"/>
        <w:ind w:left="0"/>
        <w:jc w:val="both"/>
      </w:pPr>
      <w:r>
        <w:rPr>
          <w:rFonts w:ascii="Times New Roman"/>
          <w:b w:val="false"/>
          <w:i w:val="false"/>
          <w:color w:val="000000"/>
          <w:sz w:val="28"/>
        </w:rPr>
        <w:t xml:space="preserve">      Қойылған мақсатқа қол жеткiзу үшiн мынадай мiндеттердi шешу қажет: </w:t>
      </w:r>
    </w:p>
    <w:p>
      <w:pPr>
        <w:spacing w:after="0"/>
        <w:ind w:left="0"/>
        <w:jc w:val="both"/>
      </w:pPr>
      <w:r>
        <w:rPr>
          <w:rFonts w:ascii="Times New Roman"/>
          <w:b w:val="false"/>
          <w:i w:val="false"/>
          <w:color w:val="000000"/>
          <w:sz w:val="28"/>
        </w:rPr>
        <w:t xml:space="preserve">      "Қазпочта" акционерлiк қоғамының материалдық-техникалық базасын жетiлдiру және осы заманғы технологияларды енгiзу; </w:t>
      </w:r>
    </w:p>
    <w:p>
      <w:pPr>
        <w:spacing w:after="0"/>
        <w:ind w:left="0"/>
        <w:jc w:val="both"/>
      </w:pPr>
      <w:r>
        <w:rPr>
          <w:rFonts w:ascii="Times New Roman"/>
          <w:b w:val="false"/>
          <w:i w:val="false"/>
          <w:color w:val="000000"/>
          <w:sz w:val="28"/>
        </w:rPr>
        <w:t xml:space="preserve">      почта-жинақтау қызметiн көрсету сапасын жақсарту; </w:t>
      </w:r>
    </w:p>
    <w:p>
      <w:pPr>
        <w:spacing w:after="0"/>
        <w:ind w:left="0"/>
        <w:jc w:val="both"/>
      </w:pPr>
      <w:r>
        <w:rPr>
          <w:rFonts w:ascii="Times New Roman"/>
          <w:b w:val="false"/>
          <w:i w:val="false"/>
          <w:color w:val="000000"/>
          <w:sz w:val="28"/>
        </w:rPr>
        <w:t xml:space="preserve">      көрсетiлетiн қызмет түрлерiн кеңейту және осы заманғы банк өнiмдерiн және Интернетке бағытталған қызметтi енгiзу үшiн технологиялық базаны жасау; </w:t>
      </w:r>
    </w:p>
    <w:p>
      <w:pPr>
        <w:spacing w:after="0"/>
        <w:ind w:left="0"/>
        <w:jc w:val="both"/>
      </w:pPr>
      <w:r>
        <w:rPr>
          <w:rFonts w:ascii="Times New Roman"/>
          <w:b w:val="false"/>
          <w:i w:val="false"/>
          <w:color w:val="000000"/>
          <w:sz w:val="28"/>
        </w:rPr>
        <w:t xml:space="preserve">      почта-жинақтау қызметiн дамыту үшiн қаржы тетiктерiн қалыптастыру; </w:t>
      </w:r>
    </w:p>
    <w:p>
      <w:pPr>
        <w:spacing w:after="0"/>
        <w:ind w:left="0"/>
        <w:jc w:val="both"/>
      </w:pPr>
      <w:r>
        <w:rPr>
          <w:rFonts w:ascii="Times New Roman"/>
          <w:b w:val="false"/>
          <w:i w:val="false"/>
          <w:color w:val="000000"/>
          <w:sz w:val="28"/>
        </w:rPr>
        <w:t xml:space="preserve">      басқарудың осы заманғы технологияларын енгiзу. </w:t>
      </w:r>
    </w:p>
    <w:p>
      <w:pPr>
        <w:spacing w:after="0"/>
        <w:ind w:left="0"/>
        <w:jc w:val="both"/>
      </w:pPr>
      <w:r>
        <w:rPr>
          <w:rFonts w:ascii="Times New Roman"/>
          <w:b w:val="false"/>
          <w:i w:val="false"/>
          <w:color w:val="000000"/>
          <w:sz w:val="28"/>
        </w:rPr>
        <w:t xml:space="preserve">      Почта байланысын пайдалану көрсеткiштерiн жақсартуға, оған қоса жұмыс iстеу мен магистральдық бағыттарды оңтайландыруды көздейтiн, почта жөнелтiмдерiн жеткiзудi қысқарту жиiлiгi мен мерзiмдерiн өсiруге бағытталған iс-шаралардың артықшылығы анықталды. </w:t>
      </w:r>
    </w:p>
    <w:p>
      <w:pPr>
        <w:spacing w:after="0"/>
        <w:ind w:left="0"/>
        <w:jc w:val="both"/>
      </w:pPr>
      <w:r>
        <w:rPr>
          <w:rFonts w:ascii="Times New Roman"/>
          <w:b w:val="false"/>
          <w:i w:val="false"/>
          <w:color w:val="000000"/>
          <w:sz w:val="28"/>
        </w:rPr>
        <w:t xml:space="preserve">      Ауылдық аумақтарды дамытудың мемлекеттiк бағдарламасын табысты iске асыруға жәрдемдесу мақсатында почта байланысы саласында осы заманғы жабдықтарды енгiзiп, өндiрiстiк технологияларды жаңарту жоспарланып отыр, бұл қала мен ауыл арасындағы әлеуметтiк мәнi бар қызмет көрсетулерге қол жетiмдiлiк деңгейiн қамтамасыз ету жөнiндегi алшақтықты қысқартуға мүмкiндiк бередi. </w:t>
      </w:r>
    </w:p>
    <w:p>
      <w:pPr>
        <w:spacing w:after="0"/>
        <w:ind w:left="0"/>
        <w:jc w:val="both"/>
      </w:pPr>
      <w:r>
        <w:rPr>
          <w:rFonts w:ascii="Times New Roman"/>
          <w:b w:val="false"/>
          <w:i w:val="false"/>
          <w:color w:val="000000"/>
          <w:sz w:val="28"/>
        </w:rPr>
        <w:t xml:space="preserve">      Банк қызметiмен, әсiресе ауылдық жерлерде тұратын халықты қамтуды кеңейтудi қамтамасыз ету мақсатында "Қазпочта" акционерлiк қоғамы қаржылық қызметтiң түр-түрiн кеңейту жөнiнде жұмыстар жүргiзедi. Одан басқа, өзге банк қызметтерiне, сондай-ақ халықты және шағын бизнес субъектiлерiн шағын кредиттеу қоры қызметiне қосылу жолымен, агенттiк қызмет көрсетулер түрлерiн кеңейту саласында Қоғамның қызметiн жандандыру жоспарланып отыр. </w:t>
      </w:r>
    </w:p>
    <w:p>
      <w:pPr>
        <w:spacing w:after="0"/>
        <w:ind w:left="0"/>
        <w:jc w:val="both"/>
      </w:pPr>
      <w:r>
        <w:rPr>
          <w:rFonts w:ascii="Times New Roman"/>
          <w:b w:val="false"/>
          <w:i w:val="false"/>
          <w:color w:val="000000"/>
          <w:sz w:val="28"/>
        </w:rPr>
        <w:t xml:space="preserve">      Алдағы кезеңде банкоматтардың өз тораптары және POS-терминалдар негiзiнде почталық төлем карточкаларын шығару және қызмет көрсету сияқты жаңа жоғары технологиялық қызметтердi жеделдетуге, сондай-ақ жеке және заңды тұлғалар үшiн бағалы қағаздар бойынша мәмiлелер жасауды тiркеу пункттерiн құру жолымен трансфер-агенттiк қызмет көрсетудi дамытуға назар аударылатын болады. </w:t>
      </w:r>
    </w:p>
    <w:p>
      <w:pPr>
        <w:spacing w:after="0"/>
        <w:ind w:left="0"/>
        <w:jc w:val="both"/>
      </w:pPr>
      <w:r>
        <w:rPr>
          <w:rFonts w:ascii="Times New Roman"/>
          <w:b w:val="false"/>
          <w:i w:val="false"/>
          <w:color w:val="000000"/>
          <w:sz w:val="28"/>
        </w:rPr>
        <w:t xml:space="preserve">      "Электрондық үкiмет" құру жөнiндегi мемлекеттiк жобаны iске асыру үшiн осы заманғы телекоммуникациялық және Интернет-технологияларды енгiзу жолымен Қоғамның өңiрлiк тораптарын жетiлдiру жоспарланып отыр. </w:t>
      </w:r>
    </w:p>
    <w:p>
      <w:pPr>
        <w:spacing w:after="0"/>
        <w:ind w:left="0"/>
        <w:jc w:val="both"/>
      </w:pPr>
      <w:r>
        <w:rPr>
          <w:rFonts w:ascii="Times New Roman"/>
          <w:b w:val="false"/>
          <w:i w:val="false"/>
          <w:color w:val="000000"/>
          <w:sz w:val="28"/>
        </w:rPr>
        <w:t xml:space="preserve">      Белгiленген мақсаттар мен қойылған мiндеттердi орындау елiмiздiң барлық аумағында халықаралық стандарттар деңгейiнде көрсетiлетiн почта-жинақтау қызметiне еркiн қол жетiмдiлiктi қамтамасыз етуге қабiлеттi дамыған өңiрлiк инфрақұрылым жасауға мүмкiндiк бередi. </w:t>
      </w:r>
    </w:p>
    <w:p>
      <w:pPr>
        <w:spacing w:after="0"/>
        <w:ind w:left="0"/>
        <w:jc w:val="both"/>
      </w:pPr>
      <w:r>
        <w:rPr>
          <w:rFonts w:ascii="Times New Roman"/>
          <w:b w:val="false"/>
          <w:i w:val="false"/>
          <w:color w:val="000000"/>
          <w:sz w:val="28"/>
        </w:rPr>
        <w:t xml:space="preserve">      Ұлттық почта операторының материалдық-техникалық базасын жақсарту және осы заманғы технологияларды енгiзу почта-жинақтау қызметiн жоғары сапалық деңгейде жүргiзуге мүмкiндiк бередi: облыстық iшкi бағыттар бойынша почта тасымалының жиiлiгi аптасына 5 ретке дейiн, iшкi аудандық бағыттар бойынша - аптасына 3 ретке дейiн, елiмiздiң бүкiл аумағында почталық ақша аударымдары бiр күн iшiнде жүзеге асырылатын болады. </w:t>
      </w:r>
    </w:p>
    <w:p>
      <w:pPr>
        <w:spacing w:after="0"/>
        <w:ind w:left="0"/>
        <w:jc w:val="both"/>
      </w:pPr>
      <w:r>
        <w:rPr>
          <w:rFonts w:ascii="Times New Roman"/>
          <w:b w:val="false"/>
          <w:i w:val="false"/>
          <w:color w:val="000000"/>
          <w:sz w:val="28"/>
        </w:rPr>
        <w:t xml:space="preserve">      Почта-жинақтау қызметiн көрсету түрлерiнiң қатарында және ауыл мен қала арасындағы қызмет көрсету сапасының арасындағы алшақтықты қысқарту ауылдық аумақтардың әлеуметтiк-экономикалық дамуы үшiн қолайлы жағдайлар жасайтын болады. </w:t>
      </w:r>
    </w:p>
    <w:p>
      <w:pPr>
        <w:spacing w:after="0"/>
        <w:ind w:left="0"/>
        <w:jc w:val="both"/>
      </w:pPr>
      <w:r>
        <w:rPr>
          <w:rFonts w:ascii="Times New Roman"/>
          <w:b w:val="false"/>
          <w:i w:val="false"/>
          <w:color w:val="000000"/>
          <w:sz w:val="28"/>
        </w:rPr>
        <w:t xml:space="preserve">      Почта бөлiмдерi арқылы қаржы қызметiнiң кеңейтiлген түр-түрi ұсынылатын болады, смарт-карт технологиялары және терминалдар тораптары негiзiнде тиiмдi және өзiн-өзi ақтайтын алдыңғы қатарлы өнiмдер енгiзiлетiн болады. Почта жинақтау жүйесiнiң дамуы арқасында қалада тәрiздi ауылдық жерде тұратын адамдарға қаржылық қызмет көрсетулер қол жетiмдi болады.  </w:t>
      </w:r>
    </w:p>
    <w:p>
      <w:pPr>
        <w:spacing w:after="0"/>
        <w:ind w:left="0"/>
        <w:jc w:val="left"/>
      </w:pPr>
      <w:r>
        <w:rPr>
          <w:rFonts w:ascii="Times New Roman"/>
          <w:b/>
          <w:i w:val="false"/>
          <w:color w:val="000000"/>
        </w:rPr>
        <w:t xml:space="preserve"> "Электрондық үкiметтiң" дамуы   </w:t>
      </w:r>
    </w:p>
    <w:p>
      <w:pPr>
        <w:spacing w:after="0"/>
        <w:ind w:left="0"/>
        <w:jc w:val="both"/>
      </w:pPr>
      <w:r>
        <w:rPr>
          <w:rFonts w:ascii="Times New Roman"/>
          <w:b w:val="false"/>
          <w:i w:val="false"/>
          <w:color w:val="000000"/>
          <w:sz w:val="28"/>
        </w:rPr>
        <w:t xml:space="preserve">      Қазақстанның ақпараттық қоғам құруды қалыптастыру жолындағы жылдамырақ iлгерiлеуi үшiн, әлемдiк тәжiрибенi ескере отырып, Қазақстан Республикасында "электрондық үкiмет" қалыптастырудың 2005-2007 жылдарға арналған Мемлекеттiк бағдарламасын iске асыру жалғасатын болады. </w:t>
      </w:r>
    </w:p>
    <w:p>
      <w:pPr>
        <w:spacing w:after="0"/>
        <w:ind w:left="0"/>
        <w:jc w:val="both"/>
      </w:pPr>
      <w:r>
        <w:rPr>
          <w:rFonts w:ascii="Times New Roman"/>
          <w:b w:val="false"/>
          <w:i w:val="false"/>
          <w:color w:val="000000"/>
          <w:sz w:val="28"/>
        </w:rPr>
        <w:t xml:space="preserve">      "Электрондық үкiметтiң" алдағы кезеңдегi негiзгi мақсаты халық пен бизнестiң мемлекеттiк органдардың қызметiне жылдам және сапалы қол жетiмдiлiгiн қамтамасыз ету болып табылады. </w:t>
      </w:r>
    </w:p>
    <w:p>
      <w:pPr>
        <w:spacing w:after="0"/>
        <w:ind w:left="0"/>
        <w:jc w:val="both"/>
      </w:pPr>
      <w:r>
        <w:rPr>
          <w:rFonts w:ascii="Times New Roman"/>
          <w:b w:val="false"/>
          <w:i w:val="false"/>
          <w:color w:val="000000"/>
          <w:sz w:val="28"/>
        </w:rPr>
        <w:t xml:space="preserve">      Осы мақсатты iске асыру үшiн "электрондық үкiметтi" қалыптастыру және тиiстiлiктi, оның iшiнде халықтың ақпараттық қоғамға даярлық деңгейiн арттыруға бағытталған пилоттық жобаларды қалыптастыру және енгiзудi жеделдету жөнiндегi жұмыстар жандандырылатын болады. </w:t>
      </w:r>
    </w:p>
    <w:p>
      <w:pPr>
        <w:spacing w:after="0"/>
        <w:ind w:left="0"/>
        <w:jc w:val="both"/>
      </w:pPr>
      <w:r>
        <w:rPr>
          <w:rFonts w:ascii="Times New Roman"/>
          <w:b w:val="false"/>
          <w:i w:val="false"/>
          <w:color w:val="000000"/>
          <w:sz w:val="28"/>
        </w:rPr>
        <w:t xml:space="preserve">      Интернеттiң бүкiлдүниежүзiлiк торабының қазақстан сегментiнiң контентiн дамыту және халық үшiн компьютерлiк техниканың қол жетiмдiлiгiн қамтамасыз ету жөнiндегi жұмыстарды ұйымдастыру жоспарланып отыр. </w:t>
      </w:r>
    </w:p>
    <w:p>
      <w:pPr>
        <w:spacing w:after="0"/>
        <w:ind w:left="0"/>
        <w:jc w:val="both"/>
      </w:pPr>
      <w:r>
        <w:rPr>
          <w:rFonts w:ascii="Times New Roman"/>
          <w:b w:val="false"/>
          <w:i w:val="false"/>
          <w:color w:val="000000"/>
          <w:sz w:val="28"/>
        </w:rPr>
        <w:t xml:space="preserve">      2007-2009 жылдары Интернет тарифтерiн төмендету және PR науқандарын жүргiзiп, жергiлiктi атқарушы органдардың қатысуымен мектептер, ЖОО-лар, қоғамның қол жетiмдi пункттерi жанында ИТ-оқуларын ұйымдастыру көзделiп отыр. Осыған байланысты "е-әкiмдiктердi" құру жөнiнде пилоттық жобалар iске асырылатын болады. </w:t>
      </w:r>
    </w:p>
    <w:p>
      <w:pPr>
        <w:spacing w:after="0"/>
        <w:ind w:left="0"/>
        <w:jc w:val="both"/>
      </w:pPr>
      <w:r>
        <w:rPr>
          <w:rFonts w:ascii="Times New Roman"/>
          <w:b w:val="false"/>
          <w:i w:val="false"/>
          <w:color w:val="000000"/>
          <w:sz w:val="28"/>
        </w:rPr>
        <w:t xml:space="preserve">      "Электрондық үкiметтiң" табысты жұмыс iстеуi мақсатында халықтың компьютерлік сауаттылығының әр түрлі деңгейiмен және қазіргi инфокоммуникациялық технологияларға қолжетiмдiлiгi мүмкiндiктерiнiң теңсiздiгiмен сипатталатын Қазақстанда ақпараттық теңсiздiктi төмендету бойынша салалық бағдарлама қабылданатын болады. Осы бағдарламаның iс-шаралары Қазақстан халқының компьютерлiк сауаттылығының деңгейiне 20%-ға және Интернет пайдаланушылар 20% деңгейiне жеткiзуге, сондай-ақ Қазақстан азаматтарының өмiрiнде ақпараттық ресурстардың әлеуметтiк және экономикалық маңыздылығының артуына бағдарланған.  </w:t>
      </w:r>
    </w:p>
    <w:bookmarkStart w:name="z21" w:id="24"/>
    <w:p>
      <w:pPr>
        <w:spacing w:after="0"/>
        <w:ind w:left="0"/>
        <w:jc w:val="left"/>
      </w:pPr>
      <w:r>
        <w:rPr>
          <w:rFonts w:ascii="Times New Roman"/>
          <w:b/>
          <w:i w:val="false"/>
          <w:color w:val="000000"/>
        </w:rPr>
        <w:t xml:space="preserve"> 
Параграф 3. 2007-2009 жылдары агроөнеркәсiптiк кешендi дамыту   </w:t>
      </w:r>
    </w:p>
    <w:bookmarkEnd w:id="24"/>
    <w:p>
      <w:pPr>
        <w:spacing w:after="0"/>
        <w:ind w:left="0"/>
        <w:jc w:val="both"/>
      </w:pPr>
      <w:r>
        <w:rPr>
          <w:rFonts w:ascii="Times New Roman"/>
          <w:b w:val="false"/>
          <w:i w:val="false"/>
          <w:color w:val="000000"/>
          <w:sz w:val="28"/>
        </w:rPr>
        <w:t xml:space="preserve">      Мемлекеттiк саясаттың агроөнеркәсiптiк кешен саласындағы алдағы кезеңдегi негiзгi мақсаты оның салаларының табыстылығын және өнiмдiлiгiн арттыру негiзiнде агроөнеркәсiптiк кешеннiң орнықты дамуын қамтамасыз ету, отандық өнiмнiң ұлттық бәсекелестiк артықшылықтарын дамыту болып табылады. </w:t>
      </w:r>
    </w:p>
    <w:p>
      <w:pPr>
        <w:spacing w:after="0"/>
        <w:ind w:left="0"/>
        <w:jc w:val="both"/>
      </w:pPr>
      <w:r>
        <w:rPr>
          <w:rFonts w:ascii="Times New Roman"/>
          <w:b w:val="false"/>
          <w:i w:val="false"/>
          <w:color w:val="000000"/>
          <w:sz w:val="28"/>
        </w:rPr>
        <w:t xml:space="preserve">      Қойған мақсатқа қол жеткiзу үшiн 2005 жылы "Агроөнеркәсiптiк кешендi және ауылдық аумақтарды дамытуды мемлекеттiк реттеу туралы" Қазақстан Республикасының Заңы қабылданды. Заңда агроөнеркәсiптiк кешен (бұдан әрi - АӨК) мен ауылдық аумақтардың басым дамуының құқықтық негiздерi қаланып, ауыл шаруашылығы өнiмiнiң бәсекеге қабiлеттiлiгiн арттыруға, аграрлық нарықтың тұрақтылығын қамтамасыз етуге және ауыл халқының өмір сүруінің стандартты сапасын арттыруға бағытталған негiзгi ережелер, мемлекеттiк реттеудiң қағидаттары мен тетiктерi белгiлендi. </w:t>
      </w:r>
    </w:p>
    <w:p>
      <w:pPr>
        <w:spacing w:after="0"/>
        <w:ind w:left="0"/>
        <w:jc w:val="both"/>
      </w:pPr>
      <w:r>
        <w:rPr>
          <w:rFonts w:ascii="Times New Roman"/>
          <w:b w:val="false"/>
          <w:i w:val="false"/>
          <w:color w:val="000000"/>
          <w:sz w:val="28"/>
        </w:rPr>
        <w:t xml:space="preserve">      Қабылданған Агроөнеркәсiптiк кешен орнықты дамытудың 2006-2010 жылдарға арналған тұжырымдамасы, Іс-шаралар жоспары және 2006-2008 жылдарға арналған бiрiншi кезектегi бағдарлама шеңберiнде оны iске асыру жөнiнде мынадай негiзгi мiндеттердi шешу көзделiп отыр: </w:t>
      </w:r>
    </w:p>
    <w:p>
      <w:pPr>
        <w:spacing w:after="0"/>
        <w:ind w:left="0"/>
        <w:jc w:val="both"/>
      </w:pPr>
      <w:r>
        <w:rPr>
          <w:rFonts w:ascii="Times New Roman"/>
          <w:b w:val="false"/>
          <w:i w:val="false"/>
          <w:color w:val="000000"/>
          <w:sz w:val="28"/>
        </w:rPr>
        <w:t xml:space="preserve">      агроөнеркәсiптiк кешендi индустрияландыру; </w:t>
      </w:r>
    </w:p>
    <w:p>
      <w:pPr>
        <w:spacing w:after="0"/>
        <w:ind w:left="0"/>
        <w:jc w:val="both"/>
      </w:pPr>
      <w:r>
        <w:rPr>
          <w:rFonts w:ascii="Times New Roman"/>
          <w:b w:val="false"/>
          <w:i w:val="false"/>
          <w:color w:val="000000"/>
          <w:sz w:val="28"/>
        </w:rPr>
        <w:t xml:space="preserve">      агроөнеркәсiптiк кешеннiң инфрақұрылымын дамыту; </w:t>
      </w:r>
    </w:p>
    <w:p>
      <w:pPr>
        <w:spacing w:after="0"/>
        <w:ind w:left="0"/>
        <w:jc w:val="both"/>
      </w:pPr>
      <w:r>
        <w:rPr>
          <w:rFonts w:ascii="Times New Roman"/>
          <w:b w:val="false"/>
          <w:i w:val="false"/>
          <w:color w:val="000000"/>
          <w:sz w:val="28"/>
        </w:rPr>
        <w:t xml:space="preserve">      агроөнеркәсiптiк кешеннiң ұлттық бәсекелi басымдықтарын дамыту; </w:t>
      </w:r>
    </w:p>
    <w:p>
      <w:pPr>
        <w:spacing w:after="0"/>
        <w:ind w:left="0"/>
        <w:jc w:val="both"/>
      </w:pPr>
      <w:r>
        <w:rPr>
          <w:rFonts w:ascii="Times New Roman"/>
          <w:b w:val="false"/>
          <w:i w:val="false"/>
          <w:color w:val="000000"/>
          <w:sz w:val="28"/>
        </w:rPr>
        <w:t xml:space="preserve">      агроөнеркәсiптiк кешен өнiмдерiнiң нарығын мемлекеттiк реттеу және елiмiздiң азық-түлiк қауiпсiздiгiн қамтамасыз ету. </w:t>
      </w:r>
    </w:p>
    <w:p>
      <w:pPr>
        <w:spacing w:after="0"/>
        <w:ind w:left="0"/>
        <w:jc w:val="both"/>
      </w:pPr>
      <w:r>
        <w:rPr>
          <w:rFonts w:ascii="Times New Roman"/>
          <w:b w:val="false"/>
          <w:i w:val="false"/>
          <w:color w:val="000000"/>
          <w:sz w:val="28"/>
        </w:rPr>
        <w:t xml:space="preserve">      Индустрияландыру АӨК салаларын техникалық және технологиялық жаңарту; егiс алқаптарының құрамында рентабелдiлiгi жоғары дақылдардың үлесiн арттыру, мал шаруашылығын өнеркәсiптiк негiзге көшiру, инновациялық әзiрлемелердiң ғылыми қамтамасыз етiлуiн күшейту және нығайту, нақты сектордың қажеттiлiктерiне сәйкес кадрлармен қамтамасыз ету жүйесiн қалыптастыру арқылы қамтамасыз етiлетiн болады. </w:t>
      </w:r>
    </w:p>
    <w:p>
      <w:pPr>
        <w:spacing w:after="0"/>
        <w:ind w:left="0"/>
        <w:jc w:val="both"/>
      </w:pPr>
      <w:r>
        <w:rPr>
          <w:rFonts w:ascii="Times New Roman"/>
          <w:b w:val="false"/>
          <w:i w:val="false"/>
          <w:color w:val="000000"/>
          <w:sz w:val="28"/>
        </w:rPr>
        <w:t xml:space="preserve">      Орта мерзiмдi перспективада азық-түлiк тауарларының қауiпсiздiгiн қамтамасыз ету жөнiндегi жүйенi жасау, өнiмнiң сапасын бақылау және қауiпсiздiк тәуекелiн бағалау жүйесiн жаңарту, қаржы және сақтандыру инфрақұрылымын дамыту, агроөнеркәсiптiк кешендi ақпараттық-маркетингтiк және консультациялық қамтамасыз етудi жақсарту жүйесiн жасау жоспарланып отыр. </w:t>
      </w:r>
    </w:p>
    <w:p>
      <w:pPr>
        <w:spacing w:after="0"/>
        <w:ind w:left="0"/>
        <w:jc w:val="both"/>
      </w:pPr>
      <w:r>
        <w:rPr>
          <w:rFonts w:ascii="Times New Roman"/>
          <w:b w:val="false"/>
          <w:i w:val="false"/>
          <w:color w:val="000000"/>
          <w:sz w:val="28"/>
        </w:rPr>
        <w:t xml:space="preserve">      Алдағы үш жылда тауарлардың өндiрушiден тұтынушыға жылжуының арнайы жабдықталған даярлау-сатып алу кооперативтерiнiң тармақталған желiсiн жасау арқылы айқын жүйесi құрылатын болады. </w:t>
      </w:r>
    </w:p>
    <w:p>
      <w:pPr>
        <w:spacing w:after="0"/>
        <w:ind w:left="0"/>
        <w:jc w:val="both"/>
      </w:pPr>
      <w:r>
        <w:rPr>
          <w:rFonts w:ascii="Times New Roman"/>
          <w:b w:val="false"/>
          <w:i w:val="false"/>
          <w:color w:val="000000"/>
          <w:sz w:val="28"/>
        </w:rPr>
        <w:t xml:space="preserve">      Агроөнеркәсiптiк кешеннiң өнiмдiлiгiн және өнiмнiң сапасын арттыру, технологияны жетiлдiру және жабдықтарды жаңарту орта мерзiмдi кезеңде кластерлiк өзара қатынастардың дамуымен қамтамасыз етiлетiн болады. </w:t>
      </w:r>
    </w:p>
    <w:p>
      <w:pPr>
        <w:spacing w:after="0"/>
        <w:ind w:left="0"/>
        <w:jc w:val="both"/>
      </w:pPr>
      <w:r>
        <w:rPr>
          <w:rFonts w:ascii="Times New Roman"/>
          <w:b w:val="false"/>
          <w:i w:val="false"/>
          <w:color w:val="000000"/>
          <w:sz w:val="28"/>
        </w:rPr>
        <w:t xml:space="preserve">      Агроөнеркәсiптiк кешеннiң өнiмдерiн өндiрудi және өткiзу нарықтарын дамытудың теңгерiмдiгiн қамтамасыз ету мақсатында 2007-2009 жылдары мыналар көзделiп отыр: </w:t>
      </w:r>
    </w:p>
    <w:p>
      <w:pPr>
        <w:spacing w:after="0"/>
        <w:ind w:left="0"/>
        <w:jc w:val="both"/>
      </w:pPr>
      <w:r>
        <w:rPr>
          <w:rFonts w:ascii="Times New Roman"/>
          <w:b w:val="false"/>
          <w:i w:val="false"/>
          <w:color w:val="000000"/>
          <w:sz w:val="28"/>
        </w:rPr>
        <w:t xml:space="preserve">      сатып алу және баға интервенциясын жүргiзу; </w:t>
      </w:r>
    </w:p>
    <w:p>
      <w:pPr>
        <w:spacing w:after="0"/>
        <w:ind w:left="0"/>
        <w:jc w:val="both"/>
      </w:pPr>
      <w:r>
        <w:rPr>
          <w:rFonts w:ascii="Times New Roman"/>
          <w:b w:val="false"/>
          <w:i w:val="false"/>
          <w:color w:val="000000"/>
          <w:sz w:val="28"/>
        </w:rPr>
        <w:t xml:space="preserve">      ауыл шаруашылығы өнiмдерiнiң дамыған көлiк-логистикалық инфрақұрылымдары бар коммуналдық көтерме базарларын құру; </w:t>
      </w:r>
    </w:p>
    <w:p>
      <w:pPr>
        <w:spacing w:after="0"/>
        <w:ind w:left="0"/>
        <w:jc w:val="both"/>
      </w:pPr>
      <w:r>
        <w:rPr>
          <w:rFonts w:ascii="Times New Roman"/>
          <w:b w:val="false"/>
          <w:i w:val="false"/>
          <w:color w:val="000000"/>
          <w:sz w:val="28"/>
        </w:rPr>
        <w:t xml:space="preserve">      биржалық сауданы дамыту.  </w:t>
      </w:r>
    </w:p>
    <w:p>
      <w:pPr>
        <w:spacing w:after="0"/>
        <w:ind w:left="0"/>
        <w:jc w:val="left"/>
      </w:pPr>
      <w:r>
        <w:rPr>
          <w:rFonts w:ascii="Times New Roman"/>
          <w:b/>
          <w:i w:val="false"/>
          <w:color w:val="000000"/>
        </w:rPr>
        <w:t xml:space="preserve"> Агроөнеркәсiптiк кешеннiң бәсекелестiк артықшылықтарын дамыту   </w:t>
      </w:r>
    </w:p>
    <w:p>
      <w:pPr>
        <w:spacing w:after="0"/>
        <w:ind w:left="0"/>
        <w:jc w:val="both"/>
      </w:pPr>
      <w:r>
        <w:rPr>
          <w:rFonts w:ascii="Times New Roman"/>
          <w:b w:val="false"/>
          <w:i w:val="false"/>
          <w:color w:val="000000"/>
          <w:sz w:val="28"/>
        </w:rPr>
        <w:t xml:space="preserve">      Республиканың аграрлық секторы бәсекелестiк күресте табысты пайдаланылуы мүмкiн бiр қатар артықшылықтарға ие болып отыр. </w:t>
      </w:r>
    </w:p>
    <w:p>
      <w:pPr>
        <w:spacing w:after="0"/>
        <w:ind w:left="0"/>
        <w:jc w:val="both"/>
      </w:pPr>
      <w:r>
        <w:rPr>
          <w:rFonts w:ascii="Times New Roman"/>
          <w:b w:val="false"/>
          <w:i w:val="false"/>
          <w:color w:val="000000"/>
          <w:sz w:val="28"/>
        </w:rPr>
        <w:t xml:space="preserve">      Пайдалы жерлердiң орасан зор ауданының, бiлiктiлiгi жоғары кадрлардың болуы, өнiмнiң экологиялық тазалығы, шикiзат өндiрiсi орындарында қайта өңдеу қуаттарының шоғырлануы өндiрiс көлемiн арттыруға және салыстырмалы түрдегi өзiндiк құны төмен өнiм алу үшiн экстенсивтi факторларды және климаттық жағдайларды барынша пайдалануға мүмкiндiк бередi. </w:t>
      </w:r>
    </w:p>
    <w:p>
      <w:pPr>
        <w:spacing w:after="0"/>
        <w:ind w:left="0"/>
        <w:jc w:val="both"/>
      </w:pPr>
      <w:r>
        <w:rPr>
          <w:rFonts w:ascii="Times New Roman"/>
          <w:b w:val="false"/>
          <w:i w:val="false"/>
          <w:color w:val="000000"/>
          <w:sz w:val="28"/>
        </w:rPr>
        <w:t xml:space="preserve">      Осы артықшылықтарды iске асыру үшiн шикiзатты сапалы қайта өңдеу жүйесiн тәртiпке келтiру, ел iшiнде және транзиттiк мемлекеттердiң аумақтары бойынша өнiмдi тасымалдау үшiн жеңiлдiк жағдай жасау, импортқа алушы елдерде жарнамалауды ұйымдастыру, тарифтiк реттеу мен отандық өнiмнiң экспортын субсидиялау болжамдалып отыр. </w:t>
      </w:r>
    </w:p>
    <w:p>
      <w:pPr>
        <w:spacing w:after="0"/>
        <w:ind w:left="0"/>
        <w:jc w:val="both"/>
      </w:pPr>
      <w:r>
        <w:rPr>
          <w:rFonts w:ascii="Times New Roman"/>
          <w:b w:val="false"/>
          <w:i w:val="false"/>
          <w:color w:val="000000"/>
          <w:sz w:val="28"/>
        </w:rPr>
        <w:t xml:space="preserve">      Агроөнеркәсiптiк кешеннiң бәсекелестiк артықшылықтарын одан әрi дамыту үшiн мыналар қажет: </w:t>
      </w:r>
    </w:p>
    <w:p>
      <w:pPr>
        <w:spacing w:after="0"/>
        <w:ind w:left="0"/>
        <w:jc w:val="both"/>
      </w:pPr>
      <w:r>
        <w:rPr>
          <w:rFonts w:ascii="Times New Roman"/>
          <w:b w:val="false"/>
          <w:i w:val="false"/>
          <w:color w:val="000000"/>
          <w:sz w:val="28"/>
        </w:rPr>
        <w:t xml:space="preserve">      АӨК мемлекеттiк қолдауын арттырудың бар резервтерiн қажеттi тауар-материалдық ресурстарды арзандату бағдарламаларына жiберу, агробизнестiң ауыл шаруашылығы инфрақұрылымын дамыту; </w:t>
      </w:r>
    </w:p>
    <w:p>
      <w:pPr>
        <w:spacing w:after="0"/>
        <w:ind w:left="0"/>
        <w:jc w:val="both"/>
      </w:pPr>
      <w:r>
        <w:rPr>
          <w:rFonts w:ascii="Times New Roman"/>
          <w:b w:val="false"/>
          <w:i w:val="false"/>
          <w:color w:val="000000"/>
          <w:sz w:val="28"/>
        </w:rPr>
        <w:t xml:space="preserve">      материалдық-техникалық жарақтандыруды арттыру мақсатында агроөнеркәсiптiк кешеннiң субъектiлерiн кредиттеу кезiнде пайыздық ставкаларды субсидиялау; </w:t>
      </w:r>
    </w:p>
    <w:p>
      <w:pPr>
        <w:spacing w:after="0"/>
        <w:ind w:left="0"/>
        <w:jc w:val="both"/>
      </w:pPr>
      <w:r>
        <w:rPr>
          <w:rFonts w:ascii="Times New Roman"/>
          <w:b w:val="false"/>
          <w:i w:val="false"/>
          <w:color w:val="000000"/>
          <w:sz w:val="28"/>
        </w:rPr>
        <w:t xml:space="preserve">      Қазақстанның азық-түлiктiң әлемдiк нарықтарына отандық өнiмдi маңызды жеткiзушi ретiндегi ұстанымдылығын тiкелей қолдау шараларын бағыттау; </w:t>
      </w:r>
    </w:p>
    <w:p>
      <w:pPr>
        <w:spacing w:after="0"/>
        <w:ind w:left="0"/>
        <w:jc w:val="both"/>
      </w:pPr>
      <w:r>
        <w:rPr>
          <w:rFonts w:ascii="Times New Roman"/>
          <w:b w:val="false"/>
          <w:i w:val="false"/>
          <w:color w:val="000000"/>
          <w:sz w:val="28"/>
        </w:rPr>
        <w:t xml:space="preserve">      агроөнеркәсiптiк кешен саласында техникалық реттеу саласында халықаралық талаптарға сәйкес нормативтiк-құқықтық базаны әзiрлеу және құру; </w:t>
      </w:r>
    </w:p>
    <w:p>
      <w:pPr>
        <w:spacing w:after="0"/>
        <w:ind w:left="0"/>
        <w:jc w:val="both"/>
      </w:pPr>
      <w:r>
        <w:rPr>
          <w:rFonts w:ascii="Times New Roman"/>
          <w:b w:val="false"/>
          <w:i w:val="false"/>
          <w:color w:val="000000"/>
          <w:sz w:val="28"/>
        </w:rPr>
        <w:t xml:space="preserve">      агроөнеркәсiптiк кешеннiң өнiмiне халықаралық стандарттардың талаптарына сай жаңаларын әзiрлеу және қолданыстағы стандарттарды үйлестiру; агроөнеркәсiптiк кешен кәсiпорындарының ISO және HASSP (дағдарысты тәуекелдердi нүктелерiн талдау) талаптарына сәйкес сапаның халықаралық стандарттарына жедел өтуi бойынша шараларды әзiрлеу және iске асыру; </w:t>
      </w:r>
    </w:p>
    <w:p>
      <w:pPr>
        <w:spacing w:after="0"/>
        <w:ind w:left="0"/>
        <w:jc w:val="both"/>
      </w:pPr>
      <w:r>
        <w:rPr>
          <w:rFonts w:ascii="Times New Roman"/>
          <w:b w:val="false"/>
          <w:i w:val="false"/>
          <w:color w:val="000000"/>
          <w:sz w:val="28"/>
        </w:rPr>
        <w:t xml:space="preserve">      ауыл шаруашылығы өнiмiн қайта өңдеу және тамақ өнеркәсiбi кәсiпорындарында ISO және HASSP халықаралық стандарттар талаптарына сәйкес келетiн сапа менеджментi жүйесiн енгiзу; </w:t>
      </w:r>
    </w:p>
    <w:p>
      <w:pPr>
        <w:spacing w:after="0"/>
        <w:ind w:left="0"/>
        <w:jc w:val="both"/>
      </w:pPr>
      <w:r>
        <w:rPr>
          <w:rFonts w:ascii="Times New Roman"/>
          <w:b w:val="false"/>
          <w:i w:val="false"/>
          <w:color w:val="000000"/>
          <w:sz w:val="28"/>
        </w:rPr>
        <w:t xml:space="preserve">      ISO және HASSP базасында тамақ өнеркәсiбi кәсiпорындарының сапа менеджментi жүйесiн әзiрлеу, енгiзу және сертификаттау шығындарын субсидиялау; </w:t>
      </w:r>
    </w:p>
    <w:p>
      <w:pPr>
        <w:spacing w:after="0"/>
        <w:ind w:left="0"/>
        <w:jc w:val="both"/>
      </w:pPr>
      <w:r>
        <w:rPr>
          <w:rFonts w:ascii="Times New Roman"/>
          <w:b w:val="false"/>
          <w:i w:val="false"/>
          <w:color w:val="000000"/>
          <w:sz w:val="28"/>
        </w:rPr>
        <w:t xml:space="preserve">      халықаралық нормаларға сәйкес және ЖЗТ (жақсы зертханалық тәжiрибе) мен HASSР қағидаттарын ескере отырып, АӨК-тiң қайта өңдеу салаларына өнiмдер мен мал шаруашылығы шикiзатын қайта өңдеу қауiпсiздiгiн бақылаудың технологиялық тiзбегiн енгiзу; </w:t>
      </w:r>
    </w:p>
    <w:p>
      <w:pPr>
        <w:spacing w:after="0"/>
        <w:ind w:left="0"/>
        <w:jc w:val="both"/>
      </w:pPr>
      <w:r>
        <w:rPr>
          <w:rFonts w:ascii="Times New Roman"/>
          <w:b w:val="false"/>
          <w:i w:val="false"/>
          <w:color w:val="000000"/>
          <w:sz w:val="28"/>
        </w:rPr>
        <w:t xml:space="preserve">      ТМД-ның қолданыстағы мемлекетаралық стандарттарын (мемлекеттiк стандарттарды) және халықаралық баламалармен бiрге сынақтардың әдiстерiн көкейкестi ету және үйлестiру жөнiндегi ұсыныстарды тұжырымдау; </w:t>
      </w:r>
    </w:p>
    <w:p>
      <w:pPr>
        <w:spacing w:after="0"/>
        <w:ind w:left="0"/>
        <w:jc w:val="both"/>
      </w:pPr>
      <w:r>
        <w:rPr>
          <w:rFonts w:ascii="Times New Roman"/>
          <w:b w:val="false"/>
          <w:i w:val="false"/>
          <w:color w:val="000000"/>
          <w:sz w:val="28"/>
        </w:rPr>
        <w:t xml:space="preserve">      агроөнеркәсiптiк кешеннiң кәсiпорындарында сапаның осы заманғы жүйелерiн енгiзу жөнiндегi техникалық регламенттер мен стандарттарды, ұсынымдар мен нұсқаулықтарды әзiрлеудi қаржыландыру; </w:t>
      </w:r>
    </w:p>
    <w:p>
      <w:pPr>
        <w:spacing w:after="0"/>
        <w:ind w:left="0"/>
        <w:jc w:val="both"/>
      </w:pPr>
      <w:r>
        <w:rPr>
          <w:rFonts w:ascii="Times New Roman"/>
          <w:b w:val="false"/>
          <w:i w:val="false"/>
          <w:color w:val="000000"/>
          <w:sz w:val="28"/>
        </w:rPr>
        <w:t xml:space="preserve">      ауыл шаруашылығы шикiзатын және оны терең қайта өңдеу өнiмдерiн экспорттаушы кәсiпорындардың салалық бiрлестiктерiн (қауымдастықтарын) құруға жәрдемдесу; </w:t>
      </w:r>
    </w:p>
    <w:p>
      <w:pPr>
        <w:spacing w:after="0"/>
        <w:ind w:left="0"/>
        <w:jc w:val="both"/>
      </w:pPr>
      <w:r>
        <w:rPr>
          <w:rFonts w:ascii="Times New Roman"/>
          <w:b w:val="false"/>
          <w:i w:val="false"/>
          <w:color w:val="000000"/>
          <w:sz w:val="28"/>
        </w:rPr>
        <w:t xml:space="preserve">      "Тамақ өнiмiнiң қауiпсiздiгi туралы" Қазақстан Республикасының Заңын әзiрлеу және оның негiзiнде азық-түлiктiң жеке түрлерiне техникалық регламенттердi қабылдау.  </w:t>
      </w:r>
    </w:p>
    <w:p>
      <w:pPr>
        <w:spacing w:after="0"/>
        <w:ind w:left="0"/>
        <w:jc w:val="left"/>
      </w:pPr>
      <w:r>
        <w:rPr>
          <w:rFonts w:ascii="Times New Roman"/>
          <w:b/>
          <w:i w:val="false"/>
          <w:color w:val="000000"/>
        </w:rPr>
        <w:t xml:space="preserve"> Техникалық және технологиялық жаңғырту   </w:t>
      </w:r>
    </w:p>
    <w:p>
      <w:pPr>
        <w:spacing w:after="0"/>
        <w:ind w:left="0"/>
        <w:jc w:val="both"/>
      </w:pPr>
      <w:r>
        <w:rPr>
          <w:rFonts w:ascii="Times New Roman"/>
          <w:b w:val="false"/>
          <w:i w:val="false"/>
          <w:color w:val="000000"/>
          <w:sz w:val="28"/>
        </w:rPr>
        <w:t xml:space="preserve">      Ауыл шаруашылығы машинасын жасауды дамытудың негiзгi мақсаты қолданыстағы машиналар паркiнiң жұмысқа қабiлеттiлiгiн қамтамасыз ету және сақтау жөнiндегi iс-шараларды әзiрлеу және енгiзу және жоғары тиiмдi және бәсекеге қабiлеттi ауыл шаруашылығы техникасының өндiрiсiн дамыту, оңтайлы мерзiмдерде негiзгi ауыл шаруашылығы жұмыстарын атқаруды қамтамасыз ететiн жабдық пен қосалқы бөлшектер арқылы ауыл шаруашылығы өндiрiсiн техникалық жарақтандыру деңгейiнiң артуы, сондай-ақ ауыл шаруашылығы өнiмiн сақтау мен қайта өңдеу болып табылады. </w:t>
      </w:r>
    </w:p>
    <w:p>
      <w:pPr>
        <w:spacing w:after="0"/>
        <w:ind w:left="0"/>
        <w:jc w:val="both"/>
      </w:pPr>
      <w:r>
        <w:rPr>
          <w:rFonts w:ascii="Times New Roman"/>
          <w:b w:val="false"/>
          <w:i w:val="false"/>
          <w:color w:val="000000"/>
          <w:sz w:val="28"/>
        </w:rPr>
        <w:t xml:space="preserve">      Мақсатқа қол жеткiзу үшiн мынадай мiндеттердi шешу қажет: </w:t>
      </w:r>
    </w:p>
    <w:p>
      <w:pPr>
        <w:spacing w:after="0"/>
        <w:ind w:left="0"/>
        <w:jc w:val="both"/>
      </w:pPr>
      <w:r>
        <w:rPr>
          <w:rFonts w:ascii="Times New Roman"/>
          <w:b w:val="false"/>
          <w:i w:val="false"/>
          <w:color w:val="000000"/>
          <w:sz w:val="28"/>
        </w:rPr>
        <w:t xml:space="preserve">      ауыл шаруашылығы машинасын жасау саласында қолданыстағы нормативтiк құқықтық кесiмдердi жетiлдiру; </w:t>
      </w:r>
    </w:p>
    <w:p>
      <w:pPr>
        <w:spacing w:after="0"/>
        <w:ind w:left="0"/>
        <w:jc w:val="both"/>
      </w:pPr>
      <w:r>
        <w:rPr>
          <w:rFonts w:ascii="Times New Roman"/>
          <w:b w:val="false"/>
          <w:i w:val="false"/>
          <w:color w:val="000000"/>
          <w:sz w:val="28"/>
        </w:rPr>
        <w:t xml:space="preserve">      iшкi және сыртқы нарықтарда әлеуеттi сұраныстың қажеттiлiктерi мен перспективаларын есепке ала отырып, ауыл шаруашылығы өндiрiсi үшiн ауыл шаруашылық техникасы мен жабдығы өндiрiсi дамуының перспективалық бағыттарын айқындау; </w:t>
      </w:r>
    </w:p>
    <w:p>
      <w:pPr>
        <w:spacing w:after="0"/>
        <w:ind w:left="0"/>
        <w:jc w:val="both"/>
      </w:pPr>
      <w:r>
        <w:rPr>
          <w:rFonts w:ascii="Times New Roman"/>
          <w:b w:val="false"/>
          <w:i w:val="false"/>
          <w:color w:val="000000"/>
          <w:sz w:val="28"/>
        </w:rPr>
        <w:t xml:space="preserve">      машина жасау кәсiпорындары мүмкiндiктерiнiң мониторингi және ауыл шаруашылық машинасын жасау өнiмiне АӨК қажеттiлiгiнiң маркетингi; </w:t>
      </w:r>
    </w:p>
    <w:p>
      <w:pPr>
        <w:spacing w:after="0"/>
        <w:ind w:left="0"/>
        <w:jc w:val="both"/>
      </w:pPr>
      <w:r>
        <w:rPr>
          <w:rFonts w:ascii="Times New Roman"/>
          <w:b w:val="false"/>
          <w:i w:val="false"/>
          <w:color w:val="000000"/>
          <w:sz w:val="28"/>
        </w:rPr>
        <w:t xml:space="preserve">      олардың техникалық, технологиялық және өндiрiстiк қуаты мен мүмкiндiктерiн ескере отырып, жаңа ауыл шаруашылығы машинасы мен жабдығын игеру жөнiнде ауыл шаруашылық машинасын жасау кәсiпорындарының iс-қимылын үйлестiру; </w:t>
      </w:r>
    </w:p>
    <w:p>
      <w:pPr>
        <w:spacing w:after="0"/>
        <w:ind w:left="0"/>
        <w:jc w:val="both"/>
      </w:pPr>
      <w:r>
        <w:rPr>
          <w:rFonts w:ascii="Times New Roman"/>
          <w:b w:val="false"/>
          <w:i w:val="false"/>
          <w:color w:val="000000"/>
          <w:sz w:val="28"/>
        </w:rPr>
        <w:t xml:space="preserve">      бәсекеге қабiлеттi өнiмдi шығаруға бағытталған инновациялық жобаларды қалыптастыру; </w:t>
      </w:r>
    </w:p>
    <w:p>
      <w:pPr>
        <w:spacing w:after="0"/>
        <w:ind w:left="0"/>
        <w:jc w:val="both"/>
      </w:pPr>
      <w:r>
        <w:rPr>
          <w:rFonts w:ascii="Times New Roman"/>
          <w:b w:val="false"/>
          <w:i w:val="false"/>
          <w:color w:val="000000"/>
          <w:sz w:val="28"/>
        </w:rPr>
        <w:t xml:space="preserve">      негiзгi өндiрiстiк қорларды жаңарту және жаңа технологияларды енгiзу үшiн инвестицияларды тарту, өндiрiстi әртараптандыру, өнiмнiң сапасын жақсарту; </w:t>
      </w:r>
    </w:p>
    <w:p>
      <w:pPr>
        <w:spacing w:after="0"/>
        <w:ind w:left="0"/>
        <w:jc w:val="both"/>
      </w:pPr>
      <w:r>
        <w:rPr>
          <w:rFonts w:ascii="Times New Roman"/>
          <w:b w:val="false"/>
          <w:i w:val="false"/>
          <w:color w:val="000000"/>
          <w:sz w:val="28"/>
        </w:rPr>
        <w:t xml:space="preserve">      ауыл шаруашылық техникасы лизингiнiң нарығын кеңейту және лизингтiң әр түрлiлiгiн арттыру; </w:t>
      </w:r>
    </w:p>
    <w:p>
      <w:pPr>
        <w:spacing w:after="0"/>
        <w:ind w:left="0"/>
        <w:jc w:val="both"/>
      </w:pPr>
      <w:r>
        <w:rPr>
          <w:rFonts w:ascii="Times New Roman"/>
          <w:b w:val="false"/>
          <w:i w:val="false"/>
          <w:color w:val="000000"/>
          <w:sz w:val="28"/>
        </w:rPr>
        <w:t xml:space="preserve">      сапаны басқарудың халықаралық стандарттарын өндiрiске енгiзу; </w:t>
      </w:r>
    </w:p>
    <w:p>
      <w:pPr>
        <w:spacing w:after="0"/>
        <w:ind w:left="0"/>
        <w:jc w:val="both"/>
      </w:pPr>
      <w:r>
        <w:rPr>
          <w:rFonts w:ascii="Times New Roman"/>
          <w:b w:val="false"/>
          <w:i w:val="false"/>
          <w:color w:val="000000"/>
          <w:sz w:val="28"/>
        </w:rPr>
        <w:t xml:space="preserve">      ТМД және алыс шетелдердiң кәсiпорындарымен отандық ауыл шаруашылық машина жасау кәсiпорындарының кооперациялық байланыстарын қалыптастыру; </w:t>
      </w:r>
    </w:p>
    <w:p>
      <w:pPr>
        <w:spacing w:after="0"/>
        <w:ind w:left="0"/>
        <w:jc w:val="both"/>
      </w:pPr>
      <w:r>
        <w:rPr>
          <w:rFonts w:ascii="Times New Roman"/>
          <w:b w:val="false"/>
          <w:i w:val="false"/>
          <w:color w:val="000000"/>
          <w:sz w:val="28"/>
        </w:rPr>
        <w:t xml:space="preserve">      машина жасау кәсiпорындарында сервистiк қызмет көрсетудi ұйымдастыру; </w:t>
      </w:r>
    </w:p>
    <w:p>
      <w:pPr>
        <w:spacing w:after="0"/>
        <w:ind w:left="0"/>
        <w:jc w:val="both"/>
      </w:pPr>
      <w:r>
        <w:rPr>
          <w:rFonts w:ascii="Times New Roman"/>
          <w:b w:val="false"/>
          <w:i w:val="false"/>
          <w:color w:val="000000"/>
          <w:sz w:val="28"/>
        </w:rPr>
        <w:t xml:space="preserve">      басты жобалық-конструкторлық бюроларды құру; </w:t>
      </w:r>
    </w:p>
    <w:p>
      <w:pPr>
        <w:spacing w:after="0"/>
        <w:ind w:left="0"/>
        <w:jc w:val="both"/>
      </w:pPr>
      <w:r>
        <w:rPr>
          <w:rFonts w:ascii="Times New Roman"/>
          <w:b w:val="false"/>
          <w:i w:val="false"/>
          <w:color w:val="000000"/>
          <w:sz w:val="28"/>
        </w:rPr>
        <w:t xml:space="preserve">      ғылыми және инновациялық инфрақұрылымның қазiргi заманғы элементтерiн дамыту - салааралық технологиялық парктердi құру; </w:t>
      </w:r>
    </w:p>
    <w:p>
      <w:pPr>
        <w:spacing w:after="0"/>
        <w:ind w:left="0"/>
        <w:jc w:val="both"/>
      </w:pPr>
      <w:r>
        <w:rPr>
          <w:rFonts w:ascii="Times New Roman"/>
          <w:b w:val="false"/>
          <w:i w:val="false"/>
          <w:color w:val="000000"/>
          <w:sz w:val="28"/>
        </w:rPr>
        <w:t xml:space="preserve">      республиканың негiзгi топырақты-климаттық аймақтарында климатында машина-сынау станцияларын құру және олардың тиiмдi қызмет етуiн қамтамасыз ету; </w:t>
      </w:r>
    </w:p>
    <w:p>
      <w:pPr>
        <w:spacing w:after="0"/>
        <w:ind w:left="0"/>
        <w:jc w:val="both"/>
      </w:pPr>
      <w:r>
        <w:rPr>
          <w:rFonts w:ascii="Times New Roman"/>
          <w:b w:val="false"/>
          <w:i w:val="false"/>
          <w:color w:val="000000"/>
          <w:sz w:val="28"/>
        </w:rPr>
        <w:t xml:space="preserve">      машина-трактор станцияларын дамыту (сервис-орталықтарды); </w:t>
      </w:r>
    </w:p>
    <w:p>
      <w:pPr>
        <w:spacing w:after="0"/>
        <w:ind w:left="0"/>
        <w:jc w:val="both"/>
      </w:pPr>
      <w:r>
        <w:rPr>
          <w:rFonts w:ascii="Times New Roman"/>
          <w:b w:val="false"/>
          <w:i w:val="false"/>
          <w:color w:val="000000"/>
          <w:sz w:val="28"/>
        </w:rPr>
        <w:t xml:space="preserve">      ауыл шаруашылығы машинасын жасау үшiн жоғары, орта техникалық және кәсiптiк бiлiмi бар бiлiктi кадрлар даярлау.  </w:t>
      </w:r>
    </w:p>
    <w:p>
      <w:pPr>
        <w:spacing w:after="0"/>
        <w:ind w:left="0"/>
        <w:jc w:val="left"/>
      </w:pPr>
      <w:r>
        <w:rPr>
          <w:rFonts w:ascii="Times New Roman"/>
          <w:b/>
          <w:i w:val="false"/>
          <w:color w:val="000000"/>
        </w:rPr>
        <w:t xml:space="preserve"> Ауыл кооперациясын және iрi фермерлiк шаруашылықтарды құру және дамыту   </w:t>
      </w:r>
    </w:p>
    <w:p>
      <w:pPr>
        <w:spacing w:after="0"/>
        <w:ind w:left="0"/>
        <w:jc w:val="both"/>
      </w:pPr>
      <w:r>
        <w:rPr>
          <w:rFonts w:ascii="Times New Roman"/>
          <w:b w:val="false"/>
          <w:i w:val="false"/>
          <w:color w:val="000000"/>
          <w:sz w:val="28"/>
        </w:rPr>
        <w:t xml:space="preserve">      Қазақстан Республикасының агроөнеркәсiптiк кешенiн тұрақты дамытудың 2006-2010 жылдарға арналған тұжырымдамасын iске асыру жөнiндегi 2006-2008 жылдарға арналған бiрiншi кезектегi шаралар бағдарламасының негiзгi бағыты ауыл шаруашылығы тауарын өндiрушiлердi орта және iрi құрылымдарға бiрiктiрудi ынталандыру болып табылады. </w:t>
      </w:r>
    </w:p>
    <w:p>
      <w:pPr>
        <w:spacing w:after="0"/>
        <w:ind w:left="0"/>
        <w:jc w:val="both"/>
      </w:pPr>
      <w:r>
        <w:rPr>
          <w:rFonts w:ascii="Times New Roman"/>
          <w:b w:val="false"/>
          <w:i w:val="false"/>
          <w:color w:val="000000"/>
          <w:sz w:val="28"/>
        </w:rPr>
        <w:t xml:space="preserve">      Осы бағытта мынадай iс-шаралар көзделiп отыр: </w:t>
      </w:r>
    </w:p>
    <w:p>
      <w:pPr>
        <w:spacing w:after="0"/>
        <w:ind w:left="0"/>
        <w:jc w:val="both"/>
      </w:pPr>
      <w:r>
        <w:rPr>
          <w:rFonts w:ascii="Times New Roman"/>
          <w:b w:val="false"/>
          <w:i w:val="false"/>
          <w:color w:val="000000"/>
          <w:sz w:val="28"/>
        </w:rPr>
        <w:t xml:space="preserve">      көктемгi-егiс және жинау жұмыстарын жүргiзу үшiн жанар-жағар май материалдарының, минералды тыңайытқыштардың және суару суын жеткiзудiң құнын субсидиялау; </w:t>
      </w:r>
    </w:p>
    <w:p>
      <w:pPr>
        <w:spacing w:after="0"/>
        <w:ind w:left="0"/>
        <w:jc w:val="both"/>
      </w:pPr>
      <w:r>
        <w:rPr>
          <w:rFonts w:ascii="Times New Roman"/>
          <w:b w:val="false"/>
          <w:i w:val="false"/>
          <w:color w:val="000000"/>
          <w:sz w:val="28"/>
        </w:rPr>
        <w:t xml:space="preserve">      арнайы технологиялық жабдықты (сауатын және тоңазытатын жабдық, азықтандыруға және жем-шөп беруге арналған жабдық), көлiк құралдарын, мал шаруашылығы өнiмi мен шикiзатын алғашқы қайта өңдейтiн шағын цехтарды сатып алуға кредиттер беру арқылы ұсақ тауар өндiрушiлердi кооперативке бiрiктiруге ықпал ету; </w:t>
      </w:r>
    </w:p>
    <w:p>
      <w:pPr>
        <w:spacing w:after="0"/>
        <w:ind w:left="0"/>
        <w:jc w:val="both"/>
      </w:pPr>
      <w:r>
        <w:rPr>
          <w:rFonts w:ascii="Times New Roman"/>
          <w:b w:val="false"/>
          <w:i w:val="false"/>
          <w:color w:val="000000"/>
          <w:sz w:val="28"/>
        </w:rPr>
        <w:t xml:space="preserve">      құрама жемнiң құнын субсидиялау, техникалық және технологиялық жарақтандыру үшiн лизингтiк бағдарламаға мал шаруашылығы саласын тарту. </w:t>
      </w:r>
    </w:p>
    <w:p>
      <w:pPr>
        <w:spacing w:after="0"/>
        <w:ind w:left="0"/>
        <w:jc w:val="both"/>
      </w:pPr>
      <w:r>
        <w:rPr>
          <w:rFonts w:ascii="Times New Roman"/>
          <w:b w:val="false"/>
          <w:i w:val="false"/>
          <w:color w:val="000000"/>
          <w:sz w:val="28"/>
        </w:rPr>
        <w:t xml:space="preserve">      Ауыл шаруашылығы өнiмiн жасау жүйесiнде мыналар көзделедi: </w:t>
      </w:r>
    </w:p>
    <w:p>
      <w:pPr>
        <w:spacing w:after="0"/>
        <w:ind w:left="0"/>
        <w:jc w:val="both"/>
      </w:pPr>
      <w:r>
        <w:rPr>
          <w:rFonts w:ascii="Times New Roman"/>
          <w:b w:val="false"/>
          <w:i w:val="false"/>
          <w:color w:val="000000"/>
          <w:sz w:val="28"/>
        </w:rPr>
        <w:t xml:space="preserve">      ауыл шаруашылығының өнiмiн дайындау, сақтау, қайта өңдеу және өткiзу жөнiндегi, сондай-ақ арнайы техникамен, тоңазытқыш және арнайы жабдықпен жарақталған басқа да қызметтер көрсету жөнiндегi кооперативтерге жеңiлдiкпен кредит беру жолымен ауыл шаруашылығы құрылымдарын бiрiктiрудi ынталандыру; </w:t>
      </w:r>
    </w:p>
    <w:p>
      <w:pPr>
        <w:spacing w:after="0"/>
        <w:ind w:left="0"/>
        <w:jc w:val="both"/>
      </w:pPr>
      <w:r>
        <w:rPr>
          <w:rFonts w:ascii="Times New Roman"/>
          <w:b w:val="false"/>
          <w:i w:val="false"/>
          <w:color w:val="000000"/>
          <w:sz w:val="28"/>
        </w:rPr>
        <w:t xml:space="preserve">      өнiмдiсұрыптау және тауарлық партиялар құру тиiмдi жағдаймен, өнiмдi шығару және сату, маркетингтiк ақпарат беру мәселелерi бойынша кооператив мүшелерiне консультация берудi қамтамасыз ету; </w:t>
      </w:r>
    </w:p>
    <w:p>
      <w:pPr>
        <w:spacing w:after="0"/>
        <w:ind w:left="0"/>
        <w:jc w:val="both"/>
      </w:pPr>
      <w:r>
        <w:rPr>
          <w:rFonts w:ascii="Times New Roman"/>
          <w:b w:val="false"/>
          <w:i w:val="false"/>
          <w:color w:val="000000"/>
          <w:sz w:val="28"/>
        </w:rPr>
        <w:t xml:space="preserve">      коммерциялық емес негiзде сату, сақтау және қайта өңдеудегi қажеттiлiктерiн қанағаттандыру үшiн шикiзатты өндiрушiлер мен қайта өңдеушiлер мүддесiн ортақтастыру; </w:t>
      </w:r>
    </w:p>
    <w:p>
      <w:pPr>
        <w:spacing w:after="0"/>
        <w:ind w:left="0"/>
        <w:jc w:val="both"/>
      </w:pPr>
      <w:r>
        <w:rPr>
          <w:rFonts w:ascii="Times New Roman"/>
          <w:b w:val="false"/>
          <w:i w:val="false"/>
          <w:color w:val="000000"/>
          <w:sz w:val="28"/>
        </w:rPr>
        <w:t xml:space="preserve">      мал сою, дайындау, мал шаруашылығы өнiмiн алғашқы қайта өңдеу және сақтау үшiн арнайы жабдығы бар өндiрiстiк базалар желiсiн дамыту; </w:t>
      </w:r>
    </w:p>
    <w:p>
      <w:pPr>
        <w:spacing w:after="0"/>
        <w:ind w:left="0"/>
        <w:jc w:val="both"/>
      </w:pPr>
      <w:r>
        <w:rPr>
          <w:rFonts w:ascii="Times New Roman"/>
          <w:b w:val="false"/>
          <w:i w:val="false"/>
          <w:color w:val="000000"/>
          <w:sz w:val="28"/>
        </w:rPr>
        <w:t xml:space="preserve">      жемiс-көкөнiс өнiмiн өндіретiн аудандарда қолдағы жемiс-көкөнiс сақтау қоймаларын және базаларын барынша iске қосу және оларды салу.  </w:t>
      </w:r>
    </w:p>
    <w:p>
      <w:pPr>
        <w:spacing w:after="0"/>
        <w:ind w:left="0"/>
        <w:jc w:val="left"/>
      </w:pPr>
      <w:r>
        <w:rPr>
          <w:rFonts w:ascii="Times New Roman"/>
          <w:b/>
          <w:i w:val="false"/>
          <w:color w:val="000000"/>
        </w:rPr>
        <w:t xml:space="preserve"> Қаржы және сақтандыру инфрақұрылымын дамыту   </w:t>
      </w:r>
    </w:p>
    <w:p>
      <w:pPr>
        <w:spacing w:after="0"/>
        <w:ind w:left="0"/>
        <w:jc w:val="both"/>
      </w:pPr>
      <w:r>
        <w:rPr>
          <w:rFonts w:ascii="Times New Roman"/>
          <w:b w:val="false"/>
          <w:i w:val="false"/>
          <w:color w:val="000000"/>
          <w:sz w:val="28"/>
        </w:rPr>
        <w:t xml:space="preserve">      Қазiргi таңда ауыл шаруашылығы тауар өндiрушiлерiн қажеттiлiктерiне бағдарланған қаржы құралдарының көпсалалық жүйесi қалыптасты және қызмет етедi: көктемгi және жинау жұмыстарын жүргiзуге жеңiлдiкпен кредит беру, қайта өңдеушi кәсiпорындар үшiн ауыл шаруашылығы техникасы және жабдығының лизингi, ауылдық кредиттiк серiктестiктер жүйесi, дәндi дақылдарды форвардтық сатып алу, астық қолхаттары және кепiл ретiнде оларды пайдалану, ауыл тұрғындарына шағын кредиттер беру. </w:t>
      </w:r>
    </w:p>
    <w:p>
      <w:pPr>
        <w:spacing w:after="0"/>
        <w:ind w:left="0"/>
        <w:jc w:val="both"/>
      </w:pPr>
      <w:r>
        <w:rPr>
          <w:rFonts w:ascii="Times New Roman"/>
          <w:b w:val="false"/>
          <w:i w:val="false"/>
          <w:color w:val="000000"/>
          <w:sz w:val="28"/>
        </w:rPr>
        <w:t xml:space="preserve">      AӨК қаржы және сақтандыру инфрақұрылымын дамыту саласында орта мерзiмдi перспективада ауылдық кредиттiк серiктестiктердiң қазiргi жүйесiн, көрсетiлетiн қаржы қызметiнiң тiзбесiн кеңейту және кредит беру көлемiн ұлғайту болжануда. Сонымен қатар, ауыл тұрғындарына шағын кредит берудiң көлемi, астық қолхаттарына кепiлдiк беру жүйесiн қолдаудың, ауыл шаруашылығында мiндеттi сақтандыруды ұлғаятын болады. </w:t>
      </w:r>
    </w:p>
    <w:p>
      <w:pPr>
        <w:spacing w:after="0"/>
        <w:ind w:left="0"/>
        <w:jc w:val="both"/>
      </w:pPr>
      <w:r>
        <w:rPr>
          <w:rFonts w:ascii="Times New Roman"/>
          <w:b w:val="false"/>
          <w:i w:val="false"/>
          <w:color w:val="000000"/>
          <w:sz w:val="28"/>
        </w:rPr>
        <w:t xml:space="preserve">      Осы бағыттарды iске асыруда мынадай шараларды өткiзу көзделiп отыр: </w:t>
      </w:r>
    </w:p>
    <w:p>
      <w:pPr>
        <w:spacing w:after="0"/>
        <w:ind w:left="0"/>
        <w:jc w:val="both"/>
      </w:pPr>
      <w:r>
        <w:rPr>
          <w:rFonts w:ascii="Times New Roman"/>
          <w:b w:val="false"/>
          <w:i w:val="false"/>
          <w:color w:val="000000"/>
          <w:sz w:val="28"/>
        </w:rPr>
        <w:t xml:space="preserve">      Ауылдық кредиттiк серiктестiктердiң тораптарын кеңейтуге және оларға кредит беруге "Aграрлық кредит корпорациясы" акционерлiк қоғамының кредиттiк ресурстарын арттыру; </w:t>
      </w:r>
    </w:p>
    <w:p>
      <w:pPr>
        <w:spacing w:after="0"/>
        <w:ind w:left="0"/>
        <w:jc w:val="both"/>
      </w:pPr>
      <w:r>
        <w:rPr>
          <w:rFonts w:ascii="Times New Roman"/>
          <w:b w:val="false"/>
          <w:i w:val="false"/>
          <w:color w:val="000000"/>
          <w:sz w:val="28"/>
        </w:rPr>
        <w:t xml:space="preserve">      ауыл шаруашылығы ұсақ құрылымдарын орта және iрi кәсiпорындарға бiрiгуiн және жеңiлдiктi кредит ресурстарын берумен ынталандыру арқылы өндiрiстiң тиiмдiлiгiн арттыру; </w:t>
      </w:r>
    </w:p>
    <w:p>
      <w:pPr>
        <w:spacing w:after="0"/>
        <w:ind w:left="0"/>
        <w:jc w:val="both"/>
      </w:pPr>
      <w:r>
        <w:rPr>
          <w:rFonts w:ascii="Times New Roman"/>
          <w:b w:val="false"/>
          <w:i w:val="false"/>
          <w:color w:val="000000"/>
          <w:sz w:val="28"/>
        </w:rPr>
        <w:t xml:space="preserve">      ауылдық кредиттiк серiктестiктердiң қаржы жағдайын жедел және тұрақты бақылауды жүзеге асыру; </w:t>
      </w:r>
    </w:p>
    <w:p>
      <w:pPr>
        <w:spacing w:after="0"/>
        <w:ind w:left="0"/>
        <w:jc w:val="both"/>
      </w:pPr>
      <w:r>
        <w:rPr>
          <w:rFonts w:ascii="Times New Roman"/>
          <w:b w:val="false"/>
          <w:i w:val="false"/>
          <w:color w:val="000000"/>
          <w:sz w:val="28"/>
        </w:rPr>
        <w:t xml:space="preserve">      ауыл тұрғындары мен агроөнеркәсiптiк кешен субъектiлерiне мемлекеттiк ипотекалық және тұтынушылық кредит берудi енгiзу; </w:t>
      </w:r>
    </w:p>
    <w:p>
      <w:pPr>
        <w:spacing w:after="0"/>
        <w:ind w:left="0"/>
        <w:jc w:val="both"/>
      </w:pPr>
      <w:r>
        <w:rPr>
          <w:rFonts w:ascii="Times New Roman"/>
          <w:b w:val="false"/>
          <w:i w:val="false"/>
          <w:color w:val="000000"/>
          <w:sz w:val="28"/>
        </w:rPr>
        <w:t xml:space="preserve">      ауылдық кредиттiк серiктестiктердiң кредит саясатын және бacқapу қызметiн жүргiзу жөнiндегi ақпараттық жүйенi әзiрлеу және енгізу; </w:t>
      </w:r>
    </w:p>
    <w:p>
      <w:pPr>
        <w:spacing w:after="0"/>
        <w:ind w:left="0"/>
        <w:jc w:val="both"/>
      </w:pPr>
      <w:r>
        <w:rPr>
          <w:rFonts w:ascii="Times New Roman"/>
          <w:b w:val="false"/>
          <w:i w:val="false"/>
          <w:color w:val="000000"/>
          <w:sz w:val="28"/>
        </w:rPr>
        <w:t xml:space="preserve">      кредиттеу арқылы ауыл шаруашылығы емес бизнестi дамытуды ауыл тұрғындарының тұрмыс деңгейiн көтеру және жұмыспен қамтуды қамтамасыз ету үшiн жағдай жасау; </w:t>
      </w:r>
    </w:p>
    <w:p>
      <w:pPr>
        <w:spacing w:after="0"/>
        <w:ind w:left="0"/>
        <w:jc w:val="both"/>
      </w:pPr>
      <w:r>
        <w:rPr>
          <w:rFonts w:ascii="Times New Roman"/>
          <w:b w:val="false"/>
          <w:i w:val="false"/>
          <w:color w:val="000000"/>
          <w:sz w:val="28"/>
        </w:rPr>
        <w:t xml:space="preserve">      "ҚазАгроКепіл" акционерлiк қоғамының жарғылық капиталын, астық қолхаттары бойынша кепiлдiк көлемдерiн ұлғайту және осы сызбаны ауыл шаруашылығы өнiмiнiң басқа да түрлерiне қолдану; </w:t>
      </w:r>
    </w:p>
    <w:p>
      <w:pPr>
        <w:spacing w:after="0"/>
        <w:ind w:left="0"/>
        <w:jc w:val="both"/>
      </w:pPr>
      <w:r>
        <w:rPr>
          <w:rFonts w:ascii="Times New Roman"/>
          <w:b w:val="false"/>
          <w:i w:val="false"/>
          <w:color w:val="000000"/>
          <w:sz w:val="28"/>
        </w:rPr>
        <w:t xml:space="preserve">      астық қолхаттарын "он-лайн" режимiнде есепке алудың электронды жүйесiн енгiзу; </w:t>
      </w:r>
    </w:p>
    <w:p>
      <w:pPr>
        <w:spacing w:after="0"/>
        <w:ind w:left="0"/>
        <w:jc w:val="both"/>
      </w:pPr>
      <w:r>
        <w:rPr>
          <w:rFonts w:ascii="Times New Roman"/>
          <w:b w:val="false"/>
          <w:i w:val="false"/>
          <w:color w:val="000000"/>
          <w:sz w:val="28"/>
        </w:rPr>
        <w:t xml:space="preserve">      ауыл тұрғындарына шағын кредиттi берудi ұйымдастыруға мемлекеттiк қаражат бөлу; </w:t>
      </w:r>
    </w:p>
    <w:p>
      <w:pPr>
        <w:spacing w:after="0"/>
        <w:ind w:left="0"/>
        <w:jc w:val="both"/>
      </w:pPr>
      <w:r>
        <w:rPr>
          <w:rFonts w:ascii="Times New Roman"/>
          <w:b w:val="false"/>
          <w:i w:val="false"/>
          <w:color w:val="000000"/>
          <w:sz w:val="28"/>
        </w:rPr>
        <w:t xml:space="preserve">      ауылда шағын кредиттiк ұйымдардың торабын дамыту; </w:t>
      </w:r>
    </w:p>
    <w:p>
      <w:pPr>
        <w:spacing w:after="0"/>
        <w:ind w:left="0"/>
        <w:jc w:val="both"/>
      </w:pPr>
      <w:r>
        <w:rPr>
          <w:rFonts w:ascii="Times New Roman"/>
          <w:b w:val="false"/>
          <w:i w:val="false"/>
          <w:color w:val="000000"/>
          <w:sz w:val="28"/>
        </w:rPr>
        <w:t xml:space="preserve">      экономикалық белсендi ауыл тұрғындарының қаржы-кредит ресурстарына қол жеткiзуiн жеңiлдету; </w:t>
      </w:r>
    </w:p>
    <w:p>
      <w:pPr>
        <w:spacing w:after="0"/>
        <w:ind w:left="0"/>
        <w:jc w:val="both"/>
      </w:pPr>
      <w:r>
        <w:rPr>
          <w:rFonts w:ascii="Times New Roman"/>
          <w:b w:val="false"/>
          <w:i w:val="false"/>
          <w:color w:val="000000"/>
          <w:sz w:val="28"/>
        </w:rPr>
        <w:t xml:space="preserve">      ауыл тұрғындарына кәсiпкерлiк негiздерiн үйрету семинарларын өткiзу; </w:t>
      </w:r>
    </w:p>
    <w:p>
      <w:pPr>
        <w:spacing w:after="0"/>
        <w:ind w:left="0"/>
        <w:jc w:val="both"/>
      </w:pPr>
      <w:r>
        <w:rPr>
          <w:rFonts w:ascii="Times New Roman"/>
          <w:b w:val="false"/>
          <w:i w:val="false"/>
          <w:color w:val="000000"/>
          <w:sz w:val="28"/>
        </w:rPr>
        <w:t xml:space="preserve">      өсiмдiк шаруашылығында мiндеттi сақтандыру жүйесiн жетiлдiру. </w:t>
      </w:r>
    </w:p>
    <w:p>
      <w:pPr>
        <w:spacing w:after="0"/>
        <w:ind w:left="0"/>
        <w:jc w:val="both"/>
      </w:pPr>
      <w:r>
        <w:rPr>
          <w:rFonts w:ascii="Times New Roman"/>
          <w:b w:val="false"/>
          <w:i w:val="false"/>
          <w:color w:val="ff0000"/>
          <w:sz w:val="28"/>
        </w:rPr>
        <w:t xml:space="preserve">      Ескерту. Кіші бөлімге өзгерту енгізілді - Қазақстан Республикасы Үкіметінің 2008.04.04  </w:t>
      </w:r>
      <w:r>
        <w:rPr>
          <w:rFonts w:ascii="Times New Roman"/>
          <w:b w:val="false"/>
          <w:i w:val="false"/>
          <w:color w:val="ff0000"/>
          <w:sz w:val="28"/>
        </w:rPr>
        <w:t xml:space="preserve">N 318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Ақпараттық-маркетингтiк және консультациялық қамтамасыз етудi кеңейту   </w:t>
      </w:r>
    </w:p>
    <w:p>
      <w:pPr>
        <w:spacing w:after="0"/>
        <w:ind w:left="0"/>
        <w:jc w:val="both"/>
      </w:pPr>
      <w:r>
        <w:rPr>
          <w:rFonts w:ascii="Times New Roman"/>
          <w:b w:val="false"/>
          <w:i w:val="false"/>
          <w:color w:val="000000"/>
          <w:sz w:val="28"/>
        </w:rPr>
        <w:t xml:space="preserve">      Ақпараттық-маркетингтiк қызмет көрсетулерге қол жетiмдiлiктi кеңейту және агроөнеркәсiптiк кешен субъектiлерiнiң ақпараттық деңгейiн көтеру жолымен агробизнес қызметiнiң тиiмдiлiгiн қамтамасыз ету үшiн мыналар көзделiп отыр: </w:t>
      </w:r>
    </w:p>
    <w:p>
      <w:pPr>
        <w:spacing w:after="0"/>
        <w:ind w:left="0"/>
        <w:jc w:val="both"/>
      </w:pPr>
      <w:r>
        <w:rPr>
          <w:rFonts w:ascii="Times New Roman"/>
          <w:b w:val="false"/>
          <w:i w:val="false"/>
          <w:color w:val="000000"/>
          <w:sz w:val="28"/>
        </w:rPr>
        <w:t xml:space="preserve">      ауылдық ақпараттық-консультациялық орталықтар базасында агробизнестi жүргiзу негiздерi бойынша оқыту семинарларын үнемi жүргiзудi қамтамасыз ету; </w:t>
      </w:r>
    </w:p>
    <w:p>
      <w:pPr>
        <w:spacing w:after="0"/>
        <w:ind w:left="0"/>
        <w:jc w:val="both"/>
      </w:pPr>
      <w:r>
        <w:rPr>
          <w:rFonts w:ascii="Times New Roman"/>
          <w:b w:val="false"/>
          <w:i w:val="false"/>
          <w:color w:val="000000"/>
          <w:sz w:val="28"/>
        </w:rPr>
        <w:t xml:space="preserve">      агроөнеркәсiп кешенi субъектiлерiне өтеусiз негiзде, агроөнеркәсiп кешенiн ақпараттық-маркетингтiк қамтамасыз етудi мемлекеттiк қолдау шеңберiнде ауылдық ақпараттық-консультациялық орталықтардың торабы арқылы ақпарат пен қызмет тiзбесiн кеңейту; </w:t>
      </w:r>
    </w:p>
    <w:p>
      <w:pPr>
        <w:spacing w:after="0"/>
        <w:ind w:left="0"/>
        <w:jc w:val="both"/>
      </w:pPr>
      <w:r>
        <w:rPr>
          <w:rFonts w:ascii="Times New Roman"/>
          <w:b w:val="false"/>
          <w:i w:val="false"/>
          <w:color w:val="000000"/>
          <w:sz w:val="28"/>
        </w:rPr>
        <w:t xml:space="preserve">      агроөнеркәсiп кешенiнiң ақпараттық-маркетингтiк жүйесiнде "Е-Agriculture" агроөнеркәсiптiк кешеннiң салаларын басқарудың бiрыңғай автоматтандырылған жүйесiн жасау, "он-лайн" режимiнде ауыл шаруашылығы өнiмдерi электрондық коммерциясының жүйесiн қалыптастыру; </w:t>
      </w:r>
    </w:p>
    <w:p>
      <w:pPr>
        <w:spacing w:after="0"/>
        <w:ind w:left="0"/>
        <w:jc w:val="both"/>
      </w:pPr>
      <w:r>
        <w:rPr>
          <w:rFonts w:ascii="Times New Roman"/>
          <w:b w:val="false"/>
          <w:i w:val="false"/>
          <w:color w:val="000000"/>
          <w:sz w:val="28"/>
        </w:rPr>
        <w:t xml:space="preserve">      ақпараттық-маркетингтiк жүйенi пилоттық жобалар шеңберiнде ауылдық округтар деңгейiне дейiн дамыту; </w:t>
      </w:r>
    </w:p>
    <w:p>
      <w:pPr>
        <w:spacing w:after="0"/>
        <w:ind w:left="0"/>
        <w:jc w:val="both"/>
      </w:pPr>
      <w:r>
        <w:rPr>
          <w:rFonts w:ascii="Times New Roman"/>
          <w:b w:val="false"/>
          <w:i w:val="false"/>
          <w:color w:val="000000"/>
          <w:sz w:val="28"/>
        </w:rPr>
        <w:t xml:space="preserve">      өңiрлiк көрме-жәрмеңке iс-шараларын ұйымдастыру және өткiзу.  </w:t>
      </w:r>
    </w:p>
    <w:p>
      <w:pPr>
        <w:spacing w:after="0"/>
        <w:ind w:left="0"/>
        <w:jc w:val="both"/>
      </w:pPr>
      <w:r>
        <w:rPr>
          <w:rFonts w:ascii="Times New Roman"/>
          <w:b w:val="false"/>
          <w:i w:val="false"/>
          <w:color w:val="000000"/>
          <w:sz w:val="28"/>
        </w:rPr>
        <w:t xml:space="preserve">      Күтiлетiн нәтижелер </w:t>
      </w:r>
    </w:p>
    <w:p>
      <w:pPr>
        <w:spacing w:after="0"/>
        <w:ind w:left="0"/>
        <w:jc w:val="both"/>
      </w:pPr>
      <w:r>
        <w:rPr>
          <w:rFonts w:ascii="Times New Roman"/>
          <w:b w:val="false"/>
          <w:i w:val="false"/>
          <w:color w:val="000000"/>
          <w:sz w:val="28"/>
        </w:rPr>
        <w:t xml:space="preserve">      Алдағы жылдарда орындалуы жоспарланып отырған iс-шаралардың нәтижесiнде, 2009 жылға қарай республикада астық өндiру болжамдық деректер бойынша 15 млн. тоннаны, оның iшiнде бидай 11,7 миллион тоннаны құрайды. Дәндi дақылдар сапасының арттырылуы күтiлуде, соның нәтижесiнде бидай дәнiн экспорттау 6 млн. тоннаға дейiн артады. </w:t>
      </w:r>
    </w:p>
    <w:p>
      <w:pPr>
        <w:spacing w:after="0"/>
        <w:ind w:left="0"/>
        <w:jc w:val="both"/>
      </w:pPr>
      <w:r>
        <w:rPr>
          <w:rFonts w:ascii="Times New Roman"/>
          <w:b w:val="false"/>
          <w:i w:val="false"/>
          <w:color w:val="000000"/>
          <w:sz w:val="28"/>
        </w:rPr>
        <w:t xml:space="preserve">      2009 жылы 2006 жылмен салыстырғанда мал өнiмдерiн өндiру: мал және құс етi (сойыс салмағымен) - 15,8 %, сүт - 17,4 %, жұмыртқа - 19,2 %, жүн - 14,4 % артады. </w:t>
      </w:r>
    </w:p>
    <w:p>
      <w:pPr>
        <w:spacing w:after="0"/>
        <w:ind w:left="0"/>
        <w:jc w:val="both"/>
      </w:pPr>
      <w:r>
        <w:rPr>
          <w:rFonts w:ascii="Times New Roman"/>
          <w:b w:val="false"/>
          <w:i w:val="false"/>
          <w:color w:val="000000"/>
          <w:sz w:val="28"/>
        </w:rPr>
        <w:t xml:space="preserve">      2009 жылы ауыл шаруашылығы шикiзатын ұқсату өнiмдерiн өндiру 2006 жылмен салыстырғанда: қоюлатылған сүт өндiру - 14 %, қант - 6,1 %, жармалар - 12,5 %, ет және ет-өсiмдiк консервiлерi - 15,8 %, шұжық өнiмдерi - 7,2 %, ұн - 9 %, сары май - 15 %, iрiмшiк пен сүзбе - 9 % артады. </w:t>
      </w:r>
    </w:p>
    <w:p>
      <w:pPr>
        <w:spacing w:after="0"/>
        <w:ind w:left="0"/>
        <w:jc w:val="both"/>
      </w:pPr>
      <w:r>
        <w:rPr>
          <w:rFonts w:ascii="Times New Roman"/>
          <w:b w:val="false"/>
          <w:i w:val="false"/>
          <w:color w:val="000000"/>
          <w:sz w:val="28"/>
        </w:rPr>
        <w:t xml:space="preserve">      2009 жылға қарай агроөнеркәсiптiк кешеннiң техникалық және технологиялық жарақтандырылуы елеулi түрде артады. </w:t>
      </w:r>
    </w:p>
    <w:p>
      <w:pPr>
        <w:spacing w:after="0"/>
        <w:ind w:left="0"/>
        <w:jc w:val="both"/>
      </w:pPr>
      <w:r>
        <w:rPr>
          <w:rFonts w:ascii="Times New Roman"/>
          <w:b w:val="false"/>
          <w:i w:val="false"/>
          <w:color w:val="000000"/>
          <w:sz w:val="28"/>
        </w:rPr>
        <w:t xml:space="preserve">      Осы жылдар iшiнде халықаралық стандарттарға сәйкес ауыл шаруашылығы өнiмiнiң қауiпсiздiгi мен сапасын бағалау жүйесi қалыптасатын болады. </w:t>
      </w:r>
    </w:p>
    <w:p>
      <w:pPr>
        <w:spacing w:after="0"/>
        <w:ind w:left="0"/>
        <w:jc w:val="both"/>
      </w:pPr>
      <w:r>
        <w:rPr>
          <w:rFonts w:ascii="Times New Roman"/>
          <w:b w:val="false"/>
          <w:i w:val="false"/>
          <w:color w:val="000000"/>
          <w:sz w:val="28"/>
        </w:rPr>
        <w:t xml:space="preserve">      Институционалдық инфрақұрылым аграрлық нарықтың қажеттерiне бейiмделетiн болады. </w:t>
      </w:r>
    </w:p>
    <w:p>
      <w:pPr>
        <w:spacing w:after="0"/>
        <w:ind w:left="0"/>
        <w:jc w:val="both"/>
      </w:pPr>
      <w:r>
        <w:rPr>
          <w:rFonts w:ascii="Times New Roman"/>
          <w:b w:val="false"/>
          <w:i w:val="false"/>
          <w:color w:val="000000"/>
          <w:sz w:val="28"/>
        </w:rPr>
        <w:t xml:space="preserve">      Iшкi азық-түлiк нарығын реттеудiң тиiмдi тетiгi қалыптастырылатын болады. </w:t>
      </w:r>
    </w:p>
    <w:p>
      <w:pPr>
        <w:spacing w:after="0"/>
        <w:ind w:left="0"/>
        <w:jc w:val="both"/>
      </w:pPr>
      <w:r>
        <w:rPr>
          <w:rFonts w:ascii="Times New Roman"/>
          <w:b w:val="false"/>
          <w:i w:val="false"/>
          <w:color w:val="000000"/>
          <w:sz w:val="28"/>
        </w:rPr>
        <w:t xml:space="preserve">      Орта мерзiмдi кезеңде қабылданған кешендi шаралар iрi және орта шаруашылықтардың ауыл шаруашылығы өнiмдерiн өндiрудiң жалпы өндiрiс көлемiндегi үлесiн 60 %-ға дейiн жеткiзуге мүмкiндiк бередi деп күтiлуде.  </w:t>
      </w:r>
    </w:p>
    <w:bookmarkStart w:name="z22" w:id="25"/>
    <w:p>
      <w:pPr>
        <w:spacing w:after="0"/>
        <w:ind w:left="0"/>
        <w:jc w:val="left"/>
      </w:pPr>
      <w:r>
        <w:rPr>
          <w:rFonts w:ascii="Times New Roman"/>
          <w:b/>
          <w:i w:val="false"/>
          <w:color w:val="000000"/>
        </w:rPr>
        <w:t xml:space="preserve"> 
Параграф 4. 2007-2009 жылдардағы сауда саясаты   </w:t>
      </w:r>
    </w:p>
    <w:bookmarkEnd w:id="25"/>
    <w:p>
      <w:pPr>
        <w:spacing w:after="0"/>
        <w:ind w:left="0"/>
        <w:jc w:val="both"/>
      </w:pPr>
      <w:r>
        <w:rPr>
          <w:rFonts w:ascii="Times New Roman"/>
          <w:b w:val="false"/>
          <w:i w:val="false"/>
          <w:color w:val="000000"/>
          <w:sz w:val="28"/>
        </w:rPr>
        <w:t xml:space="preserve">      2007-2009 жылдары сауда саясаты саласында мыналар бойынша кешендi шаралар әзiрленедi: </w:t>
      </w:r>
    </w:p>
    <w:p>
      <w:pPr>
        <w:spacing w:after="0"/>
        <w:ind w:left="0"/>
        <w:jc w:val="both"/>
      </w:pPr>
      <w:r>
        <w:rPr>
          <w:rFonts w:ascii="Times New Roman"/>
          <w:b w:val="false"/>
          <w:i w:val="false"/>
          <w:color w:val="000000"/>
          <w:sz w:val="28"/>
        </w:rPr>
        <w:t xml:space="preserve">      тұтынушылардың құқығын қорғау; </w:t>
      </w:r>
    </w:p>
    <w:p>
      <w:pPr>
        <w:spacing w:after="0"/>
        <w:ind w:left="0"/>
        <w:jc w:val="both"/>
      </w:pPr>
      <w:r>
        <w:rPr>
          <w:rFonts w:ascii="Times New Roman"/>
          <w:b w:val="false"/>
          <w:i w:val="false"/>
          <w:color w:val="000000"/>
          <w:sz w:val="28"/>
        </w:rPr>
        <w:t xml:space="preserve">      сауда қызметi саласында қолданыстағы заңнаманы сақтау жөнiндегi, әсiресе iшкi нарықта сатылатын тауарлардың қауiпсiздiгi мен сапасына бақылау мен жауапкершiлiктi күшейтудi қамтамасыз ету; </w:t>
      </w:r>
    </w:p>
    <w:p>
      <w:pPr>
        <w:spacing w:after="0"/>
        <w:ind w:left="0"/>
        <w:jc w:val="both"/>
      </w:pPr>
      <w:r>
        <w:rPr>
          <w:rFonts w:ascii="Times New Roman"/>
          <w:b w:val="false"/>
          <w:i w:val="false"/>
          <w:color w:val="000000"/>
          <w:sz w:val="28"/>
        </w:rPr>
        <w:t xml:space="preserve">      электронды сауданы одан әрi дамыту жолымен саудаға инновациялар енгiзу, оның iшiнде сауда торабы мен қызмет көрсету саласына қолма-қол ақшасыз есеп айырысуды енгiзу; </w:t>
      </w:r>
    </w:p>
    <w:p>
      <w:pPr>
        <w:spacing w:after="0"/>
        <w:ind w:left="0"/>
        <w:jc w:val="both"/>
      </w:pPr>
      <w:r>
        <w:rPr>
          <w:rFonts w:ascii="Times New Roman"/>
          <w:b w:val="false"/>
          <w:i w:val="false"/>
          <w:color w:val="000000"/>
          <w:sz w:val="28"/>
        </w:rPr>
        <w:t xml:space="preserve">      осы заманғы халықаралық стандарттардың талаптарына сәйкес қызмет көрсету және сервис деңгейiн көтеру мақсатымен сауда және қоғамдық тамақтандыру саласында мамандарды даярлау және қайта даярлау жүйесiн қайта қарау және енгiзу; </w:t>
      </w:r>
    </w:p>
    <w:p>
      <w:pPr>
        <w:spacing w:after="0"/>
        <w:ind w:left="0"/>
        <w:jc w:val="both"/>
      </w:pPr>
      <w:r>
        <w:rPr>
          <w:rFonts w:ascii="Times New Roman"/>
          <w:b w:val="false"/>
          <w:i w:val="false"/>
          <w:color w:val="000000"/>
          <w:sz w:val="28"/>
        </w:rPr>
        <w:t xml:space="preserve">      сауда инфрақұрылымын дамыту. </w:t>
      </w:r>
    </w:p>
    <w:p>
      <w:pPr>
        <w:spacing w:after="0"/>
        <w:ind w:left="0"/>
        <w:jc w:val="both"/>
      </w:pPr>
      <w:r>
        <w:rPr>
          <w:rFonts w:ascii="Times New Roman"/>
          <w:b w:val="false"/>
          <w:i w:val="false"/>
          <w:color w:val="000000"/>
          <w:sz w:val="28"/>
        </w:rPr>
        <w:t xml:space="preserve">      Сыртқы сауда саясатында орта мерзiмдi перспективада мынадай мiндеттердi шешу негiзгi назарда болады: </w:t>
      </w:r>
    </w:p>
    <w:p>
      <w:pPr>
        <w:spacing w:after="0"/>
        <w:ind w:left="0"/>
        <w:jc w:val="both"/>
      </w:pPr>
      <w:r>
        <w:rPr>
          <w:rFonts w:ascii="Times New Roman"/>
          <w:b w:val="false"/>
          <w:i w:val="false"/>
          <w:color w:val="000000"/>
          <w:sz w:val="28"/>
        </w:rPr>
        <w:t xml:space="preserve">      экспортты әртараптандыру және экспорттың жалпы көлемiнде қосымша құны жоғары өнiмнiң үлесiн арттыру; </w:t>
      </w:r>
    </w:p>
    <w:p>
      <w:pPr>
        <w:spacing w:after="0"/>
        <w:ind w:left="0"/>
        <w:jc w:val="both"/>
      </w:pPr>
      <w:r>
        <w:rPr>
          <w:rFonts w:ascii="Times New Roman"/>
          <w:b w:val="false"/>
          <w:i w:val="false"/>
          <w:color w:val="000000"/>
          <w:sz w:val="28"/>
        </w:rPr>
        <w:t xml:space="preserve">      қазақстандық тауарларға қатысты шетелдiк мемлекеттер бастамашылық жасаған демпингке қарсы талқылауды реттеу жөнiнде уәкiлеттi органдармен және мүдделi кәсiпорындармен консультациялар жүргiзу жолымен іс-шаралар өткізу; </w:t>
      </w:r>
    </w:p>
    <w:p>
      <w:pPr>
        <w:spacing w:after="0"/>
        <w:ind w:left="0"/>
        <w:jc w:val="both"/>
      </w:pPr>
      <w:r>
        <w:rPr>
          <w:rFonts w:ascii="Times New Roman"/>
          <w:b w:val="false"/>
          <w:i w:val="false"/>
          <w:color w:val="000000"/>
          <w:sz w:val="28"/>
        </w:rPr>
        <w:t xml:space="preserve">      ойластырылған тариф саясаты мен қорғаныстық, демпингке қарсы және өтем шараларын жүргiзу жолымен отандық өндiрушiлердiң арта түсiп отырған тауар импортынан мүдделерiн қорғауға бағытталған қажеттi жұмыс жүргiзу; </w:t>
      </w:r>
    </w:p>
    <w:p>
      <w:pPr>
        <w:spacing w:after="0"/>
        <w:ind w:left="0"/>
        <w:jc w:val="both"/>
      </w:pPr>
      <w:r>
        <w:rPr>
          <w:rFonts w:ascii="Times New Roman"/>
          <w:b w:val="false"/>
          <w:i w:val="false"/>
          <w:color w:val="000000"/>
          <w:sz w:val="28"/>
        </w:rPr>
        <w:t xml:space="preserve">      сыртқы, шекара маңындағы және iшкi сауда саласында нормативтiк-құқықтық базаны жетiлдiру; </w:t>
      </w:r>
    </w:p>
    <w:p>
      <w:pPr>
        <w:spacing w:after="0"/>
        <w:ind w:left="0"/>
        <w:jc w:val="both"/>
      </w:pPr>
      <w:r>
        <w:rPr>
          <w:rFonts w:ascii="Times New Roman"/>
          <w:b w:val="false"/>
          <w:i w:val="false"/>
          <w:color w:val="000000"/>
          <w:sz w:val="28"/>
        </w:rPr>
        <w:t xml:space="preserve">      сауданың әр түрiнiң дамуын ынталандыру (биржалық, көтерме); </w:t>
      </w:r>
    </w:p>
    <w:p>
      <w:pPr>
        <w:spacing w:after="0"/>
        <w:ind w:left="0"/>
        <w:jc w:val="both"/>
      </w:pPr>
      <w:r>
        <w:rPr>
          <w:rFonts w:ascii="Times New Roman"/>
          <w:b w:val="false"/>
          <w:i w:val="false"/>
          <w:color w:val="000000"/>
          <w:sz w:val="28"/>
        </w:rPr>
        <w:t xml:space="preserve">      тұтынушылардың мүдделерiн қорғауға, отандық өндiрiстi дамытуға және қолдауға бағытталған икемдi кеден-тариф саясатын жүргiзу; </w:t>
      </w:r>
    </w:p>
    <w:p>
      <w:pPr>
        <w:spacing w:after="0"/>
        <w:ind w:left="0"/>
        <w:jc w:val="both"/>
      </w:pPr>
      <w:r>
        <w:rPr>
          <w:rFonts w:ascii="Times New Roman"/>
          <w:b w:val="false"/>
          <w:i w:val="false"/>
          <w:color w:val="000000"/>
          <w:sz w:val="28"/>
        </w:rPr>
        <w:t xml:space="preserve">      қосылған құны жоғары өнiмдер экспортының кредиттеу және сақтандыру тетiктерiн әзiрлеу; </w:t>
      </w:r>
    </w:p>
    <w:p>
      <w:pPr>
        <w:spacing w:after="0"/>
        <w:ind w:left="0"/>
        <w:jc w:val="both"/>
      </w:pPr>
      <w:r>
        <w:rPr>
          <w:rFonts w:ascii="Times New Roman"/>
          <w:b w:val="false"/>
          <w:i w:val="false"/>
          <w:color w:val="000000"/>
          <w:sz w:val="28"/>
        </w:rPr>
        <w:t xml:space="preserve">      ТМД елдерiне экспорттық шығаруларды молайту.  </w:t>
      </w:r>
    </w:p>
    <w:bookmarkStart w:name="z23" w:id="26"/>
    <w:p>
      <w:pPr>
        <w:spacing w:after="0"/>
        <w:ind w:left="0"/>
        <w:jc w:val="left"/>
      </w:pPr>
      <w:r>
        <w:rPr>
          <w:rFonts w:ascii="Times New Roman"/>
          <w:b/>
          <w:i w:val="false"/>
          <w:color w:val="000000"/>
        </w:rPr>
        <w:t xml:space="preserve"> 
5. 2007-2009 жылдары Қазақстан экономикасының жедел өсуiн қамтамасыз ету үшiн экономиканы мемлекеттiк басқаруды жетiлдiру </w:t>
      </w:r>
    </w:p>
    <w:bookmarkEnd w:id="26"/>
    <w:bookmarkStart w:name="z24" w:id="27"/>
    <w:p>
      <w:pPr>
        <w:spacing w:after="0"/>
        <w:ind w:left="0"/>
        <w:jc w:val="left"/>
      </w:pPr>
      <w:r>
        <w:rPr>
          <w:rFonts w:ascii="Times New Roman"/>
          <w:b/>
          <w:i w:val="false"/>
          <w:color w:val="000000"/>
        </w:rPr>
        <w:t xml:space="preserve"> 
Параграф l. 2007-2009 жылдары макроэкономикалық тұрақтылықты қамтамасыз ету   </w:t>
      </w:r>
    </w:p>
    <w:bookmarkEnd w:id="27"/>
    <w:bookmarkStart w:name="z25" w:id="28"/>
    <w:p>
      <w:pPr>
        <w:spacing w:after="0"/>
        <w:ind w:left="0"/>
        <w:jc w:val="left"/>
      </w:pPr>
      <w:r>
        <w:rPr>
          <w:rFonts w:ascii="Times New Roman"/>
          <w:b/>
          <w:i w:val="false"/>
          <w:color w:val="000000"/>
        </w:rPr>
        <w:t xml:space="preserve"> 
Тұрақты экономикалық өсу   </w:t>
      </w:r>
    </w:p>
    <w:bookmarkEnd w:id="28"/>
    <w:p>
      <w:pPr>
        <w:spacing w:after="0"/>
        <w:ind w:left="0"/>
        <w:jc w:val="both"/>
      </w:pPr>
      <w:r>
        <w:rPr>
          <w:rFonts w:ascii="Times New Roman"/>
          <w:b w:val="false"/>
          <w:i w:val="false"/>
          <w:color w:val="000000"/>
          <w:sz w:val="28"/>
        </w:rPr>
        <w:t xml:space="preserve">      2007-2009 жылдары экономиканың серпiндi дамуын жалғастыру мақсатында IЖӨ жылдық орташа нақты өсiмiнiң 9,5% болуына қол жеткiзiледi. </w:t>
      </w:r>
    </w:p>
    <w:p>
      <w:pPr>
        <w:spacing w:after="0"/>
        <w:ind w:left="0"/>
        <w:jc w:val="both"/>
      </w:pPr>
      <w:r>
        <w:rPr>
          <w:rFonts w:ascii="Times New Roman"/>
          <w:b w:val="false"/>
          <w:i w:val="false"/>
          <w:color w:val="000000"/>
          <w:sz w:val="28"/>
        </w:rPr>
        <w:t xml:space="preserve">      Экономиканың үш жылдағы жалпы өсiмi 31,3% құрайды. Бұл IЖӨ-нi 2008 жылы 2000 жылға қарағанда екi есе өсiру жөнiндегi стратегиялық мiндеттi шешуге мүмкiндiк бередi. </w:t>
      </w:r>
    </w:p>
    <w:p>
      <w:pPr>
        <w:spacing w:after="0"/>
        <w:ind w:left="0"/>
        <w:jc w:val="both"/>
      </w:pPr>
      <w:r>
        <w:rPr>
          <w:rFonts w:ascii="Times New Roman"/>
          <w:b w:val="false"/>
          <w:i w:val="false"/>
          <w:color w:val="000000"/>
          <w:sz w:val="28"/>
        </w:rPr>
        <w:t xml:space="preserve">      Қазақстан халқының тiршiлiк сапасы мен стандарттарын арттыру мақсатымен жан басына шаққандағы ЖIӨ 2009 жылы 9393 АҚШ долларына жеткiзiледi. </w:t>
      </w:r>
    </w:p>
    <w:p>
      <w:pPr>
        <w:spacing w:after="0"/>
        <w:ind w:left="0"/>
        <w:jc w:val="both"/>
      </w:pPr>
      <w:r>
        <w:rPr>
          <w:rFonts w:ascii="Times New Roman"/>
          <w:b w:val="false"/>
          <w:i w:val="false"/>
          <w:color w:val="000000"/>
          <w:sz w:val="28"/>
        </w:rPr>
        <w:t xml:space="preserve">      Мұнай бағасының күтпеген жерден өзгеруі түрінде көрініс беруі мүмкін орнықсыздық факторларының әсерін ескеріп, 2007 жылы мұнайдың әлемдік бағасы орташа есеппен алғанда 1 баррель үшін 69,5 АҚШ долларына жетеді деп күтіліп отыр, 2008-2009 жылдары 1 баррель үшін 60 АҚШ доллары деңгейінде болады </w:t>
      </w:r>
    </w:p>
    <w:p>
      <w:pPr>
        <w:spacing w:after="0"/>
        <w:ind w:left="0"/>
        <w:jc w:val="both"/>
      </w:pPr>
      <w:r>
        <w:rPr>
          <w:rFonts w:ascii="Times New Roman"/>
          <w:b w:val="false"/>
          <w:i w:val="false"/>
          <w:color w:val="000000"/>
          <w:sz w:val="28"/>
        </w:rPr>
        <w:t xml:space="preserve">      Сыртқы сауда теңгерiмiнiң оң сальдосы 2007-2009 жылдары орташа алғанда жыл сайын 7,8 млрд. АҚШ долларын құрайтын болады. </w:t>
      </w:r>
    </w:p>
    <w:p>
      <w:pPr>
        <w:spacing w:after="0"/>
        <w:ind w:left="0"/>
        <w:jc w:val="both"/>
      </w:pPr>
      <w:r>
        <w:rPr>
          <w:rFonts w:ascii="Times New Roman"/>
          <w:b w:val="false"/>
          <w:i w:val="false"/>
          <w:color w:val="000000"/>
          <w:sz w:val="28"/>
        </w:rPr>
        <w:t xml:space="preserve">      Инвестициялық сұраныстың кеңеюi ең бiрiншi кезекте кәсiпорындардың өз қаражаты есебiнен алынатын инвестицияларды қаржыландырудың iшкi көздерiмен байланысты болады. Жоспарланып отырған кезеңде негiзгi капиталға салынатын инвестиция көлемiнiң өсу қарқыны 111,5% құрайтын болады. </w:t>
      </w:r>
    </w:p>
    <w:p>
      <w:pPr>
        <w:spacing w:after="0"/>
        <w:ind w:left="0"/>
        <w:jc w:val="both"/>
      </w:pPr>
      <w:r>
        <w:rPr>
          <w:rFonts w:ascii="Times New Roman"/>
          <w:b w:val="false"/>
          <w:i w:val="false"/>
          <w:color w:val="ff0000"/>
          <w:sz w:val="28"/>
        </w:rPr>
        <w:t xml:space="preserve">      Ескерту. 1-параграфқа өзгерту енгізілді - ҚР Үкіметінің 2007.05.21. N  </w:t>
      </w:r>
      <w:r>
        <w:rPr>
          <w:rFonts w:ascii="Times New Roman"/>
          <w:b w:val="false"/>
          <w:i w:val="false"/>
          <w:color w:val="ff0000"/>
          <w:sz w:val="28"/>
        </w:rPr>
        <w:t xml:space="preserve">395 </w:t>
      </w:r>
      <w:r>
        <w:rPr>
          <w:rFonts w:ascii="Times New Roman"/>
          <w:b w:val="false"/>
          <w:i w:val="false"/>
          <w:color w:val="ff0000"/>
          <w:sz w:val="28"/>
        </w:rPr>
        <w:t xml:space="preserve">(ресми жарияланған күнінен бастап қолданысқа енгізіледі) қаулысымен.   </w:t>
      </w:r>
    </w:p>
    <w:bookmarkStart w:name="z26" w:id="29"/>
    <w:p>
      <w:pPr>
        <w:spacing w:after="0"/>
        <w:ind w:left="0"/>
        <w:jc w:val="left"/>
      </w:pPr>
      <w:r>
        <w:rPr>
          <w:rFonts w:ascii="Times New Roman"/>
          <w:b/>
          <w:i w:val="false"/>
          <w:color w:val="000000"/>
        </w:rPr>
        <w:t xml:space="preserve"> 
Ақша-кредит саясаты   </w:t>
      </w:r>
    </w:p>
    <w:bookmarkEnd w:id="29"/>
    <w:p>
      <w:pPr>
        <w:spacing w:after="0"/>
        <w:ind w:left="0"/>
        <w:jc w:val="both"/>
      </w:pPr>
      <w:r>
        <w:rPr>
          <w:rFonts w:ascii="Times New Roman"/>
          <w:b w:val="false"/>
          <w:i w:val="false"/>
          <w:color w:val="000000"/>
          <w:sz w:val="28"/>
        </w:rPr>
        <w:t xml:space="preserve">      2007-2009 жылдардағы ақша-кредит саясаты бағаны тұрақтандыруды қамтамасыз етуге бағдарланатын болады. Инфляциялық таргеттеу қағидаттарына ауысу жөнiндегi жұмыстар жалғасатын болады. Бұл ақша-кредит саясатының негiзгi параметрлерiн инфляция бойынша мақсатты бағдарлардан туындайтын болжамдарға құруды ескередi. </w:t>
      </w:r>
    </w:p>
    <w:p>
      <w:pPr>
        <w:spacing w:after="0"/>
        <w:ind w:left="0"/>
        <w:jc w:val="both"/>
      </w:pPr>
      <w:r>
        <w:rPr>
          <w:rFonts w:ascii="Times New Roman"/>
          <w:b w:val="false"/>
          <w:i w:val="false"/>
          <w:color w:val="000000"/>
          <w:sz w:val="28"/>
        </w:rPr>
        <w:t xml:space="preserve">      Ақша-кредит саясаты саласында Ұлттық Банк 2007-2009 жылдары ақша-кредит операцияларының пайдалану тиiмдiлiгiн арттыру және қолданылатын шаралардың ақша нарығының жағдайына әсерiн күшейте беру жөнiндегi жұмыстарды жалғастырады. </w:t>
      </w:r>
    </w:p>
    <w:p>
      <w:pPr>
        <w:spacing w:after="0"/>
        <w:ind w:left="0"/>
        <w:jc w:val="both"/>
      </w:pPr>
      <w:r>
        <w:rPr>
          <w:rFonts w:ascii="Times New Roman"/>
          <w:b w:val="false"/>
          <w:i w:val="false"/>
          <w:color w:val="000000"/>
          <w:sz w:val="28"/>
        </w:rPr>
        <w:t xml:space="preserve">      Ұлттық Банк ставкаларды қайта қаржыландырудың ресми ставкасын қоса алғанда, ақша нарығындағы ахуалға және инфляция деңгейiне байланысты өз операциялары бойынша реттейтiн болады. </w:t>
      </w:r>
    </w:p>
    <w:p>
      <w:pPr>
        <w:spacing w:after="0"/>
        <w:ind w:left="0"/>
        <w:jc w:val="both"/>
      </w:pPr>
      <w:r>
        <w:rPr>
          <w:rFonts w:ascii="Times New Roman"/>
          <w:b w:val="false"/>
          <w:i w:val="false"/>
          <w:color w:val="000000"/>
          <w:sz w:val="28"/>
        </w:rPr>
        <w:t xml:space="preserve">      Екiншi деңгейдегi банктердiң Ұлттық Банктегi депозиттерi және қысқа мерзiмдi ноттар шығару қаржы нарығында сыйақы ставкаларын реттеудiң, сондай-ақ банктердiң шамадан тыс өтiмдiлiгiн стерилизациялаудың негiзгi тетiктерi болып қала бередi. </w:t>
      </w:r>
    </w:p>
    <w:p>
      <w:pPr>
        <w:spacing w:after="0"/>
        <w:ind w:left="0"/>
        <w:jc w:val="both"/>
      </w:pPr>
      <w:r>
        <w:rPr>
          <w:rFonts w:ascii="Times New Roman"/>
          <w:b w:val="false"/>
          <w:i w:val="false"/>
          <w:color w:val="000000"/>
          <w:sz w:val="28"/>
        </w:rPr>
        <w:t xml:space="preserve">      Екiншi деңгейдегi банктер үшiн ставкалар дәлiзiн белгiлеу жолымен Ұлттық Банктiң сыйақының нарықтық ставкаларына әсерiн арттыру жөнiндегi жұмыстар жалғасатын болады (төменгi ставка - екiншi деңгейдегi банктердiң депозиттерiн тарту ставкасы, жоғарғы ставка - екiншi деңгейдегi банкiлерге қарыз беру ставкалары). </w:t>
      </w:r>
    </w:p>
    <w:p>
      <w:pPr>
        <w:spacing w:after="0"/>
        <w:ind w:left="0"/>
        <w:jc w:val="both"/>
      </w:pPr>
      <w:r>
        <w:rPr>
          <w:rFonts w:ascii="Times New Roman"/>
          <w:b w:val="false"/>
          <w:i w:val="false"/>
          <w:color w:val="000000"/>
          <w:sz w:val="28"/>
        </w:rPr>
        <w:t xml:space="preserve">      Ұлттық Банктiң ақша-кредит саясаты тетiктерiнiң негiзгi макроэкономикалық көрсеткiштерге, оның iшiңде инфляцияға әсерiн бағалауға мүмкiндiк беретiн ақша-кредит саясаты трансмиссиялық тетiгiнiң үлгiсi жетiлдiрiлетiн болады. </w:t>
      </w:r>
    </w:p>
    <w:p>
      <w:pPr>
        <w:spacing w:after="0"/>
        <w:ind w:left="0"/>
        <w:jc w:val="both"/>
      </w:pPr>
      <w:r>
        <w:rPr>
          <w:rFonts w:ascii="Times New Roman"/>
          <w:b w:val="false"/>
          <w:i w:val="false"/>
          <w:color w:val="000000"/>
          <w:sz w:val="28"/>
        </w:rPr>
        <w:t xml:space="preserve">      Шамадан тыс өтiмдiлiк проблемасының өткiрлiгiн төмендету үшiн Ұлттық Банктiң олар бойынша нормативтердi сақтауға тиiстi банктердiң мiндеттемелерiн кеңейту жолымен ең төменгi резервтiк талаптарды есептеу тетiгiн одан әрi жетiлдiрудi жүзеге асыру ниетi бар. Өтiмдiлiктi шектеу жөнiндегi көзделген шараларға қарамастан, ақша ұсынысы экономикалық өсудiң жеткiлiктi жоғары қарқынын қамтамасыз ететiн болады. </w:t>
      </w:r>
    </w:p>
    <w:p>
      <w:pPr>
        <w:spacing w:after="0"/>
        <w:ind w:left="0"/>
        <w:jc w:val="both"/>
      </w:pPr>
      <w:r>
        <w:rPr>
          <w:rFonts w:ascii="Times New Roman"/>
          <w:b w:val="false"/>
          <w:i w:val="false"/>
          <w:color w:val="000000"/>
          <w:sz w:val="28"/>
        </w:rPr>
        <w:t xml:space="preserve">      Ұлттық Банк ұзақ мерзiмге бекiтiлген әлде бiр дәлiздi айқындамай, валюта курсының қалыптасуына валюта курсының қысқа мерзiмдi және алыпсатарлық ауытқуының зардаптарын жұмсарту мақсатымен ғана араласуды жүзеге асырып, айырбастың айнымалы курсын жүргiзу саясатын жалғастырады. Курстың ауытқуы валюта нарығындағы ақшаға сұраныс пен ұсыныс қатынасына байланысты болады. Шетел валютасы ағынының мониторингi жүргiзiледi. </w:t>
      </w:r>
    </w:p>
    <w:p>
      <w:pPr>
        <w:spacing w:after="0"/>
        <w:ind w:left="0"/>
        <w:jc w:val="both"/>
      </w:pPr>
      <w:r>
        <w:rPr>
          <w:rFonts w:ascii="Times New Roman"/>
          <w:b w:val="false"/>
          <w:i w:val="false"/>
          <w:color w:val="000000"/>
          <w:sz w:val="28"/>
        </w:rPr>
        <w:t xml:space="preserve">      Қаржы емес корпорациясы секторындағы, қалыптасқан экономикалық конъюнктураның және кәсiпорындардың қаржылық жағдайындағы, өтем қабiлетiнiң деңгейi және капиталды тартуға қажеттiлiгiнiң, кредит ресурстарына сұранысына, кәсiпорынның инвестициялық саясатындағы үрдiстер мен бағыттарының дамуына баға беру мақсатында экономиканың нақты секторындағы кәсiпорындардың мониторингi бойынша жұмыстар жалғасатын болады. </w:t>
      </w:r>
    </w:p>
    <w:p>
      <w:pPr>
        <w:spacing w:after="0"/>
        <w:ind w:left="0"/>
        <w:jc w:val="both"/>
      </w:pPr>
      <w:r>
        <w:rPr>
          <w:rFonts w:ascii="Times New Roman"/>
          <w:b w:val="false"/>
          <w:i w:val="false"/>
          <w:color w:val="000000"/>
          <w:sz w:val="28"/>
        </w:rPr>
        <w:t xml:space="preserve">      Инфляцияны тежеу жөнiндегi шаралары Ұлттық Банк пен Қазақстан Республикасы Үкiметiнiң бiрлескен iс-қимылының күшейе түсуiн қажет етедi. </w:t>
      </w:r>
    </w:p>
    <w:p>
      <w:pPr>
        <w:spacing w:after="0"/>
        <w:ind w:left="0"/>
        <w:jc w:val="both"/>
      </w:pPr>
      <w:r>
        <w:rPr>
          <w:rFonts w:ascii="Times New Roman"/>
          <w:b w:val="false"/>
          <w:i w:val="false"/>
          <w:color w:val="000000"/>
          <w:sz w:val="28"/>
        </w:rPr>
        <w:t xml:space="preserve">      Валюталық реттеу және валюталық бақылау саласында Қазақстанда валюта режимiн одан әрi ырықтандыруға, капиталдың қозғалысына байланысты тәуекелдердi реттеуге жаңа ұстанымдарды тұжырымдауға бағытталған саясат жалғасатын болады. Сыртқы экономикалық операциялар бойынша ақпараттық база жетiлдiрiлетiн болады, бұл 2007 жылдан бастап валюталық операцияларды жүргiзудiң рұқсат беру тәртiбiнен кейiннен мониторинг жүргiзу және iрiктемелi бақылау жүйесiне тиiмдi ауысуды қамтамасыз етуге мүмкiндiк бередi. </w:t>
      </w:r>
    </w:p>
    <w:p>
      <w:pPr>
        <w:spacing w:after="0"/>
        <w:ind w:left="0"/>
        <w:jc w:val="both"/>
      </w:pPr>
      <w:r>
        <w:rPr>
          <w:rFonts w:ascii="Times New Roman"/>
          <w:b w:val="false"/>
          <w:i w:val="false"/>
          <w:color w:val="000000"/>
          <w:sz w:val="28"/>
        </w:rPr>
        <w:t xml:space="preserve">      Төлем жүйесiнiң қызметiн қамтамасыз ету саласында төлем жүйесiнiң тиiмдiлiгi мен қауiпсiздiгiн арттыру, тәуекелдердi басқарудың қауiпсiздiк және төлем жүйелерiн қадағалау үшiн тиiмдi жүйе жасау жөнiндегi шаралар қолданылатын болады. </w:t>
      </w:r>
    </w:p>
    <w:p>
      <w:pPr>
        <w:spacing w:after="0"/>
        <w:ind w:left="0"/>
        <w:jc w:val="both"/>
      </w:pPr>
      <w:r>
        <w:rPr>
          <w:rFonts w:ascii="Times New Roman"/>
          <w:b w:val="false"/>
          <w:i w:val="false"/>
          <w:color w:val="000000"/>
          <w:sz w:val="28"/>
        </w:rPr>
        <w:t xml:space="preserve">      Төлем жүйелерiнiң кiдiрiссiз және үзiлiссiз қызмет iстеуiн, қуатын арттыру мен қауіпсiздік деңгейiн көтеруді қамтамасыз ету мақсатында төлем жүйелерiнің жаңа резервтiк орталығын жасау жөнiнде жұмыс жүргiзiледi. </w:t>
      </w:r>
    </w:p>
    <w:p>
      <w:pPr>
        <w:spacing w:after="0"/>
        <w:ind w:left="0"/>
        <w:jc w:val="both"/>
      </w:pPr>
      <w:r>
        <w:rPr>
          <w:rFonts w:ascii="Times New Roman"/>
          <w:b w:val="false"/>
          <w:i w:val="false"/>
          <w:color w:val="000000"/>
          <w:sz w:val="28"/>
        </w:rPr>
        <w:t xml:space="preserve">      Төлем карточкалары нарығының даму саласында 2007-2009 жылдарда төлем карточкаларының Ұлттық банкаралық жүйесiн одан әрi енгiзу және дамыту басым бағыт болады. Оны енгiзу шеңберiнде ел iшiнде "KazCard" төлем карточкаларын қолдануды кеңейтуге және оларға қызмет көрсету инфрақұрылымдарын дамытуға ерекше назар аударылатын болады. </w:t>
      </w:r>
    </w:p>
    <w:p>
      <w:pPr>
        <w:spacing w:after="0"/>
        <w:ind w:left="0"/>
        <w:jc w:val="both"/>
      </w:pPr>
      <w:r>
        <w:rPr>
          <w:rFonts w:ascii="Times New Roman"/>
          <w:b w:val="false"/>
          <w:i w:val="false"/>
          <w:color w:val="000000"/>
          <w:sz w:val="28"/>
        </w:rPr>
        <w:t xml:space="preserve">      Қолма-қол ақша айналымы саласында Ұлттық Банк жаңа дизайндағы банкноттарды айналымға енгiзетiн болады, бұл полиграфиялық және компьютерлiк технологиялардың дамуымен байланысты болып отыр. Банкноттардың жаңа қорғаныс және машинамен оқылатын элементтерi болады. </w:t>
      </w:r>
    </w:p>
    <w:p>
      <w:pPr>
        <w:spacing w:after="0"/>
        <w:ind w:left="0"/>
        <w:jc w:val="both"/>
      </w:pPr>
      <w:r>
        <w:rPr>
          <w:rFonts w:ascii="Times New Roman"/>
          <w:b w:val="false"/>
          <w:i w:val="false"/>
          <w:color w:val="000000"/>
          <w:sz w:val="28"/>
        </w:rPr>
        <w:t xml:space="preserve">      Қаржы жүйесiнiң тұрақтылығын қамтамасыз етуге жәрдемдесу шеңберiнде Ұлттық Банк өз қызметiн Қазақстан Республикасы Қаржы нарығы мен қаржы ұйымдарын реттеу және қадағалау агенттiгiмен тығыз үйлестiрiп отыратын болады. </w:t>
      </w:r>
    </w:p>
    <w:p>
      <w:pPr>
        <w:spacing w:after="0"/>
        <w:ind w:left="0"/>
        <w:jc w:val="both"/>
      </w:pPr>
      <w:r>
        <w:rPr>
          <w:rFonts w:ascii="Times New Roman"/>
          <w:b w:val="false"/>
          <w:i w:val="false"/>
          <w:color w:val="000000"/>
          <w:sz w:val="28"/>
        </w:rPr>
        <w:t xml:space="preserve">      Халықаралық қаржы ұйымдарымен белсендi ынтымақтастық жалғасады (Халықаралық Валюта Қоры, Дүниежүзiлiк Банк, Еуропа Қайта Құру және Даму Банкi, Азия Даму Банкi, Ислам Даму Банкi және басқалар). </w:t>
      </w:r>
    </w:p>
    <w:p>
      <w:pPr>
        <w:spacing w:after="0"/>
        <w:ind w:left="0"/>
        <w:jc w:val="both"/>
      </w:pPr>
      <w:r>
        <w:rPr>
          <w:rFonts w:ascii="Times New Roman"/>
          <w:b w:val="false"/>
          <w:i w:val="false"/>
          <w:color w:val="000000"/>
          <w:sz w:val="28"/>
        </w:rPr>
        <w:t xml:space="preserve">      Интеграциялық бiрлесу шеңберiнде Ұлттық Банк ЕурАзЭҚ-қа мүше елдердiң интеграцияланған валюта нарығын құру, сондай-ақ Бiрыңғай экономикалық кеңiстiктi (БЭК), Шанхай Ынтымақтастығы Ұйымын (ШЫҰ) қалыптастыру жөнiндегi мемлекетаралық және ведомствоаралық топтардың жұмысына қатысу бойынша жалпы төлем жүйесiн ұйымдастыру жөнiндегi жұмыстарды жалғастырады.  </w:t>
      </w:r>
    </w:p>
    <w:bookmarkStart w:name="z27" w:id="30"/>
    <w:p>
      <w:pPr>
        <w:spacing w:after="0"/>
        <w:ind w:left="0"/>
        <w:jc w:val="left"/>
      </w:pPr>
      <w:r>
        <w:rPr>
          <w:rFonts w:ascii="Times New Roman"/>
          <w:b/>
          <w:i w:val="false"/>
          <w:color w:val="000000"/>
        </w:rPr>
        <w:t xml:space="preserve"> 
Қаржы секторын дамыту    Қаржы нарығы мен қаржы ұйымдарын реттеу және қадағалау   </w:t>
      </w:r>
    </w:p>
    <w:bookmarkEnd w:id="30"/>
    <w:p>
      <w:pPr>
        <w:spacing w:after="0"/>
        <w:ind w:left="0"/>
        <w:jc w:val="both"/>
      </w:pPr>
      <w:r>
        <w:rPr>
          <w:rFonts w:ascii="Times New Roman"/>
          <w:b w:val="false"/>
          <w:i w:val="false"/>
          <w:color w:val="000000"/>
          <w:sz w:val="28"/>
        </w:rPr>
        <w:t xml:space="preserve">      Орта мерзiмдi перспективада қаржы нарығы мен қаржы ұйымдарын реттеу және қадағалау осы саладағы мемлекеттiк саясат мүдделерiн, ел экономикасының қазiргi заманғы дамуын және халықаралық ынтымақтастық жағдайларын ескере отырып, жүзеге асырылады.  </w:t>
      </w:r>
    </w:p>
    <w:p>
      <w:pPr>
        <w:spacing w:after="0"/>
        <w:ind w:left="0"/>
        <w:jc w:val="left"/>
      </w:pPr>
      <w:r>
        <w:rPr>
          <w:rFonts w:ascii="Times New Roman"/>
          <w:b/>
          <w:i w:val="false"/>
          <w:color w:val="000000"/>
        </w:rPr>
        <w:t xml:space="preserve"> Банк секторының бәсекелестiгiн ырықтандыру және арттыру   </w:t>
      </w:r>
    </w:p>
    <w:p>
      <w:pPr>
        <w:spacing w:after="0"/>
        <w:ind w:left="0"/>
        <w:jc w:val="both"/>
      </w:pPr>
      <w:r>
        <w:rPr>
          <w:rFonts w:ascii="Times New Roman"/>
          <w:b w:val="false"/>
          <w:i w:val="false"/>
          <w:color w:val="000000"/>
          <w:sz w:val="28"/>
        </w:rPr>
        <w:t xml:space="preserve">      Шетелдiк банктердiң отандық қаржы нарығына қол жетiмдiгiн ырықтандыру, банктердiң сыртқы қарыз алуларының өсуiн басқарудың тиiмдiлiгiн арттыру, банктер активтерiнiң сапасына сыртқы қарыз алулардың өсу әсерiнiң мониторингi, банк секторы активтерiнiң сапасына жылжымайтын мүлiк нарығын тұрақсыздандыру ықтимал терiс әсерiн азайтуға жәрдемдесу, екiнші деңгейдегi отандық банктер қызметiнiң ашықтық деңгейiн арттыру мақсатында алдағы жылдары экономиканың банк секторын мемлекеттiк реттеу жүйесiн одан әрi жетiлдiру жалғасатын болады. </w:t>
      </w:r>
    </w:p>
    <w:p>
      <w:pPr>
        <w:spacing w:after="0"/>
        <w:ind w:left="0"/>
        <w:jc w:val="both"/>
      </w:pPr>
      <w:r>
        <w:rPr>
          <w:rFonts w:ascii="Times New Roman"/>
          <w:b w:val="false"/>
          <w:i w:val="false"/>
          <w:color w:val="000000"/>
          <w:sz w:val="28"/>
        </w:rPr>
        <w:t xml:space="preserve">      2007-2009 жылдары мынадай iс-шараларды орындау керек: </w:t>
      </w:r>
    </w:p>
    <w:p>
      <w:pPr>
        <w:spacing w:after="0"/>
        <w:ind w:left="0"/>
        <w:jc w:val="both"/>
      </w:pPr>
      <w:r>
        <w:rPr>
          <w:rFonts w:ascii="Times New Roman"/>
          <w:b w:val="false"/>
          <w:i w:val="false"/>
          <w:color w:val="000000"/>
          <w:sz w:val="28"/>
        </w:rPr>
        <w:t xml:space="preserve">      шетелдiк банктердiң отандық қаржы нарығына қол жетiмдiлiгiн ырықтандыру мақсатында республиканың қолданыстағы банк заңнамасына өзгерiстер мен толықтырулар енгiзу; </w:t>
      </w:r>
    </w:p>
    <w:p>
      <w:pPr>
        <w:spacing w:after="0"/>
        <w:ind w:left="0"/>
        <w:jc w:val="both"/>
      </w:pPr>
      <w:r>
        <w:rPr>
          <w:rFonts w:ascii="Times New Roman"/>
          <w:b w:val="false"/>
          <w:i w:val="false"/>
          <w:color w:val="000000"/>
          <w:sz w:val="28"/>
        </w:rPr>
        <w:t xml:space="preserve">      осы бағыттағы қалыптасқан ахуалды, экономикалық орнықтылықты және халықаралық iс-тәжiрибенi ескере отырып, сыртқы қарыз алулардың оңтайлы көрсеткiштерiн айқындауға, жылжымайтын мүлiкке бағалардың төмендеуiне байланысты тәуекелдерге банктердiң орнықтылығын арттыруға; екiншi деңгейдегi отандық банктер қызметiнiң ашықтық деңгейiн арттыруға; активтердi жiктеу ережесiн жетiлдiруге және олар бойынша провизиялар құруға ықпал ететiн нормативтiк құқықтық кесiмдер қабылдау.  </w:t>
      </w:r>
    </w:p>
    <w:p>
      <w:pPr>
        <w:spacing w:after="0"/>
        <w:ind w:left="0"/>
        <w:jc w:val="left"/>
      </w:pPr>
      <w:r>
        <w:rPr>
          <w:rFonts w:ascii="Times New Roman"/>
          <w:b/>
          <w:i w:val="false"/>
          <w:color w:val="000000"/>
        </w:rPr>
        <w:t xml:space="preserve"> Сақтандыру нарығы   </w:t>
      </w:r>
    </w:p>
    <w:p>
      <w:pPr>
        <w:spacing w:after="0"/>
        <w:ind w:left="0"/>
        <w:jc w:val="both"/>
      </w:pPr>
      <w:r>
        <w:rPr>
          <w:rFonts w:ascii="Times New Roman"/>
          <w:b w:val="false"/>
          <w:i w:val="false"/>
          <w:color w:val="000000"/>
          <w:sz w:val="28"/>
        </w:rPr>
        <w:t xml:space="preserve">      2007-2009 жылдары сақтандыру ұйымдары қызметiнiң ашықтық деңгейiн арттыруға, сақтандыру қызметтерiнiң отандық нарығының сыйымдылығын ұлғайтуға, қайта сақтандырудың iшкi секторын, жинақтау сақтандыру жүйесiн дамытуға, шаруашылық субъектiлерiнiң және ел тұрғындарының сақтандыру мәдениетiн, мiндеттi сақтандыру жүйесiнiң тиiмдiлiгiн арттыруға экономиканың сақтандыру секторын мемлекеттiк реттеу жүйесiн одан әрi жетiлдiру жолымен қол жеткiзiлетiн болады. </w:t>
      </w:r>
    </w:p>
    <w:p>
      <w:pPr>
        <w:spacing w:after="0"/>
        <w:ind w:left="0"/>
        <w:jc w:val="both"/>
      </w:pPr>
      <w:r>
        <w:rPr>
          <w:rFonts w:ascii="Times New Roman"/>
          <w:b w:val="false"/>
          <w:i w:val="false"/>
          <w:color w:val="000000"/>
          <w:sz w:val="28"/>
        </w:rPr>
        <w:t xml:space="preserve">      Экономиканың сақтандыру секторын мемлекеттiк реттеу жүйесiн одан әрi жетiлдiру мақсатында алдағы кезеңде: </w:t>
      </w:r>
    </w:p>
    <w:p>
      <w:pPr>
        <w:spacing w:after="0"/>
        <w:ind w:left="0"/>
        <w:jc w:val="both"/>
      </w:pPr>
      <w:r>
        <w:rPr>
          <w:rFonts w:ascii="Times New Roman"/>
          <w:b w:val="false"/>
          <w:i w:val="false"/>
          <w:color w:val="000000"/>
          <w:sz w:val="28"/>
        </w:rPr>
        <w:t xml:space="preserve">      сақтандыру ұйымдары қызметiнiң ашықтық деңгейiн арттыруға ықпал ететiн нормативтiк құқықтық кесiмдер қабылдау; </w:t>
      </w:r>
    </w:p>
    <w:p>
      <w:pPr>
        <w:spacing w:after="0"/>
        <w:ind w:left="0"/>
        <w:jc w:val="both"/>
      </w:pPr>
      <w:r>
        <w:rPr>
          <w:rFonts w:ascii="Times New Roman"/>
          <w:b w:val="false"/>
          <w:i w:val="false"/>
          <w:color w:val="000000"/>
          <w:sz w:val="28"/>
        </w:rPr>
        <w:t xml:space="preserve">      мiндеттi сақтандыру жүйесiн жетiлдiру; </w:t>
      </w:r>
    </w:p>
    <w:p>
      <w:pPr>
        <w:spacing w:after="0"/>
        <w:ind w:left="0"/>
        <w:jc w:val="both"/>
      </w:pPr>
      <w:r>
        <w:rPr>
          <w:rFonts w:ascii="Times New Roman"/>
          <w:b w:val="false"/>
          <w:i w:val="false"/>
          <w:color w:val="000000"/>
          <w:sz w:val="28"/>
        </w:rPr>
        <w:t xml:space="preserve">      түсiндiру жұмыстарын жүргізудi қоса алғанда, республика халқының сақтандыру мәдениетiнiң деңгейiн арттыру жөнiндегi шаралар қабылдау ұйғарылып отыр.  </w:t>
      </w:r>
    </w:p>
    <w:p>
      <w:pPr>
        <w:spacing w:after="0"/>
        <w:ind w:left="0"/>
        <w:jc w:val="left"/>
      </w:pPr>
      <w:r>
        <w:rPr>
          <w:rFonts w:ascii="Times New Roman"/>
          <w:b/>
          <w:i w:val="false"/>
          <w:color w:val="000000"/>
        </w:rPr>
        <w:t xml:space="preserve"> Бағалы қағаздар нарығы   </w:t>
      </w:r>
    </w:p>
    <w:p>
      <w:pPr>
        <w:spacing w:after="0"/>
        <w:ind w:left="0"/>
        <w:jc w:val="both"/>
      </w:pPr>
      <w:r>
        <w:rPr>
          <w:rFonts w:ascii="Times New Roman"/>
          <w:b w:val="false"/>
          <w:i w:val="false"/>
          <w:color w:val="000000"/>
          <w:sz w:val="28"/>
        </w:rPr>
        <w:t xml:space="preserve">      Акционерлiк қоғамдар қызметiнiң ашықтық деңгейiн арттыру, қор нарығының өтiмдiлiгiн қамтамасыз ету, халықтың жеке жинақтарын жұмылдыру акцияларын нарығын дамыту, ұсынылатын қаржы құралдарының спектрiн кеңейту мақсатында жоспарланатын кезеңде бағалы қағаздар нарығын мемлекеттiк реттеу жүйесiн одан әрi жетiлдiру қажет. </w:t>
      </w:r>
    </w:p>
    <w:p>
      <w:pPr>
        <w:spacing w:after="0"/>
        <w:ind w:left="0"/>
        <w:jc w:val="both"/>
      </w:pPr>
      <w:r>
        <w:rPr>
          <w:rFonts w:ascii="Times New Roman"/>
          <w:b w:val="false"/>
          <w:i w:val="false"/>
          <w:color w:val="000000"/>
          <w:sz w:val="28"/>
        </w:rPr>
        <w:t xml:space="preserve">      Акционерлiк қоғамдар қызметiнiң ашықтық деңгейiн арттыруға корпоративтiк басқару қағидаттарын енгiзу арқылы қол жеткiзiлетiн болады. </w:t>
      </w:r>
    </w:p>
    <w:p>
      <w:pPr>
        <w:spacing w:after="0"/>
        <w:ind w:left="0"/>
        <w:jc w:val="both"/>
      </w:pPr>
      <w:r>
        <w:rPr>
          <w:rFonts w:ascii="Times New Roman"/>
          <w:b w:val="false"/>
          <w:i w:val="false"/>
          <w:color w:val="000000"/>
          <w:sz w:val="28"/>
        </w:rPr>
        <w:t xml:space="preserve">      Алматы қаласында өңiрлiк қаржы орталығын құру қор нарығының өтiмдiлiгiн қамтамасыз етедi. </w:t>
      </w:r>
    </w:p>
    <w:p>
      <w:pPr>
        <w:spacing w:after="0"/>
        <w:ind w:left="0"/>
        <w:jc w:val="both"/>
      </w:pPr>
      <w:r>
        <w:rPr>
          <w:rFonts w:ascii="Times New Roman"/>
          <w:b w:val="false"/>
          <w:i w:val="false"/>
          <w:color w:val="000000"/>
          <w:sz w:val="28"/>
        </w:rPr>
        <w:t xml:space="preserve">      Қазақстандық бағалы қағаздар нарығында жоспарланып отырған инвесторларды - заңды тұлғаларды оқыту және инвестициялаудың ұжымдық нысанын дамыту халықтық жеке жинақтарын жұмылдыруға ықпал ететiн болады. </w:t>
      </w:r>
    </w:p>
    <w:p>
      <w:pPr>
        <w:spacing w:after="0"/>
        <w:ind w:left="0"/>
        <w:jc w:val="both"/>
      </w:pPr>
      <w:r>
        <w:rPr>
          <w:rFonts w:ascii="Times New Roman"/>
          <w:b w:val="false"/>
          <w:i w:val="false"/>
          <w:color w:val="000000"/>
          <w:sz w:val="28"/>
        </w:rPr>
        <w:t xml:space="preserve">      Корпоративтiк басқару жүйесiн енгiзу мақсатында: </w:t>
      </w:r>
    </w:p>
    <w:p>
      <w:pPr>
        <w:spacing w:after="0"/>
        <w:ind w:left="0"/>
        <w:jc w:val="both"/>
      </w:pPr>
      <w:r>
        <w:rPr>
          <w:rFonts w:ascii="Times New Roman"/>
          <w:b w:val="false"/>
          <w:i w:val="false"/>
          <w:color w:val="000000"/>
          <w:sz w:val="28"/>
        </w:rPr>
        <w:t xml:space="preserve">      бағалы қағаздар нарығына қатысушыларды мемлекеттiк реттеудi өздерiнiң қызметi туралы ақпаратты ашу, бағалы қағаздар бойынша кiрiстердi аудару және төлеу кезiнде төлем тәртiбiн арттыру жөнiндегi талаптарды олардың орындауы бөлiгiнде күшейтудi; </w:t>
      </w:r>
    </w:p>
    <w:p>
      <w:pPr>
        <w:spacing w:after="0"/>
        <w:ind w:left="0"/>
        <w:jc w:val="both"/>
      </w:pPr>
      <w:r>
        <w:rPr>
          <w:rFonts w:ascii="Times New Roman"/>
          <w:b w:val="false"/>
          <w:i w:val="false"/>
          <w:color w:val="000000"/>
          <w:sz w:val="28"/>
        </w:rPr>
        <w:t xml:space="preserve">      бағалы қағаздарды иеленушiлердiң құқықтарын бұзғаны үшiн компаниялар басшыларының әкiмшiлiк жауапкершiлiгiн күшейту, акциялардың бақылау пакетiн иеленбеген акционерлердiң құқықтарын қорғайтын нормативтiк кесiмдер қабылдауды көздейтiн корпоративтiк басқару мәселелерi бойынша Қазақстан Республикасы заңнамасын жетiлдiру жөнiнде ұсыныстар дайындау қажет. </w:t>
      </w:r>
    </w:p>
    <w:p>
      <w:pPr>
        <w:spacing w:after="0"/>
        <w:ind w:left="0"/>
        <w:jc w:val="both"/>
      </w:pPr>
      <w:r>
        <w:rPr>
          <w:rFonts w:ascii="Times New Roman"/>
          <w:b w:val="false"/>
          <w:i w:val="false"/>
          <w:color w:val="000000"/>
          <w:sz w:val="28"/>
        </w:rPr>
        <w:t xml:space="preserve">      Сондай-ақ, қазақстандық компаниялардағы корпоративтiк басқару деңгейiн корпоративтiк басқару нормалары мен қағидаттарын сақтауын бағалауға жетекшi рейтингтiк агенттiктердi тарту қажет.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бұқаралық ақпарат құралдарында бағалы қағаздар нарығындағы қызметтi жариялау; </w:t>
      </w:r>
    </w:p>
    <w:p>
      <w:pPr>
        <w:spacing w:after="0"/>
        <w:ind w:left="0"/>
        <w:jc w:val="both"/>
      </w:pPr>
      <w:r>
        <w:rPr>
          <w:rFonts w:ascii="Times New Roman"/>
          <w:b w:val="false"/>
          <w:i w:val="false"/>
          <w:color w:val="000000"/>
          <w:sz w:val="28"/>
        </w:rPr>
        <w:t xml:space="preserve">      мамандандырылған әдебиет шығару; </w:t>
      </w:r>
    </w:p>
    <w:p>
      <w:pPr>
        <w:spacing w:after="0"/>
        <w:ind w:left="0"/>
        <w:jc w:val="both"/>
      </w:pPr>
      <w:r>
        <w:rPr>
          <w:rFonts w:ascii="Times New Roman"/>
          <w:b w:val="false"/>
          <w:i w:val="false"/>
          <w:color w:val="000000"/>
          <w:sz w:val="28"/>
        </w:rPr>
        <w:t xml:space="preserve">      бағалы қағаздардың әлеуеттi эмитенттерi үшiн семинарлар өткiзу арқылы халықтың бағалы қағаздар нарығы туралы хабардар болуының деңгейiн арттыру жөнiндегi шаралар жүзеге асырылады. </w:t>
      </w:r>
    </w:p>
    <w:p>
      <w:pPr>
        <w:spacing w:after="0"/>
        <w:ind w:left="0"/>
        <w:jc w:val="both"/>
      </w:pPr>
      <w:r>
        <w:rPr>
          <w:rFonts w:ascii="Times New Roman"/>
          <w:b w:val="false"/>
          <w:i w:val="false"/>
          <w:color w:val="000000"/>
          <w:sz w:val="28"/>
        </w:rPr>
        <w:t xml:space="preserve">      Қаржы құралдарын инвестициялау үшiн ұсынылатын спектрдi кеңейту мақсатында мемлекеттiк бағалы қағаздар нарығын одан әрi дамыту, секьюритилендiру тетiктерiн шығару, мемлекеттiң толық және iшiнара кепiлдiгiмен облигациялар шығару жолымен мемлекеттiк-жеке меншiк әрiптестiк тетiктерiн дамыту көзделiп отыр.  </w:t>
      </w:r>
    </w:p>
    <w:p>
      <w:pPr>
        <w:spacing w:after="0"/>
        <w:ind w:left="0"/>
        <w:jc w:val="left"/>
      </w:pPr>
      <w:r>
        <w:rPr>
          <w:rFonts w:ascii="Times New Roman"/>
          <w:b/>
          <w:i w:val="false"/>
          <w:color w:val="000000"/>
        </w:rPr>
        <w:t xml:space="preserve"> Жинақтаушы зейнетақы жүйесi   </w:t>
      </w:r>
    </w:p>
    <w:p>
      <w:pPr>
        <w:spacing w:after="0"/>
        <w:ind w:left="0"/>
        <w:jc w:val="both"/>
      </w:pPr>
      <w:r>
        <w:rPr>
          <w:rFonts w:ascii="Times New Roman"/>
          <w:b w:val="false"/>
          <w:i w:val="false"/>
          <w:color w:val="000000"/>
          <w:sz w:val="28"/>
        </w:rPr>
        <w:t xml:space="preserve">      Жинақтаушы зейнетақы жүйесi саласында 2007-2009 жылдары мыналарға қол жеткiзу қажет: </w:t>
      </w:r>
    </w:p>
    <w:p>
      <w:pPr>
        <w:spacing w:after="0"/>
        <w:ind w:left="0"/>
        <w:jc w:val="both"/>
      </w:pPr>
      <w:r>
        <w:rPr>
          <w:rFonts w:ascii="Times New Roman"/>
          <w:b w:val="false"/>
          <w:i w:val="false"/>
          <w:color w:val="000000"/>
          <w:sz w:val="28"/>
        </w:rPr>
        <w:t xml:space="preserve">      халықтың зейнетақы қызметтерiне қол жетiмдiлiгiн және оның сапасын арттыру; </w:t>
      </w:r>
    </w:p>
    <w:p>
      <w:pPr>
        <w:spacing w:after="0"/>
        <w:ind w:left="0"/>
        <w:jc w:val="both"/>
      </w:pPr>
      <w:r>
        <w:rPr>
          <w:rFonts w:ascii="Times New Roman"/>
          <w:b w:val="false"/>
          <w:i w:val="false"/>
          <w:color w:val="000000"/>
          <w:sz w:val="28"/>
        </w:rPr>
        <w:t xml:space="preserve">      зейнетақы активтерiн инвестициялау үшiн қаржы құралдарының спектрiн кеңейту; </w:t>
      </w:r>
    </w:p>
    <w:p>
      <w:pPr>
        <w:spacing w:after="0"/>
        <w:ind w:left="0"/>
        <w:jc w:val="both"/>
      </w:pPr>
      <w:r>
        <w:rPr>
          <w:rFonts w:ascii="Times New Roman"/>
          <w:b w:val="false"/>
          <w:i w:val="false"/>
          <w:color w:val="000000"/>
          <w:sz w:val="28"/>
        </w:rPr>
        <w:t xml:space="preserve">      жинақтаушы зейнетақы қорларының зейнетақы активтерiн басқарушылардың қызметiн бағалаудың тиiмдiлiгiн арттыру; </w:t>
      </w:r>
    </w:p>
    <w:p>
      <w:pPr>
        <w:spacing w:after="0"/>
        <w:ind w:left="0"/>
        <w:jc w:val="both"/>
      </w:pPr>
      <w:r>
        <w:rPr>
          <w:rFonts w:ascii="Times New Roman"/>
          <w:b w:val="false"/>
          <w:i w:val="false"/>
          <w:color w:val="000000"/>
          <w:sz w:val="28"/>
        </w:rPr>
        <w:t xml:space="preserve">      салымшылар мен алушылардың құқықтарын қорғау; </w:t>
      </w:r>
    </w:p>
    <w:p>
      <w:pPr>
        <w:spacing w:after="0"/>
        <w:ind w:left="0"/>
        <w:jc w:val="both"/>
      </w:pPr>
      <w:r>
        <w:rPr>
          <w:rFonts w:ascii="Times New Roman"/>
          <w:b w:val="false"/>
          <w:i w:val="false"/>
          <w:color w:val="000000"/>
          <w:sz w:val="28"/>
        </w:rPr>
        <w:t xml:space="preserve">      мiндеттi зейнетақы жарналарын төлеу жүйесiнiң жұмыс iстеуiнiң тиiмдiлiгiн арттыру. </w:t>
      </w:r>
    </w:p>
    <w:p>
      <w:pPr>
        <w:spacing w:after="0"/>
        <w:ind w:left="0"/>
        <w:jc w:val="both"/>
      </w:pPr>
      <w:r>
        <w:rPr>
          <w:rFonts w:ascii="Times New Roman"/>
          <w:b w:val="false"/>
          <w:i w:val="false"/>
          <w:color w:val="000000"/>
          <w:sz w:val="28"/>
        </w:rPr>
        <w:t xml:space="preserve">      Орта мерзiмдi перспективада алға қойылған мақсаттар мен мiндеттерге қол жеткiзу жөнiндегi негiзгi бағыттар жинақтаушы зейнетақы жүйесiн одан әрi дамыту және оның барынша ашықтығын, тұрақтылығын қамтамасыз ету, реттеу мен қадағалаудың тиiмдiлiгiн арттыру болады. </w:t>
      </w:r>
    </w:p>
    <w:p>
      <w:pPr>
        <w:spacing w:after="0"/>
        <w:ind w:left="0"/>
        <w:jc w:val="both"/>
      </w:pPr>
      <w:r>
        <w:rPr>
          <w:rFonts w:ascii="Times New Roman"/>
          <w:b w:val="false"/>
          <w:i w:val="false"/>
          <w:color w:val="000000"/>
          <w:sz w:val="28"/>
        </w:rPr>
        <w:t xml:space="preserve">      Осы бағыттарды iске асыруда: </w:t>
      </w:r>
    </w:p>
    <w:p>
      <w:pPr>
        <w:spacing w:after="0"/>
        <w:ind w:left="0"/>
        <w:jc w:val="both"/>
      </w:pPr>
      <w:r>
        <w:rPr>
          <w:rFonts w:ascii="Times New Roman"/>
          <w:b w:val="false"/>
          <w:i w:val="false"/>
          <w:color w:val="000000"/>
          <w:sz w:val="28"/>
        </w:rPr>
        <w:t xml:space="preserve">      жинақтаушы зейнетақы жүйесiнiң жұмыс iстеуi мәселелерiн peттeйтін заңнаманы одан әрi жетiлдiру; </w:t>
      </w:r>
    </w:p>
    <w:p>
      <w:pPr>
        <w:spacing w:after="0"/>
        <w:ind w:left="0"/>
        <w:jc w:val="both"/>
      </w:pPr>
      <w:r>
        <w:rPr>
          <w:rFonts w:ascii="Times New Roman"/>
          <w:b w:val="false"/>
          <w:i w:val="false"/>
          <w:color w:val="000000"/>
          <w:sz w:val="28"/>
        </w:rPr>
        <w:t xml:space="preserve">      жинақтаушы зейнетақы қорлары мен компаниялардың зейнетақы активтерiн басқару жөнiндегi кiрiстiлiгiн айқындау әдiстемесiн жетiлдiру, шынайы "эталондық портфельдi" ("бенчмарк" сияқты) тұжырымдау; </w:t>
      </w:r>
    </w:p>
    <w:p>
      <w:pPr>
        <w:spacing w:after="0"/>
        <w:ind w:left="0"/>
        <w:jc w:val="both"/>
      </w:pPr>
      <w:r>
        <w:rPr>
          <w:rFonts w:ascii="Times New Roman"/>
          <w:b w:val="false"/>
          <w:i w:val="false"/>
          <w:color w:val="000000"/>
          <w:sz w:val="28"/>
        </w:rPr>
        <w:t xml:space="preserve">      өздiгiмен жұмыс iстейтiн халықты жинақтаушы зейнетақы жүйесiне тарту; </w:t>
      </w:r>
    </w:p>
    <w:p>
      <w:pPr>
        <w:spacing w:after="0"/>
        <w:ind w:left="0"/>
        <w:jc w:val="both"/>
      </w:pPr>
      <w:r>
        <w:rPr>
          <w:rFonts w:ascii="Times New Roman"/>
          <w:b w:val="false"/>
          <w:i w:val="false"/>
          <w:color w:val="000000"/>
          <w:sz w:val="28"/>
        </w:rPr>
        <w:t xml:space="preserve">      жинақтаушы зейнетақы қорларына төлемдер жүйесiн оңтайландыру; </w:t>
      </w:r>
    </w:p>
    <w:p>
      <w:pPr>
        <w:spacing w:after="0"/>
        <w:ind w:left="0"/>
        <w:jc w:val="both"/>
      </w:pPr>
      <w:r>
        <w:rPr>
          <w:rFonts w:ascii="Times New Roman"/>
          <w:b w:val="false"/>
          <w:i w:val="false"/>
          <w:color w:val="000000"/>
          <w:sz w:val="28"/>
        </w:rPr>
        <w:t xml:space="preserve">      салымшылардың әртүрлi топтары үшiн зейнетақы активтерiнің портфелiнде қаржы құралдарының құрамымен, инвестициялық тәуекелдiң кiрiстiлiгiмен және деңгейiмен бiр-бiрiнен ерекшеленетiн зейнетақы жоспарларын енгiзу; </w:t>
      </w:r>
    </w:p>
    <w:p>
      <w:pPr>
        <w:spacing w:after="0"/>
        <w:ind w:left="0"/>
        <w:jc w:val="both"/>
      </w:pPr>
      <w:r>
        <w:rPr>
          <w:rFonts w:ascii="Times New Roman"/>
          <w:b w:val="false"/>
          <w:i w:val="false"/>
          <w:color w:val="000000"/>
          <w:sz w:val="28"/>
        </w:rPr>
        <w:t xml:space="preserve">      корпоративтiк басқару және тәуекелдердi басқару жүйесiн жетiлдiру көзделiп отыр. </w:t>
      </w:r>
    </w:p>
    <w:p>
      <w:pPr>
        <w:spacing w:after="0"/>
        <w:ind w:left="0"/>
        <w:jc w:val="both"/>
      </w:pPr>
      <w:r>
        <w:rPr>
          <w:rFonts w:ascii="Times New Roman"/>
          <w:b w:val="false"/>
          <w:i w:val="false"/>
          <w:color w:val="000000"/>
          <w:sz w:val="28"/>
        </w:rPr>
        <w:t xml:space="preserve">      Қаржы нарығы мен қаржы ұйымдарын мемлекеттiк реттеу және қадағалаудың отандық жүйесiн жетiлдiру жөнiндегi бағыттар мен шараларды iске асыру: </w:t>
      </w:r>
    </w:p>
    <w:p>
      <w:pPr>
        <w:spacing w:after="0"/>
        <w:ind w:left="0"/>
        <w:jc w:val="both"/>
      </w:pPr>
      <w:r>
        <w:rPr>
          <w:rFonts w:ascii="Times New Roman"/>
          <w:b w:val="false"/>
          <w:i w:val="false"/>
          <w:color w:val="000000"/>
          <w:sz w:val="28"/>
        </w:rPr>
        <w:t xml:space="preserve">      қаржы ұйымдарының мемлекеттiң инвестициялық саясатының басым бағыттарына қатысуын кеңейтуге; </w:t>
      </w:r>
    </w:p>
    <w:p>
      <w:pPr>
        <w:spacing w:after="0"/>
        <w:ind w:left="0"/>
        <w:jc w:val="both"/>
      </w:pPr>
      <w:r>
        <w:rPr>
          <w:rFonts w:ascii="Times New Roman"/>
          <w:b w:val="false"/>
          <w:i w:val="false"/>
          <w:color w:val="000000"/>
          <w:sz w:val="28"/>
        </w:rPr>
        <w:t xml:space="preserve">      қаржылық қызметтерiмен сауда-саттықты ырықтандыру жолымен отандық қаржы нарығының ашықтық, тұрақтылық және бәсекеге қабiлеттiлiк деңгейiн арттыруға; </w:t>
      </w:r>
    </w:p>
    <w:p>
      <w:pPr>
        <w:spacing w:after="0"/>
        <w:ind w:left="0"/>
        <w:jc w:val="both"/>
      </w:pPr>
      <w:r>
        <w:rPr>
          <w:rFonts w:ascii="Times New Roman"/>
          <w:b w:val="false"/>
          <w:i w:val="false"/>
          <w:color w:val="000000"/>
          <w:sz w:val="28"/>
        </w:rPr>
        <w:t xml:space="preserve">      бағалы қағаздар нарығын жандандыруға және ұсынылатын қаржылық қызметтердi кеңейтуге, тәуекелдердi әртараптандыруға; </w:t>
      </w:r>
    </w:p>
    <w:p>
      <w:pPr>
        <w:spacing w:after="0"/>
        <w:ind w:left="0"/>
        <w:jc w:val="both"/>
      </w:pPr>
      <w:r>
        <w:rPr>
          <w:rFonts w:ascii="Times New Roman"/>
          <w:b w:val="false"/>
          <w:i w:val="false"/>
          <w:color w:val="000000"/>
          <w:sz w:val="28"/>
        </w:rPr>
        <w:t xml:space="preserve">      iшкi және сыртқы тұрақсыздандырғыш факторларға қаржы нарығының тұрақтылық деңгейiн арттыруы тиiс қаржылық қадағалаудың халықаралық стандарттары мен нормаларына сәйкестiгiн қамтамасыз етуге, сондай-ақ қаржылық қызметтердiң отандық нарығының халықаралық экономикалық кеңiстiкке толыққанды кiруiне; </w:t>
      </w:r>
    </w:p>
    <w:p>
      <w:pPr>
        <w:spacing w:after="0"/>
        <w:ind w:left="0"/>
        <w:jc w:val="both"/>
      </w:pPr>
      <w:r>
        <w:rPr>
          <w:rFonts w:ascii="Times New Roman"/>
          <w:b w:val="false"/>
          <w:i w:val="false"/>
          <w:color w:val="000000"/>
          <w:sz w:val="28"/>
        </w:rPr>
        <w:t xml:space="preserve">      қаржылық қызметтердi отандық жеткiзушiлер үшiн келеңсiз салдарды азайта отырып, Қазақстанның ДСҰ-ға кiруi үшiн жағдайды қамтамасыз етуге ықпал ететiн болады. </w:t>
      </w:r>
    </w:p>
    <w:p>
      <w:pPr>
        <w:spacing w:after="0"/>
        <w:ind w:left="0"/>
        <w:jc w:val="both"/>
      </w:pPr>
      <w:r>
        <w:rPr>
          <w:rFonts w:ascii="Times New Roman"/>
          <w:b w:val="false"/>
          <w:i w:val="false"/>
          <w:color w:val="000000"/>
          <w:sz w:val="28"/>
        </w:rPr>
        <w:t xml:space="preserve">      Қаржылық қызметтер нарығындағы бәсекелестiктiң және тиiсiнше ұсынылатын қызметтердiң сапасы деңгейiнiң артуына және олардың құнының төмендеуiне әкелетiн Қазақстан Республикасы қаржы ұйымдарының резиденттерiнiң қатысуын кеңейту жоспарланып отыр. Бұл ретте, халықтың, инвесторлардың, рейтингтiк агенттiктердiң отандық қаржы секторына сенiм деңгейi артады.  </w:t>
      </w:r>
    </w:p>
    <w:bookmarkStart w:name="z28" w:id="31"/>
    <w:p>
      <w:pPr>
        <w:spacing w:after="0"/>
        <w:ind w:left="0"/>
        <w:jc w:val="left"/>
      </w:pPr>
      <w:r>
        <w:rPr>
          <w:rFonts w:ascii="Times New Roman"/>
          <w:b/>
          <w:i w:val="false"/>
          <w:color w:val="000000"/>
        </w:rPr>
        <w:t xml:space="preserve"> 
Параграф 2. Экономиканы мемлекеттiк басқару   </w:t>
      </w:r>
    </w:p>
    <w:bookmarkEnd w:id="31"/>
    <w:bookmarkStart w:name="z29" w:id="32"/>
    <w:p>
      <w:pPr>
        <w:spacing w:after="0"/>
        <w:ind w:left="0"/>
        <w:jc w:val="left"/>
      </w:pPr>
      <w:r>
        <w:rPr>
          <w:rFonts w:ascii="Times New Roman"/>
          <w:b/>
          <w:i w:val="false"/>
          <w:color w:val="000000"/>
        </w:rPr>
        <w:t xml:space="preserve"> 
Фискалдық саясат    Салық саясаты   </w:t>
      </w:r>
    </w:p>
    <w:bookmarkEnd w:id="32"/>
    <w:p>
      <w:pPr>
        <w:spacing w:after="0"/>
        <w:ind w:left="0"/>
        <w:jc w:val="both"/>
      </w:pPr>
      <w:r>
        <w:rPr>
          <w:rFonts w:ascii="Times New Roman"/>
          <w:b w:val="false"/>
          <w:i w:val="false"/>
          <w:color w:val="000000"/>
          <w:sz w:val="28"/>
        </w:rPr>
        <w:t xml:space="preserve">      2007-2009 жылдары салық саясатының негiзгi бағыттары мыналар болады: </w:t>
      </w:r>
    </w:p>
    <w:p>
      <w:pPr>
        <w:spacing w:after="0"/>
        <w:ind w:left="0"/>
        <w:jc w:val="both"/>
      </w:pPr>
      <w:r>
        <w:rPr>
          <w:rFonts w:ascii="Times New Roman"/>
          <w:b w:val="false"/>
          <w:i w:val="false"/>
          <w:color w:val="000000"/>
          <w:sz w:val="28"/>
        </w:rPr>
        <w:t xml:space="preserve">      жалақыны көлеңкелi төлеудi азайту мақсатында әлеуметтiк салықтың ставкасын азайту; </w:t>
      </w:r>
    </w:p>
    <w:p>
      <w:pPr>
        <w:spacing w:after="0"/>
        <w:ind w:left="0"/>
        <w:jc w:val="both"/>
      </w:pPr>
      <w:r>
        <w:rPr>
          <w:rFonts w:ascii="Times New Roman"/>
          <w:b w:val="false"/>
          <w:i w:val="false"/>
          <w:color w:val="000000"/>
          <w:sz w:val="28"/>
        </w:rPr>
        <w:t xml:space="preserve">      өндiрiстi кейiннен дамыту және кеңейту мақсатында қосылған құн салығының ставкасын азайту; </w:t>
      </w:r>
    </w:p>
    <w:p>
      <w:pPr>
        <w:spacing w:after="0"/>
        <w:ind w:left="0"/>
        <w:jc w:val="both"/>
      </w:pPr>
      <w:r>
        <w:rPr>
          <w:rFonts w:ascii="Times New Roman"/>
          <w:b w:val="false"/>
          <w:i w:val="false"/>
          <w:color w:val="000000"/>
          <w:sz w:val="28"/>
        </w:rPr>
        <w:t xml:space="preserve">      қосылған құн салығын экспорт бойынша және ел iшiнде өтеу тетiгiн жетiлдiру; </w:t>
      </w:r>
    </w:p>
    <w:p>
      <w:pPr>
        <w:spacing w:after="0"/>
        <w:ind w:left="0"/>
        <w:jc w:val="both"/>
      </w:pPr>
      <w:r>
        <w:rPr>
          <w:rFonts w:ascii="Times New Roman"/>
          <w:b w:val="false"/>
          <w:i w:val="false"/>
          <w:color w:val="000000"/>
          <w:sz w:val="28"/>
        </w:rPr>
        <w:t xml:space="preserve">      халықтың әл-ауқатының өсу жағдайы кезiнде қазақстандық экономиканың бәсекеге қабiлеттiлiгiн күшейту мақсатында салық ауыртпалығын заңды тұлғалардың кiрiстерiнен жеке тұлғалардың кiрiстерiне бiртiндеп қайта бөлу мүмкiндiгiн қарау; </w:t>
      </w:r>
    </w:p>
    <w:p>
      <w:pPr>
        <w:spacing w:after="0"/>
        <w:ind w:left="0"/>
        <w:jc w:val="both"/>
      </w:pPr>
      <w:r>
        <w:rPr>
          <w:rFonts w:ascii="Times New Roman"/>
          <w:b w:val="false"/>
          <w:i w:val="false"/>
          <w:color w:val="000000"/>
          <w:sz w:val="28"/>
        </w:rPr>
        <w:t xml:space="preserve">      салық төлеушiнiң салық салынатын кiрiсiн айқындаған кезде әлеуметтiк сипаттағы шығыстар шегерiмдерiнiң қосымша тiзбесiн ұсыну мақсатында жеке тұлғалардың табыстарын жалпы декларациялауға көшу мүмкiндiгiн қарау; </w:t>
      </w:r>
    </w:p>
    <w:p>
      <w:pPr>
        <w:spacing w:after="0"/>
        <w:ind w:left="0"/>
        <w:jc w:val="both"/>
      </w:pPr>
      <w:r>
        <w:rPr>
          <w:rFonts w:ascii="Times New Roman"/>
          <w:b w:val="false"/>
          <w:i w:val="false"/>
          <w:color w:val="000000"/>
          <w:sz w:val="28"/>
        </w:rPr>
        <w:t xml:space="preserve">      сыбайлас жемқорлықты азайту салық төлемеушiлерге шараларды бiр мезгiлде қатаңдата отырып, есептiлiгiн жеңiлдету мақсатында салықтық әкiмшiлендiру бөлiгiнде заңнаманы одан әрi жетiлдiру.  </w:t>
      </w:r>
    </w:p>
    <w:p>
      <w:pPr>
        <w:spacing w:after="0"/>
        <w:ind w:left="0"/>
        <w:jc w:val="left"/>
      </w:pPr>
      <w:r>
        <w:rPr>
          <w:rFonts w:ascii="Times New Roman"/>
          <w:b/>
          <w:i w:val="false"/>
          <w:color w:val="000000"/>
        </w:rPr>
        <w:t xml:space="preserve"> Бюджет саясаты   </w:t>
      </w:r>
    </w:p>
    <w:p>
      <w:pPr>
        <w:spacing w:after="0"/>
        <w:ind w:left="0"/>
        <w:jc w:val="both"/>
      </w:pPr>
      <w:r>
        <w:rPr>
          <w:rFonts w:ascii="Times New Roman"/>
          <w:b w:val="false"/>
          <w:i w:val="false"/>
          <w:color w:val="000000"/>
          <w:sz w:val="28"/>
        </w:rPr>
        <w:t xml:space="preserve">      2007-2009 жылдарға арналған бюджет саясатының негiзгi мақсаты қатаң бюджет тәртiбiн сақтай отырып, мемлекеттiң қаржылық мiндеттерiнiң тиiмдi және толық орындалуын қамтамасыз ету болып табылады. </w:t>
      </w:r>
    </w:p>
    <w:p>
      <w:pPr>
        <w:spacing w:after="0"/>
        <w:ind w:left="0"/>
        <w:jc w:val="both"/>
      </w:pPr>
      <w:r>
        <w:rPr>
          <w:rFonts w:ascii="Times New Roman"/>
          <w:b w:val="false"/>
          <w:i w:val="false"/>
          <w:color w:val="000000"/>
          <w:sz w:val="28"/>
        </w:rPr>
        <w:t xml:space="preserve">      2007-2009 жылдары бюджет саясатының негiзгi бағыттары мыналар болады: </w:t>
      </w:r>
    </w:p>
    <w:p>
      <w:pPr>
        <w:spacing w:after="0"/>
        <w:ind w:left="0"/>
        <w:jc w:val="both"/>
      </w:pPr>
      <w:r>
        <w:rPr>
          <w:rFonts w:ascii="Times New Roman"/>
          <w:b w:val="false"/>
          <w:i w:val="false"/>
          <w:color w:val="000000"/>
          <w:sz w:val="28"/>
        </w:rPr>
        <w:t xml:space="preserve">      бюджет заңнамасын және бюджеттiк жоспарлау жүйесiн жетiлдiру жолымен Қазақстан Республикасы Ұлттық Қорының қаражатын қалыптастырудың және пайдаланудың орта мерзiмдi перспективаға арналған тұжырымдамасын iске асыру; </w:t>
      </w:r>
    </w:p>
    <w:p>
      <w:pPr>
        <w:spacing w:after="0"/>
        <w:ind w:left="0"/>
        <w:jc w:val="both"/>
      </w:pPr>
      <w:r>
        <w:rPr>
          <w:rFonts w:ascii="Times New Roman"/>
          <w:b w:val="false"/>
          <w:i w:val="false"/>
          <w:color w:val="000000"/>
          <w:sz w:val="28"/>
        </w:rPr>
        <w:t xml:space="preserve">      перспективалы бюджеттiк жоспарлаудың рөлiн арттыру; </w:t>
      </w:r>
    </w:p>
    <w:p>
      <w:pPr>
        <w:spacing w:after="0"/>
        <w:ind w:left="0"/>
        <w:jc w:val="both"/>
      </w:pPr>
      <w:r>
        <w:rPr>
          <w:rFonts w:ascii="Times New Roman"/>
          <w:b w:val="false"/>
          <w:i w:val="false"/>
          <w:color w:val="000000"/>
          <w:sz w:val="28"/>
        </w:rPr>
        <w:t xml:space="preserve">      шектеушi бюджет саясатын жүргiзу жолымен мемлекеттiк шығыстардың тиiмдiлiгi мен нәтижелiлiгiн арттыру, мұнда ағымдағы шығыстардың өсуi мұнай емес кiрiстердiң өсуiне тiкелей байланысты болады; </w:t>
      </w:r>
    </w:p>
    <w:p>
      <w:pPr>
        <w:spacing w:after="0"/>
        <w:ind w:left="0"/>
        <w:jc w:val="both"/>
      </w:pPr>
      <w:r>
        <w:rPr>
          <w:rFonts w:ascii="Times New Roman"/>
          <w:b w:val="false"/>
          <w:i w:val="false"/>
          <w:color w:val="000000"/>
          <w:sz w:val="28"/>
        </w:rPr>
        <w:t xml:space="preserve">      ұлттық қауiпсiздiктi нығайту; </w:t>
      </w:r>
    </w:p>
    <w:p>
      <w:pPr>
        <w:spacing w:after="0"/>
        <w:ind w:left="0"/>
        <w:jc w:val="both"/>
      </w:pPr>
      <w:r>
        <w:rPr>
          <w:rFonts w:ascii="Times New Roman"/>
          <w:b w:val="false"/>
          <w:i w:val="false"/>
          <w:color w:val="000000"/>
          <w:sz w:val="28"/>
        </w:rPr>
        <w:t xml:space="preserve">      адам денсаулығының жай-күйiн және өмiр сүру ұзақтығын жақсарту, бiлiм және мәдени деңгейiн арттыру жөнiндегi жүргiзiлетiн әлеуметтiк реформаларды қаржылық қамтамасыз ету; </w:t>
      </w:r>
    </w:p>
    <w:p>
      <w:pPr>
        <w:spacing w:after="0"/>
        <w:ind w:left="0"/>
        <w:jc w:val="both"/>
      </w:pPr>
      <w:r>
        <w:rPr>
          <w:rFonts w:ascii="Times New Roman"/>
          <w:b w:val="false"/>
          <w:i w:val="false"/>
          <w:color w:val="000000"/>
          <w:sz w:val="28"/>
        </w:rPr>
        <w:t xml:space="preserve">      бюджетаралық қатынастардың ашықтығы мен тұрақтылығын қамтамасыз ету, басқарудың әрбiр деңгейiнiң дербестiгiн күшейту.  </w:t>
      </w:r>
    </w:p>
    <w:bookmarkStart w:name="z30" w:id="33"/>
    <w:p>
      <w:pPr>
        <w:spacing w:after="0"/>
        <w:ind w:left="0"/>
        <w:jc w:val="left"/>
      </w:pPr>
      <w:r>
        <w:rPr>
          <w:rFonts w:ascii="Times New Roman"/>
          <w:b/>
          <w:i w:val="false"/>
          <w:color w:val="000000"/>
        </w:rPr>
        <w:t xml:space="preserve"> 
Параграф 3. Инвестициялық саясат   </w:t>
      </w:r>
    </w:p>
    <w:bookmarkEnd w:id="33"/>
    <w:p>
      <w:pPr>
        <w:spacing w:after="0"/>
        <w:ind w:left="0"/>
        <w:jc w:val="both"/>
      </w:pPr>
      <w:r>
        <w:rPr>
          <w:rFonts w:ascii="Times New Roman"/>
          <w:b w:val="false"/>
          <w:i w:val="false"/>
          <w:color w:val="000000"/>
          <w:sz w:val="28"/>
        </w:rPr>
        <w:t xml:space="preserve">      2007-2009 жылдары экономиканың басым секторларына отандық және тiкелей шетелдiк инвестициялардың ағынын ынталандыру, мемлекеттiк инвестицияларды пайдаланудың тиiмдiлiгiн ұтымды ету және арттыру саясаты мен iшкi жинақ ақшаны жұмылдыру жалғасатын болады. </w:t>
      </w:r>
    </w:p>
    <w:p>
      <w:pPr>
        <w:spacing w:after="0"/>
        <w:ind w:left="0"/>
        <w:jc w:val="both"/>
      </w:pPr>
      <w:r>
        <w:rPr>
          <w:rFonts w:ascii="Times New Roman"/>
          <w:b w:val="false"/>
          <w:i w:val="false"/>
          <w:color w:val="000000"/>
          <w:sz w:val="28"/>
        </w:rPr>
        <w:t xml:space="preserve">      Елдiң инвестициялық тартымдылығын арттыру және инвестициялық климатты жақсарту үшiн қолданыстағы нормативтiк құқықтық базаны жетiлдiру жөнiнде жұмыс жалғасатын болады. </w:t>
      </w:r>
    </w:p>
    <w:p>
      <w:pPr>
        <w:spacing w:after="0"/>
        <w:ind w:left="0"/>
        <w:jc w:val="both"/>
      </w:pPr>
      <w:r>
        <w:rPr>
          <w:rFonts w:ascii="Times New Roman"/>
          <w:b w:val="false"/>
          <w:i w:val="false"/>
          <w:color w:val="000000"/>
          <w:sz w:val="28"/>
        </w:rPr>
        <w:t xml:space="preserve">      Басым өндiрiстердiң инвестициялық тартымдылығын арттыру шеңберiнде мемлекет iске асыратын одан арғы шаралар мыналарға: </w:t>
      </w:r>
    </w:p>
    <w:p>
      <w:pPr>
        <w:spacing w:after="0"/>
        <w:ind w:left="0"/>
        <w:jc w:val="both"/>
      </w:pPr>
      <w:r>
        <w:rPr>
          <w:rFonts w:ascii="Times New Roman"/>
          <w:b w:val="false"/>
          <w:i w:val="false"/>
          <w:color w:val="000000"/>
          <w:sz w:val="28"/>
        </w:rPr>
        <w:t xml:space="preserve">      миноритарлық акционерлердiң құқықтарын қорғауды күшейтуге; </w:t>
      </w:r>
    </w:p>
    <w:p>
      <w:pPr>
        <w:spacing w:after="0"/>
        <w:ind w:left="0"/>
        <w:jc w:val="both"/>
      </w:pPr>
      <w:r>
        <w:rPr>
          <w:rFonts w:ascii="Times New Roman"/>
          <w:b w:val="false"/>
          <w:i w:val="false"/>
          <w:color w:val="000000"/>
          <w:sz w:val="28"/>
        </w:rPr>
        <w:t xml:space="preserve">      кәсiпорындарды тiркеудiң жеңiлдетiлген жүйесiн енгiзуге; </w:t>
      </w:r>
    </w:p>
    <w:p>
      <w:pPr>
        <w:spacing w:after="0"/>
        <w:ind w:left="0"/>
        <w:jc w:val="both"/>
      </w:pPr>
      <w:r>
        <w:rPr>
          <w:rFonts w:ascii="Times New Roman"/>
          <w:b w:val="false"/>
          <w:i w:val="false"/>
          <w:color w:val="000000"/>
          <w:sz w:val="28"/>
        </w:rPr>
        <w:t xml:space="preserve">      қызмет түрлерiн лицензиялаудың транспаренттiк жүйесiн құруға; </w:t>
      </w:r>
    </w:p>
    <w:p>
      <w:pPr>
        <w:spacing w:after="0"/>
        <w:ind w:left="0"/>
        <w:jc w:val="both"/>
      </w:pPr>
      <w:r>
        <w:rPr>
          <w:rFonts w:ascii="Times New Roman"/>
          <w:b w:val="false"/>
          <w:i w:val="false"/>
          <w:color w:val="000000"/>
          <w:sz w:val="28"/>
        </w:rPr>
        <w:t xml:space="preserve">      қаржы есептiлiгiнiң халықаралық стандарттарына кәсiпорындардың өтуiн жылдамдатуға (ISO-9000, ISO-14000); </w:t>
      </w:r>
    </w:p>
    <w:p>
      <w:pPr>
        <w:spacing w:after="0"/>
        <w:ind w:left="0"/>
        <w:jc w:val="both"/>
      </w:pPr>
      <w:r>
        <w:rPr>
          <w:rFonts w:ascii="Times New Roman"/>
          <w:b w:val="false"/>
          <w:i w:val="false"/>
          <w:color w:val="000000"/>
          <w:sz w:val="28"/>
        </w:rPr>
        <w:t xml:space="preserve">      Ұлттық инновациялық жүйенiң экономикалық дамуын басқарудың жаңа жүйесiн дамыту жөнiнде жұмыстың жалғасуына; </w:t>
      </w:r>
    </w:p>
    <w:p>
      <w:pPr>
        <w:spacing w:after="0"/>
        <w:ind w:left="0"/>
        <w:jc w:val="both"/>
      </w:pPr>
      <w:r>
        <w:rPr>
          <w:rFonts w:ascii="Times New Roman"/>
          <w:b w:val="false"/>
          <w:i w:val="false"/>
          <w:color w:val="000000"/>
          <w:sz w:val="28"/>
        </w:rPr>
        <w:t xml:space="preserve">      мемлекеттiк даму институттарының жұмысын үйлестiрудi күшейту жөнiндегi iс-әрекеттi, олардың қызметiнiң ашықтығын арттыруды жандандыруға; </w:t>
      </w:r>
    </w:p>
    <w:p>
      <w:pPr>
        <w:spacing w:after="0"/>
        <w:ind w:left="0"/>
        <w:jc w:val="both"/>
      </w:pPr>
      <w:r>
        <w:rPr>
          <w:rFonts w:ascii="Times New Roman"/>
          <w:b w:val="false"/>
          <w:i w:val="false"/>
          <w:color w:val="000000"/>
          <w:sz w:val="28"/>
        </w:rPr>
        <w:t xml:space="preserve">      инвестицияларға жәрдемдесу және шетелдегi инвестициялық сауда өкiлеттiктерiнiң желiсiмен бiрге экспорттың жылжуы жөнiндегi мамандандырылған құрылымын құру; </w:t>
      </w:r>
    </w:p>
    <w:p>
      <w:pPr>
        <w:spacing w:after="0"/>
        <w:ind w:left="0"/>
        <w:jc w:val="both"/>
      </w:pPr>
      <w:r>
        <w:rPr>
          <w:rFonts w:ascii="Times New Roman"/>
          <w:b w:val="false"/>
          <w:i w:val="false"/>
          <w:color w:val="000000"/>
          <w:sz w:val="28"/>
        </w:rPr>
        <w:t xml:space="preserve">      отандық бизнестiң, әсiресе экспорттаушылардың мүддесiн ескере отырып, iрi халықаралық жобаларды синдицирленген қаржыландыруда қазақстанның қатысуын қамтамасыз ету бөлiгiнде халықаралық қаржы институттарымен бiрге жұмысты жандандыру; </w:t>
      </w:r>
    </w:p>
    <w:p>
      <w:pPr>
        <w:spacing w:after="0"/>
        <w:ind w:left="0"/>
        <w:jc w:val="both"/>
      </w:pPr>
      <w:r>
        <w:rPr>
          <w:rFonts w:ascii="Times New Roman"/>
          <w:b w:val="false"/>
          <w:i w:val="false"/>
          <w:color w:val="000000"/>
          <w:sz w:val="28"/>
        </w:rPr>
        <w:t xml:space="preserve">      Қазақстанның инвестициялық мүмкiндiктерiнiң тұсаукесерi және шетелдiк, оның iшiнде трансұлттық компанияларды iздеу жөнiнде жұмыстарды жалғастыруға бағытталады. </w:t>
      </w:r>
    </w:p>
    <w:p>
      <w:pPr>
        <w:spacing w:after="0"/>
        <w:ind w:left="0"/>
        <w:jc w:val="both"/>
      </w:pPr>
      <w:r>
        <w:rPr>
          <w:rFonts w:ascii="Times New Roman"/>
          <w:b w:val="false"/>
          <w:i w:val="false"/>
          <w:color w:val="000000"/>
          <w:sz w:val="28"/>
        </w:rPr>
        <w:t xml:space="preserve">      Алдағы кезеңде бюджеттiк инвестициялардың басымдықтары мыналар: </w:t>
      </w:r>
    </w:p>
    <w:p>
      <w:pPr>
        <w:spacing w:after="0"/>
        <w:ind w:left="0"/>
        <w:jc w:val="both"/>
      </w:pPr>
      <w:r>
        <w:rPr>
          <w:rFonts w:ascii="Times New Roman"/>
          <w:b w:val="false"/>
          <w:i w:val="false"/>
          <w:color w:val="000000"/>
          <w:sz w:val="28"/>
        </w:rPr>
        <w:t xml:space="preserve">      мемлекеттiк басқарудың функцияларын тиiмдi iске асыруды қамтамасыз ету; </w:t>
      </w:r>
    </w:p>
    <w:p>
      <w:pPr>
        <w:spacing w:after="0"/>
        <w:ind w:left="0"/>
        <w:jc w:val="both"/>
      </w:pPr>
      <w:r>
        <w:rPr>
          <w:rFonts w:ascii="Times New Roman"/>
          <w:b w:val="false"/>
          <w:i w:val="false"/>
          <w:color w:val="000000"/>
          <w:sz w:val="28"/>
        </w:rPr>
        <w:t xml:space="preserve">      әлеуметтiк секторды дамыту; </w:t>
      </w:r>
    </w:p>
    <w:p>
      <w:pPr>
        <w:spacing w:after="0"/>
        <w:ind w:left="0"/>
        <w:jc w:val="both"/>
      </w:pPr>
      <w:r>
        <w:rPr>
          <w:rFonts w:ascii="Times New Roman"/>
          <w:b w:val="false"/>
          <w:i w:val="false"/>
          <w:color w:val="000000"/>
          <w:sz w:val="28"/>
        </w:rPr>
        <w:t xml:space="preserve">      базалық инфрақұрылымды дамыту; </w:t>
      </w:r>
    </w:p>
    <w:p>
      <w:pPr>
        <w:spacing w:after="0"/>
        <w:ind w:left="0"/>
        <w:jc w:val="both"/>
      </w:pPr>
      <w:r>
        <w:rPr>
          <w:rFonts w:ascii="Times New Roman"/>
          <w:b w:val="false"/>
          <w:i w:val="false"/>
          <w:color w:val="000000"/>
          <w:sz w:val="28"/>
        </w:rPr>
        <w:t xml:space="preserve">      аграрлық сектордың дамуына жәрдемдесу; </w:t>
      </w:r>
    </w:p>
    <w:p>
      <w:pPr>
        <w:spacing w:after="0"/>
        <w:ind w:left="0"/>
        <w:jc w:val="both"/>
      </w:pPr>
      <w:r>
        <w:rPr>
          <w:rFonts w:ascii="Times New Roman"/>
          <w:b w:val="false"/>
          <w:i w:val="false"/>
          <w:color w:val="000000"/>
          <w:sz w:val="28"/>
        </w:rPr>
        <w:t xml:space="preserve">      Астана қаласының дамуы болып қалуда. </w:t>
      </w:r>
    </w:p>
    <w:p>
      <w:pPr>
        <w:spacing w:after="0"/>
        <w:ind w:left="0"/>
        <w:jc w:val="both"/>
      </w:pPr>
      <w:r>
        <w:rPr>
          <w:rFonts w:ascii="Times New Roman"/>
          <w:b w:val="false"/>
          <w:i w:val="false"/>
          <w:color w:val="000000"/>
          <w:sz w:val="28"/>
        </w:rPr>
        <w:t xml:space="preserve">      Сондай-ақ, экономиканың басым секторларында және инновациялық жүйенiң дамуында қосылған құны жоғары жобаларды қаржыландыру үшiн даму институттары қосымша капиталдандырылатын болады. </w:t>
      </w:r>
    </w:p>
    <w:p>
      <w:pPr>
        <w:spacing w:after="0"/>
        <w:ind w:left="0"/>
        <w:jc w:val="both"/>
      </w:pPr>
      <w:r>
        <w:rPr>
          <w:rFonts w:ascii="Times New Roman"/>
          <w:b w:val="false"/>
          <w:i w:val="false"/>
          <w:color w:val="000000"/>
          <w:sz w:val="28"/>
        </w:rPr>
        <w:t xml:space="preserve">      Жалпы алғанда, бюджеттiк инвестициялардың көлемiн бөлу 2007-2009 жылдарға арналған мемлекеттiк және салалық (секторалдық) бағдарламалардың тiзбесi шеңберiнде жүзеге асырылады.  </w:t>
      </w:r>
    </w:p>
    <w:bookmarkStart w:name="z31" w:id="34"/>
    <w:p>
      <w:pPr>
        <w:spacing w:after="0"/>
        <w:ind w:left="0"/>
        <w:jc w:val="left"/>
      </w:pPr>
      <w:r>
        <w:rPr>
          <w:rFonts w:ascii="Times New Roman"/>
          <w:b/>
          <w:i w:val="false"/>
          <w:color w:val="000000"/>
        </w:rPr>
        <w:t xml:space="preserve"> 
Параграф 4. Мемлекеттiк және мемлекет кепiлдiк берген қарыз алу мен борышты басқару саласындағы саясат   </w:t>
      </w:r>
    </w:p>
    <w:bookmarkEnd w:id="34"/>
    <w:p>
      <w:pPr>
        <w:spacing w:after="0"/>
        <w:ind w:left="0"/>
        <w:jc w:val="both"/>
      </w:pPr>
      <w:r>
        <w:rPr>
          <w:rFonts w:ascii="Times New Roman"/>
          <w:b w:val="false"/>
          <w:i w:val="false"/>
          <w:color w:val="000000"/>
          <w:sz w:val="28"/>
        </w:rPr>
        <w:t xml:space="preserve">      2007-2009 жылдары Қазақстан Республикасы Үкiметiнiң саясаты мемлекеттiк және мемлекет кепiлдiк берген қарыз алу мен борыш саласында мынадай бағыттар бойынша iске асатын болады: </w:t>
      </w:r>
    </w:p>
    <w:p>
      <w:pPr>
        <w:spacing w:after="0"/>
        <w:ind w:left="0"/>
        <w:jc w:val="both"/>
      </w:pPr>
      <w:r>
        <w:rPr>
          <w:rFonts w:ascii="Times New Roman"/>
          <w:b w:val="false"/>
          <w:i w:val="false"/>
          <w:color w:val="000000"/>
          <w:sz w:val="28"/>
        </w:rPr>
        <w:t xml:space="preserve">      мемлекеттiк борышты басқару жөнiндегi жүйенi жетiлдiру; </w:t>
      </w:r>
    </w:p>
    <w:p>
      <w:pPr>
        <w:spacing w:after="0"/>
        <w:ind w:left="0"/>
        <w:jc w:val="both"/>
      </w:pPr>
      <w:r>
        <w:rPr>
          <w:rFonts w:ascii="Times New Roman"/>
          <w:b w:val="false"/>
          <w:i w:val="false"/>
          <w:color w:val="000000"/>
          <w:sz w:val="28"/>
        </w:rPr>
        <w:t xml:space="preserve">      қалыптасқан мұнай емес бюджет тапшылығының мөлшерiне негiздей отырып, жүргiзiлетiн жинақтар саясатын есепке ала отырып, республикалық бюджет пен үкiметтiк борыш тапшылығының көрсеткiштерiн айқындау; </w:t>
      </w:r>
    </w:p>
    <w:p>
      <w:pPr>
        <w:spacing w:after="0"/>
        <w:ind w:left="0"/>
        <w:jc w:val="both"/>
      </w:pPr>
      <w:r>
        <w:rPr>
          <w:rFonts w:ascii="Times New Roman"/>
          <w:b w:val="false"/>
          <w:i w:val="false"/>
          <w:color w:val="000000"/>
          <w:sz w:val="28"/>
        </w:rPr>
        <w:t xml:space="preserve">      үкiметтiк борыштың құрылымындағы сыртқы борыштың үлесiн бiртiндеп төмендету. </w:t>
      </w:r>
    </w:p>
    <w:p>
      <w:pPr>
        <w:spacing w:after="0"/>
        <w:ind w:left="0"/>
        <w:jc w:val="both"/>
      </w:pPr>
      <w:r>
        <w:rPr>
          <w:rFonts w:ascii="Times New Roman"/>
          <w:b w:val="false"/>
          <w:i w:val="false"/>
          <w:color w:val="000000"/>
          <w:sz w:val="28"/>
        </w:rPr>
        <w:t xml:space="preserve">      Үкiметтiк борыштың құрылымында сыртқы борыштың үлесiн бiртiндеп төмендету республикалық бюджет тапшылығын қаржыландырудың жалпы құрылымында сыртқы қарыздар есебiнен республикалық бюджет тапшылығын қаржыландыру үлесiн қысқарту жолымен жүзеге асырылады. </w:t>
      </w:r>
    </w:p>
    <w:p>
      <w:pPr>
        <w:spacing w:after="0"/>
        <w:ind w:left="0"/>
        <w:jc w:val="both"/>
      </w:pPr>
      <w:r>
        <w:rPr>
          <w:rFonts w:ascii="Times New Roman"/>
          <w:b w:val="false"/>
          <w:i w:val="false"/>
          <w:color w:val="000000"/>
          <w:sz w:val="28"/>
        </w:rPr>
        <w:t xml:space="preserve">      Үкiметтiң борыштық портфелiн әртараптандыру мақсатында iшкi нарықта қарызға алуды бiр уақытта ұлғайту кезiнде сыртқы қарыз беру көлемi қысқартылатын болады. </w:t>
      </w:r>
    </w:p>
    <w:p>
      <w:pPr>
        <w:spacing w:after="0"/>
        <w:ind w:left="0"/>
        <w:jc w:val="both"/>
      </w:pPr>
      <w:r>
        <w:rPr>
          <w:rFonts w:ascii="Times New Roman"/>
          <w:b w:val="false"/>
          <w:i w:val="false"/>
          <w:color w:val="000000"/>
          <w:sz w:val="28"/>
        </w:rPr>
        <w:t xml:space="preserve">      Iшкi қарыз алу көлемiнiң ұлғаюы жинақтаушы зейнетақы қорларына зейнетақы активтерiн орналастыру үшiн сенiмдi және өтiмдi қаржы құралдарын (оның iшiнде мемлекеттiк бағалы қағаздарды) беру қажеттiгiне байланысты. </w:t>
      </w:r>
    </w:p>
    <w:p>
      <w:pPr>
        <w:spacing w:after="0"/>
        <w:ind w:left="0"/>
        <w:jc w:val="both"/>
      </w:pPr>
      <w:r>
        <w:rPr>
          <w:rFonts w:ascii="Times New Roman"/>
          <w:b w:val="false"/>
          <w:i w:val="false"/>
          <w:color w:val="000000"/>
          <w:sz w:val="28"/>
        </w:rPr>
        <w:t xml:space="preserve">      Үкiметтiк қарыз алу қор нарығында тиiстi бағдарларды бекiту үшiн айналымдағы мемлекеттiк бағалы қағаздардың жеткiлiктi көлемiн қолдау мақсатымен де пайдаланылатын болады. Орта мерзiмдi перспективада нақты жинақтамалар мақсатында үкiметтiк қарыз алу саясаты Ұлттық қор активтерiнiң нарықтық құнына қарағанда кепiлдiк берiлген борышты есепке алғанда, үкiметтiк қарыздың ара қатынасы 50-70 %-ға жеткiзуге бағдарланатын болады. </w:t>
      </w:r>
    </w:p>
    <w:p>
      <w:pPr>
        <w:spacing w:after="0"/>
        <w:ind w:left="0"/>
        <w:jc w:val="both"/>
      </w:pPr>
      <w:r>
        <w:rPr>
          <w:rFonts w:ascii="Times New Roman"/>
          <w:b w:val="false"/>
          <w:i w:val="false"/>
          <w:color w:val="000000"/>
          <w:sz w:val="28"/>
        </w:rPr>
        <w:t xml:space="preserve">      Бұдан басқа Қазақстан Республикасының мемлекеттiк борышын басқару жүйесi қайта қаралатын болады. Мемлекеттiк борыш бойынша ғана емес, мемлекет басым түрде қатысатын акционерлiк қоғамдардың борышының мiндеттемелерiн өзiне қамтитын мемлекеттiк сектордың бәрiнiң борышы бойынша да мониторинг жүргiзiлетiн болады. Мониторингтi жақсарту үшiн тиiстi мемлекеттiк органдар арасындағы ақпарат алмасу жүйесiн дұрыс жолға қою қажет. </w:t>
      </w:r>
    </w:p>
    <w:p>
      <w:pPr>
        <w:spacing w:after="0"/>
        <w:ind w:left="0"/>
        <w:jc w:val="both"/>
      </w:pPr>
      <w:r>
        <w:rPr>
          <w:rFonts w:ascii="Times New Roman"/>
          <w:b w:val="false"/>
          <w:i w:val="false"/>
          <w:color w:val="000000"/>
          <w:sz w:val="28"/>
        </w:rPr>
        <w:t xml:space="preserve">      Шартты мiндеттемелер бойынша қауiп-қатерлердi азайту мақсатында Қазақстан Республикасының Үкiметi мониторингтi күшейту және үшiншi адамдар алдындағы борыштық мiндеттемелерi мемлекеттiк кепiлдiктер мен кепiлдемелермен қамтамасыз етiлген заңды тұлғалардың қаржылық жай-күйiн бақылау жөнiнде шаралар қабылдайды. Сондай-ақ, осы мақсатта үшiншi адамдар алдындағы борыштық мiндеттемелерi мемлекеттiк кепiлдiктер мен кепiлдемелермен қамтамасыз етiлген заңды тұлғалардың борыштарын басқарудағы кемшiлiктерге уақтылы ден қою және жою жөнiнде шаралар қабылдау қажет. </w:t>
      </w:r>
    </w:p>
    <w:p>
      <w:pPr>
        <w:spacing w:after="0"/>
        <w:ind w:left="0"/>
        <w:jc w:val="both"/>
      </w:pPr>
      <w:r>
        <w:rPr>
          <w:rFonts w:ascii="Times New Roman"/>
          <w:b w:val="false"/>
          <w:i w:val="false"/>
          <w:color w:val="000000"/>
          <w:sz w:val="28"/>
        </w:rPr>
        <w:t xml:space="preserve">      Мемлекеттiк iшкi және сыртқы борышты басқару жүйесiн жетiлдiру 2006 жылы әзiрлеуге жоспарланып отырған Мемлекеттiк және жалпы iшкi борышты басқару жөнiндегi тұжырымдамаға сәйкес жүргiзiледi. Тұжырымдамада борышты басқару стратегиясы, мемлекеттiк борыш құрылымдарының, мемлекеттiк борышты басқарудың ұйымдық негiздерi, iшкi берешек нарығын дамыту мәселелерi көрсетiледi. </w:t>
      </w:r>
    </w:p>
    <w:p>
      <w:pPr>
        <w:spacing w:after="0"/>
        <w:ind w:left="0"/>
        <w:jc w:val="both"/>
      </w:pPr>
      <w:r>
        <w:rPr>
          <w:rFonts w:ascii="Times New Roman"/>
          <w:b w:val="false"/>
          <w:i w:val="false"/>
          <w:color w:val="000000"/>
          <w:sz w:val="28"/>
        </w:rPr>
        <w:t xml:space="preserve">      Мемлекеттiк және мемлекет - кепiлдiк берген қарыз алу мен борыш саласында жүргiзiлiп отырған саясат шеңберiнде 2007-2009 жылдары мынадай мiндеттердi шешу көзделiп отыр: </w:t>
      </w:r>
    </w:p>
    <w:p>
      <w:pPr>
        <w:spacing w:after="0"/>
        <w:ind w:left="0"/>
        <w:jc w:val="both"/>
      </w:pPr>
      <w:r>
        <w:rPr>
          <w:rFonts w:ascii="Times New Roman"/>
          <w:b w:val="false"/>
          <w:i w:val="false"/>
          <w:color w:val="000000"/>
          <w:sz w:val="28"/>
        </w:rPr>
        <w:t xml:space="preserve">      жинақтар саясаты шеңберiнде үкiметтiк борыштың оңтайлы мөлшерiн айқындау; </w:t>
      </w:r>
    </w:p>
    <w:p>
      <w:pPr>
        <w:spacing w:after="0"/>
        <w:ind w:left="0"/>
        <w:jc w:val="both"/>
      </w:pPr>
      <w:r>
        <w:rPr>
          <w:rFonts w:ascii="Times New Roman"/>
          <w:b w:val="false"/>
          <w:i w:val="false"/>
          <w:color w:val="000000"/>
          <w:sz w:val="28"/>
        </w:rPr>
        <w:t xml:space="preserve">      iшкi қарыз алу бөлiгiнде: </w:t>
      </w:r>
    </w:p>
    <w:p>
      <w:pPr>
        <w:spacing w:after="0"/>
        <w:ind w:left="0"/>
        <w:jc w:val="both"/>
      </w:pPr>
      <w:r>
        <w:rPr>
          <w:rFonts w:ascii="Times New Roman"/>
          <w:b w:val="false"/>
          <w:i w:val="false"/>
          <w:color w:val="000000"/>
          <w:sz w:val="28"/>
        </w:rPr>
        <w:t xml:space="preserve">      жылдар мен қағаз түрлерi бойынша бөлiнiсте мемлекеттiк бағалы қағаздар эмиссиясының орта мерзiмдi кезеңге арналған кестесiн жасау; </w:t>
      </w:r>
    </w:p>
    <w:p>
      <w:pPr>
        <w:spacing w:after="0"/>
        <w:ind w:left="0"/>
        <w:jc w:val="both"/>
      </w:pPr>
      <w:r>
        <w:rPr>
          <w:rFonts w:ascii="Times New Roman"/>
          <w:b w:val="false"/>
          <w:i w:val="false"/>
          <w:color w:val="000000"/>
          <w:sz w:val="28"/>
        </w:rPr>
        <w:t xml:space="preserve">      iшкi қарыздарды тарту мерзiмдерiне қарай қарыз алудың түрлi құралдарын қолдану; </w:t>
      </w:r>
    </w:p>
    <w:p>
      <w:pPr>
        <w:spacing w:after="0"/>
        <w:ind w:left="0"/>
        <w:jc w:val="both"/>
      </w:pPr>
      <w:r>
        <w:rPr>
          <w:rFonts w:ascii="Times New Roman"/>
          <w:b w:val="false"/>
          <w:i w:val="false"/>
          <w:color w:val="000000"/>
          <w:sz w:val="28"/>
        </w:rPr>
        <w:t xml:space="preserve">      нарықтағы ахуалға қарай қарыз алудың жалпы көлемiндегi индекстелген және купондық мiндеттемелер арасындағы оңтайлы ара қатынасты белгiлеу арқылы пайыздық тәуекелдердi азайту; </w:t>
      </w:r>
    </w:p>
    <w:p>
      <w:pPr>
        <w:spacing w:after="0"/>
        <w:ind w:left="0"/>
        <w:jc w:val="both"/>
      </w:pPr>
      <w:r>
        <w:rPr>
          <w:rFonts w:ascii="Times New Roman"/>
          <w:b w:val="false"/>
          <w:i w:val="false"/>
          <w:color w:val="000000"/>
          <w:sz w:val="28"/>
        </w:rPr>
        <w:t xml:space="preserve">      бағалы қағаздар нарығындағы бағдарларды ("бэнчмарк") белгiлеу; </w:t>
      </w:r>
    </w:p>
    <w:p>
      <w:pPr>
        <w:spacing w:after="0"/>
        <w:ind w:left="0"/>
        <w:jc w:val="both"/>
      </w:pPr>
      <w:r>
        <w:rPr>
          <w:rFonts w:ascii="Times New Roman"/>
          <w:b w:val="false"/>
          <w:i w:val="false"/>
          <w:color w:val="000000"/>
          <w:sz w:val="28"/>
        </w:rPr>
        <w:t xml:space="preserve">      шығарылымдардың жалпы санын қысқарту кезiнде мемлекеттiк бағалы қағаздарды шығару көлемiн ұлғайту; </w:t>
      </w:r>
    </w:p>
    <w:p>
      <w:pPr>
        <w:spacing w:after="0"/>
        <w:ind w:left="0"/>
        <w:jc w:val="both"/>
      </w:pPr>
      <w:r>
        <w:rPr>
          <w:rFonts w:ascii="Times New Roman"/>
          <w:b w:val="false"/>
          <w:i w:val="false"/>
          <w:color w:val="000000"/>
          <w:sz w:val="28"/>
        </w:rPr>
        <w:t xml:space="preserve">      айналыс мерзiмiн ұлғайта отырып, пайыздарды төлеу кезеңдiлiгiн азайту; </w:t>
      </w:r>
    </w:p>
    <w:p>
      <w:pPr>
        <w:spacing w:after="0"/>
        <w:ind w:left="0"/>
        <w:jc w:val="both"/>
      </w:pPr>
      <w:r>
        <w:rPr>
          <w:rFonts w:ascii="Times New Roman"/>
          <w:b w:val="false"/>
          <w:i w:val="false"/>
          <w:color w:val="000000"/>
          <w:sz w:val="28"/>
        </w:rPr>
        <w:t xml:space="preserve">      мiндеттемелердiң орындалмау тәуекелiн азайту және қысқа және орта мерзiмдi перспективада үкiметтiк iшкi борышты өтеу жөнiндегi төлемдердiң ең жоғары шегiн төмендету, бұл үшiн орта мерзiмдi және ұзақ мерзiмдi мiндеттемелердi шығаруға қайта бағдарлану көзделiп отыр; </w:t>
      </w:r>
    </w:p>
    <w:p>
      <w:pPr>
        <w:spacing w:after="0"/>
        <w:ind w:left="0"/>
        <w:jc w:val="both"/>
      </w:pPr>
      <w:r>
        <w:rPr>
          <w:rFonts w:ascii="Times New Roman"/>
          <w:b w:val="false"/>
          <w:i w:val="false"/>
          <w:color w:val="000000"/>
          <w:sz w:val="28"/>
        </w:rPr>
        <w:t xml:space="preserve">      сырттан қарыз алу бөлiгiнде: </w:t>
      </w:r>
    </w:p>
    <w:p>
      <w:pPr>
        <w:spacing w:after="0"/>
        <w:ind w:left="0"/>
        <w:jc w:val="both"/>
      </w:pPr>
      <w:r>
        <w:rPr>
          <w:rFonts w:ascii="Times New Roman"/>
          <w:b w:val="false"/>
          <w:i w:val="false"/>
          <w:color w:val="000000"/>
          <w:sz w:val="28"/>
        </w:rPr>
        <w:t xml:space="preserve">      жаңа жобаларды iрiктеуге және Қазақстан Даму Банкiнiң өтемдiк негiзде қаржыландыруға ұсынылатын инвестициялық жобалардың банктiк сараптамасын жүзеге асыруға талаптарды күшейту; </w:t>
      </w:r>
    </w:p>
    <w:p>
      <w:pPr>
        <w:spacing w:after="0"/>
        <w:ind w:left="0"/>
        <w:jc w:val="both"/>
      </w:pPr>
      <w:r>
        <w:rPr>
          <w:rFonts w:ascii="Times New Roman"/>
          <w:b w:val="false"/>
          <w:i w:val="false"/>
          <w:color w:val="000000"/>
          <w:sz w:val="28"/>
        </w:rPr>
        <w:t xml:space="preserve">      озық тәжiрибе трансфертi және сыртқы донорлармен жобаларды iске асыруды бақылау рәсiмдерi мақсатында экономиканың басым салаларында инвестициялық жобаларды қаржыландыру үшiн жеңiлдiк шарттарында сыртқы қарыздарды тарту; </w:t>
      </w:r>
    </w:p>
    <w:p>
      <w:pPr>
        <w:spacing w:after="0"/>
        <w:ind w:left="0"/>
        <w:jc w:val="both"/>
      </w:pPr>
      <w:r>
        <w:rPr>
          <w:rFonts w:ascii="Times New Roman"/>
          <w:b w:val="false"/>
          <w:i w:val="false"/>
          <w:color w:val="000000"/>
          <w:sz w:val="28"/>
        </w:rPr>
        <w:t xml:space="preserve">      республикалық инвестициялық жобалар тiзбесiне енгiзiлетiн жобалардың дайындалу сапасы мен сараптамасын жақсарту арқылы қарыз қаражатын тиiмдi пайдалану; </w:t>
      </w:r>
    </w:p>
    <w:p>
      <w:pPr>
        <w:spacing w:after="0"/>
        <w:ind w:left="0"/>
        <w:jc w:val="both"/>
      </w:pPr>
      <w:r>
        <w:rPr>
          <w:rFonts w:ascii="Times New Roman"/>
          <w:b w:val="false"/>
          <w:i w:val="false"/>
          <w:color w:val="000000"/>
          <w:sz w:val="28"/>
        </w:rPr>
        <w:t xml:space="preserve">      теңгенiң айырбас бағамы өзгерген жағдайда терiс салдарды азайту мақсатында Қазақстан Республикасы Yкiметiнiң сыртқы қарыздар портфелiн қарыздардың валюталары бойынша әртараптандыру; </w:t>
      </w:r>
    </w:p>
    <w:p>
      <w:pPr>
        <w:spacing w:after="0"/>
        <w:ind w:left="0"/>
        <w:jc w:val="both"/>
      </w:pPr>
      <w:r>
        <w:rPr>
          <w:rFonts w:ascii="Times New Roman"/>
          <w:b w:val="false"/>
          <w:i w:val="false"/>
          <w:color w:val="000000"/>
          <w:sz w:val="28"/>
        </w:rPr>
        <w:t xml:space="preserve">      борышты өтеу және оған қызмет көрсету бөлiгiнде: </w:t>
      </w:r>
    </w:p>
    <w:p>
      <w:pPr>
        <w:spacing w:after="0"/>
        <w:ind w:left="0"/>
        <w:jc w:val="both"/>
      </w:pPr>
      <w:r>
        <w:rPr>
          <w:rFonts w:ascii="Times New Roman"/>
          <w:b w:val="false"/>
          <w:i w:val="false"/>
          <w:color w:val="000000"/>
          <w:sz w:val="28"/>
        </w:rPr>
        <w:t xml:space="preserve">      неғұрлым қымбат қызмет көрсетiлетiн үкiметтiк қарыздарды мерзiмiнен бұрын өтеу жолымен үкiметтiк борышты белсендi басқару; </w:t>
      </w:r>
    </w:p>
    <w:p>
      <w:pPr>
        <w:spacing w:after="0"/>
        <w:ind w:left="0"/>
        <w:jc w:val="both"/>
      </w:pPr>
      <w:r>
        <w:rPr>
          <w:rFonts w:ascii="Times New Roman"/>
          <w:b w:val="false"/>
          <w:i w:val="false"/>
          <w:color w:val="000000"/>
          <w:sz w:val="28"/>
        </w:rPr>
        <w:t xml:space="preserve">      жергiлiктi атқарушы органдардың мерзiмi өткен борыштық мiндеттемелердi өтеу және реттелмеген борыштық мiндеттемелер проблемаларын жедел шешу жөнiнде белсенді шаралар қабылдау; </w:t>
      </w:r>
    </w:p>
    <w:p>
      <w:pPr>
        <w:spacing w:after="0"/>
        <w:ind w:left="0"/>
        <w:jc w:val="both"/>
      </w:pPr>
      <w:r>
        <w:rPr>
          <w:rFonts w:ascii="Times New Roman"/>
          <w:b w:val="false"/>
          <w:i w:val="false"/>
          <w:color w:val="000000"/>
          <w:sz w:val="28"/>
        </w:rPr>
        <w:t xml:space="preserve">      фискалдық тәуекелдердi болжау.  </w:t>
      </w:r>
    </w:p>
    <w:bookmarkStart w:name="z32" w:id="35"/>
    <w:p>
      <w:pPr>
        <w:spacing w:after="0"/>
        <w:ind w:left="0"/>
        <w:jc w:val="left"/>
      </w:pPr>
      <w:r>
        <w:rPr>
          <w:rFonts w:ascii="Times New Roman"/>
          <w:b/>
          <w:i w:val="false"/>
          <w:color w:val="000000"/>
        </w:rPr>
        <w:t xml:space="preserve"> 
Мемлекеттiк активтердi басқару   </w:t>
      </w:r>
    </w:p>
    <w:bookmarkEnd w:id="35"/>
    <w:p>
      <w:pPr>
        <w:spacing w:after="0"/>
        <w:ind w:left="0"/>
        <w:jc w:val="both"/>
      </w:pPr>
      <w:r>
        <w:rPr>
          <w:rFonts w:ascii="Times New Roman"/>
          <w:b w:val="false"/>
          <w:i w:val="false"/>
          <w:color w:val="000000"/>
          <w:sz w:val="28"/>
        </w:rPr>
        <w:t xml:space="preserve">      2007-2009 жылдары мемлекеттiк активтердi басқару саласындағы саясат мемлекеттi тиiмдi меншiк иесi ретiнде қалыптастыру жөнiндегi күш-жiгердi шоғырландыруға бағытталады. Осы мақсаттарда мемлекеттiк активтердi басқарудың тиiмдiлiгiн елеулi түрде жақсартуға мүмкiндiк беретiн тетiк жасалады. </w:t>
      </w:r>
    </w:p>
    <w:p>
      <w:pPr>
        <w:spacing w:after="0"/>
        <w:ind w:left="0"/>
        <w:jc w:val="both"/>
      </w:pPr>
      <w:r>
        <w:rPr>
          <w:rFonts w:ascii="Times New Roman"/>
          <w:b w:val="false"/>
          <w:i w:val="false"/>
          <w:color w:val="000000"/>
          <w:sz w:val="28"/>
        </w:rPr>
        <w:t xml:space="preserve">      Мемлекеттiк меншiктi басқару саласындағы басым мiндеттер: </w:t>
      </w:r>
    </w:p>
    <w:p>
      <w:pPr>
        <w:spacing w:after="0"/>
        <w:ind w:left="0"/>
        <w:jc w:val="both"/>
      </w:pPr>
      <w:r>
        <w:rPr>
          <w:rFonts w:ascii="Times New Roman"/>
          <w:b w:val="false"/>
          <w:i w:val="false"/>
          <w:color w:val="000000"/>
          <w:sz w:val="28"/>
        </w:rPr>
        <w:t xml:space="preserve">      мемлекеттiк активтердi басқарудың айқын және анық жүйесiн жасау; </w:t>
      </w:r>
    </w:p>
    <w:p>
      <w:pPr>
        <w:spacing w:after="0"/>
        <w:ind w:left="0"/>
        <w:jc w:val="both"/>
      </w:pPr>
      <w:r>
        <w:rPr>
          <w:rFonts w:ascii="Times New Roman"/>
          <w:b w:val="false"/>
          <w:i w:val="false"/>
          <w:color w:val="000000"/>
          <w:sz w:val="28"/>
        </w:rPr>
        <w:t xml:space="preserve">      мемлекеттiк меншiктi түгендеу жүргiзу және дерекқор жасау; </w:t>
      </w:r>
    </w:p>
    <w:p>
      <w:pPr>
        <w:spacing w:after="0"/>
        <w:ind w:left="0"/>
        <w:jc w:val="both"/>
      </w:pPr>
      <w:r>
        <w:rPr>
          <w:rFonts w:ascii="Times New Roman"/>
          <w:b w:val="false"/>
          <w:i w:val="false"/>
          <w:color w:val="000000"/>
          <w:sz w:val="28"/>
        </w:rPr>
        <w:t xml:space="preserve">      рентабельдi емес мемлекеттiк кәсiпорындарды оңалту немесе банкроттық туралы шешiм қабылдағанда бiрыңғай өлшемдердi қолдану, конкурстық басқарушыларды iрiктеу тетiгiн жетiлдiру болып табылады. </w:t>
      </w:r>
    </w:p>
    <w:p>
      <w:pPr>
        <w:spacing w:after="0"/>
        <w:ind w:left="0"/>
        <w:jc w:val="both"/>
      </w:pPr>
      <w:r>
        <w:rPr>
          <w:rFonts w:ascii="Times New Roman"/>
          <w:b w:val="false"/>
          <w:i w:val="false"/>
          <w:color w:val="000000"/>
          <w:sz w:val="28"/>
        </w:rPr>
        <w:t xml:space="preserve">      Мемлекет активтерiн басқарудың айқын және анық жүйесiн жасау үшiн мемлекеттiк активтердi басқарудың қазiргi жүйесiн жаңартуға, мемлекеттiк активтердi басқару саласындағы заңнама мен әдiснамалық базаны жүйелеуге бағытталған шараларды дәйектi қабылдау жүзеге асырылатын болады. Қоғамдық маңызы бар қызметтердi көрсету және мемлекеттiк қолдауды қажет ететiн қызмет саласын дамыту үшiн осы ұйымдар жұмыс iстеуге тиiс қызмет салаларын анықтау мақсатында бақылау акцияларының пакетi (қатысу үлестері) мемлекетке мемлекеттiк кәсiпорындардың, мемлекеттiк мекемелер мен ұйымдардың қызмет саласына талдау жүргiзiлетiн болады. </w:t>
      </w:r>
    </w:p>
    <w:p>
      <w:pPr>
        <w:spacing w:after="0"/>
        <w:ind w:left="0"/>
        <w:jc w:val="both"/>
      </w:pPr>
      <w:r>
        <w:rPr>
          <w:rFonts w:ascii="Times New Roman"/>
          <w:b w:val="false"/>
          <w:i w:val="false"/>
          <w:color w:val="000000"/>
          <w:sz w:val="28"/>
        </w:rPr>
        <w:t xml:space="preserve">      Мемлекеттiк меншiктi түгендеудi жүргiзу және бүкiл ел үшiн тиесiлi бiрыңғай дерекқор жасау үшiн мыналарға бағытталған шараларды дәйектi түрде iске асыру керек: </w:t>
      </w:r>
    </w:p>
    <w:p>
      <w:pPr>
        <w:spacing w:after="0"/>
        <w:ind w:left="0"/>
        <w:jc w:val="both"/>
      </w:pPr>
      <w:r>
        <w:rPr>
          <w:rFonts w:ascii="Times New Roman"/>
          <w:b w:val="false"/>
          <w:i w:val="false"/>
          <w:color w:val="000000"/>
          <w:sz w:val="28"/>
        </w:rPr>
        <w:t xml:space="preserve">      бақылау акцияларының пакетi (қатысу үлесi) мемлекетке тиесiлi мемлекеттiк кәсiпорындардың, мемлекеттiк мекемелер мен ұйымдардың мүлкiн түгендеу жұмыстарын жүргiзу; </w:t>
      </w:r>
    </w:p>
    <w:p>
      <w:pPr>
        <w:spacing w:after="0"/>
        <w:ind w:left="0"/>
        <w:jc w:val="both"/>
      </w:pPr>
      <w:r>
        <w:rPr>
          <w:rFonts w:ascii="Times New Roman"/>
          <w:b w:val="false"/>
          <w:i w:val="false"/>
          <w:color w:val="000000"/>
          <w:sz w:val="28"/>
        </w:rPr>
        <w:t xml:space="preserve">      осы ұйымдарға оларға жүктелген мiндеттердi iске асыру үшiн қажеттi мүлiк құрамын анықтау (зияткерлiк меншiктi және жылжымайтын мүлiк объектiлерiн ескере отырып); </w:t>
      </w:r>
    </w:p>
    <w:p>
      <w:pPr>
        <w:spacing w:after="0"/>
        <w:ind w:left="0"/>
        <w:jc w:val="both"/>
      </w:pPr>
      <w:r>
        <w:rPr>
          <w:rFonts w:ascii="Times New Roman"/>
          <w:b w:val="false"/>
          <w:i w:val="false"/>
          <w:color w:val="000000"/>
          <w:sz w:val="28"/>
        </w:rPr>
        <w:t xml:space="preserve">      мемлекетке тиесiлi акциялар пакетi (қатысу үлестерi) бәсекелес ортаға берiлуге тиiстi мемлекеттiк заңды тұлғаларға, ұйымдарға бекiтiлген мемлекеттiк кәсiпорындардың, мемлекеттiк мекемелер мен мүлiктiң тiзбесiн анықтау; </w:t>
      </w:r>
    </w:p>
    <w:p>
      <w:pPr>
        <w:spacing w:after="0"/>
        <w:ind w:left="0"/>
        <w:jc w:val="both"/>
      </w:pPr>
      <w:r>
        <w:rPr>
          <w:rFonts w:ascii="Times New Roman"/>
          <w:b w:val="false"/>
          <w:i w:val="false"/>
          <w:color w:val="000000"/>
          <w:sz w:val="28"/>
        </w:rPr>
        <w:t xml:space="preserve">      жергiлiктi атқарушы органдардың ұсыныстары бойынша жарғылық капиталына мемлекет қатысатын мемлекеттiк кәсiпорындар мен мекемелер, заңды тұлғалар тiзiлiмiне (одан әрi - Тiзiлiмiн) қол жетiмдi жұмыстарды жергiлiктi бюджеттен қаржыландыру және оған "on-line" режимiнде қолдау көрсету; </w:t>
      </w:r>
    </w:p>
    <w:p>
      <w:pPr>
        <w:spacing w:after="0"/>
        <w:ind w:left="0"/>
        <w:jc w:val="both"/>
      </w:pPr>
      <w:r>
        <w:rPr>
          <w:rFonts w:ascii="Times New Roman"/>
          <w:b w:val="false"/>
          <w:i w:val="false"/>
          <w:color w:val="000000"/>
          <w:sz w:val="28"/>
        </w:rPr>
        <w:t xml:space="preserve">      есепке алу объектiлерi бойынша Тiзiлiм деректерiн өзектi ету мақсатында жасалып жатқан "электрондық үкiметтiң" "Заңды тұлғалар" мемлекеттiк дерекқорының Тiзiлiмдi ұстаушыға электронды нысанда ақпарат беру. </w:t>
      </w:r>
    </w:p>
    <w:p>
      <w:pPr>
        <w:spacing w:after="0"/>
        <w:ind w:left="0"/>
        <w:jc w:val="both"/>
      </w:pPr>
      <w:r>
        <w:rPr>
          <w:rFonts w:ascii="Times New Roman"/>
          <w:b w:val="false"/>
          <w:i w:val="false"/>
          <w:color w:val="000000"/>
          <w:sz w:val="28"/>
        </w:rPr>
        <w:t xml:space="preserve">      Оңалту немесе банкроттық туралы шешiм қабылдағанда, сондай-ақ конкурстық басқарушыларды тарту тетiгiн жетiлдiру үшiн Қазақстан Республикасының Үкiметi оңалту және қайта құрылымдау рәсiмi, мониторинг жүргiзу тетiгi және олардың төлем қабiлеттiлiгiнiң жағдайын талдау қолданылуы мүмкiн рентабельдi емес мемлекеттiк кәсiпорындардың тiзiлiмi айқындалатын болады. Оларда жаңа технологияларды қолданып, жаңа өндiрiстер ұйымдастырылуы мүмкiн рентабельдi емес мемлекеттiк кәсiпорындардың дерекқоры қалыптастырылады, басқарудың дағдарысқа қарсы әлемдiк тәжiрибесi, оның осы заманғы Қазақстанның жағдайына бейiмделуi зерделенедi. </w:t>
      </w:r>
    </w:p>
    <w:p>
      <w:pPr>
        <w:spacing w:after="0"/>
        <w:ind w:left="0"/>
        <w:jc w:val="both"/>
      </w:pPr>
      <w:r>
        <w:rPr>
          <w:rFonts w:ascii="Times New Roman"/>
          <w:b w:val="false"/>
          <w:i w:val="false"/>
          <w:color w:val="000000"/>
          <w:sz w:val="28"/>
        </w:rPr>
        <w:t xml:space="preserve">      Қабылданатын шаралардың нәтижесiнде мемлекет активтерiн басқарудың айқын жүйесi, мемлекеттiк меншiк деректерiнiң бiрыңғай дерекқоры жасалып, рентабельдi емес кәсiпорындарды оңалту немесе банкроттық туралы шешiм қабылдау тетiгi әзiрленедi. </w:t>
      </w:r>
    </w:p>
    <w:p>
      <w:pPr>
        <w:spacing w:after="0"/>
        <w:ind w:left="0"/>
        <w:jc w:val="both"/>
      </w:pPr>
      <w:r>
        <w:rPr>
          <w:rFonts w:ascii="Times New Roman"/>
          <w:b w:val="false"/>
          <w:i w:val="false"/>
          <w:color w:val="000000"/>
          <w:sz w:val="28"/>
        </w:rPr>
        <w:t xml:space="preserve">      Мемлекеттiк активтердi басқару бойынша жаңа институттарын құру корпоративтi басқарудың мемлекеттiк-жеке әрiптестiктiң, әлемдiк тәжiрибесiн енгiзу, мемлекеттiк активтердi басқаруды арттыруға, Қазақстан Республикасы Индустриялық-инновациялық тиiмдi дамуының 2003-2015 жылдарға арналған стратегиясының iске асыруға және қор нарығын дамытуға ықпалын тигiзедi. </w:t>
      </w:r>
    </w:p>
    <w:p>
      <w:pPr>
        <w:spacing w:after="0"/>
        <w:ind w:left="0"/>
        <w:jc w:val="both"/>
      </w:pPr>
      <w:r>
        <w:rPr>
          <w:rFonts w:ascii="Times New Roman"/>
          <w:b w:val="false"/>
          <w:i w:val="false"/>
          <w:color w:val="000000"/>
          <w:sz w:val="28"/>
        </w:rPr>
        <w:t xml:space="preserve">      Қоғамдық мәнi бар объектiлердi жақсарту мен салу үдерiстерiн қаржыландыруға жеке сектордың қаражатын тартуға мүмкiндiк беретiн мемлекеттiк және жеке серiктестiк тетiктерiн енгiзу және жетiлдiру жөнiндегi жұмыстар белсендi жүргiзiлетiн болады.  </w:t>
      </w:r>
    </w:p>
    <w:bookmarkStart w:name="z33" w:id="36"/>
    <w:p>
      <w:pPr>
        <w:spacing w:after="0"/>
        <w:ind w:left="0"/>
        <w:jc w:val="left"/>
      </w:pPr>
      <w:r>
        <w:rPr>
          <w:rFonts w:ascii="Times New Roman"/>
          <w:b/>
          <w:i w:val="false"/>
          <w:color w:val="000000"/>
        </w:rPr>
        <w:t xml:space="preserve"> 
Параграф 5. Кәсiпкерлiктi дамытуға бағытталған мемлекеттiк саясатты жетiлдiру   </w:t>
      </w:r>
    </w:p>
    <w:bookmarkEnd w:id="36"/>
    <w:bookmarkStart w:name="z34" w:id="37"/>
    <w:p>
      <w:pPr>
        <w:spacing w:after="0"/>
        <w:ind w:left="0"/>
        <w:jc w:val="left"/>
      </w:pPr>
      <w:r>
        <w:rPr>
          <w:rFonts w:ascii="Times New Roman"/>
          <w:b/>
          <w:i w:val="false"/>
          <w:color w:val="000000"/>
        </w:rPr>
        <w:t xml:space="preserve"> 
Бәсекелестiктi дамыту және монополияға қарсы саясат </w:t>
      </w:r>
    </w:p>
    <w:bookmarkEnd w:id="37"/>
    <w:p>
      <w:pPr>
        <w:spacing w:after="0"/>
        <w:ind w:left="0"/>
        <w:jc w:val="both"/>
      </w:pPr>
      <w:r>
        <w:rPr>
          <w:rFonts w:ascii="Times New Roman"/>
          <w:b w:val="false"/>
          <w:i w:val="false"/>
          <w:color w:val="000000"/>
          <w:sz w:val="28"/>
        </w:rPr>
        <w:t xml:space="preserve">      Бәсекелi және монополияға қарсы саясатты дамыту халықаралық бәсекелi құқық пен бәсеке бостандығының дамуы, табиғи монополиялар субъектiлерiнiң тарифтерi деңгейлерiнiң болжамдылығы мен тұрақтылығын қамтамасыз ету және олар әрекет ететiн экономика салаларының инвестициялық тартымдылығын арттыру, олардың инфрақұрылымдық желiлерiн, институционалдық қайта құруларды жаңарту және кеңейту талаптарына сәйкес заңнаманы жетiлдiру негiзiнде жүзеге асырылатын болады. </w:t>
      </w:r>
    </w:p>
    <w:p>
      <w:pPr>
        <w:spacing w:after="0"/>
        <w:ind w:left="0"/>
        <w:jc w:val="both"/>
      </w:pPr>
      <w:r>
        <w:rPr>
          <w:rFonts w:ascii="Times New Roman"/>
          <w:b w:val="false"/>
          <w:i w:val="false"/>
          <w:color w:val="000000"/>
          <w:sz w:val="28"/>
        </w:rPr>
        <w:t xml:space="preserve">      Қазiргi уақытта бәсекелi нарықта бәсекелестiктi шектеуге, аса iрi емес компанияларға бақылау орнату жолымен iрi холдингтер ұстанымдарын күшейтуге әкеп соғатын баға келiсiмi, үстем (монополиялық) жағдайын асыра пайдалану, терiс пиғылды бәсеке және экономикалық жағынан тым шоғырлану фактiлерi байқалады. </w:t>
      </w:r>
    </w:p>
    <w:p>
      <w:pPr>
        <w:spacing w:after="0"/>
        <w:ind w:left="0"/>
        <w:jc w:val="both"/>
      </w:pPr>
      <w:r>
        <w:rPr>
          <w:rFonts w:ascii="Times New Roman"/>
          <w:b w:val="false"/>
          <w:i w:val="false"/>
          <w:color w:val="000000"/>
          <w:sz w:val="28"/>
        </w:rPr>
        <w:t xml:space="preserve">      2007-2009 жылдары терiс пиғылды бәсекенiң алдын алу, оны шектеу және жолын кесудiң ұйымдық және құқықтық негiздерiн жетiлдiру, тауар нарықтарында бәсекелi қатынастарды дамыту, монополистiк (үстем) жағдайын терiс пайдалану жағдайларында монополияға қарсы ден қою шараларын тиiмдi және жедел қолдану үшiн қолайлы жағдайлар жасау жөнiндегi шаралар кешенiн өткiзу қажет. </w:t>
      </w:r>
    </w:p>
    <w:p>
      <w:pPr>
        <w:spacing w:after="0"/>
        <w:ind w:left="0"/>
        <w:jc w:val="both"/>
      </w:pPr>
      <w:r>
        <w:rPr>
          <w:rFonts w:ascii="Times New Roman"/>
          <w:b w:val="false"/>
          <w:i w:val="false"/>
          <w:color w:val="000000"/>
          <w:sz w:val="28"/>
        </w:rPr>
        <w:t xml:space="preserve">      Iшкi тауар нарықтарында бәсекелестiктiң дамуы үшiн шамадан тыс экономикалық шоғырлануды бақылауды жүзеге асыру, "жасырын монополияларды" монополиясыздандыру, монополияға қарсы органның бақылау функцияларын күшейту жөнiндегi шараларды қабылдау қажет. </w:t>
      </w:r>
    </w:p>
    <w:p>
      <w:pPr>
        <w:spacing w:after="0"/>
        <w:ind w:left="0"/>
        <w:jc w:val="both"/>
      </w:pPr>
      <w:r>
        <w:rPr>
          <w:rFonts w:ascii="Times New Roman"/>
          <w:b w:val="false"/>
          <w:i w:val="false"/>
          <w:color w:val="000000"/>
          <w:sz w:val="28"/>
        </w:rPr>
        <w:t xml:space="preserve">      Бәсекелi және монополияға қарсы саясаттың негiзгi мақсаттары табиғи монополиялар салаларында мемлекеттiк реттеудiң тиiмдiлiгiн арттыру, еркiн бәсекелестiктi, кәсiпкерлiктi дамыту және нарықтардың серпiндi жұмыс iстеуi үшiн жағдай жасау болып табылады. </w:t>
      </w:r>
    </w:p>
    <w:p>
      <w:pPr>
        <w:spacing w:after="0"/>
        <w:ind w:left="0"/>
        <w:jc w:val="both"/>
      </w:pPr>
      <w:r>
        <w:rPr>
          <w:rFonts w:ascii="Times New Roman"/>
          <w:b w:val="false"/>
          <w:i w:val="false"/>
          <w:color w:val="000000"/>
          <w:sz w:val="28"/>
        </w:rPr>
        <w:t xml:space="preserve">      Көрсетiлген мақсаттарға қол жеткiзу үшiн мыналар жоспарланып отыр: </w:t>
      </w:r>
    </w:p>
    <w:p>
      <w:pPr>
        <w:spacing w:after="0"/>
        <w:ind w:left="0"/>
        <w:jc w:val="both"/>
      </w:pPr>
      <w:r>
        <w:rPr>
          <w:rFonts w:ascii="Times New Roman"/>
          <w:b w:val="false"/>
          <w:i w:val="false"/>
          <w:color w:val="000000"/>
          <w:sz w:val="28"/>
        </w:rPr>
        <w:t xml:space="preserve">      "Бәсеке және монополистiк қызметтi шектеу туралы" қабылданған Қазақстан Республикасының Заңын iске асыруда нормативтiк құқықтық кесiмдердi әзiрлеу; </w:t>
      </w:r>
    </w:p>
    <w:p>
      <w:pPr>
        <w:spacing w:after="0"/>
        <w:ind w:left="0"/>
        <w:jc w:val="both"/>
      </w:pPr>
      <w:r>
        <w:rPr>
          <w:rFonts w:ascii="Times New Roman"/>
          <w:b w:val="false"/>
          <w:i w:val="false"/>
          <w:color w:val="000000"/>
          <w:sz w:val="28"/>
        </w:rPr>
        <w:t xml:space="preserve">      нарық субъектiлерiнiң үстем жағдайды асыра пайдалануының, субъектiлер арасындағы келiсудiң, монополист субъектiлермен шарттар жасасудан негiзсiз бас тартуының, өндiрiстi, монополиялы тауарлар мен қызметтердi негiзсiз қысқартуының жолын кесу, басқа субъектiлердi рыноктан шеттету және оған қол жетiмдiгiн және жосықсыз бәсекелестiктi шектеу мәселелерi бойынша мемлекеттiк бақылауды күшейту; </w:t>
      </w:r>
    </w:p>
    <w:p>
      <w:pPr>
        <w:spacing w:after="0"/>
        <w:ind w:left="0"/>
        <w:jc w:val="both"/>
      </w:pPr>
      <w:r>
        <w:rPr>
          <w:rFonts w:ascii="Times New Roman"/>
          <w:b w:val="false"/>
          <w:i w:val="false"/>
          <w:color w:val="000000"/>
          <w:sz w:val="28"/>
        </w:rPr>
        <w:t xml:space="preserve">      монополияға қарсы заңнаманы бұзғаны үшiн қылмыстық және әкiмшiлiк жазаны қатаңдату; </w:t>
      </w:r>
    </w:p>
    <w:p>
      <w:pPr>
        <w:spacing w:after="0"/>
        <w:ind w:left="0"/>
        <w:jc w:val="both"/>
      </w:pPr>
      <w:r>
        <w:rPr>
          <w:rFonts w:ascii="Times New Roman"/>
          <w:b w:val="false"/>
          <w:i w:val="false"/>
          <w:color w:val="000000"/>
          <w:sz w:val="28"/>
        </w:rPr>
        <w:t xml:space="preserve">      қаржы ұйымдарының өздерiнiң үстем жағдайын асыра пайдалануының, олардың арасындағы сыбайласудың және терiс пиғылды бәсекелестiктiң жолын кесу бөлiгiнде нормативтiк құқықтық кесiмдер қабылдау жолымен экономиканың басқа секторларындағы бәсекелестiктi шектеуге арналған қаржы құрылымдарының ықпалын жою; </w:t>
      </w:r>
    </w:p>
    <w:p>
      <w:pPr>
        <w:spacing w:after="0"/>
        <w:ind w:left="0"/>
        <w:jc w:val="both"/>
      </w:pPr>
      <w:r>
        <w:rPr>
          <w:rFonts w:ascii="Times New Roman"/>
          <w:b w:val="false"/>
          <w:i w:val="false"/>
          <w:color w:val="000000"/>
          <w:sz w:val="28"/>
        </w:rPr>
        <w:t xml:space="preserve">      Қазақстанның ДСҰ-ға кiруiн ескере отырып, мемлекет тарапынан шаруашылық субъектiлерiне жеңiлдiктер берудi қолдану практикасын жою, сондай-ақ доминант субъектiлердiң тарифтердi, тауарлардың (жұмыстардың, қызметтердiң) бағаларын келiсуiнен кезең-кезеңiмен бас тарту; </w:t>
      </w:r>
    </w:p>
    <w:p>
      <w:pPr>
        <w:spacing w:after="0"/>
        <w:ind w:left="0"/>
        <w:jc w:val="both"/>
      </w:pPr>
      <w:r>
        <w:rPr>
          <w:rFonts w:ascii="Times New Roman"/>
          <w:b w:val="false"/>
          <w:i w:val="false"/>
          <w:color w:val="000000"/>
          <w:sz w:val="28"/>
        </w:rPr>
        <w:t xml:space="preserve">      әлемдiк монополияға қарсы заңнаманы зерделеу, бәсекелестiктi қорғау жөнiндегi заңнамаға салыстырма талдауды жүргiзу және дамыған елдердiң және Қазақстанның табиғи монополияларын реттеу; </w:t>
      </w:r>
    </w:p>
    <w:p>
      <w:pPr>
        <w:spacing w:after="0"/>
        <w:ind w:left="0"/>
        <w:jc w:val="both"/>
      </w:pPr>
      <w:r>
        <w:rPr>
          <w:rFonts w:ascii="Times New Roman"/>
          <w:b w:val="false"/>
          <w:i w:val="false"/>
          <w:color w:val="000000"/>
          <w:sz w:val="28"/>
        </w:rPr>
        <w:t xml:space="preserve">      шектен тыс экономикалық шоғырлануды бақылауды, экономиканың әртүрлi салаларындағы "жасырын" монополиялардың мониторингi, оларды монополиясыздандыру жөнiндегi шараларды қабылдау, кәсiпкерлiк бостандығын қорғаудың қоғамдық жүйесiн нығайту, монополистер қызметiнiң мониторингi жөнiндегi электрондық дерекқорды дамыту жөнiндегi iс-шараларды көздейтiн Бәсекелестiктi қорғау мен дамытудың орта мерзiмге арналған бағдарламасын әзiрлеу. </w:t>
      </w:r>
    </w:p>
    <w:p>
      <w:pPr>
        <w:spacing w:after="0"/>
        <w:ind w:left="0"/>
        <w:jc w:val="both"/>
      </w:pPr>
      <w:r>
        <w:rPr>
          <w:rFonts w:ascii="Times New Roman"/>
          <w:b w:val="false"/>
          <w:i w:val="false"/>
          <w:color w:val="000000"/>
          <w:sz w:val="28"/>
        </w:rPr>
        <w:t xml:space="preserve">      Жоспарланып отырған шаралар кешенiн iске асыру нәтижесiнде нарықтағы барлық қатысушылар үшiн тең жағдайды қамтамасыз ету және монополияға қарсы ден қою шараларын бiр мезгiлде қатаңдата отырып, бәсекелi нарықтағы тарифтердi қатаң мемлекеттiк реттеуден кезең-кезеңiмен бас тарту күтiлуде.  </w:t>
      </w:r>
    </w:p>
    <w:bookmarkStart w:name="z35" w:id="38"/>
    <w:p>
      <w:pPr>
        <w:spacing w:after="0"/>
        <w:ind w:left="0"/>
        <w:jc w:val="left"/>
      </w:pPr>
      <w:r>
        <w:rPr>
          <w:rFonts w:ascii="Times New Roman"/>
          <w:b/>
          <w:i w:val="false"/>
          <w:color w:val="000000"/>
        </w:rPr>
        <w:t xml:space="preserve"> 
Тариф саясаты   </w:t>
      </w:r>
    </w:p>
    <w:bookmarkEnd w:id="38"/>
    <w:p>
      <w:pPr>
        <w:spacing w:after="0"/>
        <w:ind w:left="0"/>
        <w:jc w:val="both"/>
      </w:pPr>
      <w:r>
        <w:rPr>
          <w:rFonts w:ascii="Times New Roman"/>
          <w:b w:val="false"/>
          <w:i w:val="false"/>
          <w:color w:val="000000"/>
          <w:sz w:val="28"/>
        </w:rPr>
        <w:t xml:space="preserve">      Тариф саясатын дамыту табиғи монополиялар саласындағы тарифтiк реттеудiң нормативтiк құқықтық және әдiснамалық базасын жетiлдiру арқылы жүзеге асырылатын болады. </w:t>
      </w:r>
    </w:p>
    <w:p>
      <w:pPr>
        <w:spacing w:after="0"/>
        <w:ind w:left="0"/>
        <w:jc w:val="both"/>
      </w:pPr>
      <w:r>
        <w:rPr>
          <w:rFonts w:ascii="Times New Roman"/>
          <w:b w:val="false"/>
          <w:i w:val="false"/>
          <w:color w:val="000000"/>
          <w:sz w:val="28"/>
        </w:rPr>
        <w:t xml:space="preserve">      Осы бағытта жүргiзiлетiн негiзгi iс-шаралар "Табиғи монополиялар туралы" Қазақстан Республикасының Заңына өзгерiстер мен толықтырулар енгiзу туралы" Қазақстан Республикасының Заңын iске асыру; орта мерзiмдi және ұзақ мерзiмдi тарифтердi бекiту тәртiбiн әзiрлеу; табиғи монополиялар субъектiлерiнiң қызметiн мемлекеттiк реттеу тәртiбiн ырықтандыру және төрешiлдiктен арылту болады. </w:t>
      </w:r>
    </w:p>
    <w:p>
      <w:pPr>
        <w:spacing w:after="0"/>
        <w:ind w:left="0"/>
        <w:jc w:val="both"/>
      </w:pPr>
      <w:r>
        <w:rPr>
          <w:rFonts w:ascii="Times New Roman"/>
          <w:b w:val="false"/>
          <w:i w:val="false"/>
          <w:color w:val="000000"/>
          <w:sz w:val="28"/>
        </w:rPr>
        <w:t xml:space="preserve">      Қазақстан экономикасы дамуының жай-күйi мен перспективаларының деңгейiне барабар әдiснамалық базаның болуы мемлекеттiк тарифтiк реттеудiң маңызды құрауышы болып табылады. Бұл үшiн тарифтердi тарифтер деңгейi серпiнiнiң экономиканың секторларына әсерiн бағалау модельдерiн есептеудiң тұтас бiрқатар әдiстерiн әзiрлеу, олардың бағалау көрсеткiштерiнiң теңгерiмдi кешенi негiзiнде субъектiлер қызметiнiң мониторинг жүйесiн құру көзделiп отыр. </w:t>
      </w:r>
    </w:p>
    <w:p>
      <w:pPr>
        <w:spacing w:after="0"/>
        <w:ind w:left="0"/>
        <w:jc w:val="both"/>
      </w:pPr>
      <w:r>
        <w:rPr>
          <w:rFonts w:ascii="Times New Roman"/>
          <w:b w:val="false"/>
          <w:i w:val="false"/>
          <w:color w:val="000000"/>
          <w:sz w:val="28"/>
        </w:rPr>
        <w:t xml:space="preserve">      2007 жылы Табиғи монополиялар саласындағы тариф саясатын жетiлдiрудiң 2008-2010 жылдарға арналған бағдарламасын әзiрлеу жоспарланып отыр. </w:t>
      </w:r>
    </w:p>
    <w:p>
      <w:pPr>
        <w:spacing w:after="0"/>
        <w:ind w:left="0"/>
        <w:jc w:val="both"/>
      </w:pPr>
      <w:r>
        <w:rPr>
          <w:rFonts w:ascii="Times New Roman"/>
          <w:b w:val="false"/>
          <w:i w:val="false"/>
          <w:color w:val="000000"/>
          <w:sz w:val="28"/>
        </w:rPr>
        <w:t xml:space="preserve">      Жоспарланған шаралар кешенiн iске асыру нәтижесiнде орта мерзiмдi және ұзақ мерзiмдi кезеңге арналған табиғи монополиялар субъектiлерi тарифтерiнiң болжамды және тұрақты деңгейi қамтамасыз етiледi және табиғи монополиялар субъектiлерi тартылған салалардың инвестициялық тартымдылығын арттыру үшiн жағдай жасалатын болады. </w:t>
      </w:r>
    </w:p>
    <w:p>
      <w:pPr>
        <w:spacing w:after="0"/>
        <w:ind w:left="0"/>
        <w:jc w:val="both"/>
      </w:pPr>
      <w:r>
        <w:rPr>
          <w:rFonts w:ascii="Times New Roman"/>
          <w:b w:val="false"/>
          <w:i w:val="false"/>
          <w:color w:val="000000"/>
          <w:sz w:val="28"/>
        </w:rPr>
        <w:t xml:space="preserve">      Бәсекелестiктi дамыту және монополистiк қызметтi шектеу мақсатында мемлекет реттейтiн бағаларды енгiзу қажет болатын тауарлардың номенклатурасы бойынша ұсыныстар әзiрлеу көзделiп отыр.  </w:t>
      </w:r>
    </w:p>
    <w:bookmarkStart w:name="z36" w:id="39"/>
    <w:p>
      <w:pPr>
        <w:spacing w:after="0"/>
        <w:ind w:left="0"/>
        <w:jc w:val="left"/>
      </w:pPr>
      <w:r>
        <w:rPr>
          <w:rFonts w:ascii="Times New Roman"/>
          <w:b/>
          <w:i w:val="false"/>
          <w:color w:val="000000"/>
        </w:rPr>
        <w:t xml:space="preserve"> 
Техникалық-реттеу және патенттер жүйесiн дамыту   </w:t>
      </w:r>
    </w:p>
    <w:bookmarkEnd w:id="39"/>
    <w:p>
      <w:pPr>
        <w:spacing w:after="0"/>
        <w:ind w:left="0"/>
        <w:jc w:val="both"/>
      </w:pPr>
      <w:r>
        <w:rPr>
          <w:rFonts w:ascii="Times New Roman"/>
          <w:b w:val="false"/>
          <w:i w:val="false"/>
          <w:color w:val="000000"/>
          <w:sz w:val="28"/>
        </w:rPr>
        <w:t xml:space="preserve">      Техникалық регламенттер мен стандарттар әзiрлеу кезiнде халықаралық танылған стандарттарды негiзге алу отандық өнiмнiң сыртқы нарықтарға шығуына ықпал етуге тартылған. Сонымен қатар бұл қазақстандық тауардың iшкi нарықтағы импортқа деген бәсекелестiгiн арттыруы қажет. </w:t>
      </w:r>
    </w:p>
    <w:p>
      <w:pPr>
        <w:spacing w:after="0"/>
        <w:ind w:left="0"/>
        <w:jc w:val="both"/>
      </w:pPr>
      <w:r>
        <w:rPr>
          <w:rFonts w:ascii="Times New Roman"/>
          <w:b w:val="false"/>
          <w:i w:val="false"/>
          <w:color w:val="000000"/>
          <w:sz w:val="28"/>
        </w:rPr>
        <w:t xml:space="preserve">      Қазiргi уақытта Қазақстан Республикасының ДСҰ-ға кiруi алдындағы қабылданатын iс-шараларға сәйкес техникалық реттеу саласындағы ұлттық заңнаманы халықаралық тәжiрибеге сәйкес келтiруге бағытталған нормативтiк құқықтық кесiмдердiң жобалары әзiрленуде. </w:t>
      </w:r>
    </w:p>
    <w:p>
      <w:pPr>
        <w:spacing w:after="0"/>
        <w:ind w:left="0"/>
        <w:jc w:val="both"/>
      </w:pPr>
      <w:r>
        <w:rPr>
          <w:rFonts w:ascii="Times New Roman"/>
          <w:b w:val="false"/>
          <w:i w:val="false"/>
          <w:color w:val="000000"/>
          <w:sz w:val="28"/>
        </w:rPr>
        <w:t xml:space="preserve">      2006 жылдың iшiнде 5 заң қабылданады және Қазақстан Республикасының қолданыстағы 33 Заңына техникалық peттeу мәселелерi бойынша өзгерiстер мен толықтырулар енгiзiлетiн болады. </w:t>
      </w:r>
    </w:p>
    <w:p>
      <w:pPr>
        <w:spacing w:after="0"/>
        <w:ind w:left="0"/>
        <w:jc w:val="both"/>
      </w:pPr>
      <w:r>
        <w:rPr>
          <w:rFonts w:ascii="Times New Roman"/>
          <w:b w:val="false"/>
          <w:i w:val="false"/>
          <w:color w:val="000000"/>
          <w:sz w:val="28"/>
        </w:rPr>
        <w:t xml:space="preserve">      2007-2009 жылдары ұлттық стандарттарды халықаралық стандарттармен үйлестiрудi жалғастыру және отандық өндiрiс тауарларының бәсекеге қабiлеттiлiгiн арттыру жөнiндегi мемлекет саясатының негiзгi бағыттарын ескере отырып, стандарттарды үйлестiру жөнiндегі қолданыстағы жоспарды қайта қарауды жүзеге асыру, сондай-ақ Қазақстан Республикасында өндiрiске халықаралық стандарттарды енгiзудi жалғастыру қажет. </w:t>
      </w:r>
    </w:p>
    <w:p>
      <w:pPr>
        <w:spacing w:after="0"/>
        <w:ind w:left="0"/>
        <w:jc w:val="both"/>
      </w:pPr>
      <w:r>
        <w:rPr>
          <w:rFonts w:ascii="Times New Roman"/>
          <w:b w:val="false"/>
          <w:i w:val="false"/>
          <w:color w:val="000000"/>
          <w:sz w:val="28"/>
        </w:rPr>
        <w:t xml:space="preserve">      Бұдан басқа, мақсаты техникалық реттеудiң мемлекеттiк жүйесiн одан әрi дамыту және жетiлдiру, өнiмнiң және тiршiлiк пен денсаулыққа және қоршаған орта үшiн процестердiң қауiпсiздiгiн қамтамасыз ету, өнiмнiң қауiпсiздiгіне қатысты тұтынушыларды адастыратын iс-қимылдардың алдын алу, сондай-ақ саудадағы техникалық кедергiлердi жою болып табылатын Техникалық реттеудiң мемлекеттiк жүйесiн дамытудың 2007-2009 жылдарға арналған бағдарламасын әзiрлеу қажет. </w:t>
      </w:r>
    </w:p>
    <w:p>
      <w:pPr>
        <w:spacing w:after="0"/>
        <w:ind w:left="0"/>
        <w:jc w:val="both"/>
      </w:pPr>
      <w:r>
        <w:rPr>
          <w:rFonts w:ascii="Times New Roman"/>
          <w:b w:val="false"/>
          <w:i w:val="false"/>
          <w:color w:val="000000"/>
          <w:sz w:val="28"/>
        </w:rPr>
        <w:t xml:space="preserve">      Отандық өндiрушiлердi экспорттық қызметке бағдарлау мақсатында өндiрушiлердi Қазақстанда шығарылатын тауарлар экспортталатын мемлекеттердегi өнiмге қойылатын қолданыстағы талаптар туралы хабардар етiп отыру қажет. </w:t>
      </w:r>
    </w:p>
    <w:p>
      <w:pPr>
        <w:spacing w:after="0"/>
        <w:ind w:left="0"/>
        <w:jc w:val="both"/>
      </w:pPr>
      <w:r>
        <w:rPr>
          <w:rFonts w:ascii="Times New Roman"/>
          <w:b w:val="false"/>
          <w:i w:val="false"/>
          <w:color w:val="000000"/>
          <w:sz w:val="28"/>
        </w:rPr>
        <w:t xml:space="preserve">      Сәйкестендiрудi растау саласында жұмыстарды оңтайландыру мақсатында халықаралық практикаға сәйкестендiрудi растау рәсiмдерiн үйлестiру жөнiндегi жұмыстарды жүзеге асыру қажет. </w:t>
      </w:r>
    </w:p>
    <w:p>
      <w:pPr>
        <w:spacing w:after="0"/>
        <w:ind w:left="0"/>
        <w:jc w:val="both"/>
      </w:pPr>
      <w:r>
        <w:rPr>
          <w:rFonts w:ascii="Times New Roman"/>
          <w:b w:val="false"/>
          <w:i w:val="false"/>
          <w:color w:val="000000"/>
          <w:sz w:val="28"/>
        </w:rPr>
        <w:t xml:space="preserve">      Қазақстан Республикасының азаматтарын және экономикасын өлшемдердiң дұрыс емес нәтижелерден қорғау мақсатында Өлшемдер бiрлiгiн қамтамасыз етудiң мемлекеттiк жүйесiн дамытудың 2007-2009 жылдарға арналған бағдарламасын әзiрлеу қажет. </w:t>
      </w:r>
    </w:p>
    <w:p>
      <w:pPr>
        <w:spacing w:after="0"/>
        <w:ind w:left="0"/>
        <w:jc w:val="both"/>
      </w:pPr>
      <w:r>
        <w:rPr>
          <w:rFonts w:ascii="Times New Roman"/>
          <w:b w:val="false"/>
          <w:i w:val="false"/>
          <w:color w:val="000000"/>
          <w:sz w:val="28"/>
        </w:rPr>
        <w:t xml:space="preserve">      Iшкi және сыртқы нарықтарда қазақстандық өнiмнiң бәсекеге қабілеттiлiгiн арттыру, сондай-ақ қазақстандық кәсiпорындардың халықаралық стандарттарға көшуiн ынталандыру мақсатында: </w:t>
      </w:r>
    </w:p>
    <w:p>
      <w:pPr>
        <w:spacing w:after="0"/>
        <w:ind w:left="0"/>
        <w:jc w:val="both"/>
      </w:pPr>
      <w:r>
        <w:rPr>
          <w:rFonts w:ascii="Times New Roman"/>
          <w:b w:val="false"/>
          <w:i w:val="false"/>
          <w:color w:val="000000"/>
          <w:sz w:val="28"/>
        </w:rPr>
        <w:t xml:space="preserve">      қазақстандық кәсiпорындардың халықаралық стандарттарға көшуiн ынталандыру жөнiндегi, оның iшiнде шағын және орта бизнес субъектiлерi үшiн шаралар әзiрлеу; </w:t>
      </w:r>
    </w:p>
    <w:p>
      <w:pPr>
        <w:spacing w:after="0"/>
        <w:ind w:left="0"/>
        <w:jc w:val="both"/>
      </w:pPr>
      <w:r>
        <w:rPr>
          <w:rFonts w:ascii="Times New Roman"/>
          <w:b w:val="false"/>
          <w:i w:val="false"/>
          <w:color w:val="000000"/>
          <w:sz w:val="28"/>
        </w:rPr>
        <w:t xml:space="preserve">      халықаралық деңгейдегi менеджмент жүйелерiнiң сәйкестiгiн растау жөнiндегi сарапшы аудиторлар даярлауды қамтамасыз ету; </w:t>
      </w:r>
    </w:p>
    <w:p>
      <w:pPr>
        <w:spacing w:after="0"/>
        <w:ind w:left="0"/>
        <w:jc w:val="both"/>
      </w:pPr>
      <w:r>
        <w:rPr>
          <w:rFonts w:ascii="Times New Roman"/>
          <w:b w:val="false"/>
          <w:i w:val="false"/>
          <w:color w:val="000000"/>
          <w:sz w:val="28"/>
        </w:rPr>
        <w:t xml:space="preserve">      ISO 9001, 14001, 22000 және OHSAS 18001, SA 8000 халықаралық стандарттарға сәйкес менеджмент жүйелерiн енгiзу және сертификаттау мәселелерi бойынша баспасөзде тұрақты жарияланымдар мен айдарлар, радио мен теледидарда сөз сөйлеудi ұйымдастыру жолымен халықаралық стандарттарды енгiзудi насихаттау жөнiндегi жұмысты жандандыру; </w:t>
      </w:r>
    </w:p>
    <w:p>
      <w:pPr>
        <w:spacing w:after="0"/>
        <w:ind w:left="0"/>
        <w:jc w:val="both"/>
      </w:pPr>
      <w:r>
        <w:rPr>
          <w:rFonts w:ascii="Times New Roman"/>
          <w:b w:val="false"/>
          <w:i w:val="false"/>
          <w:color w:val="000000"/>
          <w:sz w:val="28"/>
        </w:rPr>
        <w:t xml:space="preserve">      "Сапа саласындағы жетiстiктерi үшiн" Қазақстан Республикасы Үкiметiнiң сыйлығын алуға конкурстар және "Қазақстанның үздiк тауарлары" конкурс-көрме өткiзудi ұйымдастыру; </w:t>
      </w:r>
    </w:p>
    <w:p>
      <w:pPr>
        <w:spacing w:after="0"/>
        <w:ind w:left="0"/>
        <w:jc w:val="both"/>
      </w:pPr>
      <w:r>
        <w:rPr>
          <w:rFonts w:ascii="Times New Roman"/>
          <w:b w:val="false"/>
          <w:i w:val="false"/>
          <w:color w:val="000000"/>
          <w:sz w:val="28"/>
        </w:rPr>
        <w:t xml:space="preserve">      ISO 9001, 14001, 22000 және OHSAS 18001, SA 8000 халықаралық стандарттарға сәйкес менеджмент жүйелерiн енгiзу жөнiнде салалық және өңiрлiк семинарлар (конференциялар) өткiзу; </w:t>
      </w:r>
    </w:p>
    <w:p>
      <w:pPr>
        <w:spacing w:after="0"/>
        <w:ind w:left="0"/>
        <w:jc w:val="both"/>
      </w:pPr>
      <w:r>
        <w:rPr>
          <w:rFonts w:ascii="Times New Roman"/>
          <w:b w:val="false"/>
          <w:i w:val="false"/>
          <w:color w:val="000000"/>
          <w:sz w:val="28"/>
        </w:rPr>
        <w:t xml:space="preserve">      ISO 9001, 14001, 22000 және OHSAS 18001, SA 8000 халықаралық стандарттарға сәйкес келетiн менеджмент жүйелерiн әзiрлеу мониторингiн және енгiзудi жүзеге асыру жоспарланып отыр.  </w:t>
      </w:r>
    </w:p>
    <w:bookmarkStart w:name="z37" w:id="40"/>
    <w:p>
      <w:pPr>
        <w:spacing w:after="0"/>
        <w:ind w:left="0"/>
        <w:jc w:val="left"/>
      </w:pPr>
      <w:r>
        <w:rPr>
          <w:rFonts w:ascii="Times New Roman"/>
          <w:b/>
          <w:i w:val="false"/>
          <w:color w:val="000000"/>
        </w:rPr>
        <w:t xml:space="preserve"> 
Сыртқы экономикалық қызмет және ДСҰ-ға кiру    Экспорт-импорт секторының артықшылықтарын қолдау   </w:t>
      </w:r>
    </w:p>
    <w:bookmarkEnd w:id="40"/>
    <w:p>
      <w:pPr>
        <w:spacing w:after="0"/>
        <w:ind w:left="0"/>
        <w:jc w:val="both"/>
      </w:pPr>
      <w:r>
        <w:rPr>
          <w:rFonts w:ascii="Times New Roman"/>
          <w:b w:val="false"/>
          <w:i w:val="false"/>
          <w:color w:val="000000"/>
          <w:sz w:val="28"/>
        </w:rPr>
        <w:t xml:space="preserve">      Шикiзат емес сектордың қазақстандық тауарларын әлемдiк нарықтарға жылжытуға жәрдемдесу мақсатында мынадай iс-шаралар жүргiзiледi: </w:t>
      </w:r>
    </w:p>
    <w:p>
      <w:pPr>
        <w:spacing w:after="0"/>
        <w:ind w:left="0"/>
        <w:jc w:val="both"/>
      </w:pPr>
      <w:r>
        <w:rPr>
          <w:rFonts w:ascii="Times New Roman"/>
          <w:b w:val="false"/>
          <w:i w:val="false"/>
          <w:color w:val="000000"/>
          <w:sz w:val="28"/>
        </w:rPr>
        <w:t xml:space="preserve">      Шет елдердiң экспортты дамытуды ынталандыру жөнiндегi оң тәжiрибесiн зерттеу; </w:t>
      </w:r>
    </w:p>
    <w:p>
      <w:pPr>
        <w:spacing w:after="0"/>
        <w:ind w:left="0"/>
        <w:jc w:val="both"/>
      </w:pPr>
      <w:r>
        <w:rPr>
          <w:rFonts w:ascii="Times New Roman"/>
          <w:b w:val="false"/>
          <w:i w:val="false"/>
          <w:color w:val="000000"/>
          <w:sz w:val="28"/>
        </w:rPr>
        <w:t xml:space="preserve">      тиiстi шетелдiк ұйымдарды тарта отырып, бiр қатар елдердiң, атап айтқанда, Ауғанстанның, Пәкістанның, Үндістанның, Моңғолияның, Иранның, Ирактың, Египеттiң, Оңтүстiк Африка Республикасының, Сауд Арабиясының, Америка Құрама Штаттарының, Бразилияның, Еуропалық Одақ пен Орталық Азия елдерiнің, Ресей Федерациясының, Беларусь Республикасының, Украинаның, Қытай Халық Республикасының тауарлар нарықтарына, талдамалық зерттеулер жүргiзу; </w:t>
      </w:r>
    </w:p>
    <w:p>
      <w:pPr>
        <w:spacing w:after="0"/>
        <w:ind w:left="0"/>
        <w:jc w:val="both"/>
      </w:pPr>
      <w:r>
        <w:rPr>
          <w:rFonts w:ascii="Times New Roman"/>
          <w:b w:val="false"/>
          <w:i w:val="false"/>
          <w:color w:val="000000"/>
          <w:sz w:val="28"/>
        </w:rPr>
        <w:t xml:space="preserve">      тиiстi шетелдiк ұйымдарды тарта отырып, өз өндiрiсiн құру жөнiндегі ұсыныстарды әзiрлеу мақсатында дайын өнiмдi өндiру үшiн отандық кәсiпорындардың құрамдауыштар (жинақтауыштар, құрамдауыштар, шала өнiмдер) түрлерiн пайдалану тұрғысынан зерттеу жүргiзу; </w:t>
      </w:r>
    </w:p>
    <w:p>
      <w:pPr>
        <w:spacing w:after="0"/>
        <w:ind w:left="0"/>
        <w:jc w:val="both"/>
      </w:pPr>
      <w:r>
        <w:rPr>
          <w:rFonts w:ascii="Times New Roman"/>
          <w:b w:val="false"/>
          <w:i w:val="false"/>
          <w:color w:val="000000"/>
          <w:sz w:val="28"/>
        </w:rPr>
        <w:t xml:space="preserve">      Қазақстанның шикiзат тауарлардың ауқымды ассортиментiн өндiрушi ретiндегi халықаралық беделiн нығайту мақсатында отандық тауарларды өткiзудiң әлеуеттi нарықтарында - шет елде таныстыру iс-шараларын өткiзу; </w:t>
      </w:r>
    </w:p>
    <w:p>
      <w:pPr>
        <w:spacing w:after="0"/>
        <w:ind w:left="0"/>
        <w:jc w:val="both"/>
      </w:pPr>
      <w:r>
        <w:rPr>
          <w:rFonts w:ascii="Times New Roman"/>
          <w:b w:val="false"/>
          <w:i w:val="false"/>
          <w:color w:val="000000"/>
          <w:sz w:val="28"/>
        </w:rPr>
        <w:t xml:space="preserve">      отандық тауарларды сыртқы сауданы жүзеге асыру кезiнде туындайтын сыртқы сауда дауларын реттеу арқылы сыртқы нарықтарға жылжытуға жәрдемдесу; </w:t>
      </w:r>
    </w:p>
    <w:p>
      <w:pPr>
        <w:spacing w:after="0"/>
        <w:ind w:left="0"/>
        <w:jc w:val="both"/>
      </w:pPr>
      <w:r>
        <w:rPr>
          <w:rFonts w:ascii="Times New Roman"/>
          <w:b w:val="false"/>
          <w:i w:val="false"/>
          <w:color w:val="000000"/>
          <w:sz w:val="28"/>
        </w:rPr>
        <w:t xml:space="preserve">      "Қазақстанның дайын отандық өнiмiн үздiк экспорттаушы" конкурсын өткiзудi ұйымдастыру; </w:t>
      </w:r>
    </w:p>
    <w:p>
      <w:pPr>
        <w:spacing w:after="0"/>
        <w:ind w:left="0"/>
        <w:jc w:val="both"/>
      </w:pPr>
      <w:r>
        <w:rPr>
          <w:rFonts w:ascii="Times New Roman"/>
          <w:b w:val="false"/>
          <w:i w:val="false"/>
          <w:color w:val="000000"/>
          <w:sz w:val="28"/>
        </w:rPr>
        <w:t xml:space="preserve">      республиканың өңiрлерiнде отандық iскер ортада және сыртқы нарықтарға, оның iшiнде шетелдiк экспорттаушыларды тарта отырып, отандық дайын өнiмдi экспорттық жылжыту мәселелерi бойынша өндiрушiлер арасында ақпараттық-түсiндiру iс-шараларын өткiзу.  </w:t>
      </w:r>
    </w:p>
    <w:p>
      <w:pPr>
        <w:spacing w:after="0"/>
        <w:ind w:left="0"/>
        <w:jc w:val="left"/>
      </w:pPr>
      <w:r>
        <w:rPr>
          <w:rFonts w:ascii="Times New Roman"/>
          <w:b/>
          <w:i w:val="false"/>
          <w:color w:val="000000"/>
        </w:rPr>
        <w:t xml:space="preserve"> Қазақстанның ДСҰ-ға кiруi   </w:t>
      </w:r>
    </w:p>
    <w:p>
      <w:pPr>
        <w:spacing w:after="0"/>
        <w:ind w:left="0"/>
        <w:jc w:val="both"/>
      </w:pPr>
      <w:r>
        <w:rPr>
          <w:rFonts w:ascii="Times New Roman"/>
          <w:b w:val="false"/>
          <w:i w:val="false"/>
          <w:color w:val="000000"/>
          <w:sz w:val="28"/>
        </w:rPr>
        <w:t xml:space="preserve">      Қазақстанның бәсекеге қабiлеттi экономикасын құру әлемдiк экономикаға тығыз ықпалдасуға байланысты. Осыған байланысты, бүкiл әлемдiк сауданың 95 % келетiн Дүниежүзiлiк сауда ұйымына республиканың кiруi өзектi болып тұр. </w:t>
      </w:r>
    </w:p>
    <w:p>
      <w:pPr>
        <w:spacing w:after="0"/>
        <w:ind w:left="0"/>
        <w:jc w:val="both"/>
      </w:pPr>
      <w:r>
        <w:rPr>
          <w:rFonts w:ascii="Times New Roman"/>
          <w:b w:val="false"/>
          <w:i w:val="false"/>
          <w:color w:val="000000"/>
          <w:sz w:val="28"/>
        </w:rPr>
        <w:t xml:space="preserve">      ДСҰ-ға кiру импорттық тауарлар мен қызметтер үшiн Қазақстанның нарығын ашуға ғана әкеп соқпайды, сондай-ақ республика экономикасындағы реформаларды одан әрi тереңдетудi талап етедi. </w:t>
      </w:r>
    </w:p>
    <w:p>
      <w:pPr>
        <w:spacing w:after="0"/>
        <w:ind w:left="0"/>
        <w:jc w:val="both"/>
      </w:pPr>
      <w:r>
        <w:rPr>
          <w:rFonts w:ascii="Times New Roman"/>
          <w:b w:val="false"/>
          <w:i w:val="false"/>
          <w:color w:val="000000"/>
          <w:sz w:val="28"/>
        </w:rPr>
        <w:t xml:space="preserve">      Келiссөздер барысында: тауарлар мен қызметтерге баға белгiлеу процесiндегi мемлекеттiң рөлiн азайту, сауда-экономикалық саясаттың транспаренттiлiгiн және кедендiк рәсiмдердiң ашықтығын қамтамасыз ету, зияткерлiк меншiктi қорғау, лицензиялар мен ветеринарлық сертификаттар беру жөнiндегi мәселелердiң кең ауқымы бойынша республиканың мiндеттемелерi қабылданады. </w:t>
      </w:r>
    </w:p>
    <w:p>
      <w:pPr>
        <w:spacing w:after="0"/>
        <w:ind w:left="0"/>
        <w:jc w:val="both"/>
      </w:pPr>
      <w:r>
        <w:rPr>
          <w:rFonts w:ascii="Times New Roman"/>
          <w:b w:val="false"/>
          <w:i w:val="false"/>
          <w:color w:val="000000"/>
          <w:sz w:val="28"/>
        </w:rPr>
        <w:t xml:space="preserve">      ДСҰ-ға кiру экономиканың қаржы, телекоммуникация, энергетика және көлiк секторларын одан әрi ырықтандыруды көздейдi. Осы секторлардағы бәсекелестiктi дамыту халықты және шаруашылық субъектiлерiн қоса алғанда, тұтынушылар үшiн қызметтердiң сапасын жақсартуға және құнын төмендетуге әкелуге тиiс, бұл сайып келгенде қазақстандық тауарлар мен қызметтердiң бәсекеге қабiлеттiлiгiне ықпалын тигiзедi. </w:t>
      </w:r>
    </w:p>
    <w:p>
      <w:pPr>
        <w:spacing w:after="0"/>
        <w:ind w:left="0"/>
        <w:jc w:val="both"/>
      </w:pPr>
      <w:r>
        <w:rPr>
          <w:rFonts w:ascii="Times New Roman"/>
          <w:b w:val="false"/>
          <w:i w:val="false"/>
          <w:color w:val="000000"/>
          <w:sz w:val="28"/>
        </w:rPr>
        <w:t xml:space="preserve">      Сыртқы сауда режимiн ДСҰ-дың нормаларына сәйкес келтiру рәсiмдердiң ашықтығын күшейтуге және сыбайластыққа мүмкiндiктердi қысқартуға тиiс. Лицензияланатын тауарлар мен қызметтер сапасын қысқартумен қатар лицензиялық және кедендiк рәсiмдердi оңайлату тұтастай экономиканың болжамдылығын қамтамасыз етедi және Қазақстандағы кәсiпкерлiктi дамытуға оң әсерiн тигiзедi. </w:t>
      </w:r>
    </w:p>
    <w:p>
      <w:pPr>
        <w:spacing w:after="0"/>
        <w:ind w:left="0"/>
        <w:jc w:val="both"/>
      </w:pPr>
      <w:r>
        <w:rPr>
          <w:rFonts w:ascii="Times New Roman"/>
          <w:b w:val="false"/>
          <w:i w:val="false"/>
          <w:color w:val="000000"/>
          <w:sz w:val="28"/>
        </w:rPr>
        <w:t xml:space="preserve">      Ауыл шаруашылығы өндiрушiлерiне берiлетiн субсидиялардың нақты көлемi туралы мәселе Қазақстанның ДСҰ-ға кiруi жөнiндегi келiссөздердегi неғұрлым маңызды болып табылады, өйткенi Қазақстан халқының 40 %-дан астамы ауылдық жерлерде тұрады. </w:t>
      </w:r>
    </w:p>
    <w:p>
      <w:pPr>
        <w:spacing w:after="0"/>
        <w:ind w:left="0"/>
        <w:jc w:val="both"/>
      </w:pPr>
      <w:r>
        <w:rPr>
          <w:rFonts w:ascii="Times New Roman"/>
          <w:b w:val="false"/>
          <w:i w:val="false"/>
          <w:color w:val="000000"/>
          <w:sz w:val="28"/>
        </w:rPr>
        <w:t xml:space="preserve">      Халықаралық сауда мен құқық салаларында жоғары бiлiктi қазақстандық кадрларды даярлау қажеттiгi маңызды мiндет болып табылады.  </w:t>
      </w:r>
    </w:p>
    <w:bookmarkStart w:name="z38" w:id="41"/>
    <w:p>
      <w:pPr>
        <w:spacing w:after="0"/>
        <w:ind w:left="0"/>
        <w:jc w:val="left"/>
      </w:pPr>
      <w:r>
        <w:rPr>
          <w:rFonts w:ascii="Times New Roman"/>
          <w:b/>
          <w:i w:val="false"/>
          <w:color w:val="000000"/>
        </w:rPr>
        <w:t xml:space="preserve"> 
Кәсiпкерлiктi дамыту   </w:t>
      </w:r>
    </w:p>
    <w:bookmarkEnd w:id="41"/>
    <w:p>
      <w:pPr>
        <w:spacing w:after="0"/>
        <w:ind w:left="0"/>
        <w:jc w:val="both"/>
      </w:pPr>
      <w:r>
        <w:rPr>
          <w:rFonts w:ascii="Times New Roman"/>
          <w:b w:val="false"/>
          <w:i w:val="false"/>
          <w:color w:val="000000"/>
          <w:sz w:val="28"/>
        </w:rPr>
        <w:t xml:space="preserve">      2007-2009 жылдары шағын және орта бизнестi дамытудың басты мақсаты кәсiпкерлiктi мемлекеттiк қолдауды қамтамасыз ету негiзiнде кәсiпкерлiктiң өнiмiнiң бәсекеге қабiлеттiлiгiн арттыру болып табылады. </w:t>
      </w:r>
    </w:p>
    <w:p>
      <w:pPr>
        <w:spacing w:after="0"/>
        <w:ind w:left="0"/>
        <w:jc w:val="both"/>
      </w:pPr>
      <w:r>
        <w:rPr>
          <w:rFonts w:ascii="Times New Roman"/>
          <w:b w:val="false"/>
          <w:i w:val="false"/>
          <w:color w:val="000000"/>
          <w:sz w:val="28"/>
        </w:rPr>
        <w:t xml:space="preserve">      Қойылған мақсатқа қол жеткiзу үшiн мынадай мiндеттердi шешу қажет: </w:t>
      </w:r>
    </w:p>
    <w:p>
      <w:pPr>
        <w:spacing w:after="0"/>
        <w:ind w:left="0"/>
        <w:jc w:val="both"/>
      </w:pPr>
      <w:r>
        <w:rPr>
          <w:rFonts w:ascii="Times New Roman"/>
          <w:b w:val="false"/>
          <w:i w:val="false"/>
          <w:color w:val="000000"/>
          <w:sz w:val="28"/>
        </w:rPr>
        <w:t xml:space="preserve">      бизнес пен мемлекеттiң әрiптестiгiн нығайту; </w:t>
      </w:r>
    </w:p>
    <w:p>
      <w:pPr>
        <w:spacing w:after="0"/>
        <w:ind w:left="0"/>
        <w:jc w:val="both"/>
      </w:pPr>
      <w:r>
        <w:rPr>
          <w:rFonts w:ascii="Times New Roman"/>
          <w:b w:val="false"/>
          <w:i w:val="false"/>
          <w:color w:val="000000"/>
          <w:sz w:val="28"/>
        </w:rPr>
        <w:t xml:space="preserve">      шағын және орта кәсiпкерлiктi жедел дамыту үшiн жағдай жасау; </w:t>
      </w:r>
    </w:p>
    <w:p>
      <w:pPr>
        <w:spacing w:after="0"/>
        <w:ind w:left="0"/>
        <w:jc w:val="both"/>
      </w:pPr>
      <w:r>
        <w:rPr>
          <w:rFonts w:ascii="Times New Roman"/>
          <w:b w:val="false"/>
          <w:i w:val="false"/>
          <w:color w:val="000000"/>
          <w:sz w:val="28"/>
        </w:rPr>
        <w:t xml:space="preserve">      жеке кәсiпкерлiк пен мемлекеттiң тиiмдi өзара iс-қимылы; </w:t>
      </w:r>
    </w:p>
    <w:p>
      <w:pPr>
        <w:spacing w:after="0"/>
        <w:ind w:left="0"/>
        <w:jc w:val="both"/>
      </w:pPr>
      <w:r>
        <w:rPr>
          <w:rFonts w:ascii="Times New Roman"/>
          <w:b w:val="false"/>
          <w:i w:val="false"/>
          <w:color w:val="000000"/>
          <w:sz w:val="28"/>
        </w:rPr>
        <w:t xml:space="preserve">      жеке кәсiпкерлiктi мемлекеттiк қолдауды қалыптастыруға жаңа ұстанымдар әзiрлеу. </w:t>
      </w:r>
    </w:p>
    <w:p>
      <w:pPr>
        <w:spacing w:after="0"/>
        <w:ind w:left="0"/>
        <w:jc w:val="both"/>
      </w:pPr>
      <w:r>
        <w:rPr>
          <w:rFonts w:ascii="Times New Roman"/>
          <w:b w:val="false"/>
          <w:i w:val="false"/>
          <w:color w:val="000000"/>
          <w:sz w:val="28"/>
        </w:rPr>
        <w:t xml:space="preserve">      Кәсiпкерлiкке қысымды қысқарту және әкiмшiлiк тосқауылдарды жою үшiн ұйымдық, құрылымдық және кешендi ұстаным қажет, ол мынаны көздейдi: </w:t>
      </w:r>
    </w:p>
    <w:p>
      <w:pPr>
        <w:spacing w:after="0"/>
        <w:ind w:left="0"/>
        <w:jc w:val="both"/>
      </w:pPr>
      <w:r>
        <w:rPr>
          <w:rFonts w:ascii="Times New Roman"/>
          <w:b w:val="false"/>
          <w:i w:val="false"/>
          <w:color w:val="000000"/>
          <w:sz w:val="28"/>
        </w:rPr>
        <w:t xml:space="preserve">      орталық мемлекеттiк және жергiлiктi атқарушы органдар жанынан құрылатын кәсiпкерлiк мәселелерi жөнiнде сараптамалық кеңестер құру; </w:t>
      </w:r>
    </w:p>
    <w:p>
      <w:pPr>
        <w:spacing w:after="0"/>
        <w:ind w:left="0"/>
        <w:jc w:val="both"/>
      </w:pPr>
      <w:r>
        <w:rPr>
          <w:rFonts w:ascii="Times New Roman"/>
          <w:b w:val="false"/>
          <w:i w:val="false"/>
          <w:color w:val="000000"/>
          <w:sz w:val="28"/>
        </w:rPr>
        <w:t xml:space="preserve">      кредиттер беру рәсiмдерiн оңайлату, кредит беру мерзiмдерiн және пайыздық ставкаларды төмендету мәселелерiне қатысты өндiрiстiк, және инновациялық бейiндегi шағын және орта кәсiпорындарды одан әрi ынталандыруға бағытталған шағын кәсiпкерлiктi қаржылық қолдау шараларын әзiрлеу; </w:t>
      </w:r>
    </w:p>
    <w:p>
      <w:pPr>
        <w:spacing w:after="0"/>
        <w:ind w:left="0"/>
        <w:jc w:val="both"/>
      </w:pPr>
      <w:r>
        <w:rPr>
          <w:rFonts w:ascii="Times New Roman"/>
          <w:b w:val="false"/>
          <w:i w:val="false"/>
          <w:color w:val="000000"/>
          <w:sz w:val="28"/>
        </w:rPr>
        <w:t xml:space="preserve">      кәсiпкерлiк пен мемлекеттiк органдар арасындағы өзара iс-қимыл тетiгiн оңайлату, мемлекеттiк әкiмшiлендiру тетiктерiнiң тиiмдiлiгiн, ақпараттық ашықтығын қамтамасыз ету; </w:t>
      </w:r>
    </w:p>
    <w:p>
      <w:pPr>
        <w:spacing w:after="0"/>
        <w:ind w:left="0"/>
        <w:jc w:val="both"/>
      </w:pPr>
      <w:r>
        <w:rPr>
          <w:rFonts w:ascii="Times New Roman"/>
          <w:b w:val="false"/>
          <w:i w:val="false"/>
          <w:color w:val="000000"/>
          <w:sz w:val="28"/>
        </w:rPr>
        <w:t xml:space="preserve">      лицензиялау жүйесiн жетiлдiру шеңберiнде Қазақстанның бiрыңғай лицензиялық палатасын құрудың орындылығын қарау; </w:t>
      </w:r>
    </w:p>
    <w:p>
      <w:pPr>
        <w:spacing w:after="0"/>
        <w:ind w:left="0"/>
        <w:jc w:val="both"/>
      </w:pPr>
      <w:r>
        <w:rPr>
          <w:rFonts w:ascii="Times New Roman"/>
          <w:b w:val="false"/>
          <w:i w:val="false"/>
          <w:color w:val="000000"/>
          <w:sz w:val="28"/>
        </w:rPr>
        <w:t xml:space="preserve">      барлық өңiрлерде кәсiпкерлiк пен инновациялық қызметтi қолдау инфрақұрылымының объектiлерiн құру; </w:t>
      </w:r>
    </w:p>
    <w:p>
      <w:pPr>
        <w:spacing w:after="0"/>
        <w:ind w:left="0"/>
        <w:jc w:val="both"/>
      </w:pPr>
      <w:r>
        <w:rPr>
          <w:rFonts w:ascii="Times New Roman"/>
          <w:b w:val="false"/>
          <w:i w:val="false"/>
          <w:color w:val="000000"/>
          <w:sz w:val="28"/>
        </w:rPr>
        <w:t xml:space="preserve">      "Шағын кәсiпкерлiктi дамыту қоры" акционерлiк қоғамның өкiлдiк желiсiн кеңейту және өңiрлерде ақпараттық-талдамалық, консалтингiлiк және оқу-әдiстемелiк қызметтердi ұсыну мәселелерi жөнiндегi жұмысты күшейту.  </w:t>
      </w:r>
    </w:p>
    <w:bookmarkStart w:name="z39" w:id="42"/>
    <w:p>
      <w:pPr>
        <w:spacing w:after="0"/>
        <w:ind w:left="0"/>
        <w:jc w:val="left"/>
      </w:pPr>
      <w:r>
        <w:rPr>
          <w:rFonts w:ascii="Times New Roman"/>
          <w:b/>
          <w:i w:val="false"/>
          <w:color w:val="000000"/>
        </w:rPr>
        <w:t xml:space="preserve"> 
Кәсiби Yкiмет   </w:t>
      </w:r>
    </w:p>
    <w:bookmarkEnd w:id="42"/>
    <w:p>
      <w:pPr>
        <w:spacing w:after="0"/>
        <w:ind w:left="0"/>
        <w:jc w:val="both"/>
      </w:pPr>
      <w:r>
        <w:rPr>
          <w:rFonts w:ascii="Times New Roman"/>
          <w:b w:val="false"/>
          <w:i w:val="false"/>
          <w:color w:val="000000"/>
          <w:sz w:val="28"/>
        </w:rPr>
        <w:t xml:space="preserve">      2007-2009 жылдары кәсiби Yкiмет саласындағы басым мiндеттер мыналар болады: </w:t>
      </w:r>
    </w:p>
    <w:p>
      <w:pPr>
        <w:spacing w:after="0"/>
        <w:ind w:left="0"/>
        <w:jc w:val="both"/>
      </w:pPr>
      <w:r>
        <w:rPr>
          <w:rFonts w:ascii="Times New Roman"/>
          <w:b w:val="false"/>
          <w:i w:val="false"/>
          <w:color w:val="000000"/>
          <w:sz w:val="28"/>
        </w:rPr>
        <w:t xml:space="preserve">      мемлекеттiк қызмет туралы заңнаманың және сыбайлас жемқорлыққа қарсы күрес заңнамасының сақтауын бақылау; </w:t>
      </w:r>
    </w:p>
    <w:p>
      <w:pPr>
        <w:spacing w:after="0"/>
        <w:ind w:left="0"/>
        <w:jc w:val="both"/>
      </w:pPr>
      <w:r>
        <w:rPr>
          <w:rFonts w:ascii="Times New Roman"/>
          <w:b w:val="false"/>
          <w:i w:val="false"/>
          <w:color w:val="000000"/>
          <w:sz w:val="28"/>
        </w:rPr>
        <w:t xml:space="preserve">      сыбайлас жемқорлық құқық бұзушылықтарға қарсы күрестi нығайту; </w:t>
      </w:r>
    </w:p>
    <w:p>
      <w:pPr>
        <w:spacing w:after="0"/>
        <w:ind w:left="0"/>
        <w:jc w:val="both"/>
      </w:pPr>
      <w:r>
        <w:rPr>
          <w:rFonts w:ascii="Times New Roman"/>
          <w:b w:val="false"/>
          <w:i w:val="false"/>
          <w:color w:val="000000"/>
          <w:sz w:val="28"/>
        </w:rPr>
        <w:t xml:space="preserve">      облыстарда, Астана және Алматы қалаларында Мемлекеттiк қызмет iстерi агенттiгiнiң тәртiптiк кеңестерiнiң тиiмдiлiгiн арттыру, Агенттiктiң аумақтық басқармалары бастықтарының мәртебесiн нығайту; </w:t>
      </w:r>
    </w:p>
    <w:p>
      <w:pPr>
        <w:spacing w:after="0"/>
        <w:ind w:left="0"/>
        <w:jc w:val="both"/>
      </w:pPr>
      <w:r>
        <w:rPr>
          <w:rFonts w:ascii="Times New Roman"/>
          <w:b w:val="false"/>
          <w:i w:val="false"/>
          <w:color w:val="000000"/>
          <w:sz w:val="28"/>
        </w:rPr>
        <w:t xml:space="preserve">      саны мен құрамы бойынша тиiмдi әрi оңтайлы мемлекеттiк аппарат құру; </w:t>
      </w:r>
    </w:p>
    <w:p>
      <w:pPr>
        <w:spacing w:after="0"/>
        <w:ind w:left="0"/>
        <w:jc w:val="both"/>
      </w:pPr>
      <w:r>
        <w:rPr>
          <w:rFonts w:ascii="Times New Roman"/>
          <w:b w:val="false"/>
          <w:i w:val="false"/>
          <w:color w:val="000000"/>
          <w:sz w:val="28"/>
        </w:rPr>
        <w:t xml:space="preserve">      мемлекеттiк қызметтер стандарттарын әзiрлеу және енгiзу, мемлекеттiк органдар ұсынатын қызметтердiң сапасын бақылауды жүзеге асыру; </w:t>
      </w:r>
    </w:p>
    <w:p>
      <w:pPr>
        <w:spacing w:after="0"/>
        <w:ind w:left="0"/>
        <w:jc w:val="both"/>
      </w:pPr>
      <w:r>
        <w:rPr>
          <w:rFonts w:ascii="Times New Roman"/>
          <w:b w:val="false"/>
          <w:i w:val="false"/>
          <w:color w:val="000000"/>
          <w:sz w:val="28"/>
        </w:rPr>
        <w:t xml:space="preserve">      электрондық үкiметтi дамыту; </w:t>
      </w:r>
    </w:p>
    <w:p>
      <w:pPr>
        <w:spacing w:after="0"/>
        <w:ind w:left="0"/>
        <w:jc w:val="both"/>
      </w:pPr>
      <w:r>
        <w:rPr>
          <w:rFonts w:ascii="Times New Roman"/>
          <w:b w:val="false"/>
          <w:i w:val="false"/>
          <w:color w:val="000000"/>
          <w:sz w:val="28"/>
        </w:rPr>
        <w:t xml:space="preserve">      еңбекақы төлеу жүйесiн жетiлдiру, мемлекеттiк қызметшiлердiң жалақысын арттыру және оларды әлеуметтiк қорғау жөнiндегi одан кейiнгi шаралар; </w:t>
      </w:r>
    </w:p>
    <w:p>
      <w:pPr>
        <w:spacing w:after="0"/>
        <w:ind w:left="0"/>
        <w:jc w:val="both"/>
      </w:pPr>
      <w:r>
        <w:rPr>
          <w:rFonts w:ascii="Times New Roman"/>
          <w:b w:val="false"/>
          <w:i w:val="false"/>
          <w:color w:val="000000"/>
          <w:sz w:val="28"/>
        </w:rPr>
        <w:t xml:space="preserve">      мемлекеттiк органдар мен қоғамның сыбайлас жемқорлық құқық бұзушылықтарды болдырмау мен мемлекеттiк қызметтi жетiлдiрудегi өзара iс-қимылын өрiстету; </w:t>
      </w:r>
    </w:p>
    <w:p>
      <w:pPr>
        <w:spacing w:after="0"/>
        <w:ind w:left="0"/>
        <w:jc w:val="both"/>
      </w:pPr>
      <w:r>
        <w:rPr>
          <w:rFonts w:ascii="Times New Roman"/>
          <w:b w:val="false"/>
          <w:i w:val="false"/>
          <w:color w:val="000000"/>
          <w:sz w:val="28"/>
        </w:rPr>
        <w:t xml:space="preserve">      мемлекеттiк қызметшiлердi оқыту жүйесiн дамыту, мемлекеттiк қызмет кадрларын даярлау орталықтарының ғылыми, кадрлық және материалдық-техникалық базасын нығайту, шетелдегi беделдi оқу орталықтарында мемлекеттiк қызметшiлердiң бiлiктiлiгiн арттыру. </w:t>
      </w:r>
    </w:p>
    <w:p>
      <w:pPr>
        <w:spacing w:after="0"/>
        <w:ind w:left="0"/>
        <w:jc w:val="both"/>
      </w:pPr>
      <w:r>
        <w:rPr>
          <w:rFonts w:ascii="Times New Roman"/>
          <w:b w:val="false"/>
          <w:i w:val="false"/>
          <w:color w:val="000000"/>
          <w:sz w:val="28"/>
        </w:rPr>
        <w:t xml:space="preserve">      Мемлекеттiк басқару академиясының базасында осы заманғы мемлекеттiк менеджерлер даярлау үшiн шетелдiк әрiптестердiң қатысуымен халықаралық стандарттарға жауап беретiн ұлттық басқару мектебi құрылады.  </w:t>
      </w:r>
    </w:p>
    <w:bookmarkStart w:name="z40" w:id="43"/>
    <w:p>
      <w:pPr>
        <w:spacing w:after="0"/>
        <w:ind w:left="0"/>
        <w:jc w:val="left"/>
      </w:pPr>
      <w:r>
        <w:rPr>
          <w:rFonts w:ascii="Times New Roman"/>
          <w:b/>
          <w:i w:val="false"/>
          <w:color w:val="000000"/>
        </w:rPr>
        <w:t xml:space="preserve"> 
6. Аумақтық даму   </w:t>
      </w:r>
    </w:p>
    <w:bookmarkEnd w:id="43"/>
    <w:p>
      <w:pPr>
        <w:spacing w:after="0"/>
        <w:ind w:left="0"/>
        <w:jc w:val="both"/>
      </w:pPr>
      <w:r>
        <w:rPr>
          <w:rFonts w:ascii="Times New Roman"/>
          <w:b w:val="false"/>
          <w:i w:val="false"/>
          <w:color w:val="000000"/>
          <w:sz w:val="28"/>
        </w:rPr>
        <w:t xml:space="preserve">      Өңiрлiк саясат 2007-2009 жылдары Қазақстан Республикасының 2015 жылға дейiнгi аумақтық даму стратегиясына сәйкес айқындалады және басымдық өңiрлiк және әлемдiк экономикада бәсекеге қабiлеттi маманданудың, экономикалық әлеуеттiң ұтымды кеңiстiк ұйымының қалыптасуына негiзделген экономиканың теңгерiмдi дамуының қажеттiлiктерiне сәйкес келетiн аумақтық даму болып табылады. </w:t>
      </w:r>
    </w:p>
    <w:p>
      <w:pPr>
        <w:spacing w:after="0"/>
        <w:ind w:left="0"/>
        <w:jc w:val="both"/>
      </w:pPr>
      <w:r>
        <w:rPr>
          <w:rFonts w:ascii="Times New Roman"/>
          <w:b w:val="false"/>
          <w:i w:val="false"/>
          <w:color w:val="000000"/>
          <w:sz w:val="28"/>
        </w:rPr>
        <w:t xml:space="preserve">      Бiркелкi дамыту тұжырымдамасының орнына поляризациялық дамыту тұжырымдамасы келуге тиiс, мұнда неғұрлым серпiндi дамып келе жатқан қалалар немесе өңiрлiк және жаһандық нарықтарға кiрiктiрiлген әрi елдiң қалған барлық өңiрлерi, ал перспективада бүкiл Орталық Азия өңiрi үшiн "локомотивтер" рөлiн атқаратын өңiрлер "өcу полюстерiне" айналуы мүмкiн. </w:t>
      </w:r>
    </w:p>
    <w:p>
      <w:pPr>
        <w:spacing w:after="0"/>
        <w:ind w:left="0"/>
        <w:jc w:val="both"/>
      </w:pPr>
      <w:r>
        <w:rPr>
          <w:rFonts w:ascii="Times New Roman"/>
          <w:b w:val="false"/>
          <w:i w:val="false"/>
          <w:color w:val="000000"/>
          <w:sz w:val="28"/>
        </w:rPr>
        <w:t xml:space="preserve">      Алдағы жылдары өңiрлiк саясаттың мақсаты экономикалық перспективалы аудандарда және өмiр сүруге қолайлы табиғи-климаттық аймақтарда экономикалық және еңбек ресурстарының шоғырлануы, өңiрлiк және әлемдiк экономикада ел мен оның өңiрлерiнiң бәсекеге қабiлеттi мамандануының қалыптасуы болады. </w:t>
      </w:r>
    </w:p>
    <w:p>
      <w:pPr>
        <w:spacing w:after="0"/>
        <w:ind w:left="0"/>
        <w:jc w:val="both"/>
      </w:pPr>
      <w:r>
        <w:rPr>
          <w:rFonts w:ascii="Times New Roman"/>
          <w:b w:val="false"/>
          <w:i w:val="false"/>
          <w:color w:val="000000"/>
          <w:sz w:val="28"/>
        </w:rPr>
        <w:t xml:space="preserve">      Осы мақсаттарда мынадай мiндеттердi шешу қажет: </w:t>
      </w:r>
    </w:p>
    <w:p>
      <w:pPr>
        <w:spacing w:after="0"/>
        <w:ind w:left="0"/>
        <w:jc w:val="both"/>
      </w:pPr>
      <w:r>
        <w:rPr>
          <w:rFonts w:ascii="Times New Roman"/>
          <w:b w:val="false"/>
          <w:i w:val="false"/>
          <w:color w:val="000000"/>
          <w:sz w:val="28"/>
        </w:rPr>
        <w:t xml:space="preserve">      дамыған өңiрлiк орталықтарда экономикалық қызметтi жандандыруға бағытталған аумақтық дамудың жаңа саясатын әзiрлеу; </w:t>
      </w:r>
    </w:p>
    <w:p>
      <w:pPr>
        <w:spacing w:after="0"/>
        <w:ind w:left="0"/>
        <w:jc w:val="both"/>
      </w:pPr>
      <w:r>
        <w:rPr>
          <w:rFonts w:ascii="Times New Roman"/>
          <w:b w:val="false"/>
          <w:i w:val="false"/>
          <w:color w:val="000000"/>
          <w:sz w:val="28"/>
        </w:rPr>
        <w:t xml:space="preserve">      өңiрлердiң бәсекеге қабiлеттi мамандануын қалыптастыру; </w:t>
      </w:r>
    </w:p>
    <w:p>
      <w:pPr>
        <w:spacing w:after="0"/>
        <w:ind w:left="0"/>
        <w:jc w:val="both"/>
      </w:pPr>
      <w:r>
        <w:rPr>
          <w:rFonts w:ascii="Times New Roman"/>
          <w:b w:val="false"/>
          <w:i w:val="false"/>
          <w:color w:val="000000"/>
          <w:sz w:val="28"/>
        </w:rPr>
        <w:t xml:space="preserve">      проблемалы аумақтарды дамыту. </w:t>
      </w:r>
    </w:p>
    <w:p>
      <w:pPr>
        <w:spacing w:after="0"/>
        <w:ind w:left="0"/>
        <w:jc w:val="both"/>
      </w:pPr>
      <w:r>
        <w:rPr>
          <w:rFonts w:ascii="Times New Roman"/>
          <w:b w:val="false"/>
          <w:i w:val="false"/>
          <w:color w:val="000000"/>
          <w:sz w:val="28"/>
        </w:rPr>
        <w:t xml:space="preserve">      Қойылған мақсаттарға қол жеткiзу және мiндеттердi шешу үшiн кластерлердi қалыптастырумен өзара байланыста, өңiрлердiң бәсекеге қабiлеттi мамандануын және аумақтардың инфрақұрылымын дамыту, өңiрлiк әлеуметтiк-кәсiпкерлiк корпорацияларды құру, сондай-ақ ауылдық және проблемалық аумақтарды, шағын қалаларды одан әрi дамыту көзделедi.  </w:t>
      </w:r>
    </w:p>
    <w:p>
      <w:pPr>
        <w:spacing w:after="0"/>
        <w:ind w:left="0"/>
        <w:jc w:val="left"/>
      </w:pPr>
      <w:r>
        <w:rPr>
          <w:rFonts w:ascii="Times New Roman"/>
          <w:b/>
          <w:i w:val="false"/>
          <w:color w:val="000000"/>
        </w:rPr>
        <w:t xml:space="preserve"> Өңiрлердiң бәсекеге қабiлеттi мамандануын дамыту   </w:t>
      </w:r>
    </w:p>
    <w:p>
      <w:pPr>
        <w:spacing w:after="0"/>
        <w:ind w:left="0"/>
        <w:jc w:val="both"/>
      </w:pPr>
      <w:r>
        <w:rPr>
          <w:rFonts w:ascii="Times New Roman"/>
          <w:b w:val="false"/>
          <w:i w:val="false"/>
          <w:color w:val="000000"/>
          <w:sz w:val="28"/>
        </w:rPr>
        <w:t xml:space="preserve">      Дамыған өңiрлiк орталықтарда экономикалық қызметтi жандандыруға бағытталған жаңа өңiрлiк даму саясатын әзiрлеу, өңiрлердiң бәсекеге қабiлеттi мамандануын қалыптастыру үшiн 2007 жылы: </w:t>
      </w:r>
    </w:p>
    <w:p>
      <w:pPr>
        <w:spacing w:after="0"/>
        <w:ind w:left="0"/>
        <w:jc w:val="both"/>
      </w:pPr>
      <w:r>
        <w:rPr>
          <w:rFonts w:ascii="Times New Roman"/>
          <w:b w:val="false"/>
          <w:i w:val="false"/>
          <w:color w:val="000000"/>
          <w:sz w:val="28"/>
        </w:rPr>
        <w:t xml:space="preserve">      мемлекеттiк органдар, жеке меншiк кәсiпорындар, бизнес-қауымдастықтар, ғылыми зерттеу институттары мен басқа да мүдделi құрылымдар өкiлдерiнiң қатысуымен өңiрлердiң әкiмдiктерi жанынан консультативтiк-кеңесшi органдар ретiнде Бәсекеге қабiлеттiлiк жөнiндегi кеңестер құру; </w:t>
      </w:r>
    </w:p>
    <w:p>
      <w:pPr>
        <w:spacing w:after="0"/>
        <w:ind w:left="0"/>
        <w:jc w:val="both"/>
      </w:pPr>
      <w:r>
        <w:rPr>
          <w:rFonts w:ascii="Times New Roman"/>
          <w:b w:val="false"/>
          <w:i w:val="false"/>
          <w:color w:val="000000"/>
          <w:sz w:val="28"/>
        </w:rPr>
        <w:t xml:space="preserve">      өңiрлердi дамытудың бәсекелi стратегияларын қабылдау көзделiп отыр.  </w:t>
      </w:r>
    </w:p>
    <w:p>
      <w:pPr>
        <w:spacing w:after="0"/>
        <w:ind w:left="0"/>
        <w:jc w:val="left"/>
      </w:pPr>
      <w:r>
        <w:rPr>
          <w:rFonts w:ascii="Times New Roman"/>
          <w:b/>
          <w:i w:val="false"/>
          <w:color w:val="000000"/>
        </w:rPr>
        <w:t xml:space="preserve"> Кластерлердi қалыптастырумен өзара байланыста аумақтардың инфрақұрылымын дамыту   </w:t>
      </w:r>
    </w:p>
    <w:p>
      <w:pPr>
        <w:spacing w:after="0"/>
        <w:ind w:left="0"/>
        <w:jc w:val="both"/>
      </w:pPr>
      <w:r>
        <w:rPr>
          <w:rFonts w:ascii="Times New Roman"/>
          <w:b w:val="false"/>
          <w:i w:val="false"/>
          <w:color w:val="000000"/>
          <w:sz w:val="28"/>
        </w:rPr>
        <w:t xml:space="preserve">      Аумақтық дамуды инфрақұрылымдық қамтамасыз ету экономикалық өсу үшiн жағдай, халықтың тұрмыс-тiршiлiгiнiң қолайлы ортасын жасауға және өндiрiстiк, энергетикалық, тыныс-тiршiлiк, көлiк, телекоммуникация, су шаруашылығы, әлеуметтiк және рекреациялық инфрақұрылымды қамтамасыз етуге бағытталады. </w:t>
      </w:r>
    </w:p>
    <w:p>
      <w:pPr>
        <w:spacing w:after="0"/>
        <w:ind w:left="0"/>
        <w:jc w:val="both"/>
      </w:pPr>
      <w:r>
        <w:rPr>
          <w:rFonts w:ascii="Times New Roman"/>
          <w:b w:val="false"/>
          <w:i w:val="false"/>
          <w:color w:val="000000"/>
          <w:sz w:val="28"/>
        </w:rPr>
        <w:t xml:space="preserve">      Мемлекеттiк реттеудiң тұтас объектiсi ретiнде қаралатын оның әр түрлi магистралдық және тораптық элементтерiнiң тұжырымдамалық және технологиялық жағынан өзара байланысты жүйе ретiнде Ұлттық көлiк инфрақұрылымын қалыптастырудың және перспективалық дамытудың жаңа идеологиясы көзделедi. </w:t>
      </w:r>
    </w:p>
    <w:p>
      <w:pPr>
        <w:spacing w:after="0"/>
        <w:ind w:left="0"/>
        <w:jc w:val="both"/>
      </w:pPr>
      <w:r>
        <w:rPr>
          <w:rFonts w:ascii="Times New Roman"/>
          <w:b w:val="false"/>
          <w:i w:val="false"/>
          <w:color w:val="000000"/>
          <w:sz w:val="28"/>
        </w:rPr>
        <w:t xml:space="preserve">      Қазiргi бар және қалыптастырылатын коммуникациялық дәлiздер мен тораптар: </w:t>
      </w:r>
    </w:p>
    <w:p>
      <w:pPr>
        <w:spacing w:after="0"/>
        <w:ind w:left="0"/>
        <w:jc w:val="both"/>
      </w:pPr>
      <w:r>
        <w:rPr>
          <w:rFonts w:ascii="Times New Roman"/>
          <w:b w:val="false"/>
          <w:i w:val="false"/>
          <w:color w:val="000000"/>
          <w:sz w:val="28"/>
        </w:rPr>
        <w:t xml:space="preserve">      Солтүстiк Қазақстан, Орталық (тiректiк) және Оңтүстiк Қазақстан сауда-экономикалық дәлiздерiнiң (ел дамуының стратегиялық осьтерi шеңберiнде қалыптастырылатын) негiзгi инфрақұрылымдық құрамдас бөлiгiн құрауы; </w:t>
      </w:r>
    </w:p>
    <w:p>
      <w:pPr>
        <w:spacing w:after="0"/>
        <w:ind w:left="0"/>
        <w:jc w:val="both"/>
      </w:pPr>
      <w:r>
        <w:rPr>
          <w:rFonts w:ascii="Times New Roman"/>
          <w:b w:val="false"/>
          <w:i w:val="false"/>
          <w:color w:val="000000"/>
          <w:sz w:val="28"/>
        </w:rPr>
        <w:t xml:space="preserve">      елдiң өңiрлiк және жаһандық нарықтарға (транзит әлеуетiн iске асыруды қоса алғанда) ықпалдасуы сол сияқты, тиiмдi дамушы экономикалық белсендiлiктiң аймақтарын қалыптастыру базасы ретiнде сауда-логистикалық жүйелердiң (тораптардың), перспективалы жаңа кластерлердiң ел кеңiстiгiнде орналасу процесiне де ықпал етуi тиiс.  </w:t>
      </w:r>
    </w:p>
    <w:p>
      <w:pPr>
        <w:spacing w:after="0"/>
        <w:ind w:left="0"/>
        <w:jc w:val="left"/>
      </w:pPr>
      <w:r>
        <w:rPr>
          <w:rFonts w:ascii="Times New Roman"/>
          <w:b/>
          <w:i w:val="false"/>
          <w:color w:val="000000"/>
        </w:rPr>
        <w:t xml:space="preserve"> Өңiрлiк әлеуметтiк-кәсiпкерлiк корпорацияларды құру   </w:t>
      </w:r>
    </w:p>
    <w:p>
      <w:pPr>
        <w:spacing w:after="0"/>
        <w:ind w:left="0"/>
        <w:jc w:val="both"/>
      </w:pPr>
      <w:r>
        <w:rPr>
          <w:rFonts w:ascii="Times New Roman"/>
          <w:b w:val="false"/>
          <w:i w:val="false"/>
          <w:color w:val="000000"/>
          <w:sz w:val="28"/>
        </w:rPr>
        <w:t xml:space="preserve">      Өңiрлiк бизнестiң бәсекеге қабiлеттiлiгiн арттыру, инвестицияларды тарту үшiн, ұйымдық және экономикалық жағдайларды қамтамасыз ету, сондай-ақ рентабельдi емес кәсiпорындар базасында жаңа өндiрiстердi құру және мемлекеттiк меншiк объектiлерiн тиiмдi пайдалану мақсатында бизнестi ұйымдастырудың айқын шарттарында шағын және орта бизнестi кәсiпкерлiктi дамыту үшiн және бизнестi ұйымдастырудың айқын жағдайында тапсырысшы әрi "локомотив" рөлiнде бола алатын iрi әртараптандырылған қаржылық тұрақты кәсiпорындармен өзара тиiмдi ынтымақтастығы үшiн алғышарттар жасау жөнiндегi шаралар көзделетiн болады. </w:t>
      </w:r>
    </w:p>
    <w:p>
      <w:pPr>
        <w:spacing w:after="0"/>
        <w:ind w:left="0"/>
        <w:jc w:val="both"/>
      </w:pPr>
      <w:r>
        <w:rPr>
          <w:rFonts w:ascii="Times New Roman"/>
          <w:b w:val="false"/>
          <w:i w:val="false"/>
          <w:color w:val="000000"/>
          <w:sz w:val="28"/>
        </w:rPr>
        <w:t xml:space="preserve">      Неғұрлым дамыған өңiрлiк орталықтарда өзара байланысты бiрнеше өңiрлерде кәсiпкерлiк факторын жандандыруға бағдарланған Әлеуметтiк кәсiпкерлiк корпорацияларды құру ресурстарды жұмылдыру тетiктерiнiң бiрi болады. </w:t>
      </w:r>
    </w:p>
    <w:p>
      <w:pPr>
        <w:spacing w:after="0"/>
        <w:ind w:left="0"/>
        <w:jc w:val="both"/>
      </w:pPr>
      <w:r>
        <w:rPr>
          <w:rFonts w:ascii="Times New Roman"/>
          <w:b w:val="false"/>
          <w:i w:val="false"/>
          <w:color w:val="000000"/>
          <w:sz w:val="28"/>
        </w:rPr>
        <w:t xml:space="preserve">      Олар өзiнде қоғамдық мүдделер мен пайдалы қызметтi бiрiктiретiн iрi өңiрлiк холдингтер ретiнде көрiнетiн болады. </w:t>
      </w:r>
    </w:p>
    <w:p>
      <w:pPr>
        <w:spacing w:after="0"/>
        <w:ind w:left="0"/>
        <w:jc w:val="both"/>
      </w:pPr>
      <w:r>
        <w:rPr>
          <w:rFonts w:ascii="Times New Roman"/>
          <w:b w:val="false"/>
          <w:i w:val="false"/>
          <w:color w:val="000000"/>
          <w:sz w:val="28"/>
        </w:rPr>
        <w:t xml:space="preserve">      Өңiрлiк әлеуметтiк-кәсiпкерлiк корпорацияларды құру тұжырымдамасына сәйкес осы корпорациялардың қызметiнiң басты бағыты активтердi басқару, жаңа жобаларға бастамашылық жасау және өңiрдi дамыту мүддесiнде қосымша инвестициялар тарту, өңiрде шағын және орта кәсiпорындардың тауарлары мен қызметтерiне ұзақ мерзiмдi негiзде пайдалы сұранысты жасау болып табылады. </w:t>
      </w:r>
    </w:p>
    <w:p>
      <w:pPr>
        <w:spacing w:after="0"/>
        <w:ind w:left="0"/>
        <w:jc w:val="both"/>
      </w:pPr>
      <w:r>
        <w:rPr>
          <w:rFonts w:ascii="Times New Roman"/>
          <w:b w:val="false"/>
          <w:i w:val="false"/>
          <w:color w:val="000000"/>
          <w:sz w:val="28"/>
        </w:rPr>
        <w:t xml:space="preserve">      Осындай корпорациялардың дамуы өзiнiң ғана емес, аралас өңiрлердiң де экономикалық белсендiлiгiн өзiнде шоғырландыратын және бәсекеге қабiлеттi өңiрлiк кластерлердiң қалыптасуының катализаторлар болуға қабiлеттi iрi өңiрлiк орталықтарды құруға ықпал етедi.  </w:t>
      </w:r>
    </w:p>
    <w:p>
      <w:pPr>
        <w:spacing w:after="0"/>
        <w:ind w:left="0"/>
        <w:jc w:val="left"/>
      </w:pPr>
      <w:r>
        <w:rPr>
          <w:rFonts w:ascii="Times New Roman"/>
          <w:b/>
          <w:i w:val="false"/>
          <w:color w:val="000000"/>
        </w:rPr>
        <w:t xml:space="preserve"> Ауылдық және проблемалы аумақтарды дамыту   </w:t>
      </w:r>
    </w:p>
    <w:p>
      <w:pPr>
        <w:spacing w:after="0"/>
        <w:ind w:left="0"/>
        <w:jc w:val="both"/>
      </w:pPr>
      <w:r>
        <w:rPr>
          <w:rFonts w:ascii="Times New Roman"/>
          <w:b w:val="false"/>
          <w:i w:val="false"/>
          <w:color w:val="000000"/>
          <w:sz w:val="28"/>
        </w:rPr>
        <w:t xml:space="preserve">      Ауылдық аумақтарды тиiмдi дамытуды қамтамасыз ету үшiн Қазақстан Республикасының Ауылдық аумақтарын дамытудың 2004-2010 жылдарға арналған мемлекеттiк бағдарламасын iске асыру жалғастырылады. </w:t>
      </w:r>
    </w:p>
    <w:p>
      <w:pPr>
        <w:spacing w:after="0"/>
        <w:ind w:left="0"/>
        <w:jc w:val="both"/>
      </w:pPr>
      <w:r>
        <w:rPr>
          <w:rFonts w:ascii="Times New Roman"/>
          <w:b w:val="false"/>
          <w:i w:val="false"/>
          <w:color w:val="000000"/>
          <w:sz w:val="28"/>
        </w:rPr>
        <w:t xml:space="preserve">      Орта мерзiмдi кезеңде шекара маңындағы елдi мекендердiң экономикалық әлеуетiмен қамтамасыз ететiн инфрақұрылымын сақтау және дамыту, шекара маңындағы аудандардың iрi мекендерiнiң әкiмшiлiк маңыздылығын арттыру жөнiндегi шаралар iске асырылады. </w:t>
      </w:r>
    </w:p>
    <w:p>
      <w:pPr>
        <w:spacing w:after="0"/>
        <w:ind w:left="0"/>
        <w:jc w:val="both"/>
      </w:pPr>
      <w:r>
        <w:rPr>
          <w:rFonts w:ascii="Times New Roman"/>
          <w:b w:val="false"/>
          <w:i w:val="false"/>
          <w:color w:val="000000"/>
          <w:sz w:val="28"/>
        </w:rPr>
        <w:t>      "Қазақстан Республикасының әкiмшiлiк-аумақтық құрылысы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өзгерiстер мен толықтырулар енгiзу жоспарланып отыр, оның шеңберiнде облыстардың әкiмдiктерi ауылдық елдi мекендерге олардың "Қазақстан Республикасының әкiмшiлiк-аумақтық құрылысы туралы" Қазақстан Республикасының Заңына сәйкес келуi мәнiне түгендеу жүргiзетiн болады. </w:t>
      </w:r>
    </w:p>
    <w:p>
      <w:pPr>
        <w:spacing w:after="0"/>
        <w:ind w:left="0"/>
        <w:jc w:val="both"/>
      </w:pPr>
      <w:r>
        <w:rPr>
          <w:rFonts w:ascii="Times New Roman"/>
          <w:b w:val="false"/>
          <w:i w:val="false"/>
          <w:color w:val="000000"/>
          <w:sz w:val="28"/>
        </w:rPr>
        <w:t>      Проблемалы аумақтарды дамыту үшiн Бұрынғы Семей ядролық сынақ полигонының проблемаларын кешендi шешу жөнiндегi  </w:t>
      </w:r>
      <w:r>
        <w:rPr>
          <w:rFonts w:ascii="Times New Roman"/>
          <w:b w:val="false"/>
          <w:i w:val="false"/>
          <w:color w:val="000000"/>
          <w:sz w:val="28"/>
        </w:rPr>
        <w:t xml:space="preserve">2005-2007 жылдарға </w:t>
      </w:r>
      <w:r>
        <w:rPr>
          <w:rFonts w:ascii="Times New Roman"/>
          <w:b w:val="false"/>
          <w:i w:val="false"/>
          <w:color w:val="000000"/>
          <w:sz w:val="28"/>
        </w:rPr>
        <w:t>арналған және  </w:t>
      </w:r>
      <w:r>
        <w:rPr>
          <w:rFonts w:ascii="Times New Roman"/>
          <w:b w:val="false"/>
          <w:i w:val="false"/>
          <w:color w:val="000000"/>
          <w:sz w:val="28"/>
        </w:rPr>
        <w:t xml:space="preserve">2006-2008 жылдарға </w:t>
      </w:r>
      <w:r>
        <w:rPr>
          <w:rFonts w:ascii="Times New Roman"/>
          <w:b w:val="false"/>
          <w:i w:val="false"/>
          <w:color w:val="000000"/>
          <w:sz w:val="28"/>
        </w:rPr>
        <w:t xml:space="preserve">арналған Семей қаласын дамыту бағдарламаларын одан әрi iске асыру көзделедi. </w:t>
      </w:r>
    </w:p>
    <w:p>
      <w:pPr>
        <w:spacing w:after="0"/>
        <w:ind w:left="0"/>
        <w:jc w:val="both"/>
      </w:pPr>
      <w:r>
        <w:rPr>
          <w:rFonts w:ascii="Times New Roman"/>
          <w:b w:val="false"/>
          <w:i w:val="false"/>
          <w:color w:val="000000"/>
          <w:sz w:val="28"/>
        </w:rPr>
        <w:t xml:space="preserve">      Арал өңiрiнiң проблемаларын кешендi шешу жөнiндегi 2007-2009 жылдарға арналған жаңа бағдарлама iске асырылады.  </w:t>
      </w:r>
    </w:p>
    <w:p>
      <w:pPr>
        <w:spacing w:after="0"/>
        <w:ind w:left="0"/>
        <w:jc w:val="left"/>
      </w:pPr>
      <w:r>
        <w:rPr>
          <w:rFonts w:ascii="Times New Roman"/>
          <w:b/>
          <w:i w:val="false"/>
          <w:color w:val="000000"/>
        </w:rPr>
        <w:t xml:space="preserve"> Астана қаласын дамыту   </w:t>
      </w:r>
    </w:p>
    <w:p>
      <w:pPr>
        <w:spacing w:after="0"/>
        <w:ind w:left="0"/>
        <w:jc w:val="both"/>
      </w:pPr>
      <w:r>
        <w:rPr>
          <w:rFonts w:ascii="Times New Roman"/>
          <w:b w:val="false"/>
          <w:i w:val="false"/>
          <w:color w:val="000000"/>
          <w:sz w:val="28"/>
        </w:rPr>
        <w:t xml:space="preserve">      2007-2009 жылдары Астана қаласын дамыту мақсаты Еуразиядағы халықаралық өзара iс-қимылдың iрi орталықтарының бiрi және осы заманғы әлемдiк даму стандарттарына сай келетiн қаланы дамыту болып табылады. </w:t>
      </w:r>
    </w:p>
    <w:p>
      <w:pPr>
        <w:spacing w:after="0"/>
        <w:ind w:left="0"/>
        <w:jc w:val="both"/>
      </w:pPr>
      <w:r>
        <w:rPr>
          <w:rFonts w:ascii="Times New Roman"/>
          <w:b w:val="false"/>
          <w:i w:val="false"/>
          <w:color w:val="000000"/>
          <w:sz w:val="28"/>
        </w:rPr>
        <w:t xml:space="preserve">      Бұл кезеңде мынадай мiндеттердi шешу көзделедi: </w:t>
      </w:r>
    </w:p>
    <w:p>
      <w:pPr>
        <w:spacing w:after="0"/>
        <w:ind w:left="0"/>
        <w:jc w:val="both"/>
      </w:pPr>
      <w:r>
        <w:rPr>
          <w:rFonts w:ascii="Times New Roman"/>
          <w:b w:val="false"/>
          <w:i w:val="false"/>
          <w:color w:val="000000"/>
          <w:sz w:val="28"/>
        </w:rPr>
        <w:t xml:space="preserve">      Астананы еуразиялық кеңiстiкте үлгiлi астана ретiнде қалыптастыру; </w:t>
      </w:r>
    </w:p>
    <w:p>
      <w:pPr>
        <w:spacing w:after="0"/>
        <w:ind w:left="0"/>
        <w:jc w:val="both"/>
      </w:pPr>
      <w:r>
        <w:rPr>
          <w:rFonts w:ascii="Times New Roman"/>
          <w:b w:val="false"/>
          <w:i w:val="false"/>
          <w:color w:val="000000"/>
          <w:sz w:val="28"/>
        </w:rPr>
        <w:t xml:space="preserve">      жақын маңдағы қалаларды тарту арқылы желiлiк "өсу аймағын" қалыптастыру. </w:t>
      </w:r>
    </w:p>
    <w:p>
      <w:pPr>
        <w:spacing w:after="0"/>
        <w:ind w:left="0"/>
        <w:jc w:val="both"/>
      </w:pPr>
      <w:r>
        <w:rPr>
          <w:rFonts w:ascii="Times New Roman"/>
          <w:b w:val="false"/>
          <w:i w:val="false"/>
          <w:color w:val="000000"/>
          <w:sz w:val="28"/>
        </w:rPr>
        <w:t xml:space="preserve">      Желiлiк "өcу аймағын" қалыптастыру үшiн келiсiлген мынадай iс-қимылдар кешенiн iске асыру көзделiп отыр: </w:t>
      </w:r>
    </w:p>
    <w:p>
      <w:pPr>
        <w:spacing w:after="0"/>
        <w:ind w:left="0"/>
        <w:jc w:val="both"/>
      </w:pPr>
      <w:r>
        <w:rPr>
          <w:rFonts w:ascii="Times New Roman"/>
          <w:b w:val="false"/>
          <w:i w:val="false"/>
          <w:color w:val="000000"/>
          <w:sz w:val="28"/>
        </w:rPr>
        <w:t xml:space="preserve">      Темiртау, Қарағанды агломерациясын және Щучьe-Бурабай курорттық аймағын тарта отырып, жартылай функционалды аймақ құру; </w:t>
      </w:r>
    </w:p>
    <w:p>
      <w:pPr>
        <w:spacing w:after="0"/>
        <w:ind w:left="0"/>
        <w:jc w:val="both"/>
      </w:pPr>
      <w:r>
        <w:rPr>
          <w:rFonts w:ascii="Times New Roman"/>
          <w:b w:val="false"/>
          <w:i w:val="false"/>
          <w:color w:val="000000"/>
          <w:sz w:val="28"/>
        </w:rPr>
        <w:t xml:space="preserve">      орта азиялық өңiрде, кейiннен әлемдiк нарықта сауда дистрибуциясы; </w:t>
      </w:r>
    </w:p>
    <w:p>
      <w:pPr>
        <w:spacing w:after="0"/>
        <w:ind w:left="0"/>
        <w:jc w:val="both"/>
      </w:pPr>
      <w:r>
        <w:rPr>
          <w:rFonts w:ascii="Times New Roman"/>
          <w:b w:val="false"/>
          <w:i w:val="false"/>
          <w:color w:val="000000"/>
          <w:sz w:val="28"/>
        </w:rPr>
        <w:t xml:space="preserve">      көлiк-логистикалық және логистикалық-процессингтiк қызмет көрсету; </w:t>
      </w:r>
    </w:p>
    <w:p>
      <w:pPr>
        <w:spacing w:after="0"/>
        <w:ind w:left="0"/>
        <w:jc w:val="both"/>
      </w:pPr>
      <w:r>
        <w:rPr>
          <w:rFonts w:ascii="Times New Roman"/>
          <w:b w:val="false"/>
          <w:i w:val="false"/>
          <w:color w:val="000000"/>
          <w:sz w:val="28"/>
        </w:rPr>
        <w:t xml:space="preserve">      технологиялық трансферт және инновациялық даму; </w:t>
      </w:r>
    </w:p>
    <w:p>
      <w:pPr>
        <w:spacing w:after="0"/>
        <w:ind w:left="0"/>
        <w:jc w:val="both"/>
      </w:pPr>
      <w:r>
        <w:rPr>
          <w:rFonts w:ascii="Times New Roman"/>
          <w:b w:val="false"/>
          <w:i w:val="false"/>
          <w:color w:val="000000"/>
          <w:sz w:val="28"/>
        </w:rPr>
        <w:t xml:space="preserve">      туристiк-рекреациялық мамандану: Щучье-Бурабай курорттық аймағы мен Қорғалжын қорығының рекреациялық ресурстарын iрi шоғырландыру базасында; </w:t>
      </w:r>
    </w:p>
    <w:p>
      <w:pPr>
        <w:spacing w:after="0"/>
        <w:ind w:left="0"/>
        <w:jc w:val="both"/>
      </w:pPr>
      <w:r>
        <w:rPr>
          <w:rFonts w:ascii="Times New Roman"/>
          <w:b w:val="false"/>
          <w:i w:val="false"/>
          <w:color w:val="000000"/>
          <w:sz w:val="28"/>
        </w:rPr>
        <w:t xml:space="preserve">      құрылыс материалдары, жиһаз, тамақ өнеркәсiбi және басқа бәсекеге қабiлеттi салалардың өндiрiсiне мамандандырылған индустриялық аймақ құру; </w:t>
      </w:r>
    </w:p>
    <w:p>
      <w:pPr>
        <w:spacing w:after="0"/>
        <w:ind w:left="0"/>
        <w:jc w:val="both"/>
      </w:pPr>
      <w:r>
        <w:rPr>
          <w:rFonts w:ascii="Times New Roman"/>
          <w:b w:val="false"/>
          <w:i w:val="false"/>
          <w:color w:val="000000"/>
          <w:sz w:val="28"/>
        </w:rPr>
        <w:t xml:space="preserve">      Еуропа - Азия сапалы тасымалдарын қамтамасыз ету үшiн авиациялық "хаб" және авиациялық тасымалдарға сапалы қызмет көрсетудi қамтамасыз етуге арналған сервистiк орталық құру. </w:t>
      </w:r>
    </w:p>
    <w:p>
      <w:pPr>
        <w:spacing w:after="0"/>
        <w:ind w:left="0"/>
        <w:jc w:val="both"/>
      </w:pPr>
      <w:r>
        <w:rPr>
          <w:rFonts w:ascii="Times New Roman"/>
          <w:b w:val="false"/>
          <w:i w:val="false"/>
          <w:color w:val="000000"/>
          <w:sz w:val="28"/>
        </w:rPr>
        <w:t xml:space="preserve">      Қойылған мақсаттарға қол жеткiзу және мiндеттердi шешу үшiн Астана қаласының 2030 жылға дейiнгi орнықты даму стратегиялық жоспарын, Астана қаласын әлеуметтiк-экономикалық дамытудың 2006-2010 жылдарға арналған мемлекеттiк бағдарламасын iске асыру көзделедi. </w:t>
      </w:r>
    </w:p>
    <w:p>
      <w:pPr>
        <w:spacing w:after="0"/>
        <w:ind w:left="0"/>
        <w:jc w:val="both"/>
      </w:pPr>
      <w:r>
        <w:rPr>
          <w:rFonts w:ascii="Times New Roman"/>
          <w:b w:val="false"/>
          <w:i w:val="false"/>
          <w:color w:val="000000"/>
          <w:sz w:val="28"/>
        </w:rPr>
        <w:t xml:space="preserve">      Қойылған мақсатқа қол жеткiзу нәтижесi Астананы, әлемдiк көлiк жүйесiмен үйлесiмдi ықпалдасқан тауарлық, қаржылық, технологиялық ағындармен, ғылыми және мәдени алмасулармен басқаратын ұлттық коммуникациялық орталық ретiнде шығару, сондай-ақ қалада оған неғұрлым құнды капитал түрiн - адами капиталдың құйылуын ынталандыратын постиндустриалды "орта аймағын" қалыптастыру болып табылады.  </w:t>
      </w:r>
    </w:p>
    <w:p>
      <w:pPr>
        <w:spacing w:after="0"/>
        <w:ind w:left="0"/>
        <w:jc w:val="left"/>
      </w:pPr>
      <w:r>
        <w:rPr>
          <w:rFonts w:ascii="Times New Roman"/>
          <w:b/>
          <w:i w:val="false"/>
          <w:color w:val="000000"/>
        </w:rPr>
        <w:t xml:space="preserve"> Алматы қаласын дамыту   </w:t>
      </w:r>
    </w:p>
    <w:p>
      <w:pPr>
        <w:spacing w:after="0"/>
        <w:ind w:left="0"/>
        <w:jc w:val="both"/>
      </w:pPr>
      <w:r>
        <w:rPr>
          <w:rFonts w:ascii="Times New Roman"/>
          <w:b w:val="false"/>
          <w:i w:val="false"/>
          <w:color w:val="000000"/>
          <w:sz w:val="28"/>
        </w:rPr>
        <w:t xml:space="preserve">      2007-2009 жылдары Алматы қаласын одан әрi дамыту мақсаты Алматы қаласын өңiрлiк iрi қаржы және iскерлiк белсендiлiк орталығы ретiнде одан әрi дамыту болып табылады. </w:t>
      </w:r>
    </w:p>
    <w:p>
      <w:pPr>
        <w:spacing w:after="0"/>
        <w:ind w:left="0"/>
        <w:jc w:val="both"/>
      </w:pPr>
      <w:r>
        <w:rPr>
          <w:rFonts w:ascii="Times New Roman"/>
          <w:b w:val="false"/>
          <w:i w:val="false"/>
          <w:color w:val="000000"/>
          <w:sz w:val="28"/>
        </w:rPr>
        <w:t xml:space="preserve">      Бұл кезеңде мынадай мiндеттердi шешу қажет: </w:t>
      </w:r>
    </w:p>
    <w:p>
      <w:pPr>
        <w:spacing w:after="0"/>
        <w:ind w:left="0"/>
        <w:jc w:val="both"/>
      </w:pPr>
      <w:r>
        <w:rPr>
          <w:rFonts w:ascii="Times New Roman"/>
          <w:b w:val="false"/>
          <w:i w:val="false"/>
          <w:color w:val="000000"/>
          <w:sz w:val="28"/>
        </w:rPr>
        <w:t xml:space="preserve">      өңiрлiк қаржы орталығы жұмыс iстеуiнiң нормативтiк құқықтық базасын жасау; </w:t>
      </w:r>
    </w:p>
    <w:p>
      <w:pPr>
        <w:spacing w:after="0"/>
        <w:ind w:left="0"/>
        <w:jc w:val="both"/>
      </w:pPr>
      <w:r>
        <w:rPr>
          <w:rFonts w:ascii="Times New Roman"/>
          <w:b w:val="false"/>
          <w:i w:val="false"/>
          <w:color w:val="000000"/>
          <w:sz w:val="28"/>
        </w:rPr>
        <w:t xml:space="preserve">      ел экономикасына жаңа инвестициялар, озық қаржы бiлiмдерi мен техника импортын тарту үшiн жағдайлар қалыптастыру; </w:t>
      </w:r>
    </w:p>
    <w:p>
      <w:pPr>
        <w:spacing w:after="0"/>
        <w:ind w:left="0"/>
        <w:jc w:val="both"/>
      </w:pPr>
      <w:r>
        <w:rPr>
          <w:rFonts w:ascii="Times New Roman"/>
          <w:b w:val="false"/>
          <w:i w:val="false"/>
          <w:color w:val="000000"/>
          <w:sz w:val="28"/>
        </w:rPr>
        <w:t xml:space="preserve">      Алматы қаласының экономикасын әртараптандыруға және жаңа бәсекелi артықшылықтарын құру жөнiндегi iс-шараларды қабылдау. </w:t>
      </w:r>
    </w:p>
    <w:p>
      <w:pPr>
        <w:spacing w:after="0"/>
        <w:ind w:left="0"/>
        <w:jc w:val="both"/>
      </w:pPr>
      <w:r>
        <w:rPr>
          <w:rFonts w:ascii="Times New Roman"/>
          <w:b w:val="false"/>
          <w:i w:val="false"/>
          <w:color w:val="000000"/>
          <w:sz w:val="28"/>
        </w:rPr>
        <w:t xml:space="preserve">      Экономиканы әртараптандыру және Алматы қаласының бәсекелі жаңа басымдықтарын құру Қазақстан Республикасының Үкіметі мыналарға бағытталған: </w:t>
      </w:r>
    </w:p>
    <w:p>
      <w:pPr>
        <w:spacing w:after="0"/>
        <w:ind w:left="0"/>
        <w:jc w:val="both"/>
      </w:pPr>
      <w:r>
        <w:rPr>
          <w:rFonts w:ascii="Times New Roman"/>
          <w:b w:val="false"/>
          <w:i w:val="false"/>
          <w:color w:val="000000"/>
          <w:sz w:val="28"/>
        </w:rPr>
        <w:t xml:space="preserve">      Алматы қаласында білім беру қызметтері тәрізді инновациялық әзірлемелердің нарығында халықаралық деңгейдегі сапалы қызметтер көрсететін ірі университеттер, ҒЗИ базасында өңірлік білім беру-инновациялық кешенін қалыптастыру; </w:t>
      </w:r>
    </w:p>
    <w:p>
      <w:pPr>
        <w:spacing w:after="0"/>
        <w:ind w:left="0"/>
        <w:jc w:val="both"/>
      </w:pPr>
      <w:r>
        <w:rPr>
          <w:rFonts w:ascii="Times New Roman"/>
          <w:b w:val="false"/>
          <w:i w:val="false"/>
          <w:color w:val="000000"/>
          <w:sz w:val="28"/>
        </w:rPr>
        <w:t xml:space="preserve">      Алматы қаласында көлік-логистикалық және логистикалық-процессингілік қызметтерді дамыту; инновациялық дамыту; қазақстандық және орталық азиялық нарықтарға бағдарланған жетекші шетелдік компаниялардың (филиалдардың, БК) процессингілік орталықтарын өрістету; </w:t>
      </w:r>
    </w:p>
    <w:p>
      <w:pPr>
        <w:spacing w:after="0"/>
        <w:ind w:left="0"/>
        <w:jc w:val="both"/>
      </w:pPr>
      <w:r>
        <w:rPr>
          <w:rFonts w:ascii="Times New Roman"/>
          <w:b w:val="false"/>
          <w:i w:val="false"/>
          <w:color w:val="000000"/>
          <w:sz w:val="28"/>
        </w:rPr>
        <w:t xml:space="preserve">      Алматы өңірінің негізінде туристік-рекреациялық мамандануды дамыту шараларын дәйекті іске асыру жүзеге асырылатын болады. </w:t>
      </w:r>
    </w:p>
    <w:p>
      <w:pPr>
        <w:spacing w:after="0"/>
        <w:ind w:left="0"/>
        <w:jc w:val="both"/>
      </w:pPr>
      <w:r>
        <w:rPr>
          <w:rFonts w:ascii="Times New Roman"/>
          <w:b w:val="false"/>
          <w:i w:val="false"/>
          <w:color w:val="000000"/>
          <w:sz w:val="28"/>
        </w:rPr>
        <w:t xml:space="preserve">      Қойылған мақсаттарға қол жеткізу үшін және міндеттерді шешу үшін Алматы қаласын дамытудың 2003-2010 жылдарға арналған мемлекеттік бағдарламасын одан әрі іске асыру көзделеді. </w:t>
      </w:r>
    </w:p>
    <w:p>
      <w:pPr>
        <w:spacing w:after="0"/>
        <w:ind w:left="0"/>
        <w:jc w:val="both"/>
      </w:pPr>
      <w:r>
        <w:rPr>
          <w:rFonts w:ascii="Times New Roman"/>
          <w:b w:val="false"/>
          <w:i w:val="false"/>
          <w:color w:val="000000"/>
          <w:sz w:val="28"/>
        </w:rPr>
        <w:t xml:space="preserve">      Алматы қаласын өңірлік қаржы және іскерлік белсенділік орталығы ретінде қалыптасуы арқылы 2009 жылы Алматы қаласы іскерлік белсенділіктің ірі халықаралық орталығы, халықаралық қаржы, сақтандыру және басқа да жетекші компаниялар үшін тартылыс орталығы ретінде одан әрі дамиды; мультипликативтік әсер өңірлік қаржы орталығының дамуынан елдің одан әрі экономикалық дамуына жәрдемдеседі.  </w:t>
      </w:r>
    </w:p>
    <w:bookmarkStart w:name="z41" w:id="44"/>
    <w:p>
      <w:pPr>
        <w:spacing w:after="0"/>
        <w:ind w:left="0"/>
        <w:jc w:val="left"/>
      </w:pPr>
      <w:r>
        <w:rPr>
          <w:rFonts w:ascii="Times New Roman"/>
          <w:b/>
          <w:i w:val="false"/>
          <w:color w:val="000000"/>
        </w:rPr>
        <w:t xml:space="preserve"> 
7. 2007-2009 жылдардағы әлеуметтік саясат және адами капиталды дамыту   </w:t>
      </w:r>
    </w:p>
    <w:bookmarkEnd w:id="44"/>
    <w:bookmarkStart w:name="z42" w:id="45"/>
    <w:p>
      <w:pPr>
        <w:spacing w:after="0"/>
        <w:ind w:left="0"/>
        <w:jc w:val="left"/>
      </w:pPr>
      <w:r>
        <w:rPr>
          <w:rFonts w:ascii="Times New Roman"/>
          <w:b/>
          <w:i w:val="false"/>
          <w:color w:val="000000"/>
        </w:rPr>
        <w:t xml:space="preserve"> 
Параграф 1. Демография және 2007-2009 жылдарға арналған әлеуметтік даму      Демографиялық және көші-қон саясаты   </w:t>
      </w:r>
    </w:p>
    <w:bookmarkEnd w:id="45"/>
    <w:p>
      <w:pPr>
        <w:spacing w:after="0"/>
        <w:ind w:left="0"/>
        <w:jc w:val="both"/>
      </w:pPr>
      <w:r>
        <w:rPr>
          <w:rFonts w:ascii="Times New Roman"/>
          <w:b w:val="false"/>
          <w:i w:val="false"/>
          <w:color w:val="000000"/>
          <w:sz w:val="28"/>
        </w:rPr>
        <w:t xml:space="preserve">      2007-2009 жылдарда демография және көші-қон саласындағы негізгі мақсаттар елдің геосаяси мүдделерін, әлеуметтік-экономикалық ахуалды, Қазақстанның жедел экономикалық дамуы үшін өңірлердің даму перспективаларын ескере отырып, көші-қон процестерін реттеу болып табылады. </w:t>
      </w:r>
    </w:p>
    <w:p>
      <w:pPr>
        <w:spacing w:after="0"/>
        <w:ind w:left="0"/>
        <w:jc w:val="both"/>
      </w:pPr>
      <w:r>
        <w:rPr>
          <w:rFonts w:ascii="Times New Roman"/>
          <w:b w:val="false"/>
          <w:i w:val="false"/>
          <w:color w:val="000000"/>
          <w:sz w:val="28"/>
        </w:rPr>
        <w:t xml:space="preserve">      Жоғарыда көрсетілген мақсаттарды іске асыру үшін мынадай міндеттерді шешу қажет: </w:t>
      </w:r>
    </w:p>
    <w:p>
      <w:pPr>
        <w:spacing w:after="0"/>
        <w:ind w:left="0"/>
        <w:jc w:val="both"/>
      </w:pPr>
      <w:r>
        <w:rPr>
          <w:rFonts w:ascii="Times New Roman"/>
          <w:b w:val="false"/>
          <w:i w:val="false"/>
          <w:color w:val="000000"/>
          <w:sz w:val="28"/>
        </w:rPr>
        <w:t xml:space="preserve">      Көші-қон саясатының осы заманғы тұжырымдамасын және Қазақстандағы көші-қон саясатының 2008-2010 жылдарға арналған бағдарламасын қабылдау; </w:t>
      </w:r>
    </w:p>
    <w:p>
      <w:pPr>
        <w:spacing w:after="0"/>
        <w:ind w:left="0"/>
        <w:jc w:val="both"/>
      </w:pPr>
      <w:r>
        <w:rPr>
          <w:rFonts w:ascii="Times New Roman"/>
          <w:b w:val="false"/>
          <w:i w:val="false"/>
          <w:color w:val="000000"/>
          <w:sz w:val="28"/>
        </w:rPr>
        <w:t xml:space="preserve">      ұлттық мүдделерді қорғау және біліктілігі жоғары шетелдік мамандарды тартумен үйлесімді көші-қон режимін ырықтандыру; </w:t>
      </w:r>
    </w:p>
    <w:p>
      <w:pPr>
        <w:spacing w:after="0"/>
        <w:ind w:left="0"/>
        <w:jc w:val="both"/>
      </w:pPr>
      <w:r>
        <w:rPr>
          <w:rFonts w:ascii="Times New Roman"/>
          <w:b w:val="false"/>
          <w:i w:val="false"/>
          <w:color w:val="000000"/>
          <w:sz w:val="28"/>
        </w:rPr>
        <w:t xml:space="preserve">      оралмандарды көшi-қон квотасына енгiзудiң объективтi өлшемдерiн әзiрлеу; </w:t>
      </w:r>
    </w:p>
    <w:p>
      <w:pPr>
        <w:spacing w:after="0"/>
        <w:ind w:left="0"/>
        <w:jc w:val="both"/>
      </w:pPr>
      <w:r>
        <w:rPr>
          <w:rFonts w:ascii="Times New Roman"/>
          <w:b w:val="false"/>
          <w:i w:val="false"/>
          <w:color w:val="000000"/>
          <w:sz w:val="28"/>
        </w:rPr>
        <w:t xml:space="preserve">      оралмандарды бейiмдеудiң және бiрiктiрудiң арнайы орталықтарын құру; </w:t>
      </w:r>
    </w:p>
    <w:p>
      <w:pPr>
        <w:spacing w:after="0"/>
        <w:ind w:left="0"/>
        <w:jc w:val="both"/>
      </w:pPr>
      <w:r>
        <w:rPr>
          <w:rFonts w:ascii="Times New Roman"/>
          <w:b w:val="false"/>
          <w:i w:val="false"/>
          <w:color w:val="000000"/>
          <w:sz w:val="28"/>
        </w:rPr>
        <w:t xml:space="preserve">      уәкiлеттi мемлекеттiк органдардың оралмандарды жұмысқа орналасуға белсендi жәрдемдесуi; </w:t>
      </w:r>
    </w:p>
    <w:p>
      <w:pPr>
        <w:spacing w:after="0"/>
        <w:ind w:left="0"/>
        <w:jc w:val="both"/>
      </w:pPr>
      <w:r>
        <w:rPr>
          <w:rFonts w:ascii="Times New Roman"/>
          <w:b w:val="false"/>
          <w:i w:val="false"/>
          <w:color w:val="000000"/>
          <w:sz w:val="28"/>
        </w:rPr>
        <w:t xml:space="preserve">      өздерiнiң кәсiптiк деңгейi бойынша экономиканың жетекшi салаларының қажеттiлiктерiне жауап беретiн бiлiктiлiгi жоғары шетелдiк жұмыс күшiн тарту; </w:t>
      </w:r>
    </w:p>
    <w:p>
      <w:pPr>
        <w:spacing w:after="0"/>
        <w:ind w:left="0"/>
        <w:jc w:val="both"/>
      </w:pPr>
      <w:r>
        <w:rPr>
          <w:rFonts w:ascii="Times New Roman"/>
          <w:b w:val="false"/>
          <w:i w:val="false"/>
          <w:color w:val="000000"/>
          <w:sz w:val="28"/>
        </w:rPr>
        <w:t xml:space="preserve">      еңбек нарығындағы ахуалды, аумақтық ерекшелiктердi ескере отырып және бiлiктiлiгi жоғары жұмыс күшiн тарту мүддесiнде еңбек көшi-қонын реттеудi жетiлдiру. </w:t>
      </w:r>
    </w:p>
    <w:p>
      <w:pPr>
        <w:spacing w:after="0"/>
        <w:ind w:left="0"/>
        <w:jc w:val="both"/>
      </w:pPr>
      <w:r>
        <w:rPr>
          <w:rFonts w:ascii="Times New Roman"/>
          <w:b w:val="false"/>
          <w:i w:val="false"/>
          <w:color w:val="000000"/>
          <w:sz w:val="28"/>
        </w:rPr>
        <w:t xml:space="preserve">      2006 жылы Қазақстан Республикасының Үкiметi басқа елдердiң тәжiрибесiн ескере отырып, республика аумағында еңбек қызметiн жүзеге асыратын заңсыз еңбек мигранттарын iшкi iстер органдарында және басқа да органдарда тiркеу арқылы оларды заңдастыру жөнiнде бiр жолғы акция жүргiзу тетiгiн әзiрлейтiн болады.  </w:t>
      </w:r>
    </w:p>
    <w:bookmarkStart w:name="z43" w:id="46"/>
    <w:p>
      <w:pPr>
        <w:spacing w:after="0"/>
        <w:ind w:left="0"/>
        <w:jc w:val="left"/>
      </w:pPr>
      <w:r>
        <w:rPr>
          <w:rFonts w:ascii="Times New Roman"/>
          <w:b/>
          <w:i w:val="false"/>
          <w:color w:val="000000"/>
        </w:rPr>
        <w:t xml:space="preserve"> 
Кедейлiк пен жұмыссыздықты азайту   </w:t>
      </w:r>
    </w:p>
    <w:bookmarkEnd w:id="46"/>
    <w:p>
      <w:pPr>
        <w:spacing w:after="0"/>
        <w:ind w:left="0"/>
        <w:jc w:val="both"/>
      </w:pPr>
      <w:r>
        <w:rPr>
          <w:rFonts w:ascii="Times New Roman"/>
          <w:b w:val="false"/>
          <w:i w:val="false"/>
          <w:color w:val="000000"/>
          <w:sz w:val="28"/>
        </w:rPr>
        <w:t xml:space="preserve">      2007-2009 жылдары Кедейлiк пен жұмыссыздықты азайту үшiн тиiмдi жұмыспен қамтуды қамтамасыз етуге, жұмыссыздық деңгейiн төмендетуге, жұмыс күшiнiң сапасын арттыруға бағытталған белсендi саясат жүргiзiледi. </w:t>
      </w:r>
    </w:p>
    <w:p>
      <w:pPr>
        <w:spacing w:after="0"/>
        <w:ind w:left="0"/>
        <w:jc w:val="both"/>
      </w:pPr>
      <w:r>
        <w:rPr>
          <w:rFonts w:ascii="Times New Roman"/>
          <w:b w:val="false"/>
          <w:i w:val="false"/>
          <w:color w:val="000000"/>
          <w:sz w:val="28"/>
        </w:rPr>
        <w:t xml:space="preserve">      Алға қойылған мiндеттердi iске асыру үшiн мынадай мiндеттердi шешу қажет: </w:t>
      </w:r>
    </w:p>
    <w:p>
      <w:pPr>
        <w:spacing w:after="0"/>
        <w:ind w:left="0"/>
        <w:jc w:val="both"/>
      </w:pPr>
      <w:r>
        <w:rPr>
          <w:rFonts w:ascii="Times New Roman"/>
          <w:b w:val="false"/>
          <w:i w:val="false"/>
          <w:color w:val="000000"/>
          <w:sz w:val="28"/>
        </w:rPr>
        <w:t xml:space="preserve">      әлеуметтiк көмек көрсетудiң атаулы сипатын күшейту; </w:t>
      </w:r>
    </w:p>
    <w:p>
      <w:pPr>
        <w:spacing w:after="0"/>
        <w:ind w:left="0"/>
        <w:jc w:val="both"/>
      </w:pPr>
      <w:r>
        <w:rPr>
          <w:rFonts w:ascii="Times New Roman"/>
          <w:b w:val="false"/>
          <w:i w:val="false"/>
          <w:color w:val="000000"/>
          <w:sz w:val="28"/>
        </w:rPr>
        <w:t xml:space="preserve">      аз қамтылған халықтың еңбекке қабiлеттi бөлiгiнiң кедейшiлiгiн белсендi еңсерудiң нақты тетiктерiн пайдалану. </w:t>
      </w:r>
    </w:p>
    <w:p>
      <w:pPr>
        <w:spacing w:after="0"/>
        <w:ind w:left="0"/>
        <w:jc w:val="both"/>
      </w:pPr>
      <w:r>
        <w:rPr>
          <w:rFonts w:ascii="Times New Roman"/>
          <w:b w:val="false"/>
          <w:i w:val="false"/>
          <w:color w:val="000000"/>
          <w:sz w:val="28"/>
        </w:rPr>
        <w:t xml:space="preserve">      Лайықты еңбек мүмкiндiктерiн кеңейту, икемдi еңбек нарығын арттыру мақсатында: </w:t>
      </w:r>
    </w:p>
    <w:p>
      <w:pPr>
        <w:spacing w:after="0"/>
        <w:ind w:left="0"/>
        <w:jc w:val="both"/>
      </w:pPr>
      <w:r>
        <w:rPr>
          <w:rFonts w:ascii="Times New Roman"/>
          <w:b w:val="false"/>
          <w:i w:val="false"/>
          <w:color w:val="000000"/>
          <w:sz w:val="28"/>
        </w:rPr>
        <w:t xml:space="preserve">      өңiрлiк орталықтарда өндiрiстi оңтайлы орналастыру, салалардың кластерлiк дамуы, экономиканың шикiзаттық емес секторын дамыту негiзiнде жұмыс орындарын құруды; </w:t>
      </w:r>
    </w:p>
    <w:p>
      <w:pPr>
        <w:spacing w:after="0"/>
        <w:ind w:left="0"/>
        <w:jc w:val="both"/>
      </w:pPr>
      <w:r>
        <w:rPr>
          <w:rFonts w:ascii="Times New Roman"/>
          <w:b w:val="false"/>
          <w:i w:val="false"/>
          <w:color w:val="000000"/>
          <w:sz w:val="28"/>
        </w:rPr>
        <w:t xml:space="preserve">      кәсiби оқыту, жұмыс берушiлердiң персоналды iшкi өндiрiстiк оқытуды, кадрларды кәсiби даярлау мен қайта даярлауды ұйымдастыруда қатысуын ынталандыру арқылы жұмыс күшiнiң кәсiби-бiлiктiлiк деңгейiн арттыруды; </w:t>
      </w:r>
    </w:p>
    <w:p>
      <w:pPr>
        <w:spacing w:after="0"/>
        <w:ind w:left="0"/>
        <w:jc w:val="both"/>
      </w:pPr>
      <w:r>
        <w:rPr>
          <w:rFonts w:ascii="Times New Roman"/>
          <w:b w:val="false"/>
          <w:i w:val="false"/>
          <w:color w:val="000000"/>
          <w:sz w:val="28"/>
        </w:rPr>
        <w:t xml:space="preserve">      жұмыссыздардың еңбек нарығында бәсекеге қабiлеттiлiгiн арттыру бойынша тиiмдi әлеуметтiк қолдау көрсетудi көздейтiн жүйелi шаралар қабылданатын болады. </w:t>
      </w:r>
    </w:p>
    <w:p>
      <w:pPr>
        <w:spacing w:after="0"/>
        <w:ind w:left="0"/>
        <w:jc w:val="both"/>
      </w:pPr>
      <w:r>
        <w:rPr>
          <w:rFonts w:ascii="Times New Roman"/>
          <w:b w:val="false"/>
          <w:i w:val="false"/>
          <w:color w:val="000000"/>
          <w:sz w:val="28"/>
        </w:rPr>
        <w:t xml:space="preserve">      Жастардың кәсiби бiлiм алуына, жеке кәсiп ашуына, жастарды шағын және орта бизнес саласына тартуға арналған кредит беру және гранттар бөлу бағдарламасын iске асыру арқылы оларды жұмыспен қамтудың белсендi саясатын жүргiзу жөнiнде шаралар қабылданатын болады. </w:t>
      </w:r>
    </w:p>
    <w:p>
      <w:pPr>
        <w:spacing w:after="0"/>
        <w:ind w:left="0"/>
        <w:jc w:val="both"/>
      </w:pPr>
      <w:r>
        <w:rPr>
          <w:rFonts w:ascii="Times New Roman"/>
          <w:b w:val="false"/>
          <w:i w:val="false"/>
          <w:color w:val="000000"/>
          <w:sz w:val="28"/>
        </w:rPr>
        <w:t xml:space="preserve">      2007 жылы экономикаға бiлiктi кадрлар даярлау саласында бизнес пен бiлiм беру жүйесiнiң бiрлескен қызметi жөнiнде жұмыс жүргiзiлетiн болады. Осы мақсатта Қазақстанда жұмыс iстейтiн шетелдiк компаниялар мен жеке бизнестiң әлеуетiн пайдалануды көздейтiн кәсiби-техникалық және жоғары бiлiм беру мекемелерiнiң жүйесi арқылы ұлттық кадрларды оқыту және кәсiби жағынан даярлау жөнiндегi шаралар қабылданатын болады.  </w:t>
      </w:r>
    </w:p>
    <w:bookmarkStart w:name="z44" w:id="47"/>
    <w:p>
      <w:pPr>
        <w:spacing w:after="0"/>
        <w:ind w:left="0"/>
        <w:jc w:val="left"/>
      </w:pPr>
      <w:r>
        <w:rPr>
          <w:rFonts w:ascii="Times New Roman"/>
          <w:b/>
          <w:i w:val="false"/>
          <w:color w:val="000000"/>
        </w:rPr>
        <w:t xml:space="preserve"> 
Халықты әлеуметтiк қамсыздандыру   </w:t>
      </w:r>
    </w:p>
    <w:bookmarkEnd w:id="47"/>
    <w:p>
      <w:pPr>
        <w:spacing w:after="0"/>
        <w:ind w:left="0"/>
        <w:jc w:val="both"/>
      </w:pPr>
      <w:r>
        <w:rPr>
          <w:rFonts w:ascii="Times New Roman"/>
          <w:b w:val="false"/>
          <w:i w:val="false"/>
          <w:color w:val="000000"/>
          <w:sz w:val="28"/>
        </w:rPr>
        <w:t xml:space="preserve">      Әлеуметтiк қамсыздандыру жүйесiн жетiлдiру және оның деңгейiн мемлекеттiң қаржы-экономикалық мүмкiндiктерiне қарай арттыру мақсатында 2007-2009 жылдары мынадай мiндеттердi шешу көзделедi: </w:t>
      </w:r>
    </w:p>
    <w:p>
      <w:pPr>
        <w:spacing w:after="0"/>
        <w:ind w:left="0"/>
        <w:jc w:val="both"/>
      </w:pPr>
      <w:r>
        <w:rPr>
          <w:rFonts w:ascii="Times New Roman"/>
          <w:b w:val="false"/>
          <w:i w:val="false"/>
          <w:color w:val="000000"/>
          <w:sz w:val="28"/>
        </w:rPr>
        <w:t xml:space="preserve">      мемлекет, жұмыс берушi және қызметкер арасындағы жауапкершiлiктi бөлуге негiзделген әлеуметтiк қамсыздандырудың көп деңгейлi жүйесiнiң ұзақ мерзiмдi қаржылық тұрақтылығы мен сенiмдiлiгін қамтамасыз ету жөнiндегi шараларды әзiрлеу; </w:t>
      </w:r>
    </w:p>
    <w:p>
      <w:pPr>
        <w:spacing w:after="0"/>
        <w:ind w:left="0"/>
        <w:jc w:val="both"/>
      </w:pPr>
      <w:r>
        <w:rPr>
          <w:rFonts w:ascii="Times New Roman"/>
          <w:b w:val="false"/>
          <w:i w:val="false"/>
          <w:color w:val="000000"/>
          <w:sz w:val="28"/>
        </w:rPr>
        <w:t xml:space="preserve">      мiндеттi сақтандыруға жататын әлеуметтiк тәуекелдердiң тiзбесiн кеңейту. </w:t>
      </w:r>
    </w:p>
    <w:p>
      <w:pPr>
        <w:spacing w:after="0"/>
        <w:ind w:left="0"/>
        <w:jc w:val="both"/>
      </w:pPr>
      <w:r>
        <w:rPr>
          <w:rFonts w:ascii="Times New Roman"/>
          <w:b w:val="false"/>
          <w:i w:val="false"/>
          <w:color w:val="000000"/>
          <w:sz w:val="28"/>
        </w:rPr>
        <w:t xml:space="preserve">      Базалық деңгейде мемлекеттiң қаржы-экономикалық мүмкiндiктерiне барабар базалық әлеуметтiк төлемдердi арттыру саясаты жалғасатын болады. </w:t>
      </w:r>
    </w:p>
    <w:p>
      <w:pPr>
        <w:spacing w:after="0"/>
        <w:ind w:left="0"/>
        <w:jc w:val="both"/>
      </w:pPr>
      <w:r>
        <w:rPr>
          <w:rFonts w:ascii="Times New Roman"/>
          <w:b w:val="false"/>
          <w:i w:val="false"/>
          <w:color w:val="000000"/>
          <w:sz w:val="28"/>
        </w:rPr>
        <w:t xml:space="preserve">      Мiндеттi деңгейде халықты мiндеттi әлеуметтiк сақтандыру жүйесiмен және жинақтаушы зейнетақы жүйесiмен қамтуды кеңейту; сақтандыру (оның iшiнде зейнетақы) жинақтары мен инвестициялық кiрiстiң өсуi үшiн жағдай жасау керек. Зейнетақы активтерiн басқару тиiмдiлiгiн арттыру жөнiндегi шаралар әзiрленетiн болады. </w:t>
      </w:r>
    </w:p>
    <w:p>
      <w:pPr>
        <w:spacing w:after="0"/>
        <w:ind w:left="0"/>
        <w:jc w:val="both"/>
      </w:pPr>
      <w:r>
        <w:rPr>
          <w:rFonts w:ascii="Times New Roman"/>
          <w:b w:val="false"/>
          <w:i w:val="false"/>
          <w:color w:val="000000"/>
          <w:sz w:val="28"/>
        </w:rPr>
        <w:t xml:space="preserve">      Әлеуметтiк қамсыздандырудың ерiктi деңгейiнде зейнетақы және сақтандыру жинақтарының ерiктi нысандарын ынталандыру жөнiнде шаралар қабылданатын болады. </w:t>
      </w:r>
    </w:p>
    <w:p>
      <w:pPr>
        <w:spacing w:after="0"/>
        <w:ind w:left="0"/>
        <w:jc w:val="both"/>
      </w:pPr>
      <w:r>
        <w:rPr>
          <w:rFonts w:ascii="Times New Roman"/>
          <w:b w:val="false"/>
          <w:i w:val="false"/>
          <w:color w:val="000000"/>
          <w:sz w:val="28"/>
        </w:rPr>
        <w:t xml:space="preserve">      Мүгедектердiң өмiр сүру сапасын жақсарту, оларды әлеуметтiк қолдауды күшейту және олардың қоғамға пәрмендi кiрiгуi үшiн жағдай жасау жөнiнде шаралар қабылданатын болады. </w:t>
      </w:r>
    </w:p>
    <w:p>
      <w:pPr>
        <w:spacing w:after="0"/>
        <w:ind w:left="0"/>
        <w:jc w:val="both"/>
      </w:pPr>
      <w:r>
        <w:rPr>
          <w:rFonts w:ascii="Times New Roman"/>
          <w:b w:val="false"/>
          <w:i w:val="false"/>
          <w:color w:val="000000"/>
          <w:sz w:val="28"/>
        </w:rPr>
        <w:t xml:space="preserve">      2007 жылдан бастап зейнетақылар мен жәрдемақыларды төлеу "сайын" қағидаты бойынша жүзеге асырылады. </w:t>
      </w:r>
    </w:p>
    <w:p>
      <w:pPr>
        <w:spacing w:after="0"/>
        <w:ind w:left="0"/>
        <w:jc w:val="both"/>
      </w:pPr>
      <w:r>
        <w:rPr>
          <w:rFonts w:ascii="Times New Roman"/>
          <w:b w:val="false"/>
          <w:i w:val="false"/>
          <w:color w:val="000000"/>
          <w:sz w:val="28"/>
        </w:rPr>
        <w:t xml:space="preserve">      Әлеуметтiк қызмет көрсету саласын, әлеуметтiк қызмет көлемiн кеңейту және олардың сапасын арттыру мақсатында кепiлдендiрiлген және әлеуметтiк қызмет тiзбесiн және оларды көрсету тәртiбiн көздейтiн "Әлеуметтiк қызметтер туралы" Қазақстан Республикасы Заңының жобасын әзiрлеу көзделiп отыр.  </w:t>
      </w:r>
    </w:p>
    <w:bookmarkStart w:name="z45" w:id="48"/>
    <w:p>
      <w:pPr>
        <w:spacing w:after="0"/>
        <w:ind w:left="0"/>
        <w:jc w:val="left"/>
      </w:pPr>
      <w:r>
        <w:rPr>
          <w:rFonts w:ascii="Times New Roman"/>
          <w:b/>
          <w:i w:val="false"/>
          <w:color w:val="000000"/>
        </w:rPr>
        <w:t xml:space="preserve"> 
Параграф 2. 2007-2009 жылдарға арналған бiлiм беру және кадрлар даярлау    Мектепке дейiнгi және орта бiлiм берудi дамыту   </w:t>
      </w:r>
    </w:p>
    <w:bookmarkEnd w:id="48"/>
    <w:p>
      <w:pPr>
        <w:spacing w:after="0"/>
        <w:ind w:left="0"/>
        <w:jc w:val="both"/>
      </w:pPr>
      <w:r>
        <w:rPr>
          <w:rFonts w:ascii="Times New Roman"/>
          <w:b w:val="false"/>
          <w:i w:val="false"/>
          <w:color w:val="000000"/>
          <w:sz w:val="28"/>
        </w:rPr>
        <w:t xml:space="preserve">      2007-2009 жылдары мектепке дейiнгi және орта бiлiм берудi дамытуда мынадай мiндеттердi шешу қажет: </w:t>
      </w:r>
    </w:p>
    <w:p>
      <w:pPr>
        <w:spacing w:after="0"/>
        <w:ind w:left="0"/>
        <w:jc w:val="both"/>
      </w:pPr>
      <w:r>
        <w:rPr>
          <w:rFonts w:ascii="Times New Roman"/>
          <w:b w:val="false"/>
          <w:i w:val="false"/>
          <w:color w:val="000000"/>
          <w:sz w:val="28"/>
        </w:rPr>
        <w:t xml:space="preserve">      барлық балалардың мектепке дейiнгi бiлiм алуға бiрдей қол жетiмдiлiгiн қамтамасыз ету; </w:t>
      </w:r>
    </w:p>
    <w:p>
      <w:pPr>
        <w:spacing w:after="0"/>
        <w:ind w:left="0"/>
        <w:jc w:val="both"/>
      </w:pPr>
      <w:r>
        <w:rPr>
          <w:rFonts w:ascii="Times New Roman"/>
          <w:b w:val="false"/>
          <w:i w:val="false"/>
          <w:color w:val="000000"/>
          <w:sz w:val="28"/>
        </w:rPr>
        <w:t xml:space="preserve">      мектепке дейiнгi ұйымдар желiсiн дамыту және жалпы орта бiлiм берудi ұйымдастыру; </w:t>
      </w:r>
    </w:p>
    <w:p>
      <w:pPr>
        <w:spacing w:after="0"/>
        <w:ind w:left="0"/>
        <w:jc w:val="both"/>
      </w:pPr>
      <w:r>
        <w:rPr>
          <w:rFonts w:ascii="Times New Roman"/>
          <w:b w:val="false"/>
          <w:i w:val="false"/>
          <w:color w:val="000000"/>
          <w:sz w:val="28"/>
        </w:rPr>
        <w:t xml:space="preserve">      балалардың жеке бас мәдениетiнiң негiздерiн, мектепте оқытуға қажеттi дағдыларды алуға жағдай жасау; </w:t>
      </w:r>
    </w:p>
    <w:p>
      <w:pPr>
        <w:spacing w:after="0"/>
        <w:ind w:left="0"/>
        <w:jc w:val="both"/>
      </w:pPr>
      <w:r>
        <w:rPr>
          <w:rFonts w:ascii="Times New Roman"/>
          <w:b w:val="false"/>
          <w:i w:val="false"/>
          <w:color w:val="000000"/>
          <w:sz w:val="28"/>
        </w:rPr>
        <w:t xml:space="preserve">      мемлекеттiк тiлдi үйрену, балаларды зияткерлiк және эмоциялық дамыту; </w:t>
      </w:r>
    </w:p>
    <w:p>
      <w:pPr>
        <w:spacing w:after="0"/>
        <w:ind w:left="0"/>
        <w:jc w:val="both"/>
      </w:pPr>
      <w:r>
        <w:rPr>
          <w:rFonts w:ascii="Times New Roman"/>
          <w:b w:val="false"/>
          <w:i w:val="false"/>
          <w:color w:val="000000"/>
          <w:sz w:val="28"/>
        </w:rPr>
        <w:t xml:space="preserve">      орта бiлiм беру жұмыс iстеуiнiң нормативтiк құқықтық базасын жетiлдiру; </w:t>
      </w:r>
    </w:p>
    <w:p>
      <w:pPr>
        <w:spacing w:after="0"/>
        <w:ind w:left="0"/>
        <w:jc w:val="both"/>
      </w:pPr>
      <w:r>
        <w:rPr>
          <w:rFonts w:ascii="Times New Roman"/>
          <w:b w:val="false"/>
          <w:i w:val="false"/>
          <w:color w:val="000000"/>
          <w:sz w:val="28"/>
        </w:rPr>
        <w:t xml:space="preserve">      жалпы бiлiм беретiн мектептегi материалдық-техникалық базаны физика, химия, биология, мультимедиялық кабинеттерiмен жарақтандыру арқылы жаңарту; </w:t>
      </w:r>
    </w:p>
    <w:p>
      <w:pPr>
        <w:spacing w:after="0"/>
        <w:ind w:left="0"/>
        <w:jc w:val="both"/>
      </w:pPr>
      <w:r>
        <w:rPr>
          <w:rFonts w:ascii="Times New Roman"/>
          <w:b w:val="false"/>
          <w:i w:val="false"/>
          <w:color w:val="000000"/>
          <w:sz w:val="28"/>
        </w:rPr>
        <w:t xml:space="preserve">      балалардың табиғи және психикалық денсаулығын сақтау және нығайту; </w:t>
      </w:r>
    </w:p>
    <w:p>
      <w:pPr>
        <w:spacing w:after="0"/>
        <w:ind w:left="0"/>
        <w:jc w:val="both"/>
      </w:pPr>
      <w:r>
        <w:rPr>
          <w:rFonts w:ascii="Times New Roman"/>
          <w:b w:val="false"/>
          <w:i w:val="false"/>
          <w:color w:val="000000"/>
          <w:sz w:val="28"/>
        </w:rPr>
        <w:t xml:space="preserve">      оқытушы кадрларды ықпалдасу мен бейiндi оқытуды ескере отырып қайта даярлау; </w:t>
      </w:r>
    </w:p>
    <w:p>
      <w:pPr>
        <w:spacing w:after="0"/>
        <w:ind w:left="0"/>
        <w:jc w:val="both"/>
      </w:pPr>
      <w:r>
        <w:rPr>
          <w:rFonts w:ascii="Times New Roman"/>
          <w:b w:val="false"/>
          <w:i w:val="false"/>
          <w:color w:val="000000"/>
          <w:sz w:val="28"/>
        </w:rPr>
        <w:t xml:space="preserve">      жалпы орта бiлiм беру жүйесiн одан әрi ақпараттандыру, бағдарламалық-әдiстемелiк құралдарды, бiлiм беру стандарттарын және бiлiм беру технологиясының жаңа буынын әзiрлеу есебiнен бiлiм берудiң мазмұнын сапалы жаңалау; </w:t>
      </w:r>
    </w:p>
    <w:p>
      <w:pPr>
        <w:spacing w:after="0"/>
        <w:ind w:left="0"/>
        <w:jc w:val="both"/>
      </w:pPr>
      <w:r>
        <w:rPr>
          <w:rFonts w:ascii="Times New Roman"/>
          <w:b w:val="false"/>
          <w:i w:val="false"/>
          <w:color w:val="000000"/>
          <w:sz w:val="28"/>
        </w:rPr>
        <w:t xml:space="preserve">      әлеуметтiк-экономикалық дамудың жергiлiктi деңгейлерiн ескеретiн бiлiм берудiң өңiрлiк даму бағдарламаларын iске асыру; </w:t>
      </w:r>
    </w:p>
    <w:p>
      <w:pPr>
        <w:spacing w:after="0"/>
        <w:ind w:left="0"/>
        <w:jc w:val="both"/>
      </w:pPr>
      <w:r>
        <w:rPr>
          <w:rFonts w:ascii="Times New Roman"/>
          <w:b w:val="false"/>
          <w:i w:val="false"/>
          <w:color w:val="000000"/>
          <w:sz w:val="28"/>
        </w:rPr>
        <w:t xml:space="preserve">      12 жылдық жалпы орта бiлiмге көшуге байланысты жалпы бiлiм беретiн мектептердiң жоғары баспалдағына оқуға бейiмдеу. </w:t>
      </w:r>
    </w:p>
    <w:p>
      <w:pPr>
        <w:spacing w:after="0"/>
        <w:ind w:left="0"/>
        <w:jc w:val="both"/>
      </w:pPr>
      <w:r>
        <w:rPr>
          <w:rFonts w:ascii="Times New Roman"/>
          <w:b w:val="false"/>
          <w:i w:val="false"/>
          <w:color w:val="000000"/>
          <w:sz w:val="28"/>
        </w:rPr>
        <w:t xml:space="preserve">      Қойылған мiндеттердi шешу үшiн мынадай шаралар қабылданады: </w:t>
      </w:r>
    </w:p>
    <w:p>
      <w:pPr>
        <w:spacing w:after="0"/>
        <w:ind w:left="0"/>
        <w:jc w:val="both"/>
      </w:pPr>
      <w:r>
        <w:rPr>
          <w:rFonts w:ascii="Times New Roman"/>
          <w:b w:val="false"/>
          <w:i w:val="false"/>
          <w:color w:val="000000"/>
          <w:sz w:val="28"/>
        </w:rPr>
        <w:t xml:space="preserve">      мектепке дейiнгi ұйымдарын және жалпы орта бiлiм беру ұйымдарын салуды жүзеге асыру; </w:t>
      </w:r>
    </w:p>
    <w:p>
      <w:pPr>
        <w:spacing w:after="0"/>
        <w:ind w:left="0"/>
        <w:jc w:val="both"/>
      </w:pPr>
      <w:r>
        <w:rPr>
          <w:rFonts w:ascii="Times New Roman"/>
          <w:b w:val="false"/>
          <w:i w:val="false"/>
          <w:color w:val="000000"/>
          <w:sz w:val="28"/>
        </w:rPr>
        <w:t xml:space="preserve">      мектепке дейiнгi мемлекеттiк ұйымдарда аз қамтылған отбасылардың балаларын тәрбиелеу және оқыту; </w:t>
      </w:r>
    </w:p>
    <w:p>
      <w:pPr>
        <w:spacing w:after="0"/>
        <w:ind w:left="0"/>
        <w:jc w:val="both"/>
      </w:pPr>
      <w:r>
        <w:rPr>
          <w:rFonts w:ascii="Times New Roman"/>
          <w:b w:val="false"/>
          <w:i w:val="false"/>
          <w:color w:val="000000"/>
          <w:sz w:val="28"/>
        </w:rPr>
        <w:t xml:space="preserve">      мектепке дейiнгi ұйымдардың балаларды қамту деңгейiн ұлғайту; </w:t>
      </w:r>
    </w:p>
    <w:p>
      <w:pPr>
        <w:spacing w:after="0"/>
        <w:ind w:left="0"/>
        <w:jc w:val="both"/>
      </w:pPr>
      <w:r>
        <w:rPr>
          <w:rFonts w:ascii="Times New Roman"/>
          <w:b w:val="false"/>
          <w:i w:val="false"/>
          <w:color w:val="000000"/>
          <w:sz w:val="28"/>
        </w:rPr>
        <w:t xml:space="preserve">      жалпы орта бiлiм беру жүйесiне сараланған ұстанымдарды айқындау және бастауыш пен кәсiптiк орта бiлiм беру ұйымдарында оқуды жалғастыру үшiн жағдайлар жасау; </w:t>
      </w:r>
    </w:p>
    <w:p>
      <w:pPr>
        <w:spacing w:after="0"/>
        <w:ind w:left="0"/>
        <w:jc w:val="both"/>
      </w:pPr>
      <w:r>
        <w:rPr>
          <w:rFonts w:ascii="Times New Roman"/>
          <w:b w:val="false"/>
          <w:i w:val="false"/>
          <w:color w:val="000000"/>
          <w:sz w:val="28"/>
        </w:rPr>
        <w:t xml:space="preserve">      оқу процесiн ұйымдастырудың қашықтықтан және инновациялық оқыту нысандарын енгiзу; </w:t>
      </w:r>
    </w:p>
    <w:p>
      <w:pPr>
        <w:spacing w:after="0"/>
        <w:ind w:left="0"/>
        <w:jc w:val="both"/>
      </w:pPr>
      <w:r>
        <w:rPr>
          <w:rFonts w:ascii="Times New Roman"/>
          <w:b w:val="false"/>
          <w:i w:val="false"/>
          <w:color w:val="000000"/>
          <w:sz w:val="28"/>
        </w:rPr>
        <w:t xml:space="preserve">      отандық, оның iшiнде электрондық оқулықтар әзiрлеу және енгiзу. </w:t>
      </w:r>
    </w:p>
    <w:p>
      <w:pPr>
        <w:spacing w:after="0"/>
        <w:ind w:left="0"/>
        <w:jc w:val="both"/>
      </w:pPr>
      <w:r>
        <w:rPr>
          <w:rFonts w:ascii="Times New Roman"/>
          <w:b w:val="false"/>
          <w:i w:val="false"/>
          <w:color w:val="000000"/>
          <w:sz w:val="28"/>
        </w:rPr>
        <w:t xml:space="preserve">      2008 жылға қарай оқушылардың компьютермен қамтамасыз етiлу ара қатынасын 20 оқушыға 1 компьютерге дейiн жеткiзу.  </w:t>
      </w:r>
    </w:p>
    <w:p>
      <w:pPr>
        <w:spacing w:after="0"/>
        <w:ind w:left="0"/>
        <w:jc w:val="left"/>
      </w:pPr>
      <w:r>
        <w:rPr>
          <w:rFonts w:ascii="Times New Roman"/>
          <w:b/>
          <w:i w:val="false"/>
          <w:color w:val="000000"/>
        </w:rPr>
        <w:t xml:space="preserve"> Кәсiптiк орта бiлiмдi мамандар мен жұмысшы кадрларды даярлау жүйесiн дамыту   </w:t>
      </w:r>
    </w:p>
    <w:p>
      <w:pPr>
        <w:spacing w:after="0"/>
        <w:ind w:left="0"/>
        <w:jc w:val="both"/>
      </w:pPr>
      <w:r>
        <w:rPr>
          <w:rFonts w:ascii="Times New Roman"/>
          <w:b w:val="false"/>
          <w:i w:val="false"/>
          <w:color w:val="000000"/>
          <w:sz w:val="28"/>
        </w:rPr>
        <w:t xml:space="preserve">      Ең жаңа технологиялар талаптарына және еңбек нарығының қажеттiлiгiне сәйкес техникалық және кәсiби бiлiм беру саласында оқып жатқандарды тиiмдi кәсiптiк қызметке даярлауды қамтамасыз ету үшiн 2007-2009 жылдары мынадай негiзгi мiндеттердi шешу: </w:t>
      </w:r>
    </w:p>
    <w:p>
      <w:pPr>
        <w:spacing w:after="0"/>
        <w:ind w:left="0"/>
        <w:jc w:val="both"/>
      </w:pPr>
      <w:r>
        <w:rPr>
          <w:rFonts w:ascii="Times New Roman"/>
          <w:b w:val="false"/>
          <w:i w:val="false"/>
          <w:color w:val="000000"/>
          <w:sz w:val="28"/>
        </w:rPr>
        <w:t xml:space="preserve">      бiлiм берудiң халықаралық стандарттық сыныптамасының өлшемдерiне сәйкес бастауыш және орта кәсiптiк бiлiм беру және кадрлар даярлаудың жүйесiн қайта құрылымдау; </w:t>
      </w:r>
    </w:p>
    <w:p>
      <w:pPr>
        <w:spacing w:after="0"/>
        <w:ind w:left="0"/>
        <w:jc w:val="both"/>
      </w:pPr>
      <w:r>
        <w:rPr>
          <w:rFonts w:ascii="Times New Roman"/>
          <w:b w:val="false"/>
          <w:i w:val="false"/>
          <w:color w:val="000000"/>
          <w:sz w:val="28"/>
        </w:rPr>
        <w:t xml:space="preserve">      халықтың барлық жiгiнiң техникалық және кәсiптiк бiлiмге қол жеткiзуiн қамтамасыз ету; </w:t>
      </w:r>
    </w:p>
    <w:p>
      <w:pPr>
        <w:spacing w:after="0"/>
        <w:ind w:left="0"/>
        <w:jc w:val="both"/>
      </w:pPr>
      <w:r>
        <w:rPr>
          <w:rFonts w:ascii="Times New Roman"/>
          <w:b w:val="false"/>
          <w:i w:val="false"/>
          <w:color w:val="000000"/>
          <w:sz w:val="28"/>
        </w:rPr>
        <w:t xml:space="preserve">      оқитындардың еңбек нарығындағы бәсекеге қабiлеттiлiгiн қамтамасыз ететiн кәсiптiк дағды алуы үшiн жағдайлар жасау қажет. </w:t>
      </w:r>
    </w:p>
    <w:p>
      <w:pPr>
        <w:spacing w:after="0"/>
        <w:ind w:left="0"/>
        <w:jc w:val="both"/>
      </w:pPr>
      <w:r>
        <w:rPr>
          <w:rFonts w:ascii="Times New Roman"/>
          <w:b w:val="false"/>
          <w:i w:val="false"/>
          <w:color w:val="000000"/>
          <w:sz w:val="28"/>
        </w:rPr>
        <w:t xml:space="preserve">      Қойылған мiндеттердi шешу үшiн: </w:t>
      </w:r>
    </w:p>
    <w:p>
      <w:pPr>
        <w:spacing w:after="0"/>
        <w:ind w:left="0"/>
        <w:jc w:val="both"/>
      </w:pPr>
      <w:r>
        <w:rPr>
          <w:rFonts w:ascii="Times New Roman"/>
          <w:b w:val="false"/>
          <w:i w:val="false"/>
          <w:color w:val="000000"/>
          <w:sz w:val="28"/>
        </w:rPr>
        <w:t xml:space="preserve">      техникалық және кәсiптiк бiлiм беру ұйымдарының желiсiн құрылыс, материалдық-техникалық базаны нығайту арқылы дамыту және кеңейту; </w:t>
      </w:r>
    </w:p>
    <w:p>
      <w:pPr>
        <w:spacing w:after="0"/>
        <w:ind w:left="0"/>
        <w:jc w:val="both"/>
      </w:pPr>
      <w:r>
        <w:rPr>
          <w:rFonts w:ascii="Times New Roman"/>
          <w:b w:val="false"/>
          <w:i w:val="false"/>
          <w:color w:val="000000"/>
          <w:sz w:val="28"/>
        </w:rPr>
        <w:t xml:space="preserve">      техникалық және кәсiптiк бiлiм беру ұйымдарын ақпараттандыру; </w:t>
      </w:r>
    </w:p>
    <w:p>
      <w:pPr>
        <w:spacing w:after="0"/>
        <w:ind w:left="0"/>
        <w:jc w:val="both"/>
      </w:pPr>
      <w:r>
        <w:rPr>
          <w:rFonts w:ascii="Times New Roman"/>
          <w:b w:val="false"/>
          <w:i w:val="false"/>
          <w:color w:val="000000"/>
          <w:sz w:val="28"/>
        </w:rPr>
        <w:t xml:space="preserve">      техникалық және кәсiптiк бiлiм беру бағдарламаларын оқытудың кредиттiк жүйесi негiзiнде үйлестiру; </w:t>
      </w:r>
    </w:p>
    <w:p>
      <w:pPr>
        <w:spacing w:after="0"/>
        <w:ind w:left="0"/>
        <w:jc w:val="both"/>
      </w:pPr>
      <w:r>
        <w:rPr>
          <w:rFonts w:ascii="Times New Roman"/>
          <w:b w:val="false"/>
          <w:i w:val="false"/>
          <w:color w:val="000000"/>
          <w:sz w:val="28"/>
        </w:rPr>
        <w:t xml:space="preserve">      кәсiби даярлықтың сапасын, техникалық және қызмет көрсету еңбегi мамандықтары бойынша бiлiктiлiк берудi және растауды тәуелсiз бағалау жүйесiн енгiзудi қамтамасыз ету; </w:t>
      </w:r>
    </w:p>
    <w:p>
      <w:pPr>
        <w:spacing w:after="0"/>
        <w:ind w:left="0"/>
        <w:jc w:val="both"/>
      </w:pPr>
      <w:r>
        <w:rPr>
          <w:rFonts w:ascii="Times New Roman"/>
          <w:b w:val="false"/>
          <w:i w:val="false"/>
          <w:color w:val="000000"/>
          <w:sz w:val="28"/>
        </w:rPr>
        <w:t xml:space="preserve">      дамушы экономиканың мұқтаждарына сәйкес кәсiптiк бiлiм беру жүйесiне әкелуге мүмкiндiк беретiн "мемлекет - оқу орны - жұмыс берушiлер" өзара iс-қимылының жаңа үлгiсiн құру қажет.  </w:t>
      </w:r>
    </w:p>
    <w:p>
      <w:pPr>
        <w:spacing w:after="0"/>
        <w:ind w:left="0"/>
        <w:jc w:val="left"/>
      </w:pPr>
      <w:r>
        <w:rPr>
          <w:rFonts w:ascii="Times New Roman"/>
          <w:b/>
          <w:i w:val="false"/>
          <w:color w:val="000000"/>
        </w:rPr>
        <w:t xml:space="preserve"> Жоғары бiлiм берудi дамыту   </w:t>
      </w:r>
    </w:p>
    <w:p>
      <w:pPr>
        <w:spacing w:after="0"/>
        <w:ind w:left="0"/>
        <w:jc w:val="both"/>
      </w:pPr>
      <w:r>
        <w:rPr>
          <w:rFonts w:ascii="Times New Roman"/>
          <w:b w:val="false"/>
          <w:i w:val="false"/>
          <w:color w:val="000000"/>
          <w:sz w:val="28"/>
        </w:rPr>
        <w:t xml:space="preserve">      2007-2009 жылдары мамандарды даярлау сапасын жақсарту үшiн және жоғары кәсiби білiм беру жүйесiн одан әрi дамыту мақсатында: </w:t>
      </w:r>
    </w:p>
    <w:p>
      <w:pPr>
        <w:spacing w:after="0"/>
        <w:ind w:left="0"/>
        <w:jc w:val="both"/>
      </w:pPr>
      <w:r>
        <w:rPr>
          <w:rFonts w:ascii="Times New Roman"/>
          <w:b w:val="false"/>
          <w:i w:val="false"/>
          <w:color w:val="000000"/>
          <w:sz w:val="28"/>
        </w:rPr>
        <w:t xml:space="preserve">      құқықтық, ғылыми-әдiстемелiк, қаржы-материалдық жағдайларды одан әрi жетiлдiру; </w:t>
      </w:r>
    </w:p>
    <w:p>
      <w:pPr>
        <w:spacing w:after="0"/>
        <w:ind w:left="0"/>
        <w:jc w:val="both"/>
      </w:pPr>
      <w:r>
        <w:rPr>
          <w:rFonts w:ascii="Times New Roman"/>
          <w:b w:val="false"/>
          <w:i w:val="false"/>
          <w:color w:val="000000"/>
          <w:sz w:val="28"/>
        </w:rPr>
        <w:t xml:space="preserve">      бiлiм беру бағдарламаларын әртараптандыру және икемдi ету; </w:t>
      </w:r>
    </w:p>
    <w:p>
      <w:pPr>
        <w:spacing w:after="0"/>
        <w:ind w:left="0"/>
        <w:jc w:val="both"/>
      </w:pPr>
      <w:r>
        <w:rPr>
          <w:rFonts w:ascii="Times New Roman"/>
          <w:b w:val="false"/>
          <w:i w:val="false"/>
          <w:color w:val="000000"/>
          <w:sz w:val="28"/>
        </w:rPr>
        <w:t xml:space="preserve">      жоғары оқу орындары желiсiн оңтайландыру және академиялық еркiндiктi кеңейту; </w:t>
      </w:r>
    </w:p>
    <w:p>
      <w:pPr>
        <w:spacing w:after="0"/>
        <w:ind w:left="0"/>
        <w:jc w:val="both"/>
      </w:pPr>
      <w:r>
        <w:rPr>
          <w:rFonts w:ascii="Times New Roman"/>
          <w:b w:val="false"/>
          <w:i w:val="false"/>
          <w:color w:val="000000"/>
          <w:sz w:val="28"/>
        </w:rPr>
        <w:t xml:space="preserve">      бiлiм берудiң кредиттiк жүйесiн енгiзу; </w:t>
      </w:r>
    </w:p>
    <w:p>
      <w:pPr>
        <w:spacing w:after="0"/>
        <w:ind w:left="0"/>
        <w:jc w:val="both"/>
      </w:pPr>
      <w:r>
        <w:rPr>
          <w:rFonts w:ascii="Times New Roman"/>
          <w:b w:val="false"/>
          <w:i w:val="false"/>
          <w:color w:val="000000"/>
          <w:sz w:val="28"/>
        </w:rPr>
        <w:t xml:space="preserve">      студенттердiң өндiрiстiк практикадан, тағылымдамадан өтуiн, зертханалық және практикалық сабақтар жүргiзудi, әлеуметтiк әрiптестердi тарта отырып, бiтiрушiлердi жұмысқа орналастыруды қамтамасыз ету; </w:t>
      </w:r>
    </w:p>
    <w:p>
      <w:pPr>
        <w:spacing w:after="0"/>
        <w:ind w:left="0"/>
        <w:jc w:val="both"/>
      </w:pPr>
      <w:r>
        <w:rPr>
          <w:rFonts w:ascii="Times New Roman"/>
          <w:b w:val="false"/>
          <w:i w:val="false"/>
          <w:color w:val="000000"/>
          <w:sz w:val="28"/>
        </w:rPr>
        <w:t xml:space="preserve">      бiлiм беруге кредит беру жүйесiн жетiлдiру жолымен жоғары бiлiмге қол жетiмдiлiктi қамтамасыз ету; </w:t>
      </w:r>
    </w:p>
    <w:p>
      <w:pPr>
        <w:spacing w:after="0"/>
        <w:ind w:left="0"/>
        <w:jc w:val="both"/>
      </w:pPr>
      <w:r>
        <w:rPr>
          <w:rFonts w:ascii="Times New Roman"/>
          <w:b w:val="false"/>
          <w:i w:val="false"/>
          <w:color w:val="000000"/>
          <w:sz w:val="28"/>
        </w:rPr>
        <w:t xml:space="preserve">      жоғары оқу орындарының халықаралық аккредиттеу моделiне көшуiн жүзеге асыру; </w:t>
      </w:r>
    </w:p>
    <w:p>
      <w:pPr>
        <w:spacing w:after="0"/>
        <w:ind w:left="0"/>
        <w:jc w:val="both"/>
      </w:pPr>
      <w:r>
        <w:rPr>
          <w:rFonts w:ascii="Times New Roman"/>
          <w:b w:val="false"/>
          <w:i w:val="false"/>
          <w:color w:val="000000"/>
          <w:sz w:val="28"/>
        </w:rPr>
        <w:t xml:space="preserve">      ғылым мен бiлiмнiң одан әрi ықпалдасуын жүргiзу және бiлiм беруге жаңа бiлiмдер трансфертiн жүзеге асыру; </w:t>
      </w:r>
    </w:p>
    <w:p>
      <w:pPr>
        <w:spacing w:after="0"/>
        <w:ind w:left="0"/>
        <w:jc w:val="both"/>
      </w:pPr>
      <w:r>
        <w:rPr>
          <w:rFonts w:ascii="Times New Roman"/>
          <w:b w:val="false"/>
          <w:i w:val="false"/>
          <w:color w:val="000000"/>
          <w:sz w:val="28"/>
        </w:rPr>
        <w:t xml:space="preserve">      техникалық мамандықтарға арналған жаңа магистрлiк және докторлық бағдарламалар енгiзу; </w:t>
      </w:r>
    </w:p>
    <w:p>
      <w:pPr>
        <w:spacing w:after="0"/>
        <w:ind w:left="0"/>
        <w:jc w:val="both"/>
      </w:pPr>
      <w:r>
        <w:rPr>
          <w:rFonts w:ascii="Times New Roman"/>
          <w:b w:val="false"/>
          <w:i w:val="false"/>
          <w:color w:val="000000"/>
          <w:sz w:val="28"/>
        </w:rPr>
        <w:t xml:space="preserve">      ұлттық жоғары оқу орындарына шетелдiк оқытушылар мен консультанттарды тарту қажет және осы бағыттар бойынша даярлауды ұйымдастыру. </w:t>
      </w:r>
    </w:p>
    <w:p>
      <w:pPr>
        <w:spacing w:after="0"/>
        <w:ind w:left="0"/>
        <w:jc w:val="both"/>
      </w:pPr>
      <w:r>
        <w:rPr>
          <w:rFonts w:ascii="Times New Roman"/>
          <w:b w:val="false"/>
          <w:i w:val="false"/>
          <w:color w:val="000000"/>
          <w:sz w:val="28"/>
        </w:rPr>
        <w:t xml:space="preserve">      Жоғары оқу орнынан кейiнгi бiлiмдi жетiлдiру үшiн: </w:t>
      </w:r>
    </w:p>
    <w:p>
      <w:pPr>
        <w:spacing w:after="0"/>
        <w:ind w:left="0"/>
        <w:jc w:val="both"/>
      </w:pPr>
      <w:r>
        <w:rPr>
          <w:rFonts w:ascii="Times New Roman"/>
          <w:b w:val="false"/>
          <w:i w:val="false"/>
          <w:color w:val="000000"/>
          <w:sz w:val="28"/>
        </w:rPr>
        <w:t xml:space="preserve">      елдiң әлеуметтiк-экономикалық дамуы үшiн басымдық маңызы бар бiрқатар перспективалы ғылыми бағыттар мен мамандықтарды дамыту; </w:t>
      </w:r>
    </w:p>
    <w:p>
      <w:pPr>
        <w:spacing w:after="0"/>
        <w:ind w:left="0"/>
        <w:jc w:val="both"/>
      </w:pPr>
      <w:r>
        <w:rPr>
          <w:rFonts w:ascii="Times New Roman"/>
          <w:b w:val="false"/>
          <w:i w:val="false"/>
          <w:color w:val="000000"/>
          <w:sz w:val="28"/>
        </w:rPr>
        <w:t xml:space="preserve">      жоғары оқу орнынан кейiнгi бiлiм берудiң бiлiм беру бағдарламаларын жаңарту қажет. </w:t>
      </w:r>
    </w:p>
    <w:p>
      <w:pPr>
        <w:spacing w:after="0"/>
        <w:ind w:left="0"/>
        <w:jc w:val="both"/>
      </w:pPr>
      <w:r>
        <w:rPr>
          <w:rFonts w:ascii="Times New Roman"/>
          <w:b w:val="false"/>
          <w:i w:val="false"/>
          <w:color w:val="000000"/>
          <w:sz w:val="28"/>
        </w:rPr>
        <w:t xml:space="preserve">      "Болашақ" бағдарламасы шеңберiнде жоғары және жоғары оқу орнынан кейiнгi кәсiптiк бiлiм беру бағдарламалары бойынша оқыту үшiн Қазақстанның 3 мың азаматы жыл сайын шетелдiк жетекшi жоғары оқу орындарына жiберiледi. </w:t>
      </w:r>
    </w:p>
    <w:p>
      <w:pPr>
        <w:spacing w:after="0"/>
        <w:ind w:left="0"/>
        <w:jc w:val="both"/>
      </w:pPr>
      <w:r>
        <w:rPr>
          <w:rFonts w:ascii="Times New Roman"/>
          <w:b w:val="false"/>
          <w:i w:val="false"/>
          <w:color w:val="000000"/>
          <w:sz w:val="28"/>
        </w:rPr>
        <w:t xml:space="preserve">      Астана қаласында халықаралық деңгейдегi беделдi университет құрылатын болады.  </w:t>
      </w:r>
    </w:p>
    <w:bookmarkStart w:name="z46" w:id="49"/>
    <w:p>
      <w:pPr>
        <w:spacing w:after="0"/>
        <w:ind w:left="0"/>
        <w:jc w:val="left"/>
      </w:pPr>
      <w:r>
        <w:rPr>
          <w:rFonts w:ascii="Times New Roman"/>
          <w:b/>
          <w:i w:val="false"/>
          <w:color w:val="000000"/>
        </w:rPr>
        <w:t xml:space="preserve"> 
Параграф 3. Денсаулық сақтау   </w:t>
      </w:r>
    </w:p>
    <w:bookmarkEnd w:id="49"/>
    <w:p>
      <w:pPr>
        <w:spacing w:after="0"/>
        <w:ind w:left="0"/>
        <w:jc w:val="both"/>
      </w:pPr>
      <w:r>
        <w:rPr>
          <w:rFonts w:ascii="Times New Roman"/>
          <w:b w:val="false"/>
          <w:i w:val="false"/>
          <w:color w:val="000000"/>
          <w:sz w:val="28"/>
        </w:rPr>
        <w:t xml:space="preserve">      Денсаулық сақтау саласындағы саясатты iске асырудың мақсаты мемлекет пен адам арасындағы денсаулық сақтау үшiн ынтымақтасқан жауапкершiлiк қағидаттарына, бастапқы медициналық-санитарлық көмектi басымдықпен дамытуға негiзделген медициналық көмек көрсетудiң тиiмдi жүйесiн құру жолымен халық денсаулығының жай-күйiн жақсарту болып табылады. </w:t>
      </w:r>
    </w:p>
    <w:p>
      <w:pPr>
        <w:spacing w:after="0"/>
        <w:ind w:left="0"/>
        <w:jc w:val="both"/>
      </w:pPr>
      <w:r>
        <w:rPr>
          <w:rFonts w:ascii="Times New Roman"/>
          <w:b w:val="false"/>
          <w:i w:val="false"/>
          <w:color w:val="000000"/>
          <w:sz w:val="28"/>
        </w:rPr>
        <w:t xml:space="preserve">      Қазақстан Республикасының денсаулық сақтау iсiн реформалау мен дамытудың 2005-2010 жылдарға арналған мемлекеттiк бағдарламасын iске асыру халық денсаулығын және денсаулық сақтау жүйесiн одан әрi тұрақтандыруға ықпал етедi. </w:t>
      </w:r>
    </w:p>
    <w:p>
      <w:pPr>
        <w:spacing w:after="0"/>
        <w:ind w:left="0"/>
        <w:jc w:val="both"/>
      </w:pPr>
      <w:r>
        <w:rPr>
          <w:rFonts w:ascii="Times New Roman"/>
          <w:b w:val="false"/>
          <w:i w:val="false"/>
          <w:color w:val="000000"/>
          <w:sz w:val="28"/>
        </w:rPr>
        <w:t>      2008 жылға қарай бастапқы медициналық санитарлық көмек (бұдан әрi - БМСК) ұйымдарының қолданыстағы желiсiн Қазақстан Республикасы Yкiметiнiң 2005 жылғы 28 желтоқсандағы N 1304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БМСК желiсiнiң жаңа мемлекеттiк нормативiне кезең-кезеңiмен сәйкес келтiру жүзеге асырылатын болады. </w:t>
      </w:r>
    </w:p>
    <w:p>
      <w:pPr>
        <w:spacing w:after="0"/>
        <w:ind w:left="0"/>
        <w:jc w:val="both"/>
      </w:pPr>
      <w:r>
        <w:rPr>
          <w:rFonts w:ascii="Times New Roman"/>
          <w:b w:val="false"/>
          <w:i w:val="false"/>
          <w:color w:val="000000"/>
          <w:sz w:val="28"/>
        </w:rPr>
        <w:t xml:space="preserve">      2007-2009 жылдары барлық жеке және заңды тұлғалардың халық денсаулығының жай-күйi және медициналық қызметтердi пайдалану және басқа өлшемдер туралы ақпаратқа деген қажеттiлiктерiне жауап беретiн Денсаулық сақтаудың бiрыңғай ақпараттық жүйесi құрылатын болады. </w:t>
      </w:r>
    </w:p>
    <w:p>
      <w:pPr>
        <w:spacing w:after="0"/>
        <w:ind w:left="0"/>
        <w:jc w:val="both"/>
      </w:pPr>
      <w:r>
        <w:rPr>
          <w:rFonts w:ascii="Times New Roman"/>
          <w:b w:val="false"/>
          <w:i w:val="false"/>
          <w:color w:val="000000"/>
          <w:sz w:val="28"/>
        </w:rPr>
        <w:t xml:space="preserve">      2007-2009 жылдары Қазақстан Республикасындағы ауылдық денсаулық сақтауда телемедицинаны дамыту жөнiндегi жобаны iске асыру жалғасады. </w:t>
      </w:r>
    </w:p>
    <w:p>
      <w:pPr>
        <w:spacing w:after="0"/>
        <w:ind w:left="0"/>
        <w:jc w:val="both"/>
      </w:pPr>
      <w:r>
        <w:rPr>
          <w:rFonts w:ascii="Times New Roman"/>
          <w:b w:val="false"/>
          <w:i w:val="false"/>
          <w:color w:val="000000"/>
          <w:sz w:val="28"/>
        </w:rPr>
        <w:t xml:space="preserve">      Ең алдымен, ана мен бала денсаулығын қорғауға байланысты медициналық-демографиялық ахуалды жақсарту мақсатында мынадай шаралар қабылданады: </w:t>
      </w:r>
    </w:p>
    <w:p>
      <w:pPr>
        <w:spacing w:after="0"/>
        <w:ind w:left="0"/>
        <w:jc w:val="both"/>
      </w:pPr>
      <w:r>
        <w:rPr>
          <w:rFonts w:ascii="Times New Roman"/>
          <w:b w:val="false"/>
          <w:i w:val="false"/>
          <w:color w:val="000000"/>
          <w:sz w:val="28"/>
        </w:rPr>
        <w:t xml:space="preserve">      ұрпақты болу жасындағы әйелдер мен балаларға ақысыз медициналық көмектiң кепiлдендiрiлген көлемi шеңберiнде медициналық көмек көрсетудi қамтамасыз ету; </w:t>
      </w:r>
    </w:p>
    <w:p>
      <w:pPr>
        <w:spacing w:after="0"/>
        <w:ind w:left="0"/>
        <w:jc w:val="both"/>
      </w:pPr>
      <w:r>
        <w:rPr>
          <w:rFonts w:ascii="Times New Roman"/>
          <w:b w:val="false"/>
          <w:i w:val="false"/>
          <w:color w:val="000000"/>
          <w:sz w:val="28"/>
        </w:rPr>
        <w:t xml:space="preserve">      жыл сайын балалар мен ұрпақты болу жасындағы әйелдердi диспансерлеудi, медициналық тексерулердi және сауықтыруды өткiзу; </w:t>
      </w:r>
    </w:p>
    <w:p>
      <w:pPr>
        <w:spacing w:after="0"/>
        <w:ind w:left="0"/>
        <w:jc w:val="both"/>
      </w:pPr>
      <w:r>
        <w:rPr>
          <w:rFonts w:ascii="Times New Roman"/>
          <w:b w:val="false"/>
          <w:i w:val="false"/>
          <w:color w:val="000000"/>
          <w:sz w:val="28"/>
        </w:rPr>
        <w:t xml:space="preserve">      2006 жылы Астана қаласында әлемдiк стандарттарға жауап беретiн және жоғары бiлiктi кадрлармен қамтамасыз етiлген республикалық Ана мен бала орталығының құрылысын аяқтау; </w:t>
      </w:r>
    </w:p>
    <w:p>
      <w:pPr>
        <w:spacing w:after="0"/>
        <w:ind w:left="0"/>
        <w:jc w:val="both"/>
      </w:pPr>
      <w:r>
        <w:rPr>
          <w:rFonts w:ascii="Times New Roman"/>
          <w:b w:val="false"/>
          <w:i w:val="false"/>
          <w:color w:val="000000"/>
          <w:sz w:val="28"/>
        </w:rPr>
        <w:t xml:space="preserve">      2005 жылдан басталған ұрпақты болу денсаулығы мен бала денсаулығына әсер ететiн ауруларды емдеу үшiн жүктi әйелдердi, сондай-ақ балалардың жекелеген санаттарын (5 жасқа дейiнгi балаларды - 2005 жылдан, диспансерлiк есепте тұратын балаларды 2006 жылдан бастап) амбулаториялық емдеу үшiн дәрiлiк заттармен қамтамасыз ету; </w:t>
      </w:r>
    </w:p>
    <w:p>
      <w:pPr>
        <w:spacing w:after="0"/>
        <w:ind w:left="0"/>
        <w:jc w:val="both"/>
      </w:pPr>
      <w:r>
        <w:rPr>
          <w:rFonts w:ascii="Times New Roman"/>
          <w:b w:val="false"/>
          <w:i w:val="false"/>
          <w:color w:val="000000"/>
          <w:sz w:val="28"/>
        </w:rPr>
        <w:t xml:space="preserve">      2008 жылға қарай бекiтiлген нормативтерге сәйкес балалар мен әйелдердi босандыру емдеу-алдын алу ұйымдарын бүгiнгi күнгi медициналық жабдықтармен жарақтандыру; </w:t>
      </w:r>
    </w:p>
    <w:p>
      <w:pPr>
        <w:spacing w:after="0"/>
        <w:ind w:left="0"/>
        <w:jc w:val="both"/>
      </w:pPr>
      <w:r>
        <w:rPr>
          <w:rFonts w:ascii="Times New Roman"/>
          <w:b w:val="false"/>
          <w:i w:val="false"/>
          <w:color w:val="000000"/>
          <w:sz w:val="28"/>
        </w:rPr>
        <w:t xml:space="preserve">      отбасын жоспарлау және балалар, жасөспiрiмдер арасындағы маскүнемдiктiң, нашақорлықтың, темекi шегушiлiктiң алдын алуды қоса алғанда, салауатты өмiр салтын қалыптастыру жөнiнде iс-шараларды жүзеге асыру; </w:t>
      </w:r>
    </w:p>
    <w:p>
      <w:pPr>
        <w:spacing w:after="0"/>
        <w:ind w:left="0"/>
        <w:jc w:val="both"/>
      </w:pPr>
      <w:r>
        <w:rPr>
          <w:rFonts w:ascii="Times New Roman"/>
          <w:b w:val="false"/>
          <w:i w:val="false"/>
          <w:color w:val="000000"/>
          <w:sz w:val="28"/>
        </w:rPr>
        <w:t xml:space="preserve">      ДДҰ ұсыным жасаған, мектеп оқушыларының денсаулығын сақтау мен нығайтуға бағытталған оқыту бағдарламаларын жалпы бiлiм беру мектептерiне енгiзу жөнiндегi жұмыстарды жандандыру. </w:t>
      </w:r>
    </w:p>
    <w:p>
      <w:pPr>
        <w:spacing w:after="0"/>
        <w:ind w:left="0"/>
        <w:jc w:val="both"/>
      </w:pPr>
      <w:r>
        <w:rPr>
          <w:rFonts w:ascii="Times New Roman"/>
          <w:b w:val="false"/>
          <w:i w:val="false"/>
          <w:color w:val="000000"/>
          <w:sz w:val="28"/>
        </w:rPr>
        <w:t xml:space="preserve">      Жоғарыда аталған шараларды iске асыру ана мен бала денсаулығын қорғау жүйесiн нығайтуға және жетiлдiруге мүмкiндiк бередi, бұл ана мен нәресте өлiмiн төмендетедi, халықтың демографиялық көрсеткiштерiн жақсартады. </w:t>
      </w:r>
    </w:p>
    <w:p>
      <w:pPr>
        <w:spacing w:after="0"/>
        <w:ind w:left="0"/>
        <w:jc w:val="both"/>
      </w:pPr>
      <w:r>
        <w:rPr>
          <w:rFonts w:ascii="Times New Roman"/>
          <w:b w:val="false"/>
          <w:i w:val="false"/>
          <w:color w:val="000000"/>
          <w:sz w:val="28"/>
        </w:rPr>
        <w:t xml:space="preserve">      Халық өмiрiнiң сапасы мен ұзақтығын одан әрi арттыру мақсатында әлеуметтiк маңызды аурулармен ауыратындардың алдын алу, ерте анықтау, тиiмдi емдеу және оңалту жөнiндегi шаралар жүргiзiлетiн болады. Осы бағытта: </w:t>
      </w:r>
    </w:p>
    <w:p>
      <w:pPr>
        <w:spacing w:after="0"/>
        <w:ind w:left="0"/>
        <w:jc w:val="both"/>
      </w:pPr>
      <w:r>
        <w:rPr>
          <w:rFonts w:ascii="Times New Roman"/>
          <w:b w:val="false"/>
          <w:i w:val="false"/>
          <w:color w:val="000000"/>
          <w:sz w:val="28"/>
        </w:rPr>
        <w:t xml:space="preserve">      АҚТҚ жұқпалары мен ЖҚТБ аурулары вирустарына қарсы емдеудiң халықаралық стандарттарын енгiзу; </w:t>
      </w:r>
    </w:p>
    <w:p>
      <w:pPr>
        <w:spacing w:after="0"/>
        <w:ind w:left="0"/>
        <w:jc w:val="both"/>
      </w:pPr>
      <w:r>
        <w:rPr>
          <w:rFonts w:ascii="Times New Roman"/>
          <w:b w:val="false"/>
          <w:i w:val="false"/>
          <w:color w:val="000000"/>
          <w:sz w:val="28"/>
        </w:rPr>
        <w:t xml:space="preserve">      психикасы мен мiнез-құлқы бұзылған ауруларды емдеу мен сауықтырудың кешендi бағдарламаларын әзiрлеу және енгiзу; </w:t>
      </w:r>
    </w:p>
    <w:p>
      <w:pPr>
        <w:spacing w:after="0"/>
        <w:ind w:left="0"/>
        <w:jc w:val="both"/>
      </w:pPr>
      <w:r>
        <w:rPr>
          <w:rFonts w:ascii="Times New Roman"/>
          <w:b w:val="false"/>
          <w:i w:val="false"/>
          <w:color w:val="000000"/>
          <w:sz w:val="28"/>
        </w:rPr>
        <w:t xml:space="preserve">      диагностикалау мен емдеудiң озық әдiстерiн, әсiресе қатерлi iсiктердi ерте диагностикалау бөлiгiнде пайдалана отырып, нысаналы топтардың алдын алу тексерулерiн жүргiзу; </w:t>
      </w:r>
    </w:p>
    <w:p>
      <w:pPr>
        <w:spacing w:after="0"/>
        <w:ind w:left="0"/>
        <w:jc w:val="both"/>
      </w:pPr>
      <w:r>
        <w:rPr>
          <w:rFonts w:ascii="Times New Roman"/>
          <w:b w:val="false"/>
          <w:i w:val="false"/>
          <w:color w:val="000000"/>
          <w:sz w:val="28"/>
        </w:rPr>
        <w:t xml:space="preserve">      бронхиалды астмамен, қант диабетiмен, артериалды гипертониямен, жүректiң ишемиялық ауруымен және басқа аурулармен ауыратындарды амбулаторлық деңгейде дәрiлiк заттармен тегiн немесе жеңiлдiкпен қамтамасыз ету жолымен алдын алу мен тиiмдi емдеу жөнiндегi iс-шараларды одан әрi өткiзу; </w:t>
      </w:r>
    </w:p>
    <w:p>
      <w:pPr>
        <w:spacing w:after="0"/>
        <w:ind w:left="0"/>
        <w:jc w:val="both"/>
      </w:pPr>
      <w:r>
        <w:rPr>
          <w:rFonts w:ascii="Times New Roman"/>
          <w:b w:val="false"/>
          <w:i w:val="false"/>
          <w:color w:val="000000"/>
          <w:sz w:val="28"/>
        </w:rPr>
        <w:t xml:space="preserve">      аудандық және қалалық деңгейлердегi емханаларды мамандықтардың негiзгi бейiнi бойынша дәрiгерлермен қамтамасыз етудi аяқтау көзделiп отыр. </w:t>
      </w:r>
    </w:p>
    <w:p>
      <w:pPr>
        <w:spacing w:after="0"/>
        <w:ind w:left="0"/>
        <w:jc w:val="both"/>
      </w:pPr>
      <w:r>
        <w:rPr>
          <w:rFonts w:ascii="Times New Roman"/>
          <w:b w:val="false"/>
          <w:i w:val="false"/>
          <w:color w:val="000000"/>
          <w:sz w:val="28"/>
        </w:rPr>
        <w:t xml:space="preserve">      2007 жылы отандық фармацевтикалық салаларға халықаралық стандарттарды енгiзу жөнiндегi даярлық жұмыстары аяқталады, оны енгiзу 2007 жылдан бастап жоспарлануда. </w:t>
      </w:r>
    </w:p>
    <w:p>
      <w:pPr>
        <w:spacing w:after="0"/>
        <w:ind w:left="0"/>
        <w:jc w:val="both"/>
      </w:pPr>
      <w:r>
        <w:rPr>
          <w:rFonts w:ascii="Times New Roman"/>
          <w:b w:val="false"/>
          <w:i w:val="false"/>
          <w:color w:val="000000"/>
          <w:sz w:val="28"/>
        </w:rPr>
        <w:t xml:space="preserve">      Медициналық және фармацевтикалық бiлiм беру саласында: </w:t>
      </w:r>
    </w:p>
    <w:p>
      <w:pPr>
        <w:spacing w:after="0"/>
        <w:ind w:left="0"/>
        <w:jc w:val="both"/>
      </w:pPr>
      <w:r>
        <w:rPr>
          <w:rFonts w:ascii="Times New Roman"/>
          <w:b w:val="false"/>
          <w:i w:val="false"/>
          <w:color w:val="000000"/>
          <w:sz w:val="28"/>
        </w:rPr>
        <w:t xml:space="preserve">      2015 жылға дейiнгi Қазақстан Республикасында медициналық және фармацевтикалық бiлiм берудi дамыту тұжырымдамасын одан әрi iске асыру жөнiндегi iс-шараларды өткiзу, оның iшiнде: </w:t>
      </w:r>
    </w:p>
    <w:p>
      <w:pPr>
        <w:spacing w:after="0"/>
        <w:ind w:left="0"/>
        <w:jc w:val="both"/>
      </w:pPr>
      <w:r>
        <w:rPr>
          <w:rFonts w:ascii="Times New Roman"/>
          <w:b w:val="false"/>
          <w:i w:val="false"/>
          <w:color w:val="000000"/>
          <w:sz w:val="28"/>
        </w:rPr>
        <w:t xml:space="preserve">      медициналық және фармацевтикалық бiлiм беру саласында нормативтiк құқықтық базаны жетiлдiру; </w:t>
      </w:r>
    </w:p>
    <w:p>
      <w:pPr>
        <w:spacing w:after="0"/>
        <w:ind w:left="0"/>
        <w:jc w:val="both"/>
      </w:pPr>
      <w:r>
        <w:rPr>
          <w:rFonts w:ascii="Times New Roman"/>
          <w:b w:val="false"/>
          <w:i w:val="false"/>
          <w:color w:val="000000"/>
          <w:sz w:val="28"/>
        </w:rPr>
        <w:t xml:space="preserve">      медициналық бiлiм беру ұйымдарына қабылдауға, студенттерге, оқушыларға және профессор-оқытушылар құрамын оқытуға қойылатын талаптарды арттыру көзделiп отыр. </w:t>
      </w:r>
    </w:p>
    <w:p>
      <w:pPr>
        <w:spacing w:after="0"/>
        <w:ind w:left="0"/>
        <w:jc w:val="both"/>
      </w:pPr>
      <w:r>
        <w:rPr>
          <w:rFonts w:ascii="Times New Roman"/>
          <w:b w:val="false"/>
          <w:i w:val="false"/>
          <w:color w:val="000000"/>
          <w:sz w:val="28"/>
        </w:rPr>
        <w:t xml:space="preserve">      2007 жылы Халықтың денсаулығы және денсаулық сақтау жүйесi туралы кодекс әзiрлеу жоспарланып отыр.  </w:t>
      </w:r>
    </w:p>
    <w:bookmarkStart w:name="z47" w:id="50"/>
    <w:p>
      <w:pPr>
        <w:spacing w:after="0"/>
        <w:ind w:left="0"/>
        <w:jc w:val="left"/>
      </w:pPr>
      <w:r>
        <w:rPr>
          <w:rFonts w:ascii="Times New Roman"/>
          <w:b/>
          <w:i w:val="false"/>
          <w:color w:val="000000"/>
        </w:rPr>
        <w:t xml:space="preserve"> 
Параграф 4. 2007-2009 жылдары мәдениеттi, ақпаратты және спортты дамыту    Мәдениет пен ақпаратты дамыту   </w:t>
      </w:r>
    </w:p>
    <w:bookmarkEnd w:id="50"/>
    <w:p>
      <w:pPr>
        <w:spacing w:after="0"/>
        <w:ind w:left="0"/>
        <w:jc w:val="both"/>
      </w:pPr>
      <w:r>
        <w:rPr>
          <w:rFonts w:ascii="Times New Roman"/>
          <w:b w:val="false"/>
          <w:i w:val="false"/>
          <w:color w:val="000000"/>
          <w:sz w:val="28"/>
        </w:rPr>
        <w:t xml:space="preserve">      2007-2009 жылдары мәдениет және ақпарат саласындағы негiзгi мақсаттар осы заманғы дамыған мәдениет жүйесiн қалыптастыру, бiрыңғай мәдени-ақпараттық кеңiстiктi нығайту, мәдениеттi дамыту және оны нарық жағдайында одан әрi жаңарту үшiн жағдай жасау, сондай-ақ қоғамды және мемлекеттiк құрылымда демократиялық бастаулар мен iшкi саяси тұрақтылықты нығайту болып табылады. </w:t>
      </w:r>
    </w:p>
    <w:p>
      <w:pPr>
        <w:spacing w:after="0"/>
        <w:ind w:left="0"/>
        <w:jc w:val="both"/>
      </w:pPr>
      <w:r>
        <w:rPr>
          <w:rFonts w:ascii="Times New Roman"/>
          <w:b w:val="false"/>
          <w:i w:val="false"/>
          <w:color w:val="000000"/>
          <w:sz w:val="28"/>
        </w:rPr>
        <w:t xml:space="preserve">      Қойылған мақсаттарға қол жеткiзу үшiн мынадай мiндеттердi шешу қажет: </w:t>
      </w:r>
    </w:p>
    <w:p>
      <w:pPr>
        <w:spacing w:after="0"/>
        <w:ind w:left="0"/>
        <w:jc w:val="both"/>
      </w:pPr>
      <w:r>
        <w:rPr>
          <w:rFonts w:ascii="Times New Roman"/>
          <w:b w:val="false"/>
          <w:i w:val="false"/>
          <w:color w:val="000000"/>
          <w:sz w:val="28"/>
        </w:rPr>
        <w:t xml:space="preserve">      классикалық және халықтық өнердiң озық дәстүрлерi негiзiнде мәдениеттi дамыту үшiн жағдай қалыптастыру; </w:t>
      </w:r>
    </w:p>
    <w:p>
      <w:pPr>
        <w:spacing w:after="0"/>
        <w:ind w:left="0"/>
        <w:jc w:val="both"/>
      </w:pPr>
      <w:r>
        <w:rPr>
          <w:rFonts w:ascii="Times New Roman"/>
          <w:b w:val="false"/>
          <w:i w:val="false"/>
          <w:color w:val="000000"/>
          <w:sz w:val="28"/>
        </w:rPr>
        <w:t xml:space="preserve">      шығармашылық қайраткерлердi, дарынды музыканттар мен орындаушыларды қолдау үшiн жағдай жасау; </w:t>
      </w:r>
    </w:p>
    <w:p>
      <w:pPr>
        <w:spacing w:after="0"/>
        <w:ind w:left="0"/>
        <w:jc w:val="both"/>
      </w:pPr>
      <w:r>
        <w:rPr>
          <w:rFonts w:ascii="Times New Roman"/>
          <w:b w:val="false"/>
          <w:i w:val="false"/>
          <w:color w:val="000000"/>
          <w:sz w:val="28"/>
        </w:rPr>
        <w:t xml:space="preserve">      мемлекеттiк және басқа да тiлдердi дамыту үшiн жағдай жасаудың тұтастай жүйесiн қалыптастыру; </w:t>
      </w:r>
    </w:p>
    <w:p>
      <w:pPr>
        <w:spacing w:after="0"/>
        <w:ind w:left="0"/>
        <w:jc w:val="both"/>
      </w:pPr>
      <w:r>
        <w:rPr>
          <w:rFonts w:ascii="Times New Roman"/>
          <w:b w:val="false"/>
          <w:i w:val="false"/>
          <w:color w:val="000000"/>
          <w:sz w:val="28"/>
        </w:rPr>
        <w:t xml:space="preserve">      мұрағат iсiн құру және жетiлдiру жөнiндегi жұмысты жалғастыру азаматтық қоғам институттары мен патриоттық тәрбиелеу жүйесiн дәйектi дамыту. </w:t>
      </w:r>
    </w:p>
    <w:p>
      <w:pPr>
        <w:spacing w:after="0"/>
        <w:ind w:left="0"/>
        <w:jc w:val="both"/>
      </w:pPr>
      <w:r>
        <w:rPr>
          <w:rFonts w:ascii="Times New Roman"/>
          <w:b w:val="false"/>
          <w:i w:val="false"/>
          <w:color w:val="000000"/>
          <w:sz w:val="28"/>
        </w:rPr>
        <w:t xml:space="preserve">      Орта мерзiмдi перспективада негiзгi басымдықтар мыналар болады: </w:t>
      </w:r>
    </w:p>
    <w:p>
      <w:pPr>
        <w:spacing w:after="0"/>
        <w:ind w:left="0"/>
        <w:jc w:val="both"/>
      </w:pPr>
      <w:r>
        <w:rPr>
          <w:rFonts w:ascii="Times New Roman"/>
          <w:b w:val="false"/>
          <w:i w:val="false"/>
          <w:color w:val="000000"/>
          <w:sz w:val="28"/>
        </w:rPr>
        <w:t xml:space="preserve">      Мәдениет саласын дамытудың 2006-2008 жылдарға арналған бағдарламасын одан әрi iске асыру; </w:t>
      </w:r>
    </w:p>
    <w:p>
      <w:pPr>
        <w:spacing w:after="0"/>
        <w:ind w:left="0"/>
        <w:jc w:val="both"/>
      </w:pPr>
      <w:r>
        <w:rPr>
          <w:rFonts w:ascii="Times New Roman"/>
          <w:b w:val="false"/>
          <w:i w:val="false"/>
          <w:color w:val="000000"/>
          <w:sz w:val="28"/>
        </w:rPr>
        <w:t xml:space="preserve">      мұрағат iсiн жетiлдiруге бағытталған Мұрағат iсiн және құжаттама жүйелерiн дамытудың 2007-2009 жылдарға арналған бағдарламасын әзiрлеу; </w:t>
      </w:r>
    </w:p>
    <w:p>
      <w:pPr>
        <w:spacing w:after="0"/>
        <w:ind w:left="0"/>
        <w:jc w:val="both"/>
      </w:pPr>
      <w:r>
        <w:rPr>
          <w:rFonts w:ascii="Times New Roman"/>
          <w:b w:val="false"/>
          <w:i w:val="false"/>
          <w:color w:val="000000"/>
          <w:sz w:val="28"/>
        </w:rPr>
        <w:t xml:space="preserve">      әзiрленiп жатқан "2006-2011 жылдары азаматтық қоғамды дамыту" және "2006-2009 жылдары ақпараттық кеңiстiктiң бәсекеге қабiлеттiлiгiн дамыту" тұжырымдамаларын, сондай-ақ Қазақстан Республикасының азаматтарын патриоттық тәрбиелеу жөнiндегi 2006-2008 жылдарға арналған мемлекеттiк бағдарламасын iске асыру. </w:t>
      </w:r>
    </w:p>
    <w:p>
      <w:pPr>
        <w:spacing w:after="0"/>
        <w:ind w:left="0"/>
        <w:jc w:val="both"/>
      </w:pPr>
      <w:r>
        <w:rPr>
          <w:rFonts w:ascii="Times New Roman"/>
          <w:b w:val="false"/>
          <w:i w:val="false"/>
          <w:color w:val="000000"/>
          <w:sz w:val="28"/>
        </w:rPr>
        <w:t xml:space="preserve">      Тiлдердi қолдану мен дамытудың 2001-2010 жылдарға арналған мемлекеттiк бағдарламасының шеңберiнде мемлекеттiк тiлдi дамыту үшiн қолайлы жағдай жасауға баса назар аударылады. Осы мақсаттарда мемлекеттiк тiлдi оқыту әдiстемесiн және оны меңгеру деңгейiн объективтiк түрде бағалау жүйесiн енгiзу көзделiп отыр. </w:t>
      </w:r>
    </w:p>
    <w:p>
      <w:pPr>
        <w:spacing w:after="0"/>
        <w:ind w:left="0"/>
        <w:jc w:val="both"/>
      </w:pPr>
      <w:r>
        <w:rPr>
          <w:rFonts w:ascii="Times New Roman"/>
          <w:b w:val="false"/>
          <w:i w:val="false"/>
          <w:color w:val="000000"/>
          <w:sz w:val="28"/>
        </w:rPr>
        <w:t xml:space="preserve">      Мемлекеттiк ақпараттық саясатты iске асыру мерзiмдi баспасөз басылымдарында, сондай-ақ теледидар мен радиода мемлекеттiк ақпарат саясатын жүргiзуге арналған мемлекеттiк тапсырысты орналастыру арқылы жалғасады.  </w:t>
      </w:r>
    </w:p>
    <w:p>
      <w:pPr>
        <w:spacing w:after="0"/>
        <w:ind w:left="0"/>
        <w:jc w:val="left"/>
      </w:pPr>
      <w:r>
        <w:rPr>
          <w:rFonts w:ascii="Times New Roman"/>
          <w:b/>
          <w:i w:val="false"/>
          <w:color w:val="000000"/>
        </w:rPr>
        <w:t xml:space="preserve"> Дене шынықтыру мен спортты дамыту   </w:t>
      </w:r>
    </w:p>
    <w:p>
      <w:pPr>
        <w:spacing w:after="0"/>
        <w:ind w:left="0"/>
        <w:jc w:val="both"/>
      </w:pPr>
      <w:r>
        <w:rPr>
          <w:rFonts w:ascii="Times New Roman"/>
          <w:b w:val="false"/>
          <w:i w:val="false"/>
          <w:color w:val="000000"/>
          <w:sz w:val="28"/>
        </w:rPr>
        <w:t xml:space="preserve">      2007-2009 жылдары спорт саласындағы негiзгi мақсат халықтың дене тәрбиесiнiң және қазақстандық спортшылардың халықаралық спорт аренасындағы бәсекеге қабiлеттiлiгiн арттыру үшiн спортты дамытудың тиiмдi жүйесiн құру болып табылады. </w:t>
      </w:r>
    </w:p>
    <w:p>
      <w:pPr>
        <w:spacing w:after="0"/>
        <w:ind w:left="0"/>
        <w:jc w:val="both"/>
      </w:pPr>
      <w:r>
        <w:rPr>
          <w:rFonts w:ascii="Times New Roman"/>
          <w:b w:val="false"/>
          <w:i w:val="false"/>
          <w:color w:val="000000"/>
          <w:sz w:val="28"/>
        </w:rPr>
        <w:t xml:space="preserve">      Қойылған мақсаттарды iске асыруға бағытталған негiзгi мiндеттер мен басымдықтар: </w:t>
      </w:r>
    </w:p>
    <w:p>
      <w:pPr>
        <w:spacing w:after="0"/>
        <w:ind w:left="0"/>
        <w:jc w:val="both"/>
      </w:pPr>
      <w:r>
        <w:rPr>
          <w:rFonts w:ascii="Times New Roman"/>
          <w:b w:val="false"/>
          <w:i w:val="false"/>
          <w:color w:val="000000"/>
          <w:sz w:val="28"/>
        </w:rPr>
        <w:t xml:space="preserve">      халықтың дене тәрбиесi жүйесiн жетiлдiру; </w:t>
      </w:r>
    </w:p>
    <w:p>
      <w:pPr>
        <w:spacing w:after="0"/>
        <w:ind w:left="0"/>
        <w:jc w:val="both"/>
      </w:pPr>
      <w:r>
        <w:rPr>
          <w:rFonts w:ascii="Times New Roman"/>
          <w:b w:val="false"/>
          <w:i w:val="false"/>
          <w:color w:val="000000"/>
          <w:sz w:val="28"/>
        </w:rPr>
        <w:t xml:space="preserve">      спорттық резервтi дайындау және әлемдiк деңгейдегi спортшыларды тәрбиелеу; </w:t>
      </w:r>
    </w:p>
    <w:p>
      <w:pPr>
        <w:spacing w:after="0"/>
        <w:ind w:left="0"/>
        <w:jc w:val="both"/>
      </w:pPr>
      <w:r>
        <w:rPr>
          <w:rFonts w:ascii="Times New Roman"/>
          <w:b w:val="false"/>
          <w:i w:val="false"/>
          <w:color w:val="000000"/>
          <w:sz w:val="28"/>
        </w:rPr>
        <w:t xml:space="preserve">      спорттың халықаралық стандарттарға сәйкес инфрақұрылымын құру және жаңғырту болып табылады. </w:t>
      </w:r>
    </w:p>
    <w:p>
      <w:pPr>
        <w:spacing w:after="0"/>
        <w:ind w:left="0"/>
        <w:jc w:val="both"/>
      </w:pPr>
      <w:r>
        <w:rPr>
          <w:rFonts w:ascii="Times New Roman"/>
          <w:b w:val="false"/>
          <w:i w:val="false"/>
          <w:color w:val="000000"/>
          <w:sz w:val="28"/>
        </w:rPr>
        <w:t xml:space="preserve">      Халықаралық деңгейдегi спорттық жарыстарды өткiзуге дайындық жөнiндегi iс-шаралар кешенiн қамтитын Дене шынықтыру мен спортты дамытудың 2007-2009 жылдарға арналған мемлекеттiк бағдарламасы әзiрленедi және iске асырылатын болады. </w:t>
      </w:r>
    </w:p>
    <w:p>
      <w:pPr>
        <w:spacing w:after="0"/>
        <w:ind w:left="0"/>
        <w:jc w:val="both"/>
      </w:pPr>
      <w:r>
        <w:rPr>
          <w:rFonts w:ascii="Times New Roman"/>
          <w:b w:val="false"/>
          <w:i w:val="false"/>
          <w:color w:val="000000"/>
          <w:sz w:val="28"/>
        </w:rPr>
        <w:t xml:space="preserve">      Жоғары деңгейдегi спортшылар yшiн Алматы облысында Олимпиадалық даярлықтың республикалық базасын, Астана қаласында велотректi және Щучье қаласында шаңғы базасын, Алматы қаласында спорттағы дарынды балаларға арналған республикалық мектеп-интернатын салу аяқталады.  </w:t>
      </w:r>
    </w:p>
    <w:bookmarkStart w:name="z48" w:id="51"/>
    <w:p>
      <w:pPr>
        <w:spacing w:after="0"/>
        <w:ind w:left="0"/>
        <w:jc w:val="left"/>
      </w:pPr>
      <w:r>
        <w:rPr>
          <w:rFonts w:ascii="Times New Roman"/>
          <w:b/>
          <w:i w:val="false"/>
          <w:color w:val="000000"/>
        </w:rPr>
        <w:t xml:space="preserve"> 
Параграф 5. 2007-2009 жылдарға арналған гендерлiк даму   </w:t>
      </w:r>
    </w:p>
    <w:bookmarkEnd w:id="51"/>
    <w:p>
      <w:pPr>
        <w:spacing w:after="0"/>
        <w:ind w:left="0"/>
        <w:jc w:val="both"/>
      </w:pPr>
      <w:r>
        <w:rPr>
          <w:rFonts w:ascii="Times New Roman"/>
          <w:b w:val="false"/>
          <w:i w:val="false"/>
          <w:color w:val="000000"/>
          <w:sz w:val="28"/>
        </w:rPr>
        <w:t xml:space="preserve">      2007-2009 жылдары гендерлiк дамудың негiзгi мақсаттары қоғам өмiрiнiң барлық салаларында ерлер мен әйелдердiң тең құқықтары мен тең мүмкiндiктерiн iске асыру үшiн жағдайлар жасау, барынша орнықты шешiмдердi қабылдаудың негiздерiн әзiрлеу болып табылады. </w:t>
      </w:r>
    </w:p>
    <w:p>
      <w:pPr>
        <w:spacing w:after="0"/>
        <w:ind w:left="0"/>
        <w:jc w:val="both"/>
      </w:pPr>
      <w:r>
        <w:rPr>
          <w:rFonts w:ascii="Times New Roman"/>
          <w:b w:val="false"/>
          <w:i w:val="false"/>
          <w:color w:val="000000"/>
          <w:sz w:val="28"/>
        </w:rPr>
        <w:t xml:space="preserve">      Алға қойылған мақсаттарды iске асыруға бағытталған негiзгi мiндеттер: </w:t>
      </w:r>
    </w:p>
    <w:p>
      <w:pPr>
        <w:spacing w:after="0"/>
        <w:ind w:left="0"/>
        <w:jc w:val="both"/>
      </w:pPr>
      <w:r>
        <w:rPr>
          <w:rFonts w:ascii="Times New Roman"/>
          <w:b w:val="false"/>
          <w:i w:val="false"/>
          <w:color w:val="000000"/>
          <w:sz w:val="28"/>
        </w:rPr>
        <w:t xml:space="preserve">      Қазақстан Республикасында 2006-2016 жылдарға арналған Гендерлiк теңдiк стратегиясын iске асыру бойынша 2006-2008 жылдарға арналған iс-шаралар жоспарын iске асыру; </w:t>
      </w:r>
    </w:p>
    <w:p>
      <w:pPr>
        <w:spacing w:after="0"/>
        <w:ind w:left="0"/>
        <w:jc w:val="both"/>
      </w:pPr>
      <w:r>
        <w:rPr>
          <w:rFonts w:ascii="Times New Roman"/>
          <w:b w:val="false"/>
          <w:i w:val="false"/>
          <w:color w:val="000000"/>
          <w:sz w:val="28"/>
        </w:rPr>
        <w:t xml:space="preserve">      "Тұрмыстық зорлық туралы" Қазақстан Республикасының Заңын қабылдау; </w:t>
      </w:r>
    </w:p>
    <w:p>
      <w:pPr>
        <w:spacing w:after="0"/>
        <w:ind w:left="0"/>
        <w:jc w:val="both"/>
      </w:pPr>
      <w:r>
        <w:rPr>
          <w:rFonts w:ascii="Times New Roman"/>
          <w:b w:val="false"/>
          <w:i w:val="false"/>
          <w:color w:val="000000"/>
          <w:sz w:val="28"/>
        </w:rPr>
        <w:t xml:space="preserve">      "Ерлер мен әйелдердiң тең құқықтары мен тең мүмкiндiктерi туралы" Қазақстан Республикасы Заңының жобасын әзiрлеу; </w:t>
      </w:r>
    </w:p>
    <w:p>
      <w:pPr>
        <w:spacing w:after="0"/>
        <w:ind w:left="0"/>
        <w:jc w:val="both"/>
      </w:pPr>
      <w:r>
        <w:rPr>
          <w:rFonts w:ascii="Times New Roman"/>
          <w:b w:val="false"/>
          <w:i w:val="false"/>
          <w:color w:val="000000"/>
          <w:sz w:val="28"/>
        </w:rPr>
        <w:t xml:space="preserve">      бiлiм беру жүйесiне гендерлiк бiлiмдi енгiзу; </w:t>
      </w:r>
    </w:p>
    <w:p>
      <w:pPr>
        <w:spacing w:after="0"/>
        <w:ind w:left="0"/>
        <w:jc w:val="both"/>
      </w:pPr>
      <w:r>
        <w:rPr>
          <w:rFonts w:ascii="Times New Roman"/>
          <w:b w:val="false"/>
          <w:i w:val="false"/>
          <w:color w:val="000000"/>
          <w:sz w:val="28"/>
        </w:rPr>
        <w:t xml:space="preserve">      ерлер мен әйелдердiң ұрпақты болу денсаулығын жақсарту; </w:t>
      </w:r>
    </w:p>
    <w:p>
      <w:pPr>
        <w:spacing w:after="0"/>
        <w:ind w:left="0"/>
        <w:jc w:val="both"/>
      </w:pPr>
      <w:r>
        <w:rPr>
          <w:rFonts w:ascii="Times New Roman"/>
          <w:b w:val="false"/>
          <w:i w:val="false"/>
          <w:color w:val="000000"/>
          <w:sz w:val="28"/>
        </w:rPr>
        <w:t xml:space="preserve">      отбасы жағдайын, некеге тұрған ерлер мен әйелдердiң құқықтары мен мүмкiндiктерiн зерделеу; </w:t>
      </w:r>
    </w:p>
    <w:p>
      <w:pPr>
        <w:spacing w:after="0"/>
        <w:ind w:left="0"/>
        <w:jc w:val="both"/>
      </w:pPr>
      <w:r>
        <w:rPr>
          <w:rFonts w:ascii="Times New Roman"/>
          <w:b w:val="false"/>
          <w:i w:val="false"/>
          <w:color w:val="000000"/>
          <w:sz w:val="28"/>
        </w:rPr>
        <w:t xml:space="preserve">      гендерлiк мәселелер бойынша халықты ақпараттық ағарту; </w:t>
      </w:r>
    </w:p>
    <w:p>
      <w:pPr>
        <w:spacing w:after="0"/>
        <w:ind w:left="0"/>
        <w:jc w:val="both"/>
      </w:pPr>
      <w:r>
        <w:rPr>
          <w:rFonts w:ascii="Times New Roman"/>
          <w:b w:val="false"/>
          <w:i w:val="false"/>
          <w:color w:val="000000"/>
          <w:sz w:val="28"/>
        </w:rPr>
        <w:t xml:space="preserve">      гендерлiк теңдiкке қол жеткiзу шаралары мен тетiктерiн әзiрлеу. </w:t>
      </w:r>
    </w:p>
    <w:p>
      <w:pPr>
        <w:spacing w:after="0"/>
        <w:ind w:left="0"/>
        <w:jc w:val="both"/>
      </w:pPr>
      <w:r>
        <w:rPr>
          <w:rFonts w:ascii="Times New Roman"/>
          <w:b w:val="false"/>
          <w:i w:val="false"/>
          <w:color w:val="000000"/>
          <w:sz w:val="28"/>
        </w:rPr>
        <w:t xml:space="preserve">      Алға қойған мақсаттар мен мiндеттерге қол жеткiзу үшiн әйелдердiң еңбек нарығындағы бәсекеге қабiлеттiлiгiн арттыруға, әйелдер арасындағы кәсіпкерлiктi және өзiн-өзi жұмыспен қамтуды одан әрi дамытуға ықпал ететiн iс-шараларды өткiзу жоспарланып отыр. Қаржы ресурстарын алуда әйелдердiң қол жетiмдiлiгiн кеңейту бойынша ұсыныстар әзiрленетiн болады. </w:t>
      </w:r>
    </w:p>
    <w:p>
      <w:pPr>
        <w:spacing w:after="0"/>
        <w:ind w:left="0"/>
        <w:jc w:val="both"/>
      </w:pPr>
      <w:r>
        <w:rPr>
          <w:rFonts w:ascii="Times New Roman"/>
          <w:b w:val="false"/>
          <w:i w:val="false"/>
          <w:color w:val="000000"/>
          <w:sz w:val="28"/>
        </w:rPr>
        <w:t xml:space="preserve">      Әйелдердiң зорлықтан қорғалуға құқықтарының тұрақты мониторингi жүргiзiлетiн болады. </w:t>
      </w:r>
    </w:p>
    <w:p>
      <w:pPr>
        <w:spacing w:after="0"/>
        <w:ind w:left="0"/>
        <w:jc w:val="both"/>
      </w:pPr>
      <w:r>
        <w:rPr>
          <w:rFonts w:ascii="Times New Roman"/>
          <w:b w:val="false"/>
          <w:i w:val="false"/>
          <w:color w:val="000000"/>
          <w:sz w:val="28"/>
        </w:rPr>
        <w:t xml:space="preserve">      Дағдарыс орталықтарының, сенiм телефондарының, зорлық құрбандарына арналған паналар мен үйлер желiсiнiң торабын дамыту бойынша ұсыныстар әзiрлеу жоспарланып отыр. </w:t>
      </w:r>
    </w:p>
    <w:p>
      <w:pPr>
        <w:spacing w:after="0"/>
        <w:ind w:left="0"/>
        <w:jc w:val="both"/>
      </w:pPr>
      <w:r>
        <w:rPr>
          <w:rFonts w:ascii="Times New Roman"/>
          <w:b w:val="false"/>
          <w:i w:val="false"/>
          <w:color w:val="000000"/>
          <w:sz w:val="28"/>
        </w:rPr>
        <w:t xml:space="preserve">      Әлемдiк тәжiрибеге сәйкес гендерлiк статистика жетiлдiрiлетiн болады.  </w:t>
      </w:r>
    </w:p>
    <w:bookmarkStart w:name="z49" w:id="52"/>
    <w:p>
      <w:pPr>
        <w:spacing w:after="0"/>
        <w:ind w:left="0"/>
        <w:jc w:val="left"/>
      </w:pPr>
      <w:r>
        <w:rPr>
          <w:rFonts w:ascii="Times New Roman"/>
          <w:b/>
          <w:i w:val="false"/>
          <w:color w:val="000000"/>
        </w:rPr>
        <w:t xml:space="preserve"> 
Параграф 6. 2007-2009 жылдарға арналған тұрғын үй саясаты   </w:t>
      </w:r>
    </w:p>
    <w:bookmarkEnd w:id="52"/>
    <w:p>
      <w:pPr>
        <w:spacing w:after="0"/>
        <w:ind w:left="0"/>
        <w:jc w:val="both"/>
      </w:pPr>
      <w:r>
        <w:rPr>
          <w:rFonts w:ascii="Times New Roman"/>
          <w:b w:val="false"/>
          <w:i w:val="false"/>
          <w:color w:val="000000"/>
          <w:sz w:val="28"/>
        </w:rPr>
        <w:t xml:space="preserve">      2007-2009 жылдарға арналған тұрғын үй саясатының негiзгi мақсаттары мен мiндеттерi: </w:t>
      </w:r>
    </w:p>
    <w:p>
      <w:pPr>
        <w:spacing w:after="0"/>
        <w:ind w:left="0"/>
        <w:jc w:val="both"/>
      </w:pPr>
      <w:r>
        <w:rPr>
          <w:rFonts w:ascii="Times New Roman"/>
          <w:b w:val="false"/>
          <w:i w:val="false"/>
          <w:color w:val="000000"/>
          <w:sz w:val="28"/>
        </w:rPr>
        <w:t xml:space="preserve">      халықтың қалың бұқарасының тұрғын үйге қол жетiмдiлiгiн қамтамасыз ететiн тұрғын үй құрылысын дамыту проблемаларын кешендi шешу; </w:t>
      </w:r>
    </w:p>
    <w:p>
      <w:pPr>
        <w:spacing w:after="0"/>
        <w:ind w:left="0"/>
        <w:jc w:val="both"/>
      </w:pPr>
      <w:r>
        <w:rPr>
          <w:rFonts w:ascii="Times New Roman"/>
          <w:b w:val="false"/>
          <w:i w:val="false"/>
          <w:color w:val="000000"/>
          <w:sz w:val="28"/>
        </w:rPr>
        <w:t xml:space="preserve">      тұрғын үй салуға жеке инвестицияларды одан әрi тарту; </w:t>
      </w:r>
    </w:p>
    <w:p>
      <w:pPr>
        <w:spacing w:after="0"/>
        <w:ind w:left="0"/>
        <w:jc w:val="both"/>
      </w:pPr>
      <w:r>
        <w:rPr>
          <w:rFonts w:ascii="Times New Roman"/>
          <w:b w:val="false"/>
          <w:i w:val="false"/>
          <w:color w:val="000000"/>
          <w:sz w:val="28"/>
        </w:rPr>
        <w:t xml:space="preserve">      жеке тұрғын үй құрылысын дамытуды ынталандыру; </w:t>
      </w:r>
    </w:p>
    <w:p>
      <w:pPr>
        <w:spacing w:after="0"/>
        <w:ind w:left="0"/>
        <w:jc w:val="both"/>
      </w:pPr>
      <w:r>
        <w:rPr>
          <w:rFonts w:ascii="Times New Roman"/>
          <w:b w:val="false"/>
          <w:i w:val="false"/>
          <w:color w:val="000000"/>
          <w:sz w:val="28"/>
        </w:rPr>
        <w:t xml:space="preserve">      тұрғын үйдiң жалгерлiк секторын дамыту; </w:t>
      </w:r>
    </w:p>
    <w:p>
      <w:pPr>
        <w:spacing w:after="0"/>
        <w:ind w:left="0"/>
        <w:jc w:val="both"/>
      </w:pPr>
      <w:r>
        <w:rPr>
          <w:rFonts w:ascii="Times New Roman"/>
          <w:b w:val="false"/>
          <w:i w:val="false"/>
          <w:color w:val="000000"/>
          <w:sz w:val="28"/>
        </w:rPr>
        <w:t xml:space="preserve">      тұрғын үй қорын сақтау мен қолданудың және пайдаланудың тиiмдiлiгiн арттыру, осы заманғы және тиiмдi тұрғын үй-коммуналдық саланы құру. </w:t>
      </w:r>
    </w:p>
    <w:p>
      <w:pPr>
        <w:spacing w:after="0"/>
        <w:ind w:left="0"/>
        <w:jc w:val="both"/>
      </w:pPr>
      <w:r>
        <w:rPr>
          <w:rFonts w:ascii="Times New Roman"/>
          <w:b w:val="false"/>
          <w:i w:val="false"/>
          <w:color w:val="000000"/>
          <w:sz w:val="28"/>
        </w:rPr>
        <w:t>      Қойылған мақсаттар мен мiндеттерге қол жеткiзу үшiн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Республикасында тұрғын үй құрылысын дамытудың 2005-2007 жылдарға арналған мемлекеттiк бағдарламасы iске асырылуда. </w:t>
      </w:r>
    </w:p>
    <w:p>
      <w:pPr>
        <w:spacing w:after="0"/>
        <w:ind w:left="0"/>
        <w:jc w:val="both"/>
      </w:pPr>
      <w:r>
        <w:rPr>
          <w:rFonts w:ascii="Times New Roman"/>
          <w:b w:val="false"/>
          <w:i w:val="false"/>
          <w:color w:val="000000"/>
          <w:sz w:val="28"/>
        </w:rPr>
        <w:t xml:space="preserve">      Мемлекеттiк бағдарлама: </w:t>
      </w:r>
    </w:p>
    <w:p>
      <w:pPr>
        <w:spacing w:after="0"/>
        <w:ind w:left="0"/>
        <w:jc w:val="both"/>
      </w:pPr>
      <w:r>
        <w:rPr>
          <w:rFonts w:ascii="Times New Roman"/>
          <w:b w:val="false"/>
          <w:i w:val="false"/>
          <w:color w:val="000000"/>
          <w:sz w:val="28"/>
        </w:rPr>
        <w:t xml:space="preserve">      республикалық бюджет қаражаты есебiнен азаматтардың әлеуметтiк қорғалатын жiгi үшiн коммуналдық тұрғын үй салуды; </w:t>
      </w:r>
    </w:p>
    <w:p>
      <w:pPr>
        <w:spacing w:after="0"/>
        <w:ind w:left="0"/>
        <w:jc w:val="both"/>
      </w:pPr>
      <w:r>
        <w:rPr>
          <w:rFonts w:ascii="Times New Roman"/>
          <w:b w:val="false"/>
          <w:i w:val="false"/>
          <w:color w:val="000000"/>
          <w:sz w:val="28"/>
        </w:rPr>
        <w:t xml:space="preserve">      республикалық бюджеттен бөлiнген кредит қаражаты есебiнен тұрғын үй салуды; </w:t>
      </w:r>
    </w:p>
    <w:p>
      <w:pPr>
        <w:spacing w:after="0"/>
        <w:ind w:left="0"/>
        <w:jc w:val="both"/>
      </w:pPr>
      <w:r>
        <w:rPr>
          <w:rFonts w:ascii="Times New Roman"/>
          <w:b w:val="false"/>
          <w:i w:val="false"/>
          <w:color w:val="000000"/>
          <w:sz w:val="28"/>
        </w:rPr>
        <w:t xml:space="preserve">      халықтың тұрғын үйге қол жетiмдiлiгiн қамтамасыз ету мақсатында ипотекалық кредит беру мен тұрғын үй құрылысы жинақтарының жүйелерiн одан әрi жетiлдiрудi; </w:t>
      </w:r>
    </w:p>
    <w:p>
      <w:pPr>
        <w:spacing w:after="0"/>
        <w:ind w:left="0"/>
        <w:jc w:val="both"/>
      </w:pPr>
      <w:r>
        <w:rPr>
          <w:rFonts w:ascii="Times New Roman"/>
          <w:b w:val="false"/>
          <w:i w:val="false"/>
          <w:color w:val="000000"/>
          <w:sz w:val="28"/>
        </w:rPr>
        <w:t xml:space="preserve">      жеке тұрғын үй құрылысын одан әрi ынталандыру мақсатында тұрғын үй құрылысын салу аудандарының инженерлiк-коммуникациялық инфрақұрылымын дамыту және орналастыру жөнiнде шаралар қабылдауды; </w:t>
      </w:r>
    </w:p>
    <w:p>
      <w:pPr>
        <w:spacing w:after="0"/>
        <w:ind w:left="0"/>
        <w:jc w:val="both"/>
      </w:pPr>
      <w:r>
        <w:rPr>
          <w:rFonts w:ascii="Times New Roman"/>
          <w:b w:val="false"/>
          <w:i w:val="false"/>
          <w:color w:val="000000"/>
          <w:sz w:val="28"/>
        </w:rPr>
        <w:t xml:space="preserve">      тұрғын үйдiң жалгерлiк секторын дамытуды көздейдi. </w:t>
      </w:r>
    </w:p>
    <w:p>
      <w:pPr>
        <w:spacing w:after="0"/>
        <w:ind w:left="0"/>
        <w:jc w:val="both"/>
      </w:pPr>
      <w:r>
        <w:rPr>
          <w:rFonts w:ascii="Times New Roman"/>
          <w:b w:val="false"/>
          <w:i w:val="false"/>
          <w:color w:val="000000"/>
          <w:sz w:val="28"/>
        </w:rPr>
        <w:t xml:space="preserve">      Тиiмдi құрылыс материалдары өндiрiсiн және жаңа технологияларды енгiзудi одан әрi дамыту арқылы тұрғын үй құрылысының құнын төмендету жөнiнде шаралар қабылданатын болады. Тұрғын үй құрылысында осы заманғы тиiмдi әрi энергия үнемдейтiн сәулет-құрылыс шешiмдерi пайдаланылатын болады.  </w:t>
      </w:r>
    </w:p>
    <w:bookmarkStart w:name="z50" w:id="53"/>
    <w:p>
      <w:pPr>
        <w:spacing w:after="0"/>
        <w:ind w:left="0"/>
        <w:jc w:val="left"/>
      </w:pPr>
      <w:r>
        <w:rPr>
          <w:rFonts w:ascii="Times New Roman"/>
          <w:b/>
          <w:i w:val="false"/>
          <w:color w:val="000000"/>
        </w:rPr>
        <w:t xml:space="preserve"> 
Параграф 7. Кiрiс саясаты   </w:t>
      </w:r>
    </w:p>
    <w:bookmarkEnd w:id="53"/>
    <w:p>
      <w:pPr>
        <w:spacing w:after="0"/>
        <w:ind w:left="0"/>
        <w:jc w:val="both"/>
      </w:pPr>
      <w:r>
        <w:rPr>
          <w:rFonts w:ascii="Times New Roman"/>
          <w:b w:val="false"/>
          <w:i w:val="false"/>
          <w:color w:val="000000"/>
          <w:sz w:val="28"/>
        </w:rPr>
        <w:t xml:space="preserve">      Ел азаматтарының әл-ауқатын арттыру саласындағы мақсат орта мерзiмдi перспективада халықтың кiрiсiн одан әрi ұлғайту болып табылады. </w:t>
      </w:r>
    </w:p>
    <w:p>
      <w:pPr>
        <w:spacing w:after="0"/>
        <w:ind w:left="0"/>
        <w:jc w:val="both"/>
      </w:pPr>
      <w:r>
        <w:rPr>
          <w:rFonts w:ascii="Times New Roman"/>
          <w:b w:val="false"/>
          <w:i w:val="false"/>
          <w:color w:val="000000"/>
          <w:sz w:val="28"/>
        </w:rPr>
        <w:t xml:space="preserve">      Кiрiстердi ұлғайту 2007-2009 жылдары жалақының ең төменгi мөлшерiн арттыру саясатын сақтауға ықпал етедi. Оның деңгейi қызметкерге тұтыну бюджетiнiң қажеттi деңгейiн қамтамасыз етiп және экономиканың формалды секторында жұмыспен қамтылуын ынталандыра отырып, ең төменгi күнкөрiс деңгейiнiң, ең төменгi зейнетақы мөлшерiнiң өсiмiнен асып түсетiн болады. </w:t>
      </w:r>
    </w:p>
    <w:p>
      <w:pPr>
        <w:spacing w:after="0"/>
        <w:ind w:left="0"/>
        <w:jc w:val="both"/>
      </w:pPr>
      <w:r>
        <w:rPr>
          <w:rFonts w:ascii="Times New Roman"/>
          <w:b w:val="false"/>
          <w:i w:val="false"/>
          <w:color w:val="000000"/>
          <w:sz w:val="28"/>
        </w:rPr>
        <w:t xml:space="preserve">      Қарапайым бiліксiз еңбекпен айналысатын жұмыскерлер үшiн жалақының ең төменгi мөлшерi белгiленетiн болады. </w:t>
      </w:r>
    </w:p>
    <w:p>
      <w:pPr>
        <w:spacing w:after="0"/>
        <w:ind w:left="0"/>
        <w:jc w:val="both"/>
      </w:pPr>
      <w:r>
        <w:rPr>
          <w:rFonts w:ascii="Times New Roman"/>
          <w:b w:val="false"/>
          <w:i w:val="false"/>
          <w:color w:val="000000"/>
          <w:sz w:val="28"/>
        </w:rPr>
        <w:t xml:space="preserve">      2007 жылы Қазақстан Республикасы Президентiнiң Жолдауына сәйкес бюджет саласы қызметкерлерiнiң жалақысы орта есеппен 30 %-ға сараланып ұлғайтылатын болады. </w:t>
      </w:r>
    </w:p>
    <w:p>
      <w:pPr>
        <w:spacing w:after="0"/>
        <w:ind w:left="0"/>
        <w:jc w:val="both"/>
      </w:pPr>
      <w:r>
        <w:rPr>
          <w:rFonts w:ascii="Times New Roman"/>
          <w:b w:val="false"/>
          <w:i w:val="false"/>
          <w:color w:val="000000"/>
          <w:sz w:val="28"/>
        </w:rPr>
        <w:t xml:space="preserve">      Жалақыны оңтайлы сараландыру және қызметкерлер бiлiктiлiгiнiң өсуiн ынталандыру мақсатында Лауазымдар тiзiлiмi мен бюджеттен қаржыландырылатын ұйымдар қызметкерлерiне еңбекақы төлеу коэффициенттерi торы жетiлетiн болады. </w:t>
      </w:r>
    </w:p>
    <w:p>
      <w:pPr>
        <w:spacing w:after="0"/>
        <w:ind w:left="0"/>
        <w:jc w:val="both"/>
      </w:pPr>
      <w:r>
        <w:rPr>
          <w:rFonts w:ascii="Times New Roman"/>
          <w:b w:val="false"/>
          <w:i w:val="false"/>
          <w:color w:val="000000"/>
          <w:sz w:val="28"/>
        </w:rPr>
        <w:t xml:space="preserve">      Бюджеттiк сала қызметкерлерiне еңбекақы төлеу жүйесi өнiмдi еңбек пен жұмыс сапасы өлшемдерiне негiзделуi тиiс. Шығармашылық пен инновациялық ұстанымдар, әрбiр қызметкердiң ұйым жұмысының тиiмдiлiгiне қосатын үлесi көтермеленетiн болады. </w:t>
      </w:r>
    </w:p>
    <w:p>
      <w:pPr>
        <w:spacing w:after="0"/>
        <w:ind w:left="0"/>
        <w:jc w:val="both"/>
      </w:pPr>
      <w:r>
        <w:rPr>
          <w:rFonts w:ascii="Times New Roman"/>
          <w:b w:val="false"/>
          <w:i w:val="false"/>
          <w:color w:val="000000"/>
          <w:sz w:val="28"/>
        </w:rPr>
        <w:t xml:space="preserve">      Өнiмдiлiгi жоғары еңбекке деген ынтаны арттыру ең алдымен, еңбектi нормалауды ұйымдастыруын жетiлдiрудi талап етедi. Техникалық (ғылыми) негізделген еңбек нормаларын әзiрлеу және енгiзу, оларды техниканың, технологиялардың, ұйымдарда еңбек өндiрiсiн ұйымдастыруға қол жеткiзiлген деңгейiне сәйкес ауыстыру және қайта қарау жалақы деңгейiнiң еңбек сипаты мен оның нәтижелерiне тiкелей байланыстылығын белгiлеу үшiн қажеттi жағдайлар жасайды.  </w:t>
      </w:r>
    </w:p>
    <w:bookmarkStart w:name="z51" w:id="54"/>
    <w:p>
      <w:pPr>
        <w:spacing w:after="0"/>
        <w:ind w:left="0"/>
        <w:jc w:val="left"/>
      </w:pPr>
      <w:r>
        <w:rPr>
          <w:rFonts w:ascii="Times New Roman"/>
          <w:b/>
          <w:i w:val="false"/>
          <w:color w:val="000000"/>
        </w:rPr>
        <w:t xml:space="preserve"> 
Параграф 8. 2007-2009 жылдары қоршаған ортаны қорғау және табиғатты пайдалану    Қоршаған ортаны қорғау   </w:t>
      </w:r>
    </w:p>
    <w:bookmarkEnd w:id="54"/>
    <w:p>
      <w:pPr>
        <w:spacing w:after="0"/>
        <w:ind w:left="0"/>
        <w:jc w:val="both"/>
      </w:pPr>
      <w:r>
        <w:rPr>
          <w:rFonts w:ascii="Times New Roman"/>
          <w:b w:val="false"/>
          <w:i w:val="false"/>
          <w:color w:val="000000"/>
          <w:sz w:val="28"/>
        </w:rPr>
        <w:t xml:space="preserve">      Экологиялық саясат Қазақстан Республикасы экологиялық қауiпсiздiгiнiң 2004-2015 жылдарға арналған тұжырымдамасын одан әрi iске асыруға бағытталады. </w:t>
      </w:r>
    </w:p>
    <w:p>
      <w:pPr>
        <w:spacing w:after="0"/>
        <w:ind w:left="0"/>
        <w:jc w:val="both"/>
      </w:pPr>
      <w:r>
        <w:rPr>
          <w:rFonts w:ascii="Times New Roman"/>
          <w:b w:val="false"/>
          <w:i w:val="false"/>
          <w:color w:val="000000"/>
          <w:sz w:val="28"/>
        </w:rPr>
        <w:t xml:space="preserve">      2007-2009 жылдары қоршаған ортаны қорғау саласындағы мақсаттар халықаралық стандарттарға сәйкес қоршаған ортаның ластану деңгейiн азайту, қоршаған ортаны қорғауды және экологиялық қауiпсiздiктi қамтамасыз ету және қоршаған ортаның сапасын тұрақтандыру, қоғамның орнықты дамуына көшу негiздерiн құру болып табылады. </w:t>
      </w:r>
    </w:p>
    <w:p>
      <w:pPr>
        <w:spacing w:after="0"/>
        <w:ind w:left="0"/>
        <w:jc w:val="both"/>
      </w:pPr>
      <w:r>
        <w:rPr>
          <w:rFonts w:ascii="Times New Roman"/>
          <w:b w:val="false"/>
          <w:i w:val="false"/>
          <w:color w:val="000000"/>
          <w:sz w:val="28"/>
        </w:rPr>
        <w:t xml:space="preserve">      Қоршаған ортаны қорғау саласындағы негiзгi мiндеттер мыналар болып табылады: </w:t>
      </w:r>
    </w:p>
    <w:p>
      <w:pPr>
        <w:spacing w:after="0"/>
        <w:ind w:left="0"/>
        <w:jc w:val="both"/>
      </w:pPr>
      <w:r>
        <w:rPr>
          <w:rFonts w:ascii="Times New Roman"/>
          <w:b w:val="false"/>
          <w:i w:val="false"/>
          <w:color w:val="000000"/>
          <w:sz w:val="28"/>
        </w:rPr>
        <w:t xml:space="preserve">      қоршаған ортаның сапасын басқару жүйесiн оңтайландыру; </w:t>
      </w:r>
    </w:p>
    <w:p>
      <w:pPr>
        <w:spacing w:after="0"/>
        <w:ind w:left="0"/>
        <w:jc w:val="both"/>
      </w:pPr>
      <w:r>
        <w:rPr>
          <w:rFonts w:ascii="Times New Roman"/>
          <w:b w:val="false"/>
          <w:i w:val="false"/>
          <w:color w:val="000000"/>
          <w:sz w:val="28"/>
        </w:rPr>
        <w:t xml:space="preserve">      шаруашылық және өзге де қызметтiң қоршаған ортаға әсерiн азайту және табиғатты қорғау және оны қалпына келтiру жұмыстарын жүргiзу. </w:t>
      </w:r>
    </w:p>
    <w:p>
      <w:pPr>
        <w:spacing w:after="0"/>
        <w:ind w:left="0"/>
        <w:jc w:val="both"/>
      </w:pPr>
      <w:r>
        <w:rPr>
          <w:rFonts w:ascii="Times New Roman"/>
          <w:b w:val="false"/>
          <w:i w:val="false"/>
          <w:color w:val="000000"/>
          <w:sz w:val="28"/>
        </w:rPr>
        <w:t xml:space="preserve">      Алға қойған мақсаттар мен мiндеттерге қол жеткiзу үшiн 2007-2009 жылдары экологиялық заңнаманы жүйелендiруге және қоршаған ортаны қорғау саласындағы халықаралық заңнаманың осы заманғы талаптарына жауап беретiн Қазақстан Республикасының Экологиялық кодексiне сәйкес оның қолданылуын арттыруға бағытталған экологиялық заңнаманы одан әрi реформалау жалғастырады. </w:t>
      </w:r>
    </w:p>
    <w:p>
      <w:pPr>
        <w:spacing w:after="0"/>
        <w:ind w:left="0"/>
        <w:jc w:val="both"/>
      </w:pPr>
      <w:r>
        <w:rPr>
          <w:rFonts w:ascii="Times New Roman"/>
          <w:b w:val="false"/>
          <w:i w:val="false"/>
          <w:color w:val="000000"/>
          <w:sz w:val="28"/>
        </w:rPr>
        <w:t xml:space="preserve">      Экологиялық қауiпсiздiктi қамтамасыз ету, табиғи ресурстарды молықтыруды сақтау және ұтымды пайдалану, Қазақстан Республикасында санитарлық-эпидемиологиялық салауаттылықты қамтамасыз ету үшiн басқару және шаруашылық шешiмдердi ақпараттық қамтамасыз ету мақсатында 2007 жылы Қоршаған орта мен табиғи ресурстардың бiрыңғай мемлекеттiк мониторингi жүйесiн құру жоспарланып отыр. </w:t>
      </w:r>
    </w:p>
    <w:p>
      <w:pPr>
        <w:spacing w:after="0"/>
        <w:ind w:left="0"/>
        <w:jc w:val="both"/>
      </w:pPr>
      <w:r>
        <w:rPr>
          <w:rFonts w:ascii="Times New Roman"/>
          <w:b w:val="false"/>
          <w:i w:val="false"/>
          <w:color w:val="000000"/>
          <w:sz w:val="28"/>
        </w:rPr>
        <w:t xml:space="preserve">      Екi жақты және көп жақты келiсiмдерге, атап айтқанда БҰҰ конвенциялары мен қоршаған ортаны қорғау және орнықты даму саласындағы жаһандық халықаралық форумдардың шешiмдерiне сәйкес қабылданған Қазақстан Республикасының мiндеттемелерiн орындау жөнiнде шаралар қабылданады. </w:t>
      </w:r>
    </w:p>
    <w:p>
      <w:pPr>
        <w:spacing w:after="0"/>
        <w:ind w:left="0"/>
        <w:jc w:val="both"/>
      </w:pPr>
      <w:r>
        <w:rPr>
          <w:rFonts w:ascii="Times New Roman"/>
          <w:b w:val="false"/>
          <w:i w:val="false"/>
          <w:color w:val="000000"/>
          <w:sz w:val="28"/>
        </w:rPr>
        <w:t xml:space="preserve">      Халықаралық ынтымақтастық шеңберiнде Қазақстан бекiткен табиғатты қорғау конвенцияларын iске асырудың неғұрлым сапалы деңгейiне өту жүзеге асырылады. </w:t>
      </w:r>
    </w:p>
    <w:p>
      <w:pPr>
        <w:spacing w:after="0"/>
        <w:ind w:left="0"/>
        <w:jc w:val="both"/>
      </w:pPr>
      <w:r>
        <w:rPr>
          <w:rFonts w:ascii="Times New Roman"/>
          <w:b w:val="false"/>
          <w:i w:val="false"/>
          <w:color w:val="000000"/>
          <w:sz w:val="28"/>
        </w:rPr>
        <w:t xml:space="preserve">      "Қазақстан Республикасының 2005-2007 жылдарға арналған қоршаған ортаны қорғау" бағдарламасын iске асыру шеңберiнде мыналар орындалады: </w:t>
      </w:r>
    </w:p>
    <w:p>
      <w:pPr>
        <w:spacing w:after="0"/>
        <w:ind w:left="0"/>
        <w:jc w:val="both"/>
      </w:pPr>
      <w:r>
        <w:rPr>
          <w:rFonts w:ascii="Times New Roman"/>
          <w:b w:val="false"/>
          <w:i w:val="false"/>
          <w:color w:val="000000"/>
          <w:sz w:val="28"/>
        </w:rPr>
        <w:t xml:space="preserve">      2007 жылы: </w:t>
      </w:r>
    </w:p>
    <w:p>
      <w:pPr>
        <w:spacing w:after="0"/>
        <w:ind w:left="0"/>
        <w:jc w:val="both"/>
      </w:pPr>
      <w:r>
        <w:rPr>
          <w:rFonts w:ascii="Times New Roman"/>
          <w:b w:val="false"/>
          <w:i w:val="false"/>
          <w:color w:val="000000"/>
          <w:sz w:val="28"/>
        </w:rPr>
        <w:t xml:space="preserve">      нормативтiк әдiстемелiк құжаттаманы әзiрлеу; </w:t>
      </w:r>
    </w:p>
    <w:p>
      <w:pPr>
        <w:spacing w:after="0"/>
        <w:ind w:left="0"/>
        <w:jc w:val="both"/>
      </w:pPr>
      <w:r>
        <w:rPr>
          <w:rFonts w:ascii="Times New Roman"/>
          <w:b w:val="false"/>
          <w:i w:val="false"/>
          <w:color w:val="000000"/>
          <w:sz w:val="28"/>
        </w:rPr>
        <w:t xml:space="preserve">      қоршаған ортаны қорғау саласындағы жұмыстардың ғылыми-техникалық негiздемесiн әзiрлеудi қамтамасыз ету; </w:t>
      </w:r>
    </w:p>
    <w:p>
      <w:pPr>
        <w:spacing w:after="0"/>
        <w:ind w:left="0"/>
        <w:jc w:val="both"/>
      </w:pPr>
      <w:r>
        <w:rPr>
          <w:rFonts w:ascii="Times New Roman"/>
          <w:b w:val="false"/>
          <w:i w:val="false"/>
          <w:color w:val="000000"/>
          <w:sz w:val="28"/>
        </w:rPr>
        <w:t xml:space="preserve">      үздiксiз экологиялық бiлiм беру, тәрбиелеу және ағартушылық жүйесiн жетiлдiру. </w:t>
      </w:r>
    </w:p>
    <w:p>
      <w:pPr>
        <w:spacing w:after="0"/>
        <w:ind w:left="0"/>
        <w:jc w:val="both"/>
      </w:pPr>
      <w:r>
        <w:rPr>
          <w:rFonts w:ascii="Times New Roman"/>
          <w:b w:val="false"/>
          <w:i w:val="false"/>
          <w:color w:val="000000"/>
          <w:sz w:val="28"/>
        </w:rPr>
        <w:t xml:space="preserve">      2007 жылы қоршаған орта сапасының көрсеткiштерiн тұрақтандыру және табиғат пайдалануға қойылатын экологиялық талаптарды жетiлдiру үшiн Қазақстан Республикасының 2004-2015 жылдарға арналған экологиялық қауiпсiздiгi тұжырымдамасының екiншi кезеңiн (2008-2010 жылдар) iске асыру жөнiндегi Іс-шаралар жоспары әзiрленедi. </w:t>
      </w:r>
    </w:p>
    <w:p>
      <w:pPr>
        <w:spacing w:after="0"/>
        <w:ind w:left="0"/>
        <w:jc w:val="both"/>
      </w:pPr>
      <w:r>
        <w:rPr>
          <w:rFonts w:ascii="Times New Roman"/>
          <w:b w:val="false"/>
          <w:i w:val="false"/>
          <w:color w:val="000000"/>
          <w:sz w:val="28"/>
        </w:rPr>
        <w:t xml:space="preserve">      Шөлейттенудi тоқтата тұру және алдын алу процесi Қазақстан Республикасында шөлейттенуге қарсы күрес жөнiндегi 2005-2015 жылдарға арналған бағдарлама ережелерiн кезең-кезеңiмен iске асыруды көздейдi. </w:t>
      </w:r>
    </w:p>
    <w:p>
      <w:pPr>
        <w:spacing w:after="0"/>
        <w:ind w:left="0"/>
        <w:jc w:val="both"/>
      </w:pPr>
      <w:r>
        <w:rPr>
          <w:rFonts w:ascii="Times New Roman"/>
          <w:b w:val="false"/>
          <w:i w:val="false"/>
          <w:color w:val="000000"/>
          <w:sz w:val="28"/>
        </w:rPr>
        <w:t xml:space="preserve">      Бағдарламаны iске асыру шеңберiнде бiрiншi кезеңде (2005-2007 жылдар): </w:t>
      </w:r>
    </w:p>
    <w:p>
      <w:pPr>
        <w:spacing w:after="0"/>
        <w:ind w:left="0"/>
        <w:jc w:val="both"/>
      </w:pPr>
      <w:r>
        <w:rPr>
          <w:rFonts w:ascii="Times New Roman"/>
          <w:b w:val="false"/>
          <w:i w:val="false"/>
          <w:color w:val="000000"/>
          <w:sz w:val="28"/>
        </w:rPr>
        <w:t xml:space="preserve">      шөлейттенуге бейiм жерлердi түгендеу және олардың жай-күйiн бағалау жүргізіледі; </w:t>
      </w:r>
    </w:p>
    <w:p>
      <w:pPr>
        <w:spacing w:after="0"/>
        <w:ind w:left="0"/>
        <w:jc w:val="both"/>
      </w:pPr>
      <w:r>
        <w:rPr>
          <w:rFonts w:ascii="Times New Roman"/>
          <w:b w:val="false"/>
          <w:i w:val="false"/>
          <w:color w:val="000000"/>
          <w:sz w:val="28"/>
        </w:rPr>
        <w:t xml:space="preserve">      жерлердi қалпына келтiру немесе олардың жұтауының алдын алу жөнiндегi пилоттық жобалар әзiрленiп, iске асырылады; </w:t>
      </w:r>
    </w:p>
    <w:p>
      <w:pPr>
        <w:spacing w:after="0"/>
        <w:ind w:left="0"/>
        <w:jc w:val="both"/>
      </w:pPr>
      <w:r>
        <w:rPr>
          <w:rFonts w:ascii="Times New Roman"/>
          <w:b w:val="false"/>
          <w:i w:val="false"/>
          <w:color w:val="000000"/>
          <w:sz w:val="28"/>
        </w:rPr>
        <w:t xml:space="preserve">      шөлейттенуге қарсы күрес проблемалары бойынша шешiмдердi қабылдау процесiне халықтың барлық топтарының қатысуын қамтамасыз ету және хабардар ету жөнiндегi жұмыс жүргiзiледi. </w:t>
      </w:r>
    </w:p>
    <w:p>
      <w:pPr>
        <w:spacing w:after="0"/>
        <w:ind w:left="0"/>
        <w:jc w:val="both"/>
      </w:pPr>
      <w:r>
        <w:rPr>
          <w:rFonts w:ascii="Times New Roman"/>
          <w:b w:val="false"/>
          <w:i w:val="false"/>
          <w:color w:val="000000"/>
          <w:sz w:val="28"/>
        </w:rPr>
        <w:t xml:space="preserve">      2007 жылы Қазақстан Республикасында шөлейттенуге қарсы күрес жөнiндегi 2005-2015 жылдарға арналған бағдарламаны iске асыру (екiншi кезең) жөнiндегi 2008-2010 жылдарға арналған iс-шаралар жоспарын әзiрлеу көзделiп отыр. </w:t>
      </w:r>
    </w:p>
    <w:p>
      <w:pPr>
        <w:spacing w:after="0"/>
        <w:ind w:left="0"/>
        <w:jc w:val="both"/>
      </w:pPr>
      <w:r>
        <w:rPr>
          <w:rFonts w:ascii="Times New Roman"/>
          <w:b w:val="false"/>
          <w:i w:val="false"/>
          <w:color w:val="000000"/>
          <w:sz w:val="28"/>
        </w:rPr>
        <w:t xml:space="preserve">      2008-2009 жылдары ресурстық базаны сақтауды және қалпына келтiрудi қамтамасыз ететiн тұрақты жер пайдаланудың нормативтiк талаптары мен экономикалық тетiктерiн әзiрлеу және енгiзу, халықаралық экологиялық конвенцияларды тұтастырылған iске асыруды қамтамасыз ету, шөлейттену және құрғақшылықтың терiс әсер ету процесiнiң көлемдерiн қысқарту және дамуының алдын алу жөнiндегi iс-шаралар жүргiзiледi. </w:t>
      </w:r>
    </w:p>
    <w:p>
      <w:pPr>
        <w:spacing w:after="0"/>
        <w:ind w:left="0"/>
        <w:jc w:val="both"/>
      </w:pPr>
      <w:r>
        <w:rPr>
          <w:rFonts w:ascii="Times New Roman"/>
          <w:b w:val="false"/>
          <w:i w:val="false"/>
          <w:color w:val="000000"/>
          <w:sz w:val="28"/>
        </w:rPr>
        <w:t xml:space="preserve">      2007-2009 жылдары халықаралық стандарттарға сәйкес экологиялық орнықты қоғамның негiздерi құрылады. </w:t>
      </w:r>
    </w:p>
    <w:p>
      <w:pPr>
        <w:spacing w:after="0"/>
        <w:ind w:left="0"/>
        <w:jc w:val="both"/>
      </w:pPr>
      <w:r>
        <w:rPr>
          <w:rFonts w:ascii="Times New Roman"/>
          <w:b w:val="false"/>
          <w:i w:val="false"/>
          <w:color w:val="000000"/>
          <w:sz w:val="28"/>
        </w:rPr>
        <w:t xml:space="preserve">      Экологиялық сақтандыру және аудит, экологиялық бiлiм беру дамытылады, экологиялық таңбалау және табиғатты қорғау қызметi мен оның өлшемдерi ұғымы енгiзiледi. </w:t>
      </w:r>
    </w:p>
    <w:p>
      <w:pPr>
        <w:spacing w:after="0"/>
        <w:ind w:left="0"/>
        <w:jc w:val="both"/>
      </w:pPr>
      <w:r>
        <w:rPr>
          <w:rFonts w:ascii="Times New Roman"/>
          <w:b w:val="false"/>
          <w:i w:val="false"/>
          <w:color w:val="000000"/>
          <w:sz w:val="28"/>
        </w:rPr>
        <w:t xml:space="preserve">      Жұртшылықтың экологиялық ақпаратқа және шешiмдер қабылдауға қол жетiмдiлiгi кеңейедi. </w:t>
      </w:r>
    </w:p>
    <w:p>
      <w:pPr>
        <w:spacing w:after="0"/>
        <w:ind w:left="0"/>
        <w:jc w:val="both"/>
      </w:pPr>
      <w:r>
        <w:rPr>
          <w:rFonts w:ascii="Times New Roman"/>
          <w:b w:val="false"/>
          <w:i w:val="false"/>
          <w:color w:val="000000"/>
          <w:sz w:val="28"/>
        </w:rPr>
        <w:t xml:space="preserve">      2007-2009 жылдары шөлейттенген жерлердi оңалтуға, биоәртүрлiлiктi сақтауға, биоқауiпсiздiк жүйесiн құруға, орнықты органикалық ластағыштарды түгендеуге және жоюға, парник газдарының тастандыларын азайтуға, өндiрiс және тұтыну қалдықтарын кәдеге жаратуға бағытталған iс-шараларды iске асыру жалғастырылады. </w:t>
      </w:r>
    </w:p>
    <w:p>
      <w:pPr>
        <w:spacing w:after="0"/>
        <w:ind w:left="0"/>
        <w:jc w:val="both"/>
      </w:pPr>
      <w:r>
        <w:rPr>
          <w:rFonts w:ascii="Times New Roman"/>
          <w:b w:val="false"/>
          <w:i w:val="false"/>
          <w:color w:val="000000"/>
          <w:sz w:val="28"/>
        </w:rPr>
        <w:t xml:space="preserve">      Балқаш-Алакөл бассейнiн орнықты дамытуды қамтамасыз етуге және осы өңiр тұрғындарының өмiр сүру деңгейiн арттыруға бағытталған су-экологиялық проблемаларды шешу мақсатында "Балқаш-Алакөл бассейнiнiң 2007-2009 жылдарға арналған орнықты дамуын қамтамасыз ету" бағдарламасы әзiрленедi. </w:t>
      </w:r>
    </w:p>
    <w:p>
      <w:pPr>
        <w:spacing w:after="0"/>
        <w:ind w:left="0"/>
        <w:jc w:val="both"/>
      </w:pPr>
      <w:r>
        <w:rPr>
          <w:rFonts w:ascii="Times New Roman"/>
          <w:b w:val="false"/>
          <w:i w:val="false"/>
          <w:color w:val="000000"/>
          <w:sz w:val="28"/>
        </w:rPr>
        <w:t xml:space="preserve">      Қабылданған шаралар нәтижесiнде қоршаған ортаны қорғау саласындағы заңнама Еуропалық Одақтың қоршаған ортаны қорғау жөнiндегi негiзгi директиваларына жауап беретiн болады, қоршаған ортаны ластау деңгейi төмендейдi және оның сапасын тұрақтандыру үшiн жағдайлар жасалады, бұл қоғамның экологиялық орнықты дамуының негiздерiн қалайды. </w:t>
      </w:r>
    </w:p>
    <w:p>
      <w:pPr>
        <w:spacing w:after="0"/>
        <w:ind w:left="0"/>
        <w:jc w:val="left"/>
      </w:pPr>
      <w:r>
        <w:rPr>
          <w:rFonts w:ascii="Times New Roman"/>
          <w:b/>
          <w:i w:val="false"/>
          <w:color w:val="000000"/>
        </w:rPr>
        <w:t xml:space="preserve"> Табиғат пайдалану   </w:t>
      </w:r>
    </w:p>
    <w:p>
      <w:pPr>
        <w:spacing w:after="0"/>
        <w:ind w:left="0"/>
        <w:jc w:val="both"/>
      </w:pPr>
      <w:r>
        <w:rPr>
          <w:rFonts w:ascii="Times New Roman"/>
          <w:b w:val="false"/>
          <w:i w:val="false"/>
          <w:color w:val="000000"/>
          <w:sz w:val="28"/>
        </w:rPr>
        <w:t xml:space="preserve">      2007-2009 жылдары табиғат пайдалану саласындағы негiзгi мiндеттер:  </w:t>
      </w:r>
      <w:r>
        <w:br/>
      </w:r>
      <w:r>
        <w:rPr>
          <w:rFonts w:ascii="Times New Roman"/>
          <w:b w:val="false"/>
          <w:i w:val="false"/>
          <w:color w:val="000000"/>
          <w:sz w:val="28"/>
        </w:rPr>
        <w:t xml:space="preserve">
      ерекше қорғалатын табиғи аумақтардың желiсiн дамыту;  </w:t>
      </w:r>
      <w:r>
        <w:br/>
      </w:r>
      <w:r>
        <w:rPr>
          <w:rFonts w:ascii="Times New Roman"/>
          <w:b w:val="false"/>
          <w:i w:val="false"/>
          <w:color w:val="000000"/>
          <w:sz w:val="28"/>
        </w:rPr>
        <w:t xml:space="preserve">
      ормандарды, кеңейту, молықтыру және орман өсiру;  </w:t>
      </w:r>
      <w:r>
        <w:br/>
      </w:r>
      <w:r>
        <w:rPr>
          <w:rFonts w:ascii="Times New Roman"/>
          <w:b w:val="false"/>
          <w:i w:val="false"/>
          <w:color w:val="000000"/>
          <w:sz w:val="28"/>
        </w:rPr>
        <w:t xml:space="preserve">
      елдi мекендердi көгалдандыру және олардың айналасында жасыл аймақтар құру;  </w:t>
      </w:r>
      <w:r>
        <w:br/>
      </w:r>
      <w:r>
        <w:rPr>
          <w:rFonts w:ascii="Times New Roman"/>
          <w:b w:val="false"/>
          <w:i w:val="false"/>
          <w:color w:val="000000"/>
          <w:sz w:val="28"/>
        </w:rPr>
        <w:t xml:space="preserve">
      биологиялық әралуандылықты сақтау;  </w:t>
      </w:r>
      <w:r>
        <w:br/>
      </w:r>
      <w:r>
        <w:rPr>
          <w:rFonts w:ascii="Times New Roman"/>
          <w:b w:val="false"/>
          <w:i w:val="false"/>
          <w:color w:val="000000"/>
          <w:sz w:val="28"/>
        </w:rPr>
        <w:t xml:space="preserve">
      тұрақты су пайдалануды қамтамасыз ету;  </w:t>
      </w:r>
      <w:r>
        <w:br/>
      </w:r>
      <w:r>
        <w:rPr>
          <w:rFonts w:ascii="Times New Roman"/>
          <w:b w:val="false"/>
          <w:i w:val="false"/>
          <w:color w:val="000000"/>
          <w:sz w:val="28"/>
        </w:rPr>
        <w:t xml:space="preserve">
      табиғи су көздерiн қалпына келтiру және сақтау;  </w:t>
      </w:r>
      <w:r>
        <w:br/>
      </w:r>
      <w:r>
        <w:rPr>
          <w:rFonts w:ascii="Times New Roman"/>
          <w:b w:val="false"/>
          <w:i w:val="false"/>
          <w:color w:val="000000"/>
          <w:sz w:val="28"/>
        </w:rPr>
        <w:t xml:space="preserve">
      Қазақстан азаматтарын тиiсiнше сапалы сумен толық қамтамасыз ету және су тарту болады. </w:t>
      </w:r>
    </w:p>
    <w:p>
      <w:pPr>
        <w:spacing w:after="0"/>
        <w:ind w:left="0"/>
        <w:jc w:val="left"/>
      </w:pPr>
      <w:r>
        <w:rPr>
          <w:rFonts w:ascii="Times New Roman"/>
          <w:b/>
          <w:i w:val="false"/>
          <w:color w:val="000000"/>
        </w:rPr>
        <w:t xml:space="preserve"> Орман және аңшылық шаруашылығы </w:t>
      </w:r>
    </w:p>
    <w:p>
      <w:pPr>
        <w:spacing w:after="0"/>
        <w:ind w:left="0"/>
        <w:jc w:val="both"/>
      </w:pPr>
      <w:r>
        <w:rPr>
          <w:rFonts w:ascii="Times New Roman"/>
          <w:b w:val="false"/>
          <w:i w:val="false"/>
          <w:color w:val="000000"/>
          <w:sz w:val="28"/>
        </w:rPr>
        <w:t xml:space="preserve">      Орман қорын сақтауға және молықтыруға, жасыл аймақтарды кеңейтуге, республикадағы елдi мекендердi көгалдандыруға, сондай-ақ ормандарды қорғау, сақтау және молықтыру саласында жағдайды тұрақтандыруға және оларды ұтымды пайдалануды қамтамасыз етуге бағытталған 2005-2007 жылдарға арналған "Жасыл ел" бағдарламасын iске асыру 2007 жылы аяқталады.  </w:t>
      </w:r>
      <w:r>
        <w:br/>
      </w:r>
      <w:r>
        <w:rPr>
          <w:rFonts w:ascii="Times New Roman"/>
          <w:b w:val="false"/>
          <w:i w:val="false"/>
          <w:color w:val="000000"/>
          <w:sz w:val="28"/>
        </w:rPr>
        <w:t xml:space="preserve">
      Аңшылық шаруашылығын толыққанды жүргiзу үшiн жүйеленген мемлекеттiк есеп жүргiзiледi және жануарлардың жабайы түрлерi ресурстарының кадастры жүргiзiледi.  </w:t>
      </w:r>
      <w:r>
        <w:br/>
      </w:r>
      <w:r>
        <w:rPr>
          <w:rFonts w:ascii="Times New Roman"/>
          <w:b w:val="false"/>
          <w:i w:val="false"/>
          <w:color w:val="000000"/>
          <w:sz w:val="28"/>
        </w:rPr>
        <w:t xml:space="preserve">
      2007-2009 жылдары ормандарды орман өртiнен және заңсыз ағаш кесуден қорғау күшейтiледi.  </w:t>
      </w:r>
      <w:r>
        <w:br/>
      </w:r>
      <w:r>
        <w:rPr>
          <w:rFonts w:ascii="Times New Roman"/>
          <w:b w:val="false"/>
          <w:i w:val="false"/>
          <w:color w:val="000000"/>
          <w:sz w:val="28"/>
        </w:rPr>
        <w:t xml:space="preserve">
      Тұяқты жабайы жануарлардың сирек кездесетiн және жойылып бара жатқан түрлерi мен киiктердi сақтаудың және қалпына келтiрудiң 2005-2007 жылдарға арналған бағдарламасын iске асыру жалғасады.  </w:t>
      </w:r>
      <w:r>
        <w:br/>
      </w:r>
      <w:r>
        <w:rPr>
          <w:rFonts w:ascii="Times New Roman"/>
          <w:b w:val="false"/>
          <w:i w:val="false"/>
          <w:color w:val="000000"/>
          <w:sz w:val="28"/>
        </w:rPr>
        <w:t xml:space="preserve">
      2007 жылы негiзгi мақсаты ерекше қорғалатын табиғат аумақтарын ұлғайту, табиғи-қорықтық қорды сақтау, ландшафт және биологиялық әралуандықты қорғауды күшейту, экологиялық туризмдi дамыту, қоршаған ортаның сапасын және халықтың денсаулығын жақсарту болып табылатын Қазақстан Республикасының ерекше қорғалатын табиғат аумақтары жүйелерiн дамытудың 2007-2009 жылдарға арналған Бағдарламасын iске асыру басталады. </w:t>
      </w:r>
    </w:p>
    <w:p>
      <w:pPr>
        <w:spacing w:after="0"/>
        <w:ind w:left="0"/>
        <w:jc w:val="left"/>
      </w:pPr>
      <w:r>
        <w:rPr>
          <w:rFonts w:ascii="Times New Roman"/>
          <w:b/>
          <w:i w:val="false"/>
          <w:color w:val="000000"/>
        </w:rPr>
        <w:t xml:space="preserve"> Балық шаруашылығы </w:t>
      </w:r>
    </w:p>
    <w:p>
      <w:pPr>
        <w:spacing w:after="0"/>
        <w:ind w:left="0"/>
        <w:jc w:val="both"/>
      </w:pPr>
      <w:r>
        <w:rPr>
          <w:rFonts w:ascii="Times New Roman"/>
          <w:b w:val="false"/>
          <w:i w:val="false"/>
          <w:color w:val="000000"/>
          <w:sz w:val="28"/>
        </w:rPr>
        <w:t xml:space="preserve">      2007-2009 жылдары елдiң балық шаруашылығын одан әрi дамытудың негiзгi бағыттары:  </w:t>
      </w:r>
      <w:r>
        <w:br/>
      </w:r>
      <w:r>
        <w:rPr>
          <w:rFonts w:ascii="Times New Roman"/>
          <w:b w:val="false"/>
          <w:i w:val="false"/>
          <w:color w:val="000000"/>
          <w:sz w:val="28"/>
        </w:rPr>
        <w:t xml:space="preserve">
      бағалы балық түрлерiн сақтау және дамыту үшiн жағдайлар жасау, балық шаруашылығы тоғандарында бағалы балық түрлерiнiң өндiрiстiк запасын қалыптастыру мен толықтыру;  </w:t>
      </w:r>
      <w:r>
        <w:br/>
      </w:r>
      <w:r>
        <w:rPr>
          <w:rFonts w:ascii="Times New Roman"/>
          <w:b w:val="false"/>
          <w:i w:val="false"/>
          <w:color w:val="000000"/>
          <w:sz w:val="28"/>
        </w:rPr>
        <w:t xml:space="preserve">
      балық ресурстары запастарының орнықтылығын қамтамасыз ету үшiн ғылыми-зерттеу әлеуетiн күшейту, аквакультураны дамыту және сирек кездесетiн және жойылып бара жатқан балық түрлерiн сақтау үшiн қажеттi технологиялар әзiрлеу;  </w:t>
      </w:r>
      <w:r>
        <w:br/>
      </w:r>
      <w:r>
        <w:rPr>
          <w:rFonts w:ascii="Times New Roman"/>
          <w:b w:val="false"/>
          <w:i w:val="false"/>
          <w:color w:val="000000"/>
          <w:sz w:val="28"/>
        </w:rPr>
        <w:t xml:space="preserve">
      өнеркәсiптiк балық шаруашылығының орнықты шикiзат базасын балық ресурстарының бар запастарын сақтау және ұтымды пайдалану және жасанды жолымен өндiру жөнiндегi iс-шараларды күшейту есебiнен қалыптастыру;  </w:t>
      </w:r>
      <w:r>
        <w:br/>
      </w:r>
      <w:r>
        <w:rPr>
          <w:rFonts w:ascii="Times New Roman"/>
          <w:b w:val="false"/>
          <w:i w:val="false"/>
          <w:color w:val="000000"/>
          <w:sz w:val="28"/>
        </w:rPr>
        <w:t xml:space="preserve">
      тауарлы балық шаруашылығын дамытуға және балық өнiмiн өндiру мен қайта өңдеу бойынша кәсiпорындардың дамуына жәрдемдесу;  </w:t>
      </w:r>
      <w:r>
        <w:br/>
      </w:r>
      <w:r>
        <w:rPr>
          <w:rFonts w:ascii="Times New Roman"/>
          <w:b w:val="false"/>
          <w:i w:val="false"/>
          <w:color w:val="000000"/>
          <w:sz w:val="28"/>
        </w:rPr>
        <w:t xml:space="preserve">
      балық өсiруге арналған көл-тауар, тоған, балық ұстайтын және басқа да бейiмделген шаруашылықтарды дамыту үшiн жағдайлар жасау;  </w:t>
      </w:r>
      <w:r>
        <w:br/>
      </w:r>
      <w:r>
        <w:rPr>
          <w:rFonts w:ascii="Times New Roman"/>
          <w:b w:val="false"/>
          <w:i w:val="false"/>
          <w:color w:val="000000"/>
          <w:sz w:val="28"/>
        </w:rPr>
        <w:t xml:space="preserve">
      тауарлы балық шаруашылығын және бекiре шаруашылығын дамыту үшiн инвестициялар тарту;  </w:t>
      </w:r>
      <w:r>
        <w:br/>
      </w:r>
      <w:r>
        <w:rPr>
          <w:rFonts w:ascii="Times New Roman"/>
          <w:b w:val="false"/>
          <w:i w:val="false"/>
          <w:color w:val="000000"/>
          <w:sz w:val="28"/>
        </w:rPr>
        <w:t xml:space="preserve">
      балық шаруашылығын басқарудың бiрiктiрiлген ақпараттық жүйесiн құру жолымен мониторинг, бақылау және қадағалау жүйесiн жетiлдiру;  </w:t>
      </w:r>
      <w:r>
        <w:br/>
      </w:r>
      <w:r>
        <w:rPr>
          <w:rFonts w:ascii="Times New Roman"/>
          <w:b w:val="false"/>
          <w:i w:val="false"/>
          <w:color w:val="000000"/>
          <w:sz w:val="28"/>
        </w:rPr>
        <w:t xml:space="preserve">
      тиiстi нормативтiк құқықтық реттеу, сондай-ақ саланың мониторингiн ұйымдастыру және институционалдық мүмкiндiктердi нығайту арқылы браконьерлiкке және балық шаруашылығындағы бұзушылықтардың басқа да нысандарына қарсы күрес жөнiндегi шараларды күшейту;  </w:t>
      </w:r>
      <w:r>
        <w:br/>
      </w:r>
      <w:r>
        <w:rPr>
          <w:rFonts w:ascii="Times New Roman"/>
          <w:b w:val="false"/>
          <w:i w:val="false"/>
          <w:color w:val="000000"/>
          <w:sz w:val="28"/>
        </w:rPr>
        <w:t xml:space="preserve">
      балық ресурстарын қорғау, молықтыру, ұтымды әрi тиiмдi пайдалану саласындағы заңнаманы одан әрi реформалау;  </w:t>
      </w:r>
      <w:r>
        <w:br/>
      </w:r>
      <w:r>
        <w:rPr>
          <w:rFonts w:ascii="Times New Roman"/>
          <w:b w:val="false"/>
          <w:i w:val="false"/>
          <w:color w:val="000000"/>
          <w:sz w:val="28"/>
        </w:rPr>
        <w:t xml:space="preserve">
      балық ресурстарының кадастры және басқа су жануарларының мемлекеттiк есебiн жүргiзу болады. </w:t>
      </w:r>
    </w:p>
    <w:p>
      <w:pPr>
        <w:spacing w:after="0"/>
        <w:ind w:left="0"/>
        <w:jc w:val="left"/>
      </w:pPr>
      <w:r>
        <w:rPr>
          <w:rFonts w:ascii="Times New Roman"/>
          <w:b/>
          <w:i w:val="false"/>
          <w:color w:val="000000"/>
        </w:rPr>
        <w:t xml:space="preserve"> Су шаруашылығы </w:t>
      </w:r>
    </w:p>
    <w:p>
      <w:pPr>
        <w:spacing w:after="0"/>
        <w:ind w:left="0"/>
        <w:jc w:val="both"/>
      </w:pPr>
      <w:r>
        <w:rPr>
          <w:rFonts w:ascii="Times New Roman"/>
          <w:b w:val="false"/>
          <w:i w:val="false"/>
          <w:color w:val="000000"/>
          <w:sz w:val="28"/>
        </w:rPr>
        <w:t xml:space="preserve">      Қазақстан Республикасы экономикасының су секторын дамытудың және су шаруашылығы саясатының 2010 жылға дейiнгi тұжырымдамасының шеңберiнде 2007-2009 жылдары елдiң су ресурстарын сақтау және ұтымды пайдалану, әлеуметтiк-экономикалық даму қажеттiлiгiнiң теңгерiмiн және судың нормативтiк сапасының талаптары деңгейiнде су ресурстарын молықтыру мүмкiндiктерiн қамтамасыз ету мәселелерi қарастырылады.  </w:t>
      </w:r>
      <w:r>
        <w:br/>
      </w:r>
      <w:r>
        <w:rPr>
          <w:rFonts w:ascii="Times New Roman"/>
          <w:b w:val="false"/>
          <w:i w:val="false"/>
          <w:color w:val="000000"/>
          <w:sz w:val="28"/>
        </w:rPr>
        <w:t xml:space="preserve">
      Халықты қажеттi көлемдегi және кепiлдендiрiлген сападағы сумен тұрақты қамтамасыз ету үшiн 2002-2010 жылдарға арналған "Ауыз су" бағдарламасын iске асыру жалғасады.  </w:t>
      </w:r>
      <w:r>
        <w:br/>
      </w:r>
      <w:r>
        <w:rPr>
          <w:rFonts w:ascii="Times New Roman"/>
          <w:b w:val="false"/>
          <w:i w:val="false"/>
          <w:color w:val="000000"/>
          <w:sz w:val="28"/>
        </w:rPr>
        <w:t xml:space="preserve">
      Сондай-ақ, сумен орнықты жабдықтауды және қоршаған ортаны қорғауды қамтамасыз ету үшiн су ресурстарын ұтымды пайдалану және молықтыру мақсатында суды үнемдеу жөнiндегi бағдарламаны әзiрлеу жоспарланып отыр.  </w:t>
      </w:r>
      <w:r>
        <w:br/>
      </w:r>
      <w:r>
        <w:rPr>
          <w:rFonts w:ascii="Times New Roman"/>
          <w:b w:val="false"/>
          <w:i w:val="false"/>
          <w:color w:val="000000"/>
          <w:sz w:val="28"/>
        </w:rPr>
        <w:t xml:space="preserve">
      Осы бағдарламада су жинақтайтын технологияларды, суды пайдаланудың айналмалы және тұйық жүйелерiн енгізу, су шаруашылығы жүйелерiн есептеу мен реттеудiң қазiргi құралдарымен жарақтандыру көзделедi.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25 тамыздағы  </w:t>
      </w:r>
      <w:r>
        <w:br/>
      </w:r>
      <w:r>
        <w:rPr>
          <w:rFonts w:ascii="Times New Roman"/>
          <w:b w:val="false"/>
          <w:i w:val="false"/>
          <w:color w:val="000000"/>
          <w:sz w:val="28"/>
        </w:rPr>
        <w:t xml:space="preserve">
                                                N 822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2-бөлім жаңа редакцияда - ҚР Үкіметінің 2007.10.16. N  </w:t>
      </w:r>
      <w:r>
        <w:rPr>
          <w:rFonts w:ascii="Times New Roman"/>
          <w:b w:val="false"/>
          <w:i w:val="false"/>
          <w:color w:val="ff0000"/>
          <w:sz w:val="28"/>
        </w:rPr>
        <w:t xml:space="preserve">953-1 </w:t>
      </w:r>
      <w:r>
        <w:rPr>
          <w:rFonts w:ascii="Times New Roman"/>
          <w:b w:val="false"/>
          <w:i w:val="false"/>
          <w:color w:val="ff0000"/>
          <w:sz w:val="28"/>
        </w:rPr>
        <w:t xml:space="preserve">(ресми жарияланған күнінен бастап қолданысқа енгізіледі) Қаулысымен. </w:t>
      </w:r>
    </w:p>
    <w:bookmarkStart w:name="z54" w:id="55"/>
    <w:p>
      <w:pPr>
        <w:spacing w:after="0"/>
        <w:ind w:left="0"/>
        <w:jc w:val="both"/>
      </w:pPr>
      <w:r>
        <w:rPr>
          <w:rFonts w:ascii="Times New Roman"/>
          <w:b w:val="false"/>
          <w:i w:val="false"/>
          <w:color w:val="000000"/>
          <w:sz w:val="28"/>
        </w:rPr>
        <w:t>
</w:t>
      </w:r>
      <w:r>
        <w:rPr>
          <w:rFonts w:ascii="Times New Roman"/>
          <w:b/>
          <w:i w:val="false"/>
          <w:color w:val="000000"/>
          <w:sz w:val="28"/>
        </w:rPr>
        <w:t xml:space="preserve">  2-бөлiм. Қазақстан Республикасының әлеуметтiк-экономикалық  </w:t>
      </w:r>
      <w:r>
        <w:br/>
      </w:r>
      <w:r>
        <w:rPr>
          <w:rFonts w:ascii="Times New Roman"/>
          <w:b w:val="false"/>
          <w:i w:val="false"/>
          <w:color w:val="000000"/>
          <w:sz w:val="28"/>
        </w:rPr>
        <w:t>
</w:t>
      </w:r>
      <w:r>
        <w:rPr>
          <w:rFonts w:ascii="Times New Roman"/>
          <w:b/>
          <w:i w:val="false"/>
          <w:color w:val="000000"/>
          <w:sz w:val="28"/>
        </w:rPr>
        <w:t xml:space="preserve">        дамуының 2007-2009 жылдарға арналған мемлекеттiк  </w:t>
      </w:r>
      <w:r>
        <w:br/>
      </w:r>
      <w:r>
        <w:rPr>
          <w:rFonts w:ascii="Times New Roman"/>
          <w:b w:val="false"/>
          <w:i w:val="false"/>
          <w:color w:val="000000"/>
          <w:sz w:val="28"/>
        </w:rPr>
        <w:t>
</w:t>
      </w:r>
      <w:r>
        <w:rPr>
          <w:rFonts w:ascii="Times New Roman"/>
          <w:b/>
          <w:i w:val="false"/>
          <w:color w:val="000000"/>
          <w:sz w:val="28"/>
        </w:rPr>
        <w:t xml:space="preserve">                        реттеуіштерi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173"/>
        <w:gridCol w:w="2253"/>
        <w:gridCol w:w="2213"/>
        <w:gridCol w:w="1993"/>
      </w:tblGrid>
      <w:tr>
        <w:trPr>
          <w:trHeight w:val="45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r>
      <w:tr>
        <w:trPr>
          <w:trHeight w:val="72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r>
              <w:br/>
            </w:r>
            <w:r>
              <w:rPr>
                <w:rFonts w:ascii="Times New Roman"/>
                <w:b w:val="false"/>
                <w:i w:val="false"/>
                <w:color w:val="000000"/>
                <w:sz w:val="20"/>
              </w:rPr>
              <w:t xml:space="preserve">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11165 </w:t>
            </w:r>
          </w:p>
        </w:tc>
      </w:tr>
      <w:tr>
        <w:trPr>
          <w:trHeight w:val="46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w:t>
            </w:r>
            <w:r>
              <w:br/>
            </w:r>
            <w:r>
              <w:rPr>
                <w:rFonts w:ascii="Times New Roman"/>
                <w:b w:val="false"/>
                <w:i w:val="false"/>
                <w:color w:val="000000"/>
                <w:sz w:val="20"/>
              </w:rPr>
              <w:t xml:space="preserve">
төлемінің мөлшері,  </w:t>
            </w:r>
            <w:r>
              <w:br/>
            </w:r>
            <w:r>
              <w:rPr>
                <w:rFonts w:ascii="Times New Roman"/>
                <w:b w:val="false"/>
                <w:i w:val="false"/>
                <w:color w:val="000000"/>
                <w:sz w:val="20"/>
              </w:rPr>
              <w:t xml:space="preserve">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 </w:t>
            </w:r>
          </w:p>
        </w:tc>
      </w:tr>
      <w:tr>
        <w:trPr>
          <w:trHeight w:val="46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зейнетақы </w:t>
            </w:r>
            <w:r>
              <w:br/>
            </w:r>
            <w:r>
              <w:rPr>
                <w:rFonts w:ascii="Times New Roman"/>
                <w:b w:val="false"/>
                <w:i w:val="false"/>
                <w:color w:val="000000"/>
                <w:sz w:val="20"/>
              </w:rPr>
              <w:t xml:space="preserve">
мөлшері,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8598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күнкөріс </w:t>
            </w:r>
            <w:r>
              <w:br/>
            </w:r>
            <w:r>
              <w:rPr>
                <w:rFonts w:ascii="Times New Roman"/>
                <w:b w:val="false"/>
                <w:i w:val="false"/>
                <w:color w:val="000000"/>
                <w:sz w:val="20"/>
              </w:rPr>
              <w:t xml:space="preserve">
деңгейі,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10834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есептік </w:t>
            </w:r>
            <w:r>
              <w:br/>
            </w:r>
            <w:r>
              <w:rPr>
                <w:rFonts w:ascii="Times New Roman"/>
                <w:b w:val="false"/>
                <w:i w:val="false"/>
                <w:color w:val="000000"/>
                <w:sz w:val="20"/>
              </w:rPr>
              <w:t xml:space="preserve">
көрсеткіш, теңге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45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күшінің </w:t>
            </w:r>
            <w:r>
              <w:br/>
            </w:r>
            <w:r>
              <w:rPr>
                <w:rFonts w:ascii="Times New Roman"/>
                <w:b w:val="false"/>
                <w:i w:val="false"/>
                <w:color w:val="000000"/>
                <w:sz w:val="20"/>
              </w:rPr>
              <w:t xml:space="preserve">
импортына квота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шекара маңындағы </w:t>
            </w:r>
            <w:r>
              <w:br/>
            </w:r>
            <w:r>
              <w:rPr>
                <w:rFonts w:ascii="Times New Roman"/>
                <w:b w:val="false"/>
                <w:i w:val="false"/>
                <w:color w:val="000000"/>
                <w:sz w:val="20"/>
              </w:rPr>
              <w:t xml:space="preserve">
облыстарында 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жұмыстарында еңбек </w:t>
            </w:r>
            <w:r>
              <w:br/>
            </w:r>
            <w:r>
              <w:rPr>
                <w:rFonts w:ascii="Times New Roman"/>
                <w:b w:val="false"/>
                <w:i w:val="false"/>
                <w:color w:val="000000"/>
                <w:sz w:val="20"/>
              </w:rPr>
              <w:t xml:space="preserve">
қызметін жүзеге </w:t>
            </w:r>
            <w:r>
              <w:br/>
            </w:r>
            <w:r>
              <w:rPr>
                <w:rFonts w:ascii="Times New Roman"/>
                <w:b w:val="false"/>
                <w:i w:val="false"/>
                <w:color w:val="000000"/>
                <w:sz w:val="20"/>
              </w:rPr>
              <w:t xml:space="preserve">
асыру үшін тартыла- </w:t>
            </w:r>
            <w:r>
              <w:br/>
            </w:r>
            <w:r>
              <w:rPr>
                <w:rFonts w:ascii="Times New Roman"/>
                <w:b w:val="false"/>
                <w:i w:val="false"/>
                <w:color w:val="000000"/>
                <w:sz w:val="20"/>
              </w:rPr>
              <w:t xml:space="preserve">
тын көшіп келген </w:t>
            </w:r>
            <w:r>
              <w:br/>
            </w:r>
            <w:r>
              <w:rPr>
                <w:rFonts w:ascii="Times New Roman"/>
                <w:b w:val="false"/>
                <w:i w:val="false"/>
                <w:color w:val="000000"/>
                <w:sz w:val="20"/>
              </w:rPr>
              <w:t xml:space="preserve">
еңбекшілерді есепке </w:t>
            </w:r>
            <w:r>
              <w:br/>
            </w:r>
            <w:r>
              <w:rPr>
                <w:rFonts w:ascii="Times New Roman"/>
                <w:b w:val="false"/>
                <w:i w:val="false"/>
                <w:color w:val="000000"/>
                <w:sz w:val="20"/>
              </w:rPr>
              <w:t xml:space="preserve">
ала отырып), %-бен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bl>
    <w:p>
      <w:pPr>
        <w:spacing w:after="0"/>
        <w:ind w:left="0"/>
        <w:jc w:val="both"/>
      </w:pPr>
      <w:r>
        <w:rPr>
          <w:rFonts w:ascii="Times New Roman"/>
          <w:b/>
          <w:i w:val="false"/>
          <w:color w:val="000000"/>
          <w:sz w:val="28"/>
        </w:rPr>
        <w:t xml:space="preserve">       Табиғи монополиялар субъектілерінің реттелетін  </w:t>
      </w:r>
      <w:r>
        <w:br/>
      </w:r>
      <w:r>
        <w:rPr>
          <w:rFonts w:ascii="Times New Roman"/>
          <w:b w:val="false"/>
          <w:i w:val="false"/>
          <w:color w:val="000000"/>
          <w:sz w:val="28"/>
        </w:rPr>
        <w:t>
</w:t>
      </w:r>
      <w:r>
        <w:rPr>
          <w:rFonts w:ascii="Times New Roman"/>
          <w:b/>
          <w:i w:val="false"/>
          <w:color w:val="000000"/>
          <w:sz w:val="28"/>
        </w:rPr>
        <w:t xml:space="preserve">   қызметтеріне (тауарларына, жұмыстарына) бағалардың және  </w:t>
      </w:r>
      <w:r>
        <w:br/>
      </w:r>
      <w:r>
        <w:rPr>
          <w:rFonts w:ascii="Times New Roman"/>
          <w:b w:val="false"/>
          <w:i w:val="false"/>
          <w:color w:val="000000"/>
          <w:sz w:val="28"/>
        </w:rPr>
        <w:t>
</w:t>
      </w:r>
      <w:r>
        <w:rPr>
          <w:rFonts w:ascii="Times New Roman"/>
          <w:b/>
          <w:i w:val="false"/>
          <w:color w:val="000000"/>
          <w:sz w:val="28"/>
        </w:rPr>
        <w:t xml:space="preserve">          тарифтердің шекті өсуінің 2007-2009 жылдарға  </w:t>
      </w:r>
      <w:r>
        <w:br/>
      </w:r>
      <w:r>
        <w:rPr>
          <w:rFonts w:ascii="Times New Roman"/>
          <w:b w:val="false"/>
          <w:i w:val="false"/>
          <w:color w:val="000000"/>
          <w:sz w:val="28"/>
        </w:rPr>
        <w:t>
</w:t>
      </w:r>
      <w:r>
        <w:rPr>
          <w:rFonts w:ascii="Times New Roman"/>
          <w:b/>
          <w:i w:val="false"/>
          <w:color w:val="000000"/>
          <w:sz w:val="28"/>
        </w:rPr>
        <w:t xml:space="preserve">                       арналған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853"/>
        <w:gridCol w:w="1873"/>
        <w:gridCol w:w="1913"/>
      </w:tblGrid>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жылғы </w:t>
            </w:r>
          </w:p>
          <w:p>
            <w:pPr>
              <w:spacing w:after="20"/>
              <w:ind w:left="20"/>
              <w:jc w:val="both"/>
            </w:pPr>
            <w:r>
              <w:rPr>
                <w:rFonts w:ascii="Times New Roman"/>
                <w:b w:val="false"/>
                <w:i w:val="false"/>
                <w:color w:val="000000"/>
                <w:sz w:val="20"/>
              </w:rPr>
              <w:t xml:space="preserve">желтоқсан 2006 </w:t>
            </w:r>
          </w:p>
          <w:p>
            <w:pPr>
              <w:spacing w:after="20"/>
              <w:ind w:left="20"/>
              <w:jc w:val="both"/>
            </w:pPr>
            <w:r>
              <w:rPr>
                <w:rFonts w:ascii="Times New Roman"/>
                <w:b w:val="false"/>
                <w:i w:val="false"/>
                <w:color w:val="000000"/>
                <w:sz w:val="20"/>
              </w:rPr>
              <w:t xml:space="preserve">жылғы </w:t>
            </w:r>
          </w:p>
          <w:p>
            <w:pPr>
              <w:spacing w:after="20"/>
              <w:ind w:left="20"/>
              <w:jc w:val="both"/>
            </w:pPr>
            <w:r>
              <w:rPr>
                <w:rFonts w:ascii="Times New Roman"/>
                <w:b w:val="false"/>
                <w:i w:val="false"/>
                <w:color w:val="000000"/>
                <w:sz w:val="20"/>
              </w:rPr>
              <w:t xml:space="preserve">желтоқ- </w:t>
            </w:r>
          </w:p>
          <w:p>
            <w:pPr>
              <w:spacing w:after="20"/>
              <w:ind w:left="20"/>
              <w:jc w:val="both"/>
            </w:pPr>
            <w:r>
              <w:rPr>
                <w:rFonts w:ascii="Times New Roman"/>
                <w:b w:val="false"/>
                <w:i w:val="false"/>
                <w:color w:val="000000"/>
                <w:sz w:val="20"/>
              </w:rPr>
              <w:t xml:space="preserve">санға, %, болжам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жылғы </w:t>
            </w:r>
          </w:p>
          <w:p>
            <w:pPr>
              <w:spacing w:after="20"/>
              <w:ind w:left="20"/>
              <w:jc w:val="both"/>
            </w:pPr>
            <w:r>
              <w:rPr>
                <w:rFonts w:ascii="Times New Roman"/>
                <w:b w:val="false"/>
                <w:i w:val="false"/>
                <w:color w:val="000000"/>
                <w:sz w:val="20"/>
              </w:rPr>
              <w:t xml:space="preserve">желтоқсан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жылғы </w:t>
            </w:r>
          </w:p>
          <w:p>
            <w:pPr>
              <w:spacing w:after="20"/>
              <w:ind w:left="20"/>
              <w:jc w:val="both"/>
            </w:pPr>
            <w:r>
              <w:rPr>
                <w:rFonts w:ascii="Times New Roman"/>
                <w:b w:val="false"/>
                <w:i w:val="false"/>
                <w:color w:val="000000"/>
                <w:sz w:val="20"/>
              </w:rPr>
              <w:t xml:space="preserve">желтоқ- </w:t>
            </w:r>
          </w:p>
          <w:p>
            <w:pPr>
              <w:spacing w:after="20"/>
              <w:ind w:left="20"/>
              <w:jc w:val="both"/>
            </w:pPr>
            <w:r>
              <w:rPr>
                <w:rFonts w:ascii="Times New Roman"/>
                <w:b w:val="false"/>
                <w:i w:val="false"/>
                <w:color w:val="000000"/>
                <w:sz w:val="20"/>
              </w:rPr>
              <w:t xml:space="preserve">санға, %, </w:t>
            </w:r>
          </w:p>
          <w:p>
            <w:pPr>
              <w:spacing w:after="20"/>
              <w:ind w:left="20"/>
              <w:jc w:val="both"/>
            </w:pPr>
            <w:r>
              <w:rPr>
                <w:rFonts w:ascii="Times New Roman"/>
                <w:b w:val="false"/>
                <w:i w:val="false"/>
                <w:color w:val="000000"/>
                <w:sz w:val="20"/>
              </w:rPr>
              <w:t xml:space="preserve">болжам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жылғы </w:t>
            </w:r>
          </w:p>
          <w:p>
            <w:pPr>
              <w:spacing w:after="20"/>
              <w:ind w:left="20"/>
              <w:jc w:val="both"/>
            </w:pPr>
            <w:r>
              <w:rPr>
                <w:rFonts w:ascii="Times New Roman"/>
                <w:b w:val="false"/>
                <w:i w:val="false"/>
                <w:color w:val="000000"/>
                <w:sz w:val="20"/>
              </w:rPr>
              <w:t xml:space="preserve">желтоқсан 2008 </w:t>
            </w:r>
          </w:p>
          <w:p>
            <w:pPr>
              <w:spacing w:after="20"/>
              <w:ind w:left="20"/>
              <w:jc w:val="both"/>
            </w:pPr>
            <w:r>
              <w:rPr>
                <w:rFonts w:ascii="Times New Roman"/>
                <w:b w:val="false"/>
                <w:i w:val="false"/>
                <w:color w:val="000000"/>
                <w:sz w:val="20"/>
              </w:rPr>
              <w:t xml:space="preserve">жылғы </w:t>
            </w:r>
          </w:p>
          <w:p>
            <w:pPr>
              <w:spacing w:after="20"/>
              <w:ind w:left="20"/>
              <w:jc w:val="both"/>
            </w:pPr>
            <w:r>
              <w:rPr>
                <w:rFonts w:ascii="Times New Roman"/>
                <w:b w:val="false"/>
                <w:i w:val="false"/>
                <w:color w:val="000000"/>
                <w:sz w:val="20"/>
              </w:rPr>
              <w:t xml:space="preserve">желтоқ- </w:t>
            </w:r>
          </w:p>
          <w:p>
            <w:pPr>
              <w:spacing w:after="20"/>
              <w:ind w:left="20"/>
              <w:jc w:val="both"/>
            </w:pPr>
            <w:r>
              <w:rPr>
                <w:rFonts w:ascii="Times New Roman"/>
                <w:b w:val="false"/>
                <w:i w:val="false"/>
                <w:color w:val="000000"/>
                <w:sz w:val="20"/>
              </w:rPr>
              <w:t xml:space="preserve">санға, </w:t>
            </w:r>
          </w:p>
          <w:p>
            <w:pPr>
              <w:spacing w:after="20"/>
              <w:ind w:left="20"/>
              <w:jc w:val="both"/>
            </w:pPr>
            <w:r>
              <w:rPr>
                <w:rFonts w:ascii="Times New Roman"/>
                <w:b w:val="false"/>
                <w:i w:val="false"/>
                <w:color w:val="000000"/>
                <w:sz w:val="20"/>
              </w:rPr>
              <w:t xml:space="preserve">%, болжам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w:t>
            </w:r>
          </w:p>
          <w:p>
            <w:pPr>
              <w:spacing w:after="20"/>
              <w:ind w:left="20"/>
              <w:jc w:val="both"/>
            </w:pPr>
            <w:r>
              <w:rPr>
                <w:rFonts w:ascii="Times New Roman"/>
                <w:b w:val="false"/>
                <w:i w:val="false"/>
                <w:color w:val="000000"/>
                <w:sz w:val="20"/>
              </w:rPr>
              <w:t xml:space="preserve">өңіраралық </w:t>
            </w:r>
          </w:p>
          <w:p>
            <w:pPr>
              <w:spacing w:after="20"/>
              <w:ind w:left="20"/>
              <w:jc w:val="both"/>
            </w:pPr>
            <w:r>
              <w:rPr>
                <w:rFonts w:ascii="Times New Roman"/>
                <w:b w:val="false"/>
                <w:i w:val="false"/>
                <w:color w:val="000000"/>
                <w:sz w:val="20"/>
              </w:rPr>
              <w:t xml:space="preserve">деңгейдегі </w:t>
            </w:r>
          </w:p>
          <w:p>
            <w:pPr>
              <w:spacing w:after="20"/>
              <w:ind w:left="20"/>
              <w:jc w:val="both"/>
            </w:pPr>
            <w:r>
              <w:rPr>
                <w:rFonts w:ascii="Times New Roman"/>
                <w:b w:val="false"/>
                <w:i w:val="false"/>
                <w:color w:val="000000"/>
                <w:sz w:val="20"/>
              </w:rPr>
              <w:t xml:space="preserve">электр желілері </w:t>
            </w:r>
          </w:p>
          <w:p>
            <w:pPr>
              <w:spacing w:after="20"/>
              <w:ind w:left="20"/>
              <w:jc w:val="both"/>
            </w:pPr>
            <w:r>
              <w:rPr>
                <w:rFonts w:ascii="Times New Roman"/>
                <w:b w:val="false"/>
                <w:i w:val="false"/>
                <w:color w:val="000000"/>
                <w:sz w:val="20"/>
              </w:rPr>
              <w:t xml:space="preserve">арқылы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w:t>
            </w:r>
          </w:p>
          <w:p>
            <w:pPr>
              <w:spacing w:after="20"/>
              <w:ind w:left="20"/>
              <w:jc w:val="both"/>
            </w:pPr>
            <w:r>
              <w:rPr>
                <w:rFonts w:ascii="Times New Roman"/>
                <w:b w:val="false"/>
                <w:i w:val="false"/>
                <w:color w:val="000000"/>
                <w:sz w:val="20"/>
              </w:rPr>
              <w:t xml:space="preserve">өңірлік және </w:t>
            </w:r>
          </w:p>
          <w:p>
            <w:pPr>
              <w:spacing w:after="20"/>
              <w:ind w:left="20"/>
              <w:jc w:val="both"/>
            </w:pPr>
            <w:r>
              <w:rPr>
                <w:rFonts w:ascii="Times New Roman"/>
                <w:b w:val="false"/>
                <w:i w:val="false"/>
                <w:color w:val="000000"/>
                <w:sz w:val="20"/>
              </w:rPr>
              <w:t xml:space="preserve">жергілікті </w:t>
            </w:r>
          </w:p>
          <w:p>
            <w:pPr>
              <w:spacing w:after="20"/>
              <w:ind w:left="20"/>
              <w:jc w:val="both"/>
            </w:pPr>
            <w:r>
              <w:rPr>
                <w:rFonts w:ascii="Times New Roman"/>
                <w:b w:val="false"/>
                <w:i w:val="false"/>
                <w:color w:val="000000"/>
                <w:sz w:val="20"/>
              </w:rPr>
              <w:t xml:space="preserve">деңгейдегі </w:t>
            </w:r>
          </w:p>
          <w:p>
            <w:pPr>
              <w:spacing w:after="20"/>
              <w:ind w:left="20"/>
              <w:jc w:val="both"/>
            </w:pPr>
            <w:r>
              <w:rPr>
                <w:rFonts w:ascii="Times New Roman"/>
                <w:b w:val="false"/>
                <w:i w:val="false"/>
                <w:color w:val="000000"/>
                <w:sz w:val="20"/>
              </w:rPr>
              <w:t xml:space="preserve">электр желілері </w:t>
            </w:r>
          </w:p>
          <w:p>
            <w:pPr>
              <w:spacing w:after="20"/>
              <w:ind w:left="20"/>
              <w:jc w:val="both"/>
            </w:pPr>
            <w:r>
              <w:rPr>
                <w:rFonts w:ascii="Times New Roman"/>
                <w:b w:val="false"/>
                <w:i w:val="false"/>
                <w:color w:val="000000"/>
                <w:sz w:val="20"/>
              </w:rPr>
              <w:t xml:space="preserve">арқылы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w:t>
            </w:r>
          </w:p>
          <w:p>
            <w:pPr>
              <w:spacing w:after="20"/>
              <w:ind w:left="20"/>
              <w:jc w:val="both"/>
            </w:pPr>
            <w:r>
              <w:rPr>
                <w:rFonts w:ascii="Times New Roman"/>
                <w:b w:val="false"/>
                <w:i w:val="false"/>
                <w:color w:val="000000"/>
                <w:sz w:val="20"/>
              </w:rPr>
              <w:t xml:space="preserve">желіге жіберуді </w:t>
            </w:r>
          </w:p>
          <w:p>
            <w:pPr>
              <w:spacing w:after="20"/>
              <w:ind w:left="20"/>
              <w:jc w:val="both"/>
            </w:pPr>
            <w:r>
              <w:rPr>
                <w:rFonts w:ascii="Times New Roman"/>
                <w:b w:val="false"/>
                <w:i w:val="false"/>
                <w:color w:val="000000"/>
                <w:sz w:val="20"/>
              </w:rPr>
              <w:t xml:space="preserve">және тұтынуды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диспетчерлендіру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газды </w:t>
            </w:r>
          </w:p>
          <w:p>
            <w:pPr>
              <w:spacing w:after="20"/>
              <w:ind w:left="20"/>
              <w:jc w:val="both"/>
            </w:pPr>
            <w:r>
              <w:rPr>
                <w:rFonts w:ascii="Times New Roman"/>
                <w:b w:val="false"/>
                <w:i w:val="false"/>
                <w:color w:val="000000"/>
                <w:sz w:val="20"/>
              </w:rPr>
              <w:t xml:space="preserve">тасымалдау: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құбыржолдар </w:t>
            </w:r>
          </w:p>
          <w:p>
            <w:pPr>
              <w:spacing w:after="20"/>
              <w:ind w:left="20"/>
              <w:jc w:val="both"/>
            </w:pPr>
            <w:r>
              <w:rPr>
                <w:rFonts w:ascii="Times New Roman"/>
                <w:b w:val="false"/>
                <w:i w:val="false"/>
                <w:color w:val="000000"/>
                <w:sz w:val="20"/>
              </w:rPr>
              <w:t xml:space="preserve">арқылы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w:t>
            </w:r>
          </w:p>
          <w:p>
            <w:pPr>
              <w:spacing w:after="20"/>
              <w:ind w:left="20"/>
              <w:jc w:val="both"/>
            </w:pPr>
            <w:r>
              <w:rPr>
                <w:rFonts w:ascii="Times New Roman"/>
                <w:b w:val="false"/>
                <w:i w:val="false"/>
                <w:color w:val="000000"/>
                <w:sz w:val="20"/>
              </w:rPr>
              <w:t xml:space="preserve">құбыржолдар </w:t>
            </w:r>
          </w:p>
          <w:p>
            <w:pPr>
              <w:spacing w:after="20"/>
              <w:ind w:left="20"/>
              <w:jc w:val="both"/>
            </w:pPr>
            <w:r>
              <w:rPr>
                <w:rFonts w:ascii="Times New Roman"/>
                <w:b w:val="false"/>
                <w:i w:val="false"/>
                <w:color w:val="000000"/>
                <w:sz w:val="20"/>
              </w:rPr>
              <w:t xml:space="preserve">арқылы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w:t>
            </w:r>
          </w:p>
          <w:p>
            <w:pPr>
              <w:spacing w:after="20"/>
              <w:ind w:left="20"/>
              <w:jc w:val="both"/>
            </w:pPr>
            <w:r>
              <w:rPr>
                <w:rFonts w:ascii="Times New Roman"/>
                <w:b w:val="false"/>
                <w:i w:val="false"/>
                <w:color w:val="000000"/>
                <w:sz w:val="20"/>
              </w:rPr>
              <w:t xml:space="preserve">магистральды </w:t>
            </w:r>
          </w:p>
          <w:p>
            <w:pPr>
              <w:spacing w:after="20"/>
              <w:ind w:left="20"/>
              <w:jc w:val="both"/>
            </w:pPr>
            <w:r>
              <w:rPr>
                <w:rFonts w:ascii="Times New Roman"/>
                <w:b w:val="false"/>
                <w:i w:val="false"/>
                <w:color w:val="000000"/>
                <w:sz w:val="20"/>
              </w:rPr>
              <w:t xml:space="preserve">құбыржолдар </w:t>
            </w:r>
          </w:p>
          <w:p>
            <w:pPr>
              <w:spacing w:after="20"/>
              <w:ind w:left="20"/>
              <w:jc w:val="both"/>
            </w:pPr>
            <w:r>
              <w:rPr>
                <w:rFonts w:ascii="Times New Roman"/>
                <w:b w:val="false"/>
                <w:i w:val="false"/>
                <w:color w:val="000000"/>
                <w:sz w:val="20"/>
              </w:rPr>
              <w:t xml:space="preserve">арқылы тасымалдау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энергиясымен </w:t>
            </w:r>
          </w:p>
          <w:p>
            <w:pPr>
              <w:spacing w:after="20"/>
              <w:ind w:left="20"/>
              <w:jc w:val="both"/>
            </w:pPr>
            <w:r>
              <w:rPr>
                <w:rFonts w:ascii="Times New Roman"/>
                <w:b w:val="false"/>
                <w:i w:val="false"/>
                <w:color w:val="000000"/>
                <w:sz w:val="20"/>
              </w:rPr>
              <w:t xml:space="preserve">жабдықтау, оның </w:t>
            </w:r>
          </w:p>
          <w:p>
            <w:pPr>
              <w:spacing w:after="20"/>
              <w:ind w:left="20"/>
              <w:jc w:val="both"/>
            </w:pPr>
            <w:r>
              <w:rPr>
                <w:rFonts w:ascii="Times New Roman"/>
                <w:b w:val="false"/>
                <w:i w:val="false"/>
                <w:color w:val="000000"/>
                <w:sz w:val="20"/>
              </w:rPr>
              <w:t xml:space="preserve">ішінде өндіру, </w:t>
            </w:r>
          </w:p>
          <w:p>
            <w:pPr>
              <w:spacing w:after="20"/>
              <w:ind w:left="20"/>
              <w:jc w:val="both"/>
            </w:pPr>
            <w:r>
              <w:rPr>
                <w:rFonts w:ascii="Times New Roman"/>
                <w:b w:val="false"/>
                <w:i w:val="false"/>
                <w:color w:val="000000"/>
                <w:sz w:val="20"/>
              </w:rPr>
              <w:t xml:space="preserve">беру және </w:t>
            </w:r>
          </w:p>
          <w:p>
            <w:pPr>
              <w:spacing w:after="20"/>
              <w:ind w:left="20"/>
              <w:jc w:val="both"/>
            </w:pPr>
            <w:r>
              <w:rPr>
                <w:rFonts w:ascii="Times New Roman"/>
                <w:b w:val="false"/>
                <w:i w:val="false"/>
                <w:color w:val="000000"/>
                <w:sz w:val="20"/>
              </w:rPr>
              <w:t xml:space="preserve">(немесе) бөлу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9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p>
            <w:pPr>
              <w:spacing w:after="20"/>
              <w:ind w:left="20"/>
              <w:jc w:val="both"/>
            </w:pPr>
            <w:r>
              <w:rPr>
                <w:rFonts w:ascii="Times New Roman"/>
                <w:b w:val="false"/>
                <w:i w:val="false"/>
                <w:color w:val="000000"/>
                <w:sz w:val="20"/>
              </w:rPr>
              <w:t xml:space="preserve">жүйесінің </w:t>
            </w:r>
          </w:p>
          <w:p>
            <w:pPr>
              <w:spacing w:after="20"/>
              <w:ind w:left="20"/>
              <w:jc w:val="both"/>
            </w:pPr>
            <w:r>
              <w:rPr>
                <w:rFonts w:ascii="Times New Roman"/>
                <w:b w:val="false"/>
                <w:i w:val="false"/>
                <w:color w:val="000000"/>
                <w:sz w:val="20"/>
              </w:rPr>
              <w:t xml:space="preserve">қызметтері: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w:t>
            </w:r>
          </w:p>
          <w:p>
            <w:pPr>
              <w:spacing w:after="20"/>
              <w:ind w:left="20"/>
              <w:jc w:val="both"/>
            </w:pPr>
            <w:r>
              <w:rPr>
                <w:rFonts w:ascii="Times New Roman"/>
                <w:b w:val="false"/>
                <w:i w:val="false"/>
                <w:color w:val="000000"/>
                <w:sz w:val="20"/>
              </w:rPr>
              <w:t xml:space="preserve">құбыржолдар және </w:t>
            </w:r>
          </w:p>
          <w:p>
            <w:pPr>
              <w:spacing w:after="20"/>
              <w:ind w:left="20"/>
              <w:jc w:val="both"/>
            </w:pPr>
            <w:r>
              <w:rPr>
                <w:rFonts w:ascii="Times New Roman"/>
                <w:b w:val="false"/>
                <w:i w:val="false"/>
                <w:color w:val="000000"/>
                <w:sz w:val="20"/>
              </w:rPr>
              <w:t xml:space="preserve">(немесе) арналар </w:t>
            </w:r>
          </w:p>
          <w:p>
            <w:pPr>
              <w:spacing w:after="20"/>
              <w:ind w:left="20"/>
              <w:jc w:val="both"/>
            </w:pPr>
            <w:r>
              <w:rPr>
                <w:rFonts w:ascii="Times New Roman"/>
                <w:b w:val="false"/>
                <w:i w:val="false"/>
                <w:color w:val="000000"/>
                <w:sz w:val="20"/>
              </w:rPr>
              <w:t xml:space="preserve">арқылы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36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құбыржолдар </w:t>
            </w:r>
          </w:p>
          <w:p>
            <w:pPr>
              <w:spacing w:after="20"/>
              <w:ind w:left="20"/>
              <w:jc w:val="both"/>
            </w:pPr>
            <w:r>
              <w:rPr>
                <w:rFonts w:ascii="Times New Roman"/>
                <w:b w:val="false"/>
                <w:i w:val="false"/>
                <w:color w:val="000000"/>
                <w:sz w:val="20"/>
              </w:rPr>
              <w:t xml:space="preserve">арқылы су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суларды </w:t>
            </w:r>
          </w:p>
          <w:p>
            <w:pPr>
              <w:spacing w:after="20"/>
              <w:ind w:left="20"/>
              <w:jc w:val="both"/>
            </w:pPr>
            <w:r>
              <w:rPr>
                <w:rFonts w:ascii="Times New Roman"/>
                <w:b w:val="false"/>
                <w:i w:val="false"/>
                <w:color w:val="000000"/>
                <w:sz w:val="20"/>
              </w:rPr>
              <w:t xml:space="preserve">ағызу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22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Порттар қызметтері: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тиеу-түсіру </w:t>
            </w:r>
          </w:p>
          <w:p>
            <w:pPr>
              <w:spacing w:after="20"/>
              <w:ind w:left="20"/>
              <w:jc w:val="both"/>
            </w:pPr>
            <w:r>
              <w:rPr>
                <w:rFonts w:ascii="Times New Roman"/>
                <w:b w:val="false"/>
                <w:i w:val="false"/>
                <w:color w:val="000000"/>
                <w:sz w:val="20"/>
              </w:rPr>
              <w:t xml:space="preserve">жұмыстары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10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кіруі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Әуежайлардың </w:t>
            </w:r>
          </w:p>
          <w:p>
            <w:pPr>
              <w:spacing w:after="20"/>
              <w:ind w:left="20"/>
              <w:jc w:val="both"/>
            </w:pPr>
            <w:r>
              <w:rPr>
                <w:rFonts w:ascii="Times New Roman"/>
                <w:b w:val="false"/>
                <w:i w:val="false"/>
                <w:color w:val="000000"/>
                <w:sz w:val="20"/>
              </w:rPr>
              <w:t xml:space="preserve">қызметтері: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w:t>
            </w:r>
          </w:p>
          <w:p>
            <w:pPr>
              <w:spacing w:after="20"/>
              <w:ind w:left="20"/>
              <w:jc w:val="both"/>
            </w:pPr>
            <w:r>
              <w:rPr>
                <w:rFonts w:ascii="Times New Roman"/>
                <w:b w:val="false"/>
                <w:i w:val="false"/>
                <w:color w:val="000000"/>
                <w:sz w:val="20"/>
              </w:rPr>
              <w:t xml:space="preserve">ұшуын және қонуын </w:t>
            </w:r>
          </w:p>
          <w:p>
            <w:pPr>
              <w:spacing w:after="20"/>
              <w:ind w:left="20"/>
              <w:jc w:val="both"/>
            </w:pPr>
            <w:r>
              <w:rPr>
                <w:rFonts w:ascii="Times New Roman"/>
                <w:b w:val="false"/>
                <w:i w:val="false"/>
                <w:color w:val="000000"/>
                <w:sz w:val="20"/>
              </w:rPr>
              <w:t xml:space="preserve">қамтамасыз ету </w:t>
            </w:r>
          </w:p>
          <w:p>
            <w:pPr>
              <w:spacing w:after="20"/>
              <w:ind w:left="20"/>
              <w:jc w:val="both"/>
            </w:pPr>
            <w:r>
              <w:rPr>
                <w:rFonts w:ascii="Times New Roman"/>
                <w:b w:val="false"/>
                <w:i w:val="false"/>
                <w:color w:val="000000"/>
                <w:sz w:val="20"/>
              </w:rPr>
              <w:t xml:space="preserve">жөніндегі </w:t>
            </w:r>
          </w:p>
          <w:p>
            <w:pPr>
              <w:spacing w:after="20"/>
              <w:ind w:left="20"/>
              <w:jc w:val="both"/>
            </w:pPr>
            <w:r>
              <w:rPr>
                <w:rFonts w:ascii="Times New Roman"/>
                <w:b w:val="false"/>
                <w:i w:val="false"/>
                <w:color w:val="000000"/>
                <w:sz w:val="20"/>
              </w:rPr>
              <w:t xml:space="preserve">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кемесінің </w:t>
            </w:r>
          </w:p>
          <w:p>
            <w:pPr>
              <w:spacing w:after="20"/>
              <w:ind w:left="20"/>
              <w:jc w:val="both"/>
            </w:pPr>
            <w:r>
              <w:rPr>
                <w:rFonts w:ascii="Times New Roman"/>
                <w:b w:val="false"/>
                <w:i w:val="false"/>
                <w:color w:val="000000"/>
                <w:sz w:val="20"/>
              </w:rPr>
              <w:t xml:space="preserve">авиациялық </w:t>
            </w:r>
          </w:p>
          <w:p>
            <w:pPr>
              <w:spacing w:after="20"/>
              <w:ind w:left="20"/>
              <w:jc w:val="both"/>
            </w:pPr>
            <w:r>
              <w:rPr>
                <w:rFonts w:ascii="Times New Roman"/>
                <w:b w:val="false"/>
                <w:i w:val="false"/>
                <w:color w:val="000000"/>
                <w:sz w:val="20"/>
              </w:rPr>
              <w:t xml:space="preserve">қауіпсіздігін </w:t>
            </w:r>
          </w:p>
          <w:p>
            <w:pPr>
              <w:spacing w:after="20"/>
              <w:ind w:left="20"/>
              <w:jc w:val="both"/>
            </w:pPr>
            <w:r>
              <w:rPr>
                <w:rFonts w:ascii="Times New Roman"/>
                <w:b w:val="false"/>
                <w:i w:val="false"/>
                <w:color w:val="000000"/>
                <w:sz w:val="20"/>
              </w:rPr>
              <w:t xml:space="preserve">қамтамасыз ету </w:t>
            </w:r>
          </w:p>
          <w:p>
            <w:pPr>
              <w:spacing w:after="20"/>
              <w:ind w:left="20"/>
              <w:jc w:val="both"/>
            </w:pPr>
            <w:r>
              <w:rPr>
                <w:rFonts w:ascii="Times New Roman"/>
                <w:b w:val="false"/>
                <w:i w:val="false"/>
                <w:color w:val="000000"/>
                <w:sz w:val="20"/>
              </w:rPr>
              <w:t xml:space="preserve">жөніндегі </w:t>
            </w:r>
          </w:p>
          <w:p>
            <w:pPr>
              <w:spacing w:after="20"/>
              <w:ind w:left="20"/>
              <w:jc w:val="both"/>
            </w:pPr>
            <w:r>
              <w:rPr>
                <w:rFonts w:ascii="Times New Roman"/>
                <w:b w:val="false"/>
                <w:i w:val="false"/>
                <w:color w:val="000000"/>
                <w:sz w:val="20"/>
              </w:rPr>
              <w:t xml:space="preserve">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жолаушылар </w:t>
            </w:r>
          </w:p>
          <w:p>
            <w:pPr>
              <w:spacing w:after="20"/>
              <w:ind w:left="20"/>
              <w:jc w:val="both"/>
            </w:pPr>
            <w:r>
              <w:rPr>
                <w:rFonts w:ascii="Times New Roman"/>
                <w:b w:val="false"/>
                <w:i w:val="false"/>
                <w:color w:val="000000"/>
                <w:sz w:val="20"/>
              </w:rPr>
              <w:t xml:space="preserve">жүктер үшін 6 </w:t>
            </w:r>
          </w:p>
          <w:p>
            <w:pPr>
              <w:spacing w:after="20"/>
              <w:ind w:left="20"/>
              <w:jc w:val="both"/>
            </w:pPr>
            <w:r>
              <w:rPr>
                <w:rFonts w:ascii="Times New Roman"/>
                <w:b w:val="false"/>
                <w:i w:val="false"/>
                <w:color w:val="000000"/>
                <w:sz w:val="20"/>
              </w:rPr>
              <w:t xml:space="preserve">сағаттан және </w:t>
            </w:r>
          </w:p>
          <w:p>
            <w:pPr>
              <w:spacing w:after="20"/>
              <w:ind w:left="20"/>
              <w:jc w:val="both"/>
            </w:pPr>
            <w:r>
              <w:rPr>
                <w:rFonts w:ascii="Times New Roman"/>
                <w:b w:val="false"/>
                <w:i w:val="false"/>
                <w:color w:val="000000"/>
                <w:sz w:val="20"/>
              </w:rPr>
              <w:t xml:space="preserve">жүк үшін 3 </w:t>
            </w:r>
          </w:p>
          <w:p>
            <w:pPr>
              <w:spacing w:after="20"/>
              <w:ind w:left="20"/>
              <w:jc w:val="both"/>
            </w:pPr>
            <w:r>
              <w:rPr>
                <w:rFonts w:ascii="Times New Roman"/>
                <w:b w:val="false"/>
                <w:i w:val="false"/>
                <w:color w:val="000000"/>
                <w:sz w:val="20"/>
              </w:rPr>
              <w:t xml:space="preserve">сағаттан астам </w:t>
            </w:r>
          </w:p>
          <w:p>
            <w:pPr>
              <w:spacing w:after="20"/>
              <w:ind w:left="20"/>
              <w:jc w:val="both"/>
            </w:pPr>
            <w:r>
              <w:rPr>
                <w:rFonts w:ascii="Times New Roman"/>
                <w:b w:val="false"/>
                <w:i w:val="false"/>
                <w:color w:val="000000"/>
                <w:sz w:val="20"/>
              </w:rPr>
              <w:t xml:space="preserve">аялдау орындарын </w:t>
            </w:r>
          </w:p>
          <w:p>
            <w:pPr>
              <w:spacing w:after="20"/>
              <w:ind w:left="20"/>
              <w:jc w:val="both"/>
            </w:pPr>
            <w:r>
              <w:rPr>
                <w:rFonts w:ascii="Times New Roman"/>
                <w:b w:val="false"/>
                <w:i w:val="false"/>
                <w:color w:val="000000"/>
                <w:sz w:val="20"/>
              </w:rPr>
              <w:t xml:space="preserve">қамтамасыз ету </w:t>
            </w:r>
          </w:p>
          <w:p>
            <w:pPr>
              <w:spacing w:after="20"/>
              <w:ind w:left="20"/>
              <w:jc w:val="both"/>
            </w:pPr>
            <w:r>
              <w:rPr>
                <w:rFonts w:ascii="Times New Roman"/>
                <w:b w:val="false"/>
                <w:i w:val="false"/>
                <w:color w:val="000000"/>
                <w:sz w:val="20"/>
              </w:rPr>
              <w:t xml:space="preserve">жөніндегі </w:t>
            </w:r>
          </w:p>
          <w:p>
            <w:pPr>
              <w:spacing w:after="20"/>
              <w:ind w:left="20"/>
              <w:jc w:val="both"/>
            </w:pPr>
            <w:r>
              <w:rPr>
                <w:rFonts w:ascii="Times New Roman"/>
                <w:b w:val="false"/>
                <w:i w:val="false"/>
                <w:color w:val="000000"/>
                <w:sz w:val="20"/>
              </w:rPr>
              <w:t xml:space="preserve">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w:t>
            </w:r>
          </w:p>
          <w:p>
            <w:pPr>
              <w:spacing w:after="20"/>
              <w:ind w:left="20"/>
              <w:jc w:val="both"/>
            </w:pPr>
            <w:r>
              <w:rPr>
                <w:rFonts w:ascii="Times New Roman"/>
                <w:b w:val="false"/>
                <w:i w:val="false"/>
                <w:color w:val="000000"/>
                <w:sz w:val="20"/>
              </w:rPr>
              <w:t xml:space="preserve">деректендіру </w:t>
            </w:r>
          </w:p>
          <w:p>
            <w:pPr>
              <w:spacing w:after="20"/>
              <w:ind w:left="20"/>
              <w:jc w:val="both"/>
            </w:pPr>
            <w:r>
              <w:rPr>
                <w:rFonts w:ascii="Times New Roman"/>
                <w:b w:val="false"/>
                <w:i w:val="false"/>
                <w:color w:val="000000"/>
                <w:sz w:val="20"/>
              </w:rPr>
              <w:t xml:space="preserve">жөніндегі </w:t>
            </w:r>
          </w:p>
          <w:p>
            <w:pPr>
              <w:spacing w:after="20"/>
              <w:ind w:left="20"/>
              <w:jc w:val="both"/>
            </w:pPr>
            <w:r>
              <w:rPr>
                <w:rFonts w:ascii="Times New Roman"/>
                <w:b w:val="false"/>
                <w:i w:val="false"/>
                <w:color w:val="000000"/>
                <w:sz w:val="20"/>
              </w:rPr>
              <w:t xml:space="preserve">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w:t>
            </w:r>
          </w:p>
          <w:p>
            <w:pPr>
              <w:spacing w:after="20"/>
              <w:ind w:left="20"/>
              <w:jc w:val="both"/>
            </w:pPr>
            <w:r>
              <w:rPr>
                <w:rFonts w:ascii="Times New Roman"/>
                <w:b w:val="false"/>
                <w:i w:val="false"/>
                <w:color w:val="000000"/>
                <w:sz w:val="20"/>
              </w:rPr>
              <w:t xml:space="preserve">байланысының </w:t>
            </w:r>
          </w:p>
          <w:p>
            <w:pPr>
              <w:spacing w:after="20"/>
              <w:ind w:left="20"/>
              <w:jc w:val="both"/>
            </w:pPr>
            <w:r>
              <w:rPr>
                <w:rFonts w:ascii="Times New Roman"/>
                <w:b w:val="false"/>
                <w:i w:val="false"/>
                <w:color w:val="000000"/>
                <w:sz w:val="20"/>
              </w:rPr>
              <w:t xml:space="preserve">жалпыға қол </w:t>
            </w:r>
          </w:p>
          <w:p>
            <w:pPr>
              <w:spacing w:after="20"/>
              <w:ind w:left="20"/>
              <w:jc w:val="both"/>
            </w:pPr>
            <w:r>
              <w:rPr>
                <w:rFonts w:ascii="Times New Roman"/>
                <w:b w:val="false"/>
                <w:i w:val="false"/>
                <w:color w:val="000000"/>
                <w:sz w:val="20"/>
              </w:rPr>
              <w:t xml:space="preserve">жетімді қызметтері: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хат жіберу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карточка </w:t>
            </w:r>
          </w:p>
          <w:p>
            <w:pPr>
              <w:spacing w:after="20"/>
              <w:ind w:left="20"/>
              <w:jc w:val="both"/>
            </w:pPr>
            <w:r>
              <w:rPr>
                <w:rFonts w:ascii="Times New Roman"/>
                <w:b w:val="false"/>
                <w:i w:val="false"/>
                <w:color w:val="000000"/>
                <w:sz w:val="20"/>
              </w:rPr>
              <w:t xml:space="preserve">жіберу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бандероль </w:t>
            </w:r>
          </w:p>
          <w:p>
            <w:pPr>
              <w:spacing w:after="20"/>
              <w:ind w:left="20"/>
              <w:jc w:val="both"/>
            </w:pPr>
            <w:r>
              <w:rPr>
                <w:rFonts w:ascii="Times New Roman"/>
                <w:b w:val="false"/>
                <w:i w:val="false"/>
                <w:color w:val="000000"/>
                <w:sz w:val="20"/>
              </w:rPr>
              <w:t xml:space="preserve">жіберу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Кіреберіс </w:t>
            </w:r>
          </w:p>
          <w:p>
            <w:pPr>
              <w:spacing w:after="20"/>
              <w:ind w:left="20"/>
              <w:jc w:val="both"/>
            </w:pPr>
            <w:r>
              <w:rPr>
                <w:rFonts w:ascii="Times New Roman"/>
                <w:b w:val="false"/>
                <w:i w:val="false"/>
                <w:color w:val="000000"/>
                <w:sz w:val="20"/>
              </w:rPr>
              <w:t xml:space="preserve">жолдарының </w:t>
            </w:r>
          </w:p>
          <w:p>
            <w:pPr>
              <w:spacing w:after="20"/>
              <w:ind w:left="20"/>
              <w:jc w:val="both"/>
            </w:pPr>
            <w:r>
              <w:rPr>
                <w:rFonts w:ascii="Times New Roman"/>
                <w:b w:val="false"/>
                <w:i w:val="false"/>
                <w:color w:val="000000"/>
                <w:sz w:val="20"/>
              </w:rPr>
              <w:t xml:space="preserve">қызметтері: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құрамды </w:t>
            </w:r>
          </w:p>
          <w:p>
            <w:pPr>
              <w:spacing w:after="20"/>
              <w:ind w:left="20"/>
              <w:jc w:val="both"/>
            </w:pPr>
            <w:r>
              <w:rPr>
                <w:rFonts w:ascii="Times New Roman"/>
                <w:b w:val="false"/>
                <w:i w:val="false"/>
                <w:color w:val="000000"/>
                <w:sz w:val="20"/>
              </w:rPr>
              <w:t xml:space="preserve">жүргізу үшін </w:t>
            </w:r>
          </w:p>
          <w:p>
            <w:pPr>
              <w:spacing w:after="20"/>
              <w:ind w:left="20"/>
              <w:jc w:val="both"/>
            </w:pPr>
            <w:r>
              <w:rPr>
                <w:rFonts w:ascii="Times New Roman"/>
                <w:b w:val="false"/>
                <w:i w:val="false"/>
                <w:color w:val="000000"/>
                <w:sz w:val="20"/>
              </w:rPr>
              <w:t xml:space="preserve">кіреберіс </w:t>
            </w:r>
          </w:p>
          <w:p>
            <w:pPr>
              <w:spacing w:after="20"/>
              <w:ind w:left="20"/>
              <w:jc w:val="both"/>
            </w:pPr>
            <w:r>
              <w:rPr>
                <w:rFonts w:ascii="Times New Roman"/>
                <w:b w:val="false"/>
                <w:i w:val="false"/>
                <w:color w:val="000000"/>
                <w:sz w:val="20"/>
              </w:rPr>
              <w:t xml:space="preserve">жолдарды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маневрлік </w:t>
            </w:r>
          </w:p>
          <w:p>
            <w:pPr>
              <w:spacing w:after="20"/>
              <w:ind w:left="20"/>
              <w:jc w:val="both"/>
            </w:pPr>
            <w:r>
              <w:rPr>
                <w:rFonts w:ascii="Times New Roman"/>
                <w:b w:val="false"/>
                <w:i w:val="false"/>
                <w:color w:val="000000"/>
                <w:sz w:val="20"/>
              </w:rPr>
              <w:t xml:space="preserve">жұмыстары үшін </w:t>
            </w:r>
          </w:p>
          <w:p>
            <w:pPr>
              <w:spacing w:after="20"/>
              <w:ind w:left="20"/>
              <w:jc w:val="both"/>
            </w:pPr>
            <w:r>
              <w:rPr>
                <w:rFonts w:ascii="Times New Roman"/>
                <w:b w:val="false"/>
                <w:i w:val="false"/>
                <w:color w:val="000000"/>
                <w:sz w:val="20"/>
              </w:rPr>
              <w:t xml:space="preserve">кіреберіс </w:t>
            </w:r>
          </w:p>
          <w:p>
            <w:pPr>
              <w:spacing w:after="20"/>
              <w:ind w:left="20"/>
              <w:jc w:val="both"/>
            </w:pPr>
            <w:r>
              <w:rPr>
                <w:rFonts w:ascii="Times New Roman"/>
                <w:b w:val="false"/>
                <w:i w:val="false"/>
                <w:color w:val="000000"/>
                <w:sz w:val="20"/>
              </w:rPr>
              <w:t xml:space="preserve">жолдарды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25 тамыздағы </w:t>
      </w:r>
      <w:r>
        <w:br/>
      </w:r>
      <w:r>
        <w:rPr>
          <w:rFonts w:ascii="Times New Roman"/>
          <w:b w:val="false"/>
          <w:i w:val="false"/>
          <w:color w:val="000000"/>
          <w:sz w:val="28"/>
        </w:rPr>
        <w:t xml:space="preserve">
                                                N 822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ff0000"/>
          <w:sz w:val="28"/>
        </w:rPr>
        <w:t xml:space="preserve">      Ескерту. 3-бөлім жаңа редакцияда - ҚР Үкіметінің 2007.10.16.  </w:t>
      </w:r>
      <w:r>
        <w:rPr>
          <w:rFonts w:ascii="Times New Roman"/>
          <w:b w:val="false"/>
          <w:i w:val="false"/>
          <w:color w:val="ff0000"/>
          <w:sz w:val="28"/>
        </w:rPr>
        <w:t xml:space="preserve">N 953-1 </w:t>
      </w:r>
      <w:r>
        <w:rPr>
          <w:rFonts w:ascii="Times New Roman"/>
          <w:b w:val="false"/>
          <w:i w:val="false"/>
          <w:color w:val="ff0000"/>
          <w:sz w:val="28"/>
        </w:rPr>
        <w:t xml:space="preserve">(ресми жарияланған күнінен бастап қолданысқа енгізіледі) Қаулысымен.   </w:t>
      </w:r>
    </w:p>
    <w:bookmarkStart w:name="z55" w:id="56"/>
    <w:p>
      <w:pPr>
        <w:spacing w:after="0"/>
        <w:ind w:left="0"/>
        <w:jc w:val="left"/>
      </w:pPr>
      <w:r>
        <w:rPr>
          <w:rFonts w:ascii="Times New Roman"/>
          <w:b/>
          <w:i w:val="false"/>
          <w:color w:val="000000"/>
        </w:rPr>
        <w:t xml:space="preserve"> 
3-бөлім. Қазақстан Республикасының әлеуметтік-экономикалық дамуының 2007-2009 жылдарға арналған маңызды көрсеткіштерінің болжамы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633"/>
        <w:gridCol w:w="1633"/>
        <w:gridCol w:w="1633"/>
        <w:gridCol w:w="1633"/>
        <w:gridCol w:w="1633"/>
      </w:tblGrid>
      <w:tr>
        <w:trPr>
          <w:trHeight w:val="45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p>
            <w:pPr>
              <w:spacing w:after="20"/>
              <w:ind w:left="20"/>
              <w:jc w:val="both"/>
            </w:pPr>
            <w:r>
              <w:rPr>
                <w:rFonts w:ascii="Times New Roman"/>
                <w:b w:val="false"/>
                <w:i w:val="false"/>
                <w:color w:val="000000"/>
                <w:sz w:val="20"/>
              </w:rPr>
              <w:t xml:space="preserve">есеп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 </w:t>
            </w:r>
          </w:p>
          <w:p>
            <w:pPr>
              <w:spacing w:after="20"/>
              <w:ind w:left="20"/>
              <w:jc w:val="both"/>
            </w:pPr>
            <w:r>
              <w:rPr>
                <w:rFonts w:ascii="Times New Roman"/>
                <w:b w:val="false"/>
                <w:i w:val="false"/>
                <w:color w:val="000000"/>
                <w:sz w:val="20"/>
              </w:rPr>
              <w:t xml:space="preserve">2006 </w:t>
            </w:r>
          </w:p>
          <w:p>
            <w:pPr>
              <w:spacing w:after="20"/>
              <w:ind w:left="20"/>
              <w:jc w:val="both"/>
            </w:pPr>
            <w:r>
              <w:rPr>
                <w:rFonts w:ascii="Times New Roman"/>
                <w:b w:val="false"/>
                <w:i w:val="false"/>
                <w:color w:val="000000"/>
                <w:sz w:val="20"/>
              </w:rPr>
              <w:t xml:space="preserve">ж-ға </w:t>
            </w:r>
          </w:p>
          <w:p>
            <w:pPr>
              <w:spacing w:after="20"/>
              <w:ind w:left="20"/>
              <w:jc w:val="both"/>
            </w:pPr>
            <w:r>
              <w:rPr>
                <w:rFonts w:ascii="Times New Roman"/>
                <w:b w:val="false"/>
                <w:i w:val="false"/>
                <w:color w:val="000000"/>
                <w:sz w:val="20"/>
              </w:rPr>
              <w:t xml:space="preserve">%-бен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2007ж.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2009ж.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Әлеуметтік-демографиялық көрсеткіштер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жалпы </w:t>
            </w:r>
          </w:p>
          <w:p>
            <w:pPr>
              <w:spacing w:after="20"/>
              <w:ind w:left="20"/>
              <w:jc w:val="both"/>
            </w:pPr>
            <w:r>
              <w:rPr>
                <w:rFonts w:ascii="Times New Roman"/>
                <w:b w:val="false"/>
                <w:i w:val="false"/>
                <w:color w:val="000000"/>
                <w:sz w:val="20"/>
              </w:rPr>
              <w:t xml:space="preserve">саны, мың адам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жұмыспен қамтылғандардың саны, мың адам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7427,6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7558,2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 саны (орташа жылдық), мың адам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Зейнетақының орташа айлық мөлшері,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Жалақының нақты </w:t>
            </w:r>
          </w:p>
          <w:p>
            <w:pPr>
              <w:spacing w:after="20"/>
              <w:ind w:left="20"/>
              <w:jc w:val="both"/>
            </w:pPr>
            <w:r>
              <w:rPr>
                <w:rFonts w:ascii="Times New Roman"/>
                <w:b w:val="false"/>
                <w:i w:val="false"/>
                <w:color w:val="000000"/>
                <w:sz w:val="20"/>
              </w:rPr>
              <w:t xml:space="preserve">қарқының өсуі,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513"/>
        <w:gridCol w:w="1673"/>
        <w:gridCol w:w="1473"/>
        <w:gridCol w:w="1833"/>
        <w:gridCol w:w="1533"/>
      </w:tblGrid>
      <w:tr>
        <w:trPr>
          <w:trHeight w:val="450"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 </w:t>
            </w:r>
          </w:p>
          <w:p>
            <w:pPr>
              <w:spacing w:after="20"/>
              <w:ind w:left="20"/>
              <w:jc w:val="both"/>
            </w:pPr>
            <w:r>
              <w:rPr>
                <w:rFonts w:ascii="Times New Roman"/>
                <w:b w:val="false"/>
                <w:i w:val="false"/>
                <w:color w:val="000000"/>
                <w:sz w:val="20"/>
              </w:rPr>
              <w:t xml:space="preserve">2006 </w:t>
            </w:r>
          </w:p>
          <w:p>
            <w:pPr>
              <w:spacing w:after="20"/>
              <w:ind w:left="20"/>
              <w:jc w:val="both"/>
            </w:pPr>
            <w:r>
              <w:rPr>
                <w:rFonts w:ascii="Times New Roman"/>
                <w:b w:val="false"/>
                <w:i w:val="false"/>
                <w:color w:val="000000"/>
                <w:sz w:val="20"/>
              </w:rPr>
              <w:t xml:space="preserve">жылға </w:t>
            </w:r>
          </w:p>
          <w:p>
            <w:pPr>
              <w:spacing w:after="20"/>
              <w:ind w:left="20"/>
              <w:jc w:val="both"/>
            </w:pPr>
            <w:r>
              <w:rPr>
                <w:rFonts w:ascii="Times New Roman"/>
                <w:b w:val="false"/>
                <w:i w:val="false"/>
                <w:color w:val="000000"/>
                <w:sz w:val="20"/>
              </w:rPr>
              <w:t xml:space="preserve">%-бен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жыл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Аса маңызды макроэкономикалық көрсеткіштер </w:t>
            </w:r>
            <w:r>
              <w:rPr>
                <w:rFonts w:ascii="Times New Roman"/>
                <w:b w:val="false"/>
                <w:i w:val="false"/>
                <w:color w:val="000000"/>
                <w:sz w:val="20"/>
              </w:rPr>
              <w:t xml:space="preserve">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ішкі </w:t>
            </w:r>
          </w:p>
          <w:p>
            <w:pPr>
              <w:spacing w:after="20"/>
              <w:ind w:left="20"/>
              <w:jc w:val="both"/>
            </w:pPr>
            <w:r>
              <w:rPr>
                <w:rFonts w:ascii="Times New Roman"/>
                <w:b w:val="false"/>
                <w:i w:val="false"/>
                <w:color w:val="000000"/>
                <w:sz w:val="20"/>
              </w:rPr>
              <w:t xml:space="preserve">өнім, млрд. </w:t>
            </w:r>
          </w:p>
          <w:p>
            <w:pPr>
              <w:spacing w:after="20"/>
              <w:ind w:left="20"/>
              <w:jc w:val="both"/>
            </w:pPr>
            <w:r>
              <w:rPr>
                <w:rFonts w:ascii="Times New Roman"/>
                <w:b w:val="false"/>
                <w:i w:val="false"/>
                <w:color w:val="000000"/>
                <w:sz w:val="20"/>
              </w:rPr>
              <w:t xml:space="preserve">теңге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13315,2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15249,4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нақты </w:t>
            </w:r>
          </w:p>
          <w:p>
            <w:pPr>
              <w:spacing w:after="20"/>
              <w:ind w:left="20"/>
              <w:jc w:val="both"/>
            </w:pPr>
            <w:r>
              <w:rPr>
                <w:rFonts w:ascii="Times New Roman"/>
                <w:b w:val="false"/>
                <w:i w:val="false"/>
                <w:color w:val="000000"/>
                <w:sz w:val="20"/>
              </w:rPr>
              <w:t xml:space="preserve">қарқынының өсуі, </w:t>
            </w:r>
          </w:p>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w:t>
            </w:r>
          </w:p>
          <w:p>
            <w:pPr>
              <w:spacing w:after="20"/>
              <w:ind w:left="20"/>
              <w:jc w:val="both"/>
            </w:pPr>
            <w:r>
              <w:rPr>
                <w:rFonts w:ascii="Times New Roman"/>
                <w:b w:val="false"/>
                <w:i w:val="false"/>
                <w:color w:val="000000"/>
                <w:sz w:val="20"/>
              </w:rPr>
              <w:t xml:space="preserve">басына </w:t>
            </w:r>
          </w:p>
          <w:p>
            <w:pPr>
              <w:spacing w:after="20"/>
              <w:ind w:left="20"/>
              <w:jc w:val="both"/>
            </w:pPr>
            <w:r>
              <w:rPr>
                <w:rFonts w:ascii="Times New Roman"/>
                <w:b w:val="false"/>
                <w:i w:val="false"/>
                <w:color w:val="000000"/>
                <w:sz w:val="20"/>
              </w:rPr>
              <w:t xml:space="preserve">шаққандағы ЖІӨ, </w:t>
            </w:r>
          </w:p>
          <w:p>
            <w:pPr>
              <w:spacing w:after="20"/>
              <w:ind w:left="20"/>
              <w:jc w:val="both"/>
            </w:pPr>
            <w:r>
              <w:rPr>
                <w:rFonts w:ascii="Times New Roman"/>
                <w:b w:val="false"/>
                <w:i w:val="false"/>
                <w:color w:val="000000"/>
                <w:sz w:val="20"/>
              </w:rPr>
              <w:t xml:space="preserve">АҚШ долл.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салалық </w:t>
            </w:r>
          </w:p>
          <w:p>
            <w:pPr>
              <w:spacing w:after="20"/>
              <w:ind w:left="20"/>
              <w:jc w:val="both"/>
            </w:pPr>
            <w:r>
              <w:rPr>
                <w:rFonts w:ascii="Times New Roman"/>
                <w:b w:val="false"/>
                <w:i w:val="false"/>
                <w:color w:val="000000"/>
                <w:sz w:val="20"/>
              </w:rPr>
              <w:t xml:space="preserve">құрылымы,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p>
            <w:pPr>
              <w:spacing w:after="20"/>
              <w:ind w:left="20"/>
              <w:jc w:val="both"/>
            </w:pPr>
            <w:r>
              <w:rPr>
                <w:rFonts w:ascii="Times New Roman"/>
                <w:b w:val="false"/>
                <w:i w:val="false"/>
                <w:color w:val="000000"/>
                <w:sz w:val="20"/>
              </w:rPr>
              <w:t xml:space="preserve">өндірісі </w:t>
            </w:r>
          </w:p>
          <w:p>
            <w:pPr>
              <w:spacing w:after="20"/>
              <w:ind w:left="20"/>
              <w:jc w:val="both"/>
            </w:pPr>
            <w:r>
              <w:rPr>
                <w:rFonts w:ascii="Times New Roman"/>
                <w:b w:val="false"/>
                <w:i w:val="false"/>
                <w:color w:val="000000"/>
                <w:sz w:val="20"/>
              </w:rPr>
              <w:t xml:space="preserve">оның ішінде: </w:t>
            </w:r>
          </w:p>
          <w:p>
            <w:pPr>
              <w:spacing w:after="20"/>
              <w:ind w:left="20"/>
              <w:jc w:val="both"/>
            </w:pPr>
            <w:r>
              <w:rPr>
                <w:rFonts w:ascii="Times New Roman"/>
                <w:b w:val="false"/>
                <w:i w:val="false"/>
                <w:color w:val="000000"/>
                <w:sz w:val="20"/>
              </w:rPr>
              <w:t xml:space="preserve">өнеркәсіп </w:t>
            </w:r>
          </w:p>
          <w:p>
            <w:pPr>
              <w:spacing w:after="20"/>
              <w:ind w:left="20"/>
              <w:jc w:val="both"/>
            </w:pPr>
            <w:r>
              <w:rPr>
                <w:rFonts w:ascii="Times New Roman"/>
                <w:b w:val="false"/>
                <w:i w:val="false"/>
                <w:color w:val="000000"/>
                <w:sz w:val="20"/>
              </w:rPr>
              <w:t xml:space="preserve">ауыл шаруашылығы </w:t>
            </w:r>
          </w:p>
          <w:p>
            <w:pPr>
              <w:spacing w:after="20"/>
              <w:ind w:left="20"/>
              <w:jc w:val="both"/>
            </w:pPr>
            <w:r>
              <w:rPr>
                <w:rFonts w:ascii="Times New Roman"/>
                <w:b w:val="false"/>
                <w:i w:val="false"/>
                <w:color w:val="000000"/>
                <w:sz w:val="20"/>
              </w:rPr>
              <w:t xml:space="preserve">құрылыс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29,5 </w:t>
            </w:r>
          </w:p>
          <w:p>
            <w:pPr>
              <w:spacing w:after="20"/>
              <w:ind w:left="20"/>
              <w:jc w:val="both"/>
            </w:pPr>
            <w:r>
              <w:rPr>
                <w:rFonts w:ascii="Times New Roman"/>
                <w:b w:val="false"/>
                <w:i w:val="false"/>
                <w:color w:val="000000"/>
                <w:sz w:val="20"/>
              </w:rPr>
              <w:t xml:space="preserve">5,5 </w:t>
            </w:r>
          </w:p>
          <w:p>
            <w:pPr>
              <w:spacing w:after="20"/>
              <w:ind w:left="20"/>
              <w:jc w:val="both"/>
            </w:pPr>
            <w:r>
              <w:rPr>
                <w:rFonts w:ascii="Times New Roman"/>
                <w:b w:val="false"/>
                <w:i w:val="false"/>
                <w:color w:val="000000"/>
                <w:sz w:val="20"/>
              </w:rPr>
              <w:t xml:space="preserve">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5,4 </w:t>
            </w:r>
          </w:p>
          <w:p>
            <w:pPr>
              <w:spacing w:after="20"/>
              <w:ind w:left="20"/>
              <w:jc w:val="both"/>
            </w:pPr>
            <w:r>
              <w:rPr>
                <w:rFonts w:ascii="Times New Roman"/>
                <w:b w:val="false"/>
                <w:i w:val="false"/>
                <w:color w:val="000000"/>
                <w:sz w:val="20"/>
              </w:rPr>
              <w:t xml:space="preserve">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27,4 </w:t>
            </w:r>
          </w:p>
          <w:p>
            <w:pPr>
              <w:spacing w:after="20"/>
              <w:ind w:left="20"/>
              <w:jc w:val="both"/>
            </w:pPr>
            <w:r>
              <w:rPr>
                <w:rFonts w:ascii="Times New Roman"/>
                <w:b w:val="false"/>
                <w:i w:val="false"/>
                <w:color w:val="000000"/>
                <w:sz w:val="20"/>
              </w:rPr>
              <w:t xml:space="preserve">4,2 </w:t>
            </w:r>
          </w:p>
          <w:p>
            <w:pPr>
              <w:spacing w:after="20"/>
              <w:ind w:left="20"/>
              <w:jc w:val="both"/>
            </w:pPr>
            <w:r>
              <w:rPr>
                <w:rFonts w:ascii="Times New Roman"/>
                <w:b w:val="false"/>
                <w:i w:val="false"/>
                <w:color w:val="000000"/>
                <w:sz w:val="20"/>
              </w:rPr>
              <w:t xml:space="preserve">12,1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26,7 </w:t>
            </w:r>
          </w:p>
          <w:p>
            <w:pPr>
              <w:spacing w:after="20"/>
              <w:ind w:left="20"/>
              <w:jc w:val="both"/>
            </w:pPr>
            <w:r>
              <w:rPr>
                <w:rFonts w:ascii="Times New Roman"/>
                <w:b w:val="false"/>
                <w:i w:val="false"/>
                <w:color w:val="000000"/>
                <w:sz w:val="20"/>
              </w:rPr>
              <w:t xml:space="preserve">3,8 </w:t>
            </w:r>
          </w:p>
          <w:p>
            <w:pPr>
              <w:spacing w:after="20"/>
              <w:ind w:left="20"/>
              <w:jc w:val="both"/>
            </w:pPr>
            <w:r>
              <w:rPr>
                <w:rFonts w:ascii="Times New Roman"/>
                <w:b w:val="false"/>
                <w:i w:val="false"/>
                <w:color w:val="000000"/>
                <w:sz w:val="20"/>
              </w:rPr>
              <w:t xml:space="preserve">13,2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p>
          <w:p>
            <w:pPr>
              <w:spacing w:after="20"/>
              <w:ind w:left="20"/>
              <w:jc w:val="both"/>
            </w:pPr>
            <w:r>
              <w:rPr>
                <w:rFonts w:ascii="Times New Roman"/>
                <w:b w:val="false"/>
                <w:i w:val="false"/>
                <w:color w:val="000000"/>
                <w:sz w:val="20"/>
              </w:rPr>
              <w:t xml:space="preserve">өндірісі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салықтар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p>
          <w:p>
            <w:pPr>
              <w:spacing w:after="20"/>
              <w:ind w:left="20"/>
              <w:jc w:val="both"/>
            </w:pPr>
            <w:r>
              <w:rPr>
                <w:rFonts w:ascii="Times New Roman"/>
                <w:b w:val="false"/>
                <w:i w:val="false"/>
                <w:color w:val="000000"/>
                <w:sz w:val="20"/>
              </w:rPr>
              <w:t xml:space="preserve">делдалдық </w:t>
            </w:r>
          </w:p>
          <w:p>
            <w:pPr>
              <w:spacing w:after="20"/>
              <w:ind w:left="20"/>
              <w:jc w:val="both"/>
            </w:pPr>
            <w:r>
              <w:rPr>
                <w:rFonts w:ascii="Times New Roman"/>
                <w:b w:val="false"/>
                <w:i w:val="false"/>
                <w:color w:val="000000"/>
                <w:sz w:val="20"/>
              </w:rPr>
              <w:t xml:space="preserve">қызметтер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p>
          <w:p>
            <w:pPr>
              <w:spacing w:after="20"/>
              <w:ind w:left="20"/>
              <w:jc w:val="both"/>
            </w:pPr>
            <w:r>
              <w:rPr>
                <w:rFonts w:ascii="Times New Roman"/>
                <w:b w:val="false"/>
                <w:i w:val="false"/>
                <w:color w:val="000000"/>
                <w:sz w:val="20"/>
              </w:rPr>
              <w:t xml:space="preserve">бюджеттің </w:t>
            </w:r>
          </w:p>
          <w:p>
            <w:pPr>
              <w:spacing w:after="20"/>
              <w:ind w:left="20"/>
              <w:jc w:val="both"/>
            </w:pPr>
            <w:r>
              <w:rPr>
                <w:rFonts w:ascii="Times New Roman"/>
                <w:b w:val="false"/>
                <w:i w:val="false"/>
                <w:color w:val="000000"/>
                <w:sz w:val="20"/>
              </w:rPr>
              <w:t xml:space="preserve">тапшылығы </w:t>
            </w:r>
          </w:p>
          <w:p>
            <w:pPr>
              <w:spacing w:after="20"/>
              <w:ind w:left="20"/>
              <w:jc w:val="both"/>
            </w:pPr>
            <w:r>
              <w:rPr>
                <w:rFonts w:ascii="Times New Roman"/>
                <w:b w:val="false"/>
                <w:i w:val="false"/>
                <w:color w:val="000000"/>
                <w:sz w:val="20"/>
              </w:rPr>
              <w:t xml:space="preserve">ЖІӨ-ге %-бен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p>
          <w:p>
            <w:pPr>
              <w:spacing w:after="20"/>
              <w:ind w:left="20"/>
              <w:jc w:val="both"/>
            </w:pPr>
            <w:r>
              <w:rPr>
                <w:rFonts w:ascii="Times New Roman"/>
                <w:b w:val="false"/>
                <w:i w:val="false"/>
                <w:color w:val="000000"/>
                <w:sz w:val="20"/>
              </w:rPr>
              <w:t xml:space="preserve">капиталға </w:t>
            </w:r>
          </w:p>
          <w:p>
            <w:pPr>
              <w:spacing w:after="20"/>
              <w:ind w:left="20"/>
              <w:jc w:val="both"/>
            </w:pPr>
            <w:r>
              <w:rPr>
                <w:rFonts w:ascii="Times New Roman"/>
                <w:b w:val="false"/>
                <w:i w:val="false"/>
                <w:color w:val="000000"/>
                <w:sz w:val="20"/>
              </w:rPr>
              <w:t xml:space="preserve">инвестициялар </w:t>
            </w:r>
          </w:p>
          <w:p>
            <w:pPr>
              <w:spacing w:after="20"/>
              <w:ind w:left="20"/>
              <w:jc w:val="both"/>
            </w:pPr>
            <w:r>
              <w:rPr>
                <w:rFonts w:ascii="Times New Roman"/>
                <w:b w:val="false"/>
                <w:i w:val="false"/>
                <w:color w:val="000000"/>
                <w:sz w:val="20"/>
              </w:rPr>
              <w:t xml:space="preserve">өткен жылға </w:t>
            </w:r>
          </w:p>
          <w:p>
            <w:pPr>
              <w:spacing w:after="20"/>
              <w:ind w:left="20"/>
              <w:jc w:val="both"/>
            </w:pPr>
            <w:r>
              <w:rPr>
                <w:rFonts w:ascii="Times New Roman"/>
                <w:b w:val="false"/>
                <w:i w:val="false"/>
                <w:color w:val="000000"/>
                <w:sz w:val="20"/>
              </w:rPr>
              <w:t xml:space="preserve">%-бен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p>
            <w:pPr>
              <w:spacing w:after="20"/>
              <w:ind w:left="20"/>
              <w:jc w:val="both"/>
            </w:pPr>
            <w:r>
              <w:rPr>
                <w:rFonts w:ascii="Times New Roman"/>
                <w:b w:val="false"/>
                <w:i w:val="false"/>
                <w:color w:val="000000"/>
                <w:sz w:val="20"/>
              </w:rPr>
              <w:t xml:space="preserve">экспорты (ФОБ), </w:t>
            </w:r>
          </w:p>
          <w:p>
            <w:pPr>
              <w:spacing w:after="20"/>
              <w:ind w:left="20"/>
              <w:jc w:val="both"/>
            </w:pPr>
            <w:r>
              <w:rPr>
                <w:rFonts w:ascii="Times New Roman"/>
                <w:b w:val="false"/>
                <w:i w:val="false"/>
                <w:color w:val="000000"/>
                <w:sz w:val="20"/>
              </w:rPr>
              <w:t xml:space="preserve">млн. АҚШ долл. </w:t>
            </w:r>
          </w:p>
          <w:p>
            <w:pPr>
              <w:spacing w:after="20"/>
              <w:ind w:left="20"/>
              <w:jc w:val="both"/>
            </w:pPr>
            <w:r>
              <w:rPr>
                <w:rFonts w:ascii="Times New Roman"/>
                <w:b w:val="false"/>
                <w:i w:val="false"/>
                <w:color w:val="000000"/>
                <w:sz w:val="20"/>
              </w:rPr>
              <w:t xml:space="preserve">өткен жылға </w:t>
            </w:r>
          </w:p>
          <w:p>
            <w:pPr>
              <w:spacing w:after="20"/>
              <w:ind w:left="20"/>
              <w:jc w:val="both"/>
            </w:pPr>
            <w:r>
              <w:rPr>
                <w:rFonts w:ascii="Times New Roman"/>
                <w:b w:val="false"/>
                <w:i w:val="false"/>
                <w:color w:val="000000"/>
                <w:sz w:val="20"/>
              </w:rPr>
              <w:t xml:space="preserve">%-бен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38630,4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137,1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45862,2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118,7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50201,7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57213,9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p>
            <w:pPr>
              <w:spacing w:after="20"/>
              <w:ind w:left="20"/>
              <w:jc w:val="both"/>
            </w:pPr>
            <w:r>
              <w:rPr>
                <w:rFonts w:ascii="Times New Roman"/>
                <w:b w:val="false"/>
                <w:i w:val="false"/>
                <w:color w:val="000000"/>
                <w:sz w:val="20"/>
              </w:rPr>
              <w:t xml:space="preserve">импорты (ФОБ), </w:t>
            </w:r>
          </w:p>
          <w:p>
            <w:pPr>
              <w:spacing w:after="20"/>
              <w:ind w:left="20"/>
              <w:jc w:val="both"/>
            </w:pPr>
            <w:r>
              <w:rPr>
                <w:rFonts w:ascii="Times New Roman"/>
                <w:b w:val="false"/>
                <w:i w:val="false"/>
                <w:color w:val="000000"/>
                <w:sz w:val="20"/>
              </w:rPr>
              <w:t xml:space="preserve">млн. АҚШ долл. </w:t>
            </w:r>
          </w:p>
          <w:p>
            <w:pPr>
              <w:spacing w:after="20"/>
              <w:ind w:left="20"/>
              <w:jc w:val="both"/>
            </w:pPr>
            <w:r>
              <w:rPr>
                <w:rFonts w:ascii="Times New Roman"/>
                <w:b w:val="false"/>
                <w:i w:val="false"/>
                <w:color w:val="000000"/>
                <w:sz w:val="20"/>
              </w:rPr>
              <w:t xml:space="preserve">өткен жылға </w:t>
            </w:r>
          </w:p>
          <w:p>
            <w:pPr>
              <w:spacing w:after="20"/>
              <w:ind w:left="20"/>
              <w:jc w:val="both"/>
            </w:pPr>
            <w:r>
              <w:rPr>
                <w:rFonts w:ascii="Times New Roman"/>
                <w:b w:val="false"/>
                <w:i w:val="false"/>
                <w:color w:val="000000"/>
                <w:sz w:val="20"/>
              </w:rPr>
              <w:t xml:space="preserve">%-бен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24190,9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134,9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33174,1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137,1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43519,7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131,2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51560,6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118,5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p>
            <w:pPr>
              <w:spacing w:after="20"/>
              <w:ind w:left="20"/>
              <w:jc w:val="both"/>
            </w:pPr>
            <w:r>
              <w:rPr>
                <w:rFonts w:ascii="Times New Roman"/>
                <w:b w:val="false"/>
                <w:i w:val="false"/>
                <w:color w:val="000000"/>
                <w:sz w:val="20"/>
              </w:rPr>
              <w:t xml:space="preserve">теңгерімі, </w:t>
            </w:r>
          </w:p>
          <w:p>
            <w:pPr>
              <w:spacing w:after="20"/>
              <w:ind w:left="20"/>
              <w:jc w:val="both"/>
            </w:pPr>
            <w:r>
              <w:rPr>
                <w:rFonts w:ascii="Times New Roman"/>
                <w:b w:val="false"/>
                <w:i w:val="false"/>
                <w:color w:val="000000"/>
                <w:sz w:val="20"/>
              </w:rPr>
              <w:t xml:space="preserve">млн. АҚШ долл.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14439,5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5653,4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r>
      <w:tr>
        <w:trPr>
          <w:trHeight w:val="174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p>
            <w:pPr>
              <w:spacing w:after="20"/>
              <w:ind w:left="20"/>
              <w:jc w:val="both"/>
            </w:pPr>
            <w:r>
              <w:rPr>
                <w:rFonts w:ascii="Times New Roman"/>
                <w:b w:val="false"/>
                <w:i w:val="false"/>
                <w:color w:val="000000"/>
                <w:sz w:val="20"/>
              </w:rPr>
              <w:t xml:space="preserve">өнімінің </w:t>
            </w:r>
          </w:p>
          <w:p>
            <w:pPr>
              <w:spacing w:after="20"/>
              <w:ind w:left="20"/>
              <w:jc w:val="both"/>
            </w:pPr>
            <w:r>
              <w:rPr>
                <w:rFonts w:ascii="Times New Roman"/>
                <w:b w:val="false"/>
                <w:i w:val="false"/>
                <w:color w:val="000000"/>
                <w:sz w:val="20"/>
              </w:rPr>
              <w:t xml:space="preserve">(тауарларының, </w:t>
            </w:r>
          </w:p>
          <w:p>
            <w:pPr>
              <w:spacing w:after="20"/>
              <w:ind w:left="20"/>
              <w:jc w:val="both"/>
            </w:pPr>
            <w:r>
              <w:rPr>
                <w:rFonts w:ascii="Times New Roman"/>
                <w:b w:val="false"/>
                <w:i w:val="false"/>
                <w:color w:val="000000"/>
                <w:sz w:val="20"/>
              </w:rPr>
              <w:t xml:space="preserve">қызметтерінің) </w:t>
            </w:r>
          </w:p>
          <w:p>
            <w:pPr>
              <w:spacing w:after="20"/>
              <w:ind w:left="20"/>
              <w:jc w:val="both"/>
            </w:pPr>
            <w:r>
              <w:rPr>
                <w:rFonts w:ascii="Times New Roman"/>
                <w:b w:val="false"/>
                <w:i w:val="false"/>
                <w:color w:val="000000"/>
                <w:sz w:val="20"/>
              </w:rPr>
              <w:t xml:space="preserve">көлемі, </w:t>
            </w:r>
          </w:p>
          <w:p>
            <w:pPr>
              <w:spacing w:after="20"/>
              <w:ind w:left="20"/>
              <w:jc w:val="both"/>
            </w:pPr>
            <w:r>
              <w:rPr>
                <w:rFonts w:ascii="Times New Roman"/>
                <w:b w:val="false"/>
                <w:i w:val="false"/>
                <w:color w:val="000000"/>
                <w:sz w:val="20"/>
              </w:rPr>
              <w:t xml:space="preserve">млрд.теңге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6509,9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10368,8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қарқынының </w:t>
            </w:r>
          </w:p>
          <w:p>
            <w:pPr>
              <w:spacing w:after="20"/>
              <w:ind w:left="20"/>
              <w:jc w:val="both"/>
            </w:pPr>
            <w:r>
              <w:rPr>
                <w:rFonts w:ascii="Times New Roman"/>
                <w:b w:val="false"/>
                <w:i w:val="false"/>
                <w:color w:val="000000"/>
                <w:sz w:val="20"/>
              </w:rPr>
              <w:t xml:space="preserve">өсуі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шаруашылығының </w:t>
            </w:r>
          </w:p>
          <w:p>
            <w:pPr>
              <w:spacing w:after="20"/>
              <w:ind w:left="20"/>
              <w:jc w:val="both"/>
            </w:pPr>
            <w:r>
              <w:rPr>
                <w:rFonts w:ascii="Times New Roman"/>
                <w:b w:val="false"/>
                <w:i w:val="false"/>
                <w:color w:val="000000"/>
                <w:sz w:val="20"/>
              </w:rPr>
              <w:t xml:space="preserve">жалпы өнімі, </w:t>
            </w:r>
          </w:p>
          <w:p>
            <w:pPr>
              <w:spacing w:after="20"/>
              <w:ind w:left="20"/>
              <w:jc w:val="both"/>
            </w:pPr>
            <w:r>
              <w:rPr>
                <w:rFonts w:ascii="Times New Roman"/>
                <w:b w:val="false"/>
                <w:i w:val="false"/>
                <w:color w:val="000000"/>
                <w:sz w:val="20"/>
              </w:rPr>
              <w:t xml:space="preserve">млрд.теңге </w:t>
            </w:r>
          </w:p>
          <w:p>
            <w:pPr>
              <w:spacing w:after="20"/>
              <w:ind w:left="20"/>
              <w:jc w:val="both"/>
            </w:pPr>
            <w:r>
              <w:rPr>
                <w:rFonts w:ascii="Times New Roman"/>
                <w:b w:val="false"/>
                <w:i w:val="false"/>
                <w:color w:val="000000"/>
                <w:sz w:val="20"/>
              </w:rPr>
              <w:t xml:space="preserve">нақты қарқынының </w:t>
            </w:r>
          </w:p>
          <w:p>
            <w:pPr>
              <w:spacing w:after="20"/>
              <w:ind w:left="20"/>
              <w:jc w:val="both"/>
            </w:pPr>
            <w:r>
              <w:rPr>
                <w:rFonts w:ascii="Times New Roman"/>
                <w:b w:val="false"/>
                <w:i w:val="false"/>
                <w:color w:val="000000"/>
                <w:sz w:val="20"/>
              </w:rPr>
              <w:t xml:space="preserve">өсуі,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млрд.теңге </w:t>
            </w:r>
          </w:p>
          <w:p>
            <w:pPr>
              <w:spacing w:after="20"/>
              <w:ind w:left="20"/>
              <w:jc w:val="both"/>
            </w:pPr>
            <w:r>
              <w:rPr>
                <w:rFonts w:ascii="Times New Roman"/>
                <w:b w:val="false"/>
                <w:i w:val="false"/>
                <w:color w:val="000000"/>
                <w:sz w:val="20"/>
              </w:rPr>
              <w:t xml:space="preserve">нақты қарқынының </w:t>
            </w:r>
          </w:p>
          <w:p>
            <w:pPr>
              <w:spacing w:after="20"/>
              <w:ind w:left="20"/>
              <w:jc w:val="both"/>
            </w:pPr>
            <w:r>
              <w:rPr>
                <w:rFonts w:ascii="Times New Roman"/>
                <w:b w:val="false"/>
                <w:i w:val="false"/>
                <w:color w:val="000000"/>
                <w:sz w:val="20"/>
              </w:rPr>
              <w:t xml:space="preserve">өсуі,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1231,9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135,6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қызметтері, </w:t>
            </w:r>
          </w:p>
          <w:p>
            <w:pPr>
              <w:spacing w:after="20"/>
              <w:ind w:left="20"/>
              <w:jc w:val="both"/>
            </w:pPr>
            <w:r>
              <w:rPr>
                <w:rFonts w:ascii="Times New Roman"/>
                <w:b w:val="false"/>
                <w:i w:val="false"/>
                <w:color w:val="000000"/>
                <w:sz w:val="20"/>
              </w:rPr>
              <w:t xml:space="preserve">млрд. теңге </w:t>
            </w:r>
          </w:p>
          <w:p>
            <w:pPr>
              <w:spacing w:after="20"/>
              <w:ind w:left="20"/>
              <w:jc w:val="both"/>
            </w:pPr>
            <w:r>
              <w:rPr>
                <w:rFonts w:ascii="Times New Roman"/>
                <w:b w:val="false"/>
                <w:i w:val="false"/>
                <w:color w:val="000000"/>
                <w:sz w:val="20"/>
              </w:rPr>
              <w:t xml:space="preserve">нақты қарқынының </w:t>
            </w:r>
          </w:p>
          <w:p>
            <w:pPr>
              <w:spacing w:after="20"/>
              <w:ind w:left="20"/>
              <w:jc w:val="both"/>
            </w:pPr>
            <w:r>
              <w:rPr>
                <w:rFonts w:ascii="Times New Roman"/>
                <w:b w:val="false"/>
                <w:i w:val="false"/>
                <w:color w:val="000000"/>
                <w:sz w:val="20"/>
              </w:rPr>
              <w:t xml:space="preserve">өсуі,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108,4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2289,7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106,5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p>
          <w:p>
            <w:pPr>
              <w:spacing w:after="20"/>
              <w:ind w:left="20"/>
              <w:jc w:val="both"/>
            </w:pPr>
            <w:r>
              <w:rPr>
                <w:rFonts w:ascii="Times New Roman"/>
                <w:b w:val="false"/>
                <w:i w:val="false"/>
                <w:color w:val="000000"/>
                <w:sz w:val="20"/>
              </w:rPr>
              <w:t xml:space="preserve">млрд.теңге </w:t>
            </w:r>
          </w:p>
          <w:p>
            <w:pPr>
              <w:spacing w:after="20"/>
              <w:ind w:left="20"/>
              <w:jc w:val="both"/>
            </w:pPr>
            <w:r>
              <w:rPr>
                <w:rFonts w:ascii="Times New Roman"/>
                <w:b w:val="false"/>
                <w:i w:val="false"/>
                <w:color w:val="000000"/>
                <w:sz w:val="20"/>
              </w:rPr>
              <w:t xml:space="preserve">нақты қарқынының </w:t>
            </w:r>
          </w:p>
          <w:p>
            <w:pPr>
              <w:spacing w:after="20"/>
              <w:ind w:left="20"/>
              <w:jc w:val="both"/>
            </w:pPr>
            <w:r>
              <w:rPr>
                <w:rFonts w:ascii="Times New Roman"/>
                <w:b w:val="false"/>
                <w:i w:val="false"/>
                <w:color w:val="000000"/>
                <w:sz w:val="20"/>
              </w:rPr>
              <w:t xml:space="preserve">өсуі,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386,6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133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629,9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p>
          <w:p>
            <w:pPr>
              <w:spacing w:after="20"/>
              <w:ind w:left="20"/>
              <w:jc w:val="both"/>
            </w:pPr>
            <w:r>
              <w:rPr>
                <w:rFonts w:ascii="Times New Roman"/>
                <w:b w:val="false"/>
                <w:i w:val="false"/>
                <w:color w:val="000000"/>
                <w:sz w:val="20"/>
              </w:rPr>
              <w:t xml:space="preserve">млрд.теңге </w:t>
            </w:r>
          </w:p>
          <w:p>
            <w:pPr>
              <w:spacing w:after="20"/>
              <w:ind w:left="20"/>
              <w:jc w:val="both"/>
            </w:pPr>
            <w:r>
              <w:rPr>
                <w:rFonts w:ascii="Times New Roman"/>
                <w:b w:val="false"/>
                <w:i w:val="false"/>
                <w:color w:val="000000"/>
                <w:sz w:val="20"/>
              </w:rPr>
              <w:t xml:space="preserve">нақты қарқынының </w:t>
            </w:r>
          </w:p>
          <w:p>
            <w:pPr>
              <w:spacing w:after="20"/>
              <w:ind w:left="20"/>
              <w:jc w:val="both"/>
            </w:pPr>
            <w:r>
              <w:rPr>
                <w:rFonts w:ascii="Times New Roman"/>
                <w:b w:val="false"/>
                <w:i w:val="false"/>
                <w:color w:val="000000"/>
                <w:sz w:val="20"/>
              </w:rPr>
              <w:t xml:space="preserve">өсуі,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2061,2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109,8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109,3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3680,6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25 тамыздағы </w:t>
      </w:r>
      <w:r>
        <w:br/>
      </w:r>
      <w:r>
        <w:rPr>
          <w:rFonts w:ascii="Times New Roman"/>
          <w:b w:val="false"/>
          <w:i w:val="false"/>
          <w:color w:val="000000"/>
          <w:sz w:val="28"/>
        </w:rPr>
        <w:t xml:space="preserve">
                                                N 822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4-бөлім жаңа редакцияда - ҚР Үкіметінің 2007.10.16.  </w:t>
      </w:r>
      <w:r>
        <w:br/>
      </w:r>
      <w:r>
        <w:rPr>
          <w:rFonts w:ascii="Times New Roman"/>
          <w:b w:val="false"/>
          <w:i w:val="false"/>
          <w:color w:val="ff0000"/>
          <w:sz w:val="28"/>
        </w:rPr>
        <w:t>
</w:t>
      </w:r>
      <w:r>
        <w:rPr>
          <w:rFonts w:ascii="Times New Roman"/>
          <w:b w:val="false"/>
          <w:i w:val="false"/>
          <w:color w:val="ff0000"/>
          <w:sz w:val="28"/>
        </w:rPr>
        <w:t xml:space="preserve">N 354 </w:t>
      </w:r>
      <w:r>
        <w:rPr>
          <w:rFonts w:ascii="Times New Roman"/>
          <w:b w:val="false"/>
          <w:i w:val="false"/>
          <w:color w:val="ff0000"/>
          <w:sz w:val="28"/>
        </w:rPr>
        <w:t xml:space="preserve">  Қаулысымен. </w:t>
      </w:r>
    </w:p>
    <w:bookmarkStart w:name="z56" w:id="57"/>
    <w:p>
      <w:pPr>
        <w:spacing w:after="0"/>
        <w:ind w:left="0"/>
        <w:jc w:val="both"/>
      </w:pPr>
      <w:r>
        <w:rPr>
          <w:rFonts w:ascii="Times New Roman"/>
          <w:b w:val="false"/>
          <w:i w:val="false"/>
          <w:color w:val="000000"/>
          <w:sz w:val="28"/>
        </w:rPr>
        <w:t>
</w:t>
      </w:r>
      <w:r>
        <w:rPr>
          <w:rFonts w:ascii="Times New Roman"/>
          <w:b/>
          <w:i w:val="false"/>
          <w:color w:val="000000"/>
          <w:sz w:val="28"/>
        </w:rPr>
        <w:t xml:space="preserve">    4-бөлiм. 2007-2009 жылдарға арналған қолданыстағы және  </w:t>
      </w:r>
      <w:r>
        <w:br/>
      </w:r>
      <w:r>
        <w:rPr>
          <w:rFonts w:ascii="Times New Roman"/>
          <w:b w:val="false"/>
          <w:i w:val="false"/>
          <w:color w:val="000000"/>
          <w:sz w:val="28"/>
        </w:rPr>
        <w:t>
</w:t>
      </w:r>
      <w:r>
        <w:rPr>
          <w:rFonts w:ascii="Times New Roman"/>
          <w:b/>
          <w:i w:val="false"/>
          <w:color w:val="000000"/>
          <w:sz w:val="28"/>
        </w:rPr>
        <w:t xml:space="preserve">       әзірленетін мемлекеттік және салалық (секторалдық)  </w:t>
      </w:r>
      <w:r>
        <w:br/>
      </w:r>
      <w:r>
        <w:rPr>
          <w:rFonts w:ascii="Times New Roman"/>
          <w:b w:val="false"/>
          <w:i w:val="false"/>
          <w:color w:val="000000"/>
          <w:sz w:val="28"/>
        </w:rPr>
        <w:t>
</w:t>
      </w:r>
      <w:r>
        <w:rPr>
          <w:rFonts w:ascii="Times New Roman"/>
          <w:b/>
          <w:i w:val="false"/>
          <w:color w:val="000000"/>
          <w:sz w:val="28"/>
        </w:rPr>
        <w:t xml:space="preserve">                   бағдарламалардың тізбесі </w:t>
      </w:r>
    </w:p>
    <w:bookmarkEnd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25 тамыздағы  </w:t>
      </w:r>
      <w:r>
        <w:br/>
      </w:r>
      <w:r>
        <w:rPr>
          <w:rFonts w:ascii="Times New Roman"/>
          <w:b w:val="false"/>
          <w:i w:val="false"/>
          <w:color w:val="000000"/>
          <w:sz w:val="28"/>
        </w:rPr>
        <w:t xml:space="preserve">
                                                 N 822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5-бөлім жаңа редакцияда - ҚР Үкіметінің 2007.10.16.  </w:t>
      </w:r>
      <w:r>
        <w:rPr>
          <w:rFonts w:ascii="Times New Roman"/>
          <w:b w:val="false"/>
          <w:i w:val="false"/>
          <w:color w:val="ff0000"/>
          <w:sz w:val="28"/>
        </w:rPr>
        <w:t xml:space="preserve">N 953-1 </w:t>
      </w:r>
      <w:r>
        <w:rPr>
          <w:rFonts w:ascii="Times New Roman"/>
          <w:b w:val="false"/>
          <w:i w:val="false"/>
          <w:color w:val="ff0000"/>
          <w:sz w:val="28"/>
        </w:rPr>
        <w:t xml:space="preserve">, өзгерту енгізілді - ҚР Үкіметінің 2007.12.06.  </w:t>
      </w:r>
      <w:r>
        <w:rPr>
          <w:rFonts w:ascii="Times New Roman"/>
          <w:b w:val="false"/>
          <w:i w:val="false"/>
          <w:color w:val="ff0000"/>
          <w:sz w:val="28"/>
        </w:rPr>
        <w:t xml:space="preserve">N 1195 </w:t>
      </w:r>
      <w:r>
        <w:rPr>
          <w:rFonts w:ascii="Times New Roman"/>
          <w:b w:val="false"/>
          <w:i w:val="false"/>
          <w:color w:val="ff0000"/>
          <w:sz w:val="28"/>
        </w:rPr>
        <w:t xml:space="preserve">, 2007.12.10.  </w:t>
      </w:r>
      <w:r>
        <w:rPr>
          <w:rFonts w:ascii="Times New Roman"/>
          <w:b w:val="false"/>
          <w:i w:val="false"/>
          <w:color w:val="ff0000"/>
          <w:sz w:val="28"/>
        </w:rPr>
        <w:t xml:space="preserve">N 1210 </w:t>
      </w:r>
      <w:r>
        <w:rPr>
          <w:rFonts w:ascii="Times New Roman"/>
          <w:b w:val="false"/>
          <w:i w:val="false"/>
          <w:color w:val="ff0000"/>
          <w:sz w:val="28"/>
        </w:rPr>
        <w:t xml:space="preserve">, 2007.12.26.  </w:t>
      </w:r>
      <w:r>
        <w:rPr>
          <w:rFonts w:ascii="Times New Roman"/>
          <w:b w:val="false"/>
          <w:i w:val="false"/>
          <w:color w:val="ff0000"/>
          <w:sz w:val="28"/>
        </w:rPr>
        <w:t xml:space="preserve">N 1289 </w:t>
      </w:r>
      <w:r>
        <w:rPr>
          <w:rFonts w:ascii="Times New Roman"/>
          <w:b w:val="false"/>
          <w:i w:val="false"/>
          <w:color w:val="ff0000"/>
          <w:sz w:val="28"/>
        </w:rPr>
        <w:t xml:space="preserve">, 2007.12.26.  </w:t>
      </w:r>
      <w:r>
        <w:rPr>
          <w:rFonts w:ascii="Times New Roman"/>
          <w:b w:val="false"/>
          <w:i w:val="false"/>
          <w:color w:val="ff0000"/>
          <w:sz w:val="28"/>
        </w:rPr>
        <w:t xml:space="preserve">N 1290 </w:t>
      </w:r>
      <w:r>
        <w:rPr>
          <w:rFonts w:ascii="Times New Roman"/>
          <w:b w:val="false"/>
          <w:i w:val="false"/>
          <w:color w:val="ff0000"/>
          <w:sz w:val="28"/>
        </w:rPr>
        <w:t xml:space="preserve">,  2007.12.26.  </w:t>
      </w:r>
      <w:r>
        <w:rPr>
          <w:rFonts w:ascii="Times New Roman"/>
          <w:b w:val="false"/>
          <w:i w:val="false"/>
          <w:color w:val="ff0000"/>
          <w:sz w:val="28"/>
        </w:rPr>
        <w:t xml:space="preserve">N 1291 </w:t>
      </w:r>
      <w:r>
        <w:rPr>
          <w:rFonts w:ascii="Times New Roman"/>
          <w:b w:val="false"/>
          <w:i w:val="false"/>
          <w:color w:val="ff0000"/>
          <w:sz w:val="28"/>
        </w:rPr>
        <w:t xml:space="preserve">, 2007.12.28.  </w:t>
      </w:r>
      <w:r>
        <w:rPr>
          <w:rFonts w:ascii="Times New Roman"/>
          <w:b w:val="false"/>
          <w:i w:val="false"/>
          <w:color w:val="ff0000"/>
          <w:sz w:val="28"/>
        </w:rPr>
        <w:t xml:space="preserve">N 1333 </w:t>
      </w:r>
      <w:r>
        <w:rPr>
          <w:rFonts w:ascii="Times New Roman"/>
          <w:b w:val="false"/>
          <w:i w:val="false"/>
          <w:color w:val="ff0000"/>
          <w:sz w:val="28"/>
        </w:rPr>
        <w:t xml:space="preserve">, 2008.04.04  </w:t>
      </w:r>
      <w:r>
        <w:rPr>
          <w:rFonts w:ascii="Times New Roman"/>
          <w:b w:val="false"/>
          <w:i w:val="false"/>
          <w:color w:val="ff0000"/>
          <w:sz w:val="28"/>
        </w:rPr>
        <w:t xml:space="preserve">N 318 </w:t>
      </w:r>
      <w:r>
        <w:rPr>
          <w:rFonts w:ascii="Times New Roman"/>
          <w:b w:val="false"/>
          <w:i w:val="false"/>
          <w:color w:val="ff0000"/>
          <w:sz w:val="28"/>
        </w:rPr>
        <w:t xml:space="preserve">,  </w:t>
      </w:r>
      <w:r>
        <w:br/>
      </w:r>
      <w:r>
        <w:rPr>
          <w:rFonts w:ascii="Times New Roman"/>
          <w:b w:val="false"/>
          <w:i w:val="false"/>
          <w:color w:val="ff0000"/>
          <w:sz w:val="28"/>
        </w:rPr>
        <w:t xml:space="preserve">
2008.04.28  </w:t>
      </w:r>
      <w:r>
        <w:rPr>
          <w:rFonts w:ascii="Times New Roman"/>
          <w:b w:val="false"/>
          <w:i w:val="false"/>
          <w:color w:val="ff0000"/>
          <w:sz w:val="28"/>
        </w:rPr>
        <w:t xml:space="preserve">N 395 </w:t>
      </w:r>
      <w:r>
        <w:rPr>
          <w:rFonts w:ascii="Times New Roman"/>
          <w:b w:val="false"/>
          <w:i w:val="false"/>
          <w:color w:val="ff0000"/>
          <w:sz w:val="28"/>
        </w:rPr>
        <w:t xml:space="preserve">, 2008.08.27 </w:t>
      </w:r>
      <w:r>
        <w:rPr>
          <w:rFonts w:ascii="Times New Roman"/>
          <w:b w:val="false"/>
          <w:i w:val="false"/>
          <w:color w:val="ff0000"/>
          <w:sz w:val="28"/>
        </w:rPr>
        <w:t xml:space="preserve">N 776 </w:t>
      </w:r>
      <w:r>
        <w:rPr>
          <w:rFonts w:ascii="Times New Roman"/>
          <w:b w:val="false"/>
          <w:i w:val="false"/>
          <w:color w:val="ff0000"/>
          <w:sz w:val="28"/>
        </w:rPr>
        <w:t xml:space="preserve">Қаулыларымен.  </w:t>
      </w:r>
    </w:p>
    <w:bookmarkStart w:name="z57" w:id="58"/>
    <w:p>
      <w:pPr>
        <w:spacing w:after="0"/>
        <w:ind w:left="0"/>
        <w:jc w:val="left"/>
      </w:pPr>
      <w:r>
        <w:rPr>
          <w:rFonts w:ascii="Times New Roman"/>
          <w:b/>
          <w:i w:val="false"/>
          <w:color w:val="000000"/>
        </w:rPr>
        <w:t xml:space="preserve"> 
5-бөлім. Қолданыстағы және әзірленетін мемлекеттік және салалық  (секторалдық) бағдарламалар бөлінісіндегі 2007-2009 жылдарға арналған басымды бюджеттік инвестициялық жобалардың (бағдарламалардың) тізбесі  2007-2009 жылдарға арналған басымды республикалық бюджеттік инвестициялық жобалардың (бағдарламалардың) тізбесі </w:t>
      </w:r>
    </w:p>
    <w:bookmarkEnd w:id="58"/>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093"/>
        <w:gridCol w:w="953"/>
        <w:gridCol w:w="1133"/>
        <w:gridCol w:w="1693"/>
        <w:gridCol w:w="1553"/>
        <w:gridCol w:w="1713"/>
        <w:gridCol w:w="1693"/>
        <w:gridCol w:w="1793"/>
        <w:gridCol w:w="993"/>
      </w:tblGrid>
      <w:tr>
        <w:trPr>
          <w:trHeight w:val="45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p>
          <w:p>
            <w:pPr>
              <w:spacing w:after="20"/>
              <w:ind w:left="20"/>
              <w:jc w:val="both"/>
            </w:pPr>
            <w:r>
              <w:rPr>
                <w:rFonts w:ascii="Times New Roman"/>
                <w:b w:val="false"/>
                <w:i w:val="false"/>
                <w:color w:val="000000"/>
                <w:sz w:val="20"/>
              </w:rPr>
              <w:t xml:space="preserve">атауы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p>
          <w:p>
            <w:pPr>
              <w:spacing w:after="20"/>
              <w:ind w:left="20"/>
              <w:jc w:val="both"/>
            </w:pPr>
            <w:r>
              <w:rPr>
                <w:rFonts w:ascii="Times New Roman"/>
                <w:b w:val="false"/>
                <w:i w:val="false"/>
                <w:color w:val="000000"/>
                <w:sz w:val="20"/>
              </w:rPr>
              <w:t xml:space="preserve">жет-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бағ- </w:t>
            </w:r>
          </w:p>
          <w:p>
            <w:pPr>
              <w:spacing w:after="20"/>
              <w:ind w:left="20"/>
              <w:jc w:val="both"/>
            </w:pPr>
            <w:r>
              <w:rPr>
                <w:rFonts w:ascii="Times New Roman"/>
                <w:b w:val="false"/>
                <w:i w:val="false"/>
                <w:color w:val="000000"/>
                <w:sz w:val="20"/>
              </w:rPr>
              <w:t xml:space="preserve">дар- </w:t>
            </w:r>
          </w:p>
          <w:p>
            <w:pPr>
              <w:spacing w:after="20"/>
              <w:ind w:left="20"/>
              <w:jc w:val="both"/>
            </w:pPr>
            <w:r>
              <w:rPr>
                <w:rFonts w:ascii="Times New Roman"/>
                <w:b w:val="false"/>
                <w:i w:val="false"/>
                <w:color w:val="000000"/>
                <w:sz w:val="20"/>
              </w:rPr>
              <w:t xml:space="preserve">лама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әкім-шісі  </w:t>
            </w:r>
            <w:r>
              <w:br/>
            </w:r>
            <w:r>
              <w:rPr>
                <w:rFonts w:ascii="Times New Roman"/>
                <w:b w:val="false"/>
                <w:i w:val="false"/>
                <w:color w:val="000000"/>
                <w:sz w:val="20"/>
              </w:rPr>
              <w:t xml:space="preserve">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p>
          <w:p>
            <w:pPr>
              <w:spacing w:after="20"/>
              <w:ind w:left="20"/>
              <w:jc w:val="both"/>
            </w:pPr>
            <w:r>
              <w:rPr>
                <w:rFonts w:ascii="Times New Roman"/>
                <w:b w:val="false"/>
                <w:i w:val="false"/>
                <w:color w:val="000000"/>
                <w:sz w:val="20"/>
              </w:rPr>
              <w:t xml:space="preserve">асыру </w:t>
            </w:r>
          </w:p>
          <w:p>
            <w:pPr>
              <w:spacing w:after="20"/>
              <w:ind w:left="20"/>
              <w:jc w:val="both"/>
            </w:pPr>
            <w:r>
              <w:rPr>
                <w:rFonts w:ascii="Times New Roman"/>
                <w:b w:val="false"/>
                <w:i w:val="false"/>
                <w:color w:val="000000"/>
                <w:sz w:val="20"/>
              </w:rPr>
              <w:t xml:space="preserve">ке-  </w:t>
            </w:r>
          </w:p>
          <w:p>
            <w:pPr>
              <w:spacing w:after="20"/>
              <w:ind w:left="20"/>
              <w:jc w:val="both"/>
            </w:pPr>
            <w:r>
              <w:rPr>
                <w:rFonts w:ascii="Times New Roman"/>
                <w:b w:val="false"/>
                <w:i w:val="false"/>
                <w:color w:val="000000"/>
                <w:sz w:val="20"/>
              </w:rPr>
              <w:t xml:space="preserve">зеңі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p>
            <w:pPr>
              <w:spacing w:after="20"/>
              <w:ind w:left="20"/>
              <w:jc w:val="both"/>
            </w:pPr>
            <w:r>
              <w:rPr>
                <w:rFonts w:ascii="Times New Roman"/>
                <w:b w:val="false"/>
                <w:i w:val="false"/>
                <w:color w:val="000000"/>
                <w:sz w:val="20"/>
              </w:rPr>
              <w:t xml:space="preserve">құны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жылға  </w:t>
            </w:r>
          </w:p>
          <w:p>
            <w:pPr>
              <w:spacing w:after="20"/>
              <w:ind w:left="20"/>
              <w:jc w:val="both"/>
            </w:pPr>
            <w:r>
              <w:rPr>
                <w:rFonts w:ascii="Times New Roman"/>
                <w:b w:val="false"/>
                <w:i w:val="false"/>
                <w:color w:val="000000"/>
                <w:sz w:val="20"/>
              </w:rPr>
              <w:t xml:space="preserve">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 </w:t>
            </w:r>
          </w:p>
          <w:p>
            <w:pPr>
              <w:spacing w:after="20"/>
              <w:ind w:left="20"/>
              <w:jc w:val="both"/>
            </w:pPr>
            <w:r>
              <w:rPr>
                <w:rFonts w:ascii="Times New Roman"/>
                <w:b w:val="false"/>
                <w:i w:val="false"/>
                <w:color w:val="000000"/>
                <w:sz w:val="20"/>
              </w:rPr>
              <w:t xml:space="preserve">дан  </w:t>
            </w:r>
          </w:p>
          <w:p>
            <w:pPr>
              <w:spacing w:after="20"/>
              <w:ind w:left="20"/>
              <w:jc w:val="both"/>
            </w:pPr>
            <w:r>
              <w:rPr>
                <w:rFonts w:ascii="Times New Roman"/>
                <w:b w:val="false"/>
                <w:i w:val="false"/>
                <w:color w:val="000000"/>
                <w:sz w:val="20"/>
              </w:rPr>
              <w:t xml:space="preserve">ке-  </w:t>
            </w:r>
          </w:p>
          <w:p>
            <w:pPr>
              <w:spacing w:after="20"/>
              <w:ind w:left="20"/>
              <w:jc w:val="both"/>
            </w:pPr>
            <w:r>
              <w:rPr>
                <w:rFonts w:ascii="Times New Roman"/>
                <w:b w:val="false"/>
                <w:i w:val="false"/>
                <w:color w:val="000000"/>
                <w:sz w:val="20"/>
              </w:rPr>
              <w:t xml:space="preserve">йін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жыл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color w:val="000000"/>
          <w:sz w:val="28"/>
        </w:rPr>
        <w:t xml:space="preserve">Қазақстан Республикасында білім беруді дамытудың 2005-2007 жылдарға арналған мемлекеттік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079"/>
        <w:gridCol w:w="887"/>
        <w:gridCol w:w="1331"/>
        <w:gridCol w:w="1729"/>
        <w:gridCol w:w="1509"/>
        <w:gridCol w:w="1709"/>
        <w:gridCol w:w="1749"/>
        <w:gridCol w:w="1689"/>
        <w:gridCol w:w="946"/>
      </w:tblGrid>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дарынды  </w:t>
            </w:r>
          </w:p>
          <w:p>
            <w:pPr>
              <w:spacing w:after="20"/>
              <w:ind w:left="20"/>
              <w:jc w:val="both"/>
            </w:pPr>
            <w:r>
              <w:rPr>
                <w:rFonts w:ascii="Times New Roman"/>
                <w:b w:val="false"/>
                <w:i w:val="false"/>
                <w:color w:val="000000"/>
                <w:sz w:val="20"/>
              </w:rPr>
              <w:t xml:space="preserve">балаларға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p>
            <w:pPr>
              <w:spacing w:after="20"/>
              <w:ind w:left="20"/>
              <w:jc w:val="both"/>
            </w:pPr>
            <w:r>
              <w:rPr>
                <w:rFonts w:ascii="Times New Roman"/>
                <w:b w:val="false"/>
                <w:i w:val="false"/>
                <w:color w:val="000000"/>
                <w:sz w:val="20"/>
              </w:rPr>
              <w:t xml:space="preserve">2009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1958670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515500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131550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704670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606950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жетiм  </w:t>
            </w:r>
          </w:p>
          <w:p>
            <w:pPr>
              <w:spacing w:after="20"/>
              <w:ind w:left="20"/>
              <w:jc w:val="both"/>
            </w:pPr>
            <w:r>
              <w:rPr>
                <w:rFonts w:ascii="Times New Roman"/>
                <w:b w:val="false"/>
                <w:i w:val="false"/>
                <w:color w:val="000000"/>
                <w:sz w:val="20"/>
              </w:rPr>
              <w:t xml:space="preserve">балаларға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тiлiнде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білім  </w:t>
            </w:r>
          </w:p>
          <w:p>
            <w:pPr>
              <w:spacing w:after="20"/>
              <w:ind w:left="20"/>
              <w:jc w:val="both"/>
            </w:pPr>
            <w:r>
              <w:rPr>
                <w:rFonts w:ascii="Times New Roman"/>
                <w:b w:val="false"/>
                <w:i w:val="false"/>
                <w:color w:val="000000"/>
                <w:sz w:val="20"/>
              </w:rPr>
              <w:t xml:space="preserve">беру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6290049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3087869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2194363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1007817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Әл-Фараби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ұлттық  </w:t>
            </w:r>
          </w:p>
          <w:p>
            <w:pPr>
              <w:spacing w:after="20"/>
              <w:ind w:left="20"/>
              <w:jc w:val="both"/>
            </w:pPr>
            <w:r>
              <w:rPr>
                <w:rFonts w:ascii="Times New Roman"/>
                <w:b w:val="false"/>
                <w:i w:val="false"/>
                <w:color w:val="000000"/>
                <w:sz w:val="20"/>
              </w:rPr>
              <w:t xml:space="preserve">универси-  </w:t>
            </w:r>
          </w:p>
          <w:p>
            <w:pPr>
              <w:spacing w:after="20"/>
              <w:ind w:left="20"/>
              <w:jc w:val="both"/>
            </w:pPr>
            <w:r>
              <w:rPr>
                <w:rFonts w:ascii="Times New Roman"/>
                <w:b w:val="false"/>
                <w:i w:val="false"/>
                <w:color w:val="000000"/>
                <w:sz w:val="20"/>
              </w:rPr>
              <w:t xml:space="preserve">тетінің  </w:t>
            </w:r>
          </w:p>
          <w:p>
            <w:pPr>
              <w:spacing w:after="20"/>
              <w:ind w:left="20"/>
              <w:jc w:val="both"/>
            </w:pPr>
            <w:r>
              <w:rPr>
                <w:rFonts w:ascii="Times New Roman"/>
                <w:b w:val="false"/>
                <w:i w:val="false"/>
                <w:color w:val="000000"/>
                <w:sz w:val="20"/>
              </w:rPr>
              <w:t xml:space="preserve">универси-  </w:t>
            </w:r>
          </w:p>
          <w:p>
            <w:pPr>
              <w:spacing w:after="20"/>
              <w:ind w:left="20"/>
              <w:jc w:val="both"/>
            </w:pPr>
            <w:r>
              <w:rPr>
                <w:rFonts w:ascii="Times New Roman"/>
                <w:b w:val="false"/>
                <w:i w:val="false"/>
                <w:color w:val="000000"/>
                <w:sz w:val="20"/>
              </w:rPr>
              <w:t xml:space="preserve">теттiк  </w:t>
            </w:r>
          </w:p>
          <w:p>
            <w:pPr>
              <w:spacing w:after="20"/>
              <w:ind w:left="20"/>
              <w:jc w:val="both"/>
            </w:pPr>
            <w:r>
              <w:rPr>
                <w:rFonts w:ascii="Times New Roman"/>
                <w:b w:val="false"/>
                <w:i w:val="false"/>
                <w:color w:val="000000"/>
                <w:sz w:val="20"/>
              </w:rPr>
              <w:t xml:space="preserve">қалашығы-  </w:t>
            </w:r>
          </w:p>
          <w:p>
            <w:pPr>
              <w:spacing w:after="20"/>
              <w:ind w:left="20"/>
              <w:jc w:val="both"/>
            </w:pPr>
            <w:r>
              <w:rPr>
                <w:rFonts w:ascii="Times New Roman"/>
                <w:b w:val="false"/>
                <w:i w:val="false"/>
                <w:color w:val="000000"/>
                <w:sz w:val="20"/>
              </w:rPr>
              <w:t xml:space="preserve">ның екiншi </w:t>
            </w:r>
          </w:p>
          <w:p>
            <w:pPr>
              <w:spacing w:after="20"/>
              <w:ind w:left="20"/>
              <w:jc w:val="both"/>
            </w:pPr>
            <w:r>
              <w:rPr>
                <w:rFonts w:ascii="Times New Roman"/>
                <w:b w:val="false"/>
                <w:i w:val="false"/>
                <w:color w:val="000000"/>
                <w:sz w:val="20"/>
              </w:rPr>
              <w:t xml:space="preserve">кезектегi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 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p>
            <w:pPr>
              <w:spacing w:after="20"/>
              <w:ind w:left="20"/>
              <w:jc w:val="both"/>
            </w:pPr>
            <w:r>
              <w:rPr>
                <w:rFonts w:ascii="Times New Roman"/>
                <w:b w:val="false"/>
                <w:i w:val="false"/>
                <w:color w:val="000000"/>
                <w:sz w:val="20"/>
              </w:rPr>
              <w:t xml:space="preserve">2009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6609837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1976864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1491950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1806568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1334455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көру қабi- </w:t>
            </w:r>
          </w:p>
          <w:p>
            <w:pPr>
              <w:spacing w:after="20"/>
              <w:ind w:left="20"/>
              <w:jc w:val="both"/>
            </w:pPr>
            <w:r>
              <w:rPr>
                <w:rFonts w:ascii="Times New Roman"/>
                <w:b w:val="false"/>
                <w:i w:val="false"/>
                <w:color w:val="000000"/>
                <w:sz w:val="20"/>
              </w:rPr>
              <w:t xml:space="preserve">летiнде  </w:t>
            </w:r>
          </w:p>
          <w:p>
            <w:pPr>
              <w:spacing w:after="20"/>
              <w:ind w:left="20"/>
              <w:jc w:val="both"/>
            </w:pPr>
            <w:r>
              <w:rPr>
                <w:rFonts w:ascii="Times New Roman"/>
                <w:b w:val="false"/>
                <w:i w:val="false"/>
                <w:color w:val="000000"/>
                <w:sz w:val="20"/>
              </w:rPr>
              <w:t xml:space="preserve">проблема-  </w:t>
            </w:r>
          </w:p>
          <w:p>
            <w:pPr>
              <w:spacing w:after="20"/>
              <w:ind w:left="20"/>
              <w:jc w:val="both"/>
            </w:pPr>
            <w:r>
              <w:rPr>
                <w:rFonts w:ascii="Times New Roman"/>
                <w:b w:val="false"/>
                <w:i w:val="false"/>
                <w:color w:val="000000"/>
                <w:sz w:val="20"/>
              </w:rPr>
              <w:t xml:space="preserve">лары бар  </w:t>
            </w:r>
          </w:p>
          <w:p>
            <w:pPr>
              <w:spacing w:after="20"/>
              <w:ind w:left="20"/>
              <w:jc w:val="both"/>
            </w:pPr>
            <w:r>
              <w:rPr>
                <w:rFonts w:ascii="Times New Roman"/>
                <w:b w:val="false"/>
                <w:i w:val="false"/>
                <w:color w:val="000000"/>
                <w:sz w:val="20"/>
              </w:rPr>
              <w:t xml:space="preserve">балаларға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интернет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1286928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363450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738478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Еңбекшіқа-зақ ауданы </w:t>
            </w:r>
          </w:p>
          <w:p>
            <w:pPr>
              <w:spacing w:after="20"/>
              <w:ind w:left="20"/>
              <w:jc w:val="both"/>
            </w:pPr>
            <w:r>
              <w:rPr>
                <w:rFonts w:ascii="Times New Roman"/>
                <w:b w:val="false"/>
                <w:i w:val="false"/>
                <w:color w:val="000000"/>
                <w:sz w:val="20"/>
              </w:rPr>
              <w:t xml:space="preserve">Есік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көру қабі- </w:t>
            </w:r>
          </w:p>
          <w:p>
            <w:pPr>
              <w:spacing w:after="20"/>
              <w:ind w:left="20"/>
              <w:jc w:val="both"/>
            </w:pPr>
            <w:r>
              <w:rPr>
                <w:rFonts w:ascii="Times New Roman"/>
                <w:b w:val="false"/>
                <w:i w:val="false"/>
                <w:color w:val="000000"/>
                <w:sz w:val="20"/>
              </w:rPr>
              <w:t xml:space="preserve">летiнде  </w:t>
            </w:r>
          </w:p>
          <w:p>
            <w:pPr>
              <w:spacing w:after="20"/>
              <w:ind w:left="20"/>
              <w:jc w:val="both"/>
            </w:pPr>
            <w:r>
              <w:rPr>
                <w:rFonts w:ascii="Times New Roman"/>
                <w:b w:val="false"/>
                <w:i w:val="false"/>
                <w:color w:val="000000"/>
                <w:sz w:val="20"/>
              </w:rPr>
              <w:t xml:space="preserve">проблема-  </w:t>
            </w:r>
          </w:p>
          <w:p>
            <w:pPr>
              <w:spacing w:after="20"/>
              <w:ind w:left="20"/>
              <w:jc w:val="both"/>
            </w:pPr>
            <w:r>
              <w:rPr>
                <w:rFonts w:ascii="Times New Roman"/>
                <w:b w:val="false"/>
                <w:i w:val="false"/>
                <w:color w:val="000000"/>
                <w:sz w:val="20"/>
              </w:rPr>
              <w:t xml:space="preserve">лары бар  </w:t>
            </w:r>
          </w:p>
          <w:p>
            <w:pPr>
              <w:spacing w:after="20"/>
              <w:ind w:left="20"/>
              <w:jc w:val="both"/>
            </w:pPr>
            <w:r>
              <w:rPr>
                <w:rFonts w:ascii="Times New Roman"/>
                <w:b w:val="false"/>
                <w:i w:val="false"/>
                <w:color w:val="000000"/>
                <w:sz w:val="20"/>
              </w:rPr>
              <w:t xml:space="preserve">балаларға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p>
            <w:pPr>
              <w:spacing w:after="20"/>
              <w:ind w:left="20"/>
              <w:jc w:val="both"/>
            </w:pPr>
            <w:r>
              <w:rPr>
                <w:rFonts w:ascii="Times New Roman"/>
                <w:b w:val="false"/>
                <w:i w:val="false"/>
                <w:color w:val="000000"/>
                <w:sz w:val="20"/>
              </w:rPr>
              <w:t xml:space="preserve">2009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1362885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747885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Л.Гумилев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Еуразия  </w:t>
            </w:r>
          </w:p>
          <w:p>
            <w:pPr>
              <w:spacing w:after="20"/>
              <w:ind w:left="20"/>
              <w:jc w:val="both"/>
            </w:pPr>
            <w:r>
              <w:rPr>
                <w:rFonts w:ascii="Times New Roman"/>
                <w:b w:val="false"/>
                <w:i w:val="false"/>
                <w:color w:val="000000"/>
                <w:sz w:val="20"/>
              </w:rPr>
              <w:t xml:space="preserve">ұлттық  </w:t>
            </w:r>
          </w:p>
          <w:p>
            <w:pPr>
              <w:spacing w:after="20"/>
              <w:ind w:left="20"/>
              <w:jc w:val="both"/>
            </w:pPr>
            <w:r>
              <w:rPr>
                <w:rFonts w:ascii="Times New Roman"/>
                <w:b w:val="false"/>
                <w:i w:val="false"/>
                <w:color w:val="000000"/>
                <w:sz w:val="20"/>
              </w:rPr>
              <w:t xml:space="preserve">универси-  </w:t>
            </w:r>
          </w:p>
          <w:p>
            <w:pPr>
              <w:spacing w:after="20"/>
              <w:ind w:left="20"/>
              <w:jc w:val="both"/>
            </w:pPr>
            <w:r>
              <w:rPr>
                <w:rFonts w:ascii="Times New Roman"/>
                <w:b w:val="false"/>
                <w:i w:val="false"/>
                <w:color w:val="000000"/>
                <w:sz w:val="20"/>
              </w:rPr>
              <w:t xml:space="preserve">тетiнiң  </w:t>
            </w:r>
          </w:p>
          <w:p>
            <w:pPr>
              <w:spacing w:after="20"/>
              <w:ind w:left="20"/>
              <w:jc w:val="both"/>
            </w:pPr>
            <w:r>
              <w:rPr>
                <w:rFonts w:ascii="Times New Roman"/>
                <w:b w:val="false"/>
                <w:i w:val="false"/>
                <w:color w:val="000000"/>
                <w:sz w:val="20"/>
              </w:rPr>
              <w:t xml:space="preserve">кiтапхана- </w:t>
            </w:r>
          </w:p>
          <w:p>
            <w:pPr>
              <w:spacing w:after="20"/>
              <w:ind w:left="20"/>
              <w:jc w:val="both"/>
            </w:pPr>
            <w:r>
              <w:rPr>
                <w:rFonts w:ascii="Times New Roman"/>
                <w:b w:val="false"/>
                <w:i w:val="false"/>
                <w:color w:val="000000"/>
                <w:sz w:val="20"/>
              </w:rPr>
              <w:t xml:space="preserve">сын 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1110400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668900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Жәңгірхан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аграрлық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универси- </w:t>
            </w:r>
          </w:p>
          <w:p>
            <w:pPr>
              <w:spacing w:after="20"/>
              <w:ind w:left="20"/>
              <w:jc w:val="both"/>
            </w:pPr>
            <w:r>
              <w:rPr>
                <w:rFonts w:ascii="Times New Roman"/>
                <w:b w:val="false"/>
                <w:i w:val="false"/>
                <w:color w:val="000000"/>
                <w:sz w:val="20"/>
              </w:rPr>
              <w:t xml:space="preserve">тетінің   </w:t>
            </w:r>
          </w:p>
          <w:p>
            <w:pPr>
              <w:spacing w:after="20"/>
              <w:ind w:left="20"/>
              <w:jc w:val="both"/>
            </w:pPr>
            <w:r>
              <w:rPr>
                <w:rFonts w:ascii="Times New Roman"/>
                <w:b w:val="false"/>
                <w:i w:val="false"/>
                <w:color w:val="000000"/>
                <w:sz w:val="20"/>
              </w:rPr>
              <w:t xml:space="preserve">машина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факульте- </w:t>
            </w:r>
          </w:p>
          <w:p>
            <w:pPr>
              <w:spacing w:after="20"/>
              <w:ind w:left="20"/>
              <w:jc w:val="both"/>
            </w:pPr>
            <w:r>
              <w:rPr>
                <w:rFonts w:ascii="Times New Roman"/>
                <w:b w:val="false"/>
                <w:i w:val="false"/>
                <w:color w:val="000000"/>
                <w:sz w:val="20"/>
              </w:rPr>
              <w:t xml:space="preserve">тінің оқу  </w:t>
            </w:r>
          </w:p>
          <w:p>
            <w:pPr>
              <w:spacing w:after="20"/>
              <w:ind w:left="20"/>
              <w:jc w:val="both"/>
            </w:pPr>
            <w:r>
              <w:rPr>
                <w:rFonts w:ascii="Times New Roman"/>
                <w:b w:val="false"/>
                <w:i w:val="false"/>
                <w:color w:val="000000"/>
                <w:sz w:val="20"/>
              </w:rPr>
              <w:t xml:space="preserve">өндірістік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561188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226188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универ-  </w:t>
            </w:r>
          </w:p>
          <w:p>
            <w:pPr>
              <w:spacing w:after="20"/>
              <w:ind w:left="20"/>
              <w:jc w:val="both"/>
            </w:pPr>
            <w:r>
              <w:rPr>
                <w:rFonts w:ascii="Times New Roman"/>
                <w:b w:val="false"/>
                <w:i w:val="false"/>
                <w:color w:val="000000"/>
                <w:sz w:val="20"/>
              </w:rPr>
              <w:t xml:space="preserve">ситетінің  </w:t>
            </w:r>
          </w:p>
          <w:p>
            <w:pPr>
              <w:spacing w:after="20"/>
              <w:ind w:left="20"/>
              <w:jc w:val="both"/>
            </w:pPr>
            <w:r>
              <w:rPr>
                <w:rFonts w:ascii="Times New Roman"/>
                <w:b w:val="false"/>
                <w:i w:val="false"/>
                <w:color w:val="000000"/>
                <w:sz w:val="20"/>
              </w:rPr>
              <w:t xml:space="preserve">студенттер </w:t>
            </w:r>
          </w:p>
          <w:p>
            <w:pPr>
              <w:spacing w:after="20"/>
              <w:ind w:left="20"/>
              <w:jc w:val="both"/>
            </w:pPr>
            <w:r>
              <w:rPr>
                <w:rFonts w:ascii="Times New Roman"/>
                <w:b w:val="false"/>
                <w:i w:val="false"/>
                <w:color w:val="000000"/>
                <w:sz w:val="20"/>
              </w:rPr>
              <w:t xml:space="preserve">қалашығын-дағы  </w:t>
            </w:r>
          </w:p>
          <w:p>
            <w:pPr>
              <w:spacing w:after="20"/>
              <w:ind w:left="20"/>
              <w:jc w:val="both"/>
            </w:pPr>
            <w:r>
              <w:rPr>
                <w:rFonts w:ascii="Times New Roman"/>
                <w:b w:val="false"/>
                <w:i w:val="false"/>
                <w:color w:val="000000"/>
                <w:sz w:val="20"/>
              </w:rPr>
              <w:t xml:space="preserve">инженерлі-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институты  </w:t>
            </w:r>
          </w:p>
          <w:p>
            <w:pPr>
              <w:spacing w:after="20"/>
              <w:ind w:left="20"/>
              <w:jc w:val="both"/>
            </w:pPr>
            <w:r>
              <w:rPr>
                <w:rFonts w:ascii="Times New Roman"/>
                <w:b w:val="false"/>
                <w:i w:val="false"/>
                <w:color w:val="000000"/>
                <w:sz w:val="20"/>
              </w:rPr>
              <w:t xml:space="preserve">оқу корпу- </w:t>
            </w:r>
          </w:p>
          <w:p>
            <w:pPr>
              <w:spacing w:after="20"/>
              <w:ind w:left="20"/>
              <w:jc w:val="both"/>
            </w:pPr>
            <w:r>
              <w:rPr>
                <w:rFonts w:ascii="Times New Roman"/>
                <w:b w:val="false"/>
                <w:i w:val="false"/>
                <w:color w:val="000000"/>
                <w:sz w:val="20"/>
              </w:rPr>
              <w:t xml:space="preserve">сының   </w:t>
            </w:r>
          </w:p>
          <w:p>
            <w:pPr>
              <w:spacing w:after="20"/>
              <w:ind w:left="20"/>
              <w:jc w:val="both"/>
            </w:pPr>
            <w:r>
              <w:rPr>
                <w:rFonts w:ascii="Times New Roman"/>
                <w:b w:val="false"/>
                <w:i w:val="false"/>
                <w:color w:val="000000"/>
                <w:sz w:val="20"/>
              </w:rPr>
              <w:t xml:space="preserve">ғимаратын  </w:t>
            </w:r>
          </w:p>
          <w:p>
            <w:pPr>
              <w:spacing w:after="20"/>
              <w:ind w:left="20"/>
              <w:jc w:val="both"/>
            </w:pPr>
            <w:r>
              <w:rPr>
                <w:rFonts w:ascii="Times New Roman"/>
                <w:b w:val="false"/>
                <w:i w:val="false"/>
                <w:color w:val="000000"/>
                <w:sz w:val="20"/>
              </w:rPr>
              <w:t xml:space="preserve">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2698355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187196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1511159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Ж. Елебеков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эстрада- </w:t>
            </w:r>
          </w:p>
          <w:p>
            <w:pPr>
              <w:spacing w:after="20"/>
              <w:ind w:left="20"/>
              <w:jc w:val="both"/>
            </w:pPr>
            <w:r>
              <w:rPr>
                <w:rFonts w:ascii="Times New Roman"/>
                <w:b w:val="false"/>
                <w:i w:val="false"/>
                <w:color w:val="000000"/>
                <w:sz w:val="20"/>
              </w:rPr>
              <w:t xml:space="preserve">цирк   </w:t>
            </w:r>
          </w:p>
          <w:p>
            <w:pPr>
              <w:spacing w:after="20"/>
              <w:ind w:left="20"/>
              <w:jc w:val="both"/>
            </w:pPr>
            <w:r>
              <w:rPr>
                <w:rFonts w:ascii="Times New Roman"/>
                <w:b w:val="false"/>
                <w:i w:val="false"/>
                <w:color w:val="000000"/>
                <w:sz w:val="20"/>
              </w:rPr>
              <w:t xml:space="preserve">училище  </w:t>
            </w:r>
          </w:p>
          <w:p>
            <w:pPr>
              <w:spacing w:after="20"/>
              <w:ind w:left="20"/>
              <w:jc w:val="both"/>
            </w:pPr>
            <w:r>
              <w:rPr>
                <w:rFonts w:ascii="Times New Roman"/>
                <w:b w:val="false"/>
                <w:i w:val="false"/>
                <w:color w:val="000000"/>
                <w:sz w:val="20"/>
              </w:rPr>
              <w:t xml:space="preserve">объектіле- </w:t>
            </w:r>
          </w:p>
          <w:p>
            <w:pPr>
              <w:spacing w:after="20"/>
              <w:ind w:left="20"/>
              <w:jc w:val="both"/>
            </w:pPr>
            <w:r>
              <w:rPr>
                <w:rFonts w:ascii="Times New Roman"/>
                <w:b w:val="false"/>
                <w:i w:val="false"/>
                <w:color w:val="000000"/>
                <w:sz w:val="20"/>
              </w:rPr>
              <w:t xml:space="preserve">рін салу   </w:t>
            </w:r>
          </w:p>
          <w:p>
            <w:pPr>
              <w:spacing w:after="20"/>
              <w:ind w:left="20"/>
              <w:jc w:val="both"/>
            </w:pPr>
            <w:r>
              <w:rPr>
                <w:rFonts w:ascii="Times New Roman"/>
                <w:b w:val="false"/>
                <w:i w:val="false"/>
                <w:color w:val="000000"/>
                <w:sz w:val="20"/>
              </w:rPr>
              <w:t xml:space="preserve">және қайта </w:t>
            </w:r>
          </w:p>
          <w:p>
            <w:pPr>
              <w:spacing w:after="20"/>
              <w:ind w:left="20"/>
              <w:jc w:val="both"/>
            </w:pPr>
            <w:r>
              <w:rPr>
                <w:rFonts w:ascii="Times New Roman"/>
                <w:b w:val="false"/>
                <w:i w:val="false"/>
                <w:color w:val="000000"/>
                <w:sz w:val="20"/>
              </w:rPr>
              <w:t xml:space="preserve">құрылымдау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122916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94800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28116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М.Қозыбаев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универси-  </w:t>
            </w:r>
          </w:p>
          <w:p>
            <w:pPr>
              <w:spacing w:after="20"/>
              <w:ind w:left="20"/>
              <w:jc w:val="both"/>
            </w:pPr>
            <w:r>
              <w:rPr>
                <w:rFonts w:ascii="Times New Roman"/>
                <w:b w:val="false"/>
                <w:i w:val="false"/>
                <w:color w:val="000000"/>
                <w:sz w:val="20"/>
              </w:rPr>
              <w:t xml:space="preserve">тетінің  </w:t>
            </w:r>
          </w:p>
          <w:p>
            <w:pPr>
              <w:spacing w:after="20"/>
              <w:ind w:left="20"/>
              <w:jc w:val="both"/>
            </w:pPr>
            <w:r>
              <w:rPr>
                <w:rFonts w:ascii="Times New Roman"/>
                <w:b w:val="false"/>
                <w:i w:val="false"/>
                <w:color w:val="000000"/>
                <w:sz w:val="20"/>
              </w:rPr>
              <w:t xml:space="preserve">жүзу  </w:t>
            </w:r>
          </w:p>
          <w:p>
            <w:pPr>
              <w:spacing w:after="20"/>
              <w:ind w:left="20"/>
              <w:jc w:val="both"/>
            </w:pPr>
            <w:r>
              <w:rPr>
                <w:rFonts w:ascii="Times New Roman"/>
                <w:b w:val="false"/>
                <w:i w:val="false"/>
                <w:color w:val="000000"/>
                <w:sz w:val="20"/>
              </w:rPr>
              <w:t xml:space="preserve">бассейнін  </w:t>
            </w:r>
          </w:p>
          <w:p>
            <w:pPr>
              <w:spacing w:after="20"/>
              <w:ind w:left="20"/>
              <w:jc w:val="both"/>
            </w:pPr>
            <w:r>
              <w:rPr>
                <w:rFonts w:ascii="Times New Roman"/>
                <w:b w:val="false"/>
                <w:i w:val="false"/>
                <w:color w:val="000000"/>
                <w:sz w:val="20"/>
              </w:rPr>
              <w:t xml:space="preserve">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694777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210149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284628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мұнай-газ  </w:t>
            </w:r>
          </w:p>
          <w:p>
            <w:pPr>
              <w:spacing w:after="20"/>
              <w:ind w:left="20"/>
              <w:jc w:val="both"/>
            </w:pPr>
            <w:r>
              <w:rPr>
                <w:rFonts w:ascii="Times New Roman"/>
                <w:b w:val="false"/>
                <w:i w:val="false"/>
                <w:color w:val="000000"/>
                <w:sz w:val="20"/>
              </w:rPr>
              <w:t xml:space="preserve">саласы  </w:t>
            </w:r>
          </w:p>
          <w:p>
            <w:pPr>
              <w:spacing w:after="20"/>
              <w:ind w:left="20"/>
              <w:jc w:val="both"/>
            </w:pPr>
            <w:r>
              <w:rPr>
                <w:rFonts w:ascii="Times New Roman"/>
                <w:b w:val="false"/>
                <w:i w:val="false"/>
                <w:color w:val="000000"/>
                <w:sz w:val="20"/>
              </w:rPr>
              <w:t xml:space="preserve">үшін 700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көрсету  </w:t>
            </w:r>
          </w:p>
          <w:p>
            <w:pPr>
              <w:spacing w:after="20"/>
              <w:ind w:left="20"/>
              <w:jc w:val="both"/>
            </w:pPr>
            <w:r>
              <w:rPr>
                <w:rFonts w:ascii="Times New Roman"/>
                <w:b w:val="false"/>
                <w:i w:val="false"/>
                <w:color w:val="000000"/>
                <w:sz w:val="20"/>
              </w:rPr>
              <w:t xml:space="preserve">еңбегі  </w:t>
            </w:r>
          </w:p>
          <w:p>
            <w:pPr>
              <w:spacing w:after="20"/>
              <w:ind w:left="20"/>
              <w:jc w:val="both"/>
            </w:pPr>
            <w:r>
              <w:rPr>
                <w:rFonts w:ascii="Times New Roman"/>
                <w:b w:val="false"/>
                <w:i w:val="false"/>
                <w:color w:val="000000"/>
                <w:sz w:val="20"/>
              </w:rPr>
              <w:t xml:space="preserve">кадрларын  </w:t>
            </w:r>
          </w:p>
          <w:p>
            <w:pPr>
              <w:spacing w:after="20"/>
              <w:ind w:left="20"/>
              <w:jc w:val="both"/>
            </w:pPr>
            <w:r>
              <w:rPr>
                <w:rFonts w:ascii="Times New Roman"/>
                <w:b w:val="false"/>
                <w:i w:val="false"/>
                <w:color w:val="000000"/>
                <w:sz w:val="20"/>
              </w:rPr>
              <w:t xml:space="preserve">даярлау  </w:t>
            </w:r>
          </w:p>
          <w:p>
            <w:pPr>
              <w:spacing w:after="20"/>
              <w:ind w:left="20"/>
              <w:jc w:val="both"/>
            </w:pPr>
            <w:r>
              <w:rPr>
                <w:rFonts w:ascii="Times New Roman"/>
                <w:b w:val="false"/>
                <w:i w:val="false"/>
                <w:color w:val="000000"/>
                <w:sz w:val="20"/>
              </w:rPr>
              <w:t xml:space="preserve">және қайта </w:t>
            </w:r>
          </w:p>
          <w:p>
            <w:pPr>
              <w:spacing w:after="20"/>
              <w:ind w:left="20"/>
              <w:jc w:val="both"/>
            </w:pPr>
            <w:r>
              <w:rPr>
                <w:rFonts w:ascii="Times New Roman"/>
                <w:b w:val="false"/>
                <w:i w:val="false"/>
                <w:color w:val="000000"/>
                <w:sz w:val="20"/>
              </w:rPr>
              <w:t xml:space="preserve">даярлау  </w:t>
            </w:r>
          </w:p>
          <w:p>
            <w:pPr>
              <w:spacing w:after="20"/>
              <w:ind w:left="20"/>
              <w:jc w:val="both"/>
            </w:pPr>
            <w:r>
              <w:rPr>
                <w:rFonts w:ascii="Times New Roman"/>
                <w:b w:val="false"/>
                <w:i w:val="false"/>
                <w:color w:val="000000"/>
                <w:sz w:val="20"/>
              </w:rPr>
              <w:t xml:space="preserve">жөнiнде  </w:t>
            </w:r>
          </w:p>
          <w:p>
            <w:pPr>
              <w:spacing w:after="20"/>
              <w:ind w:left="20"/>
              <w:jc w:val="both"/>
            </w:pPr>
            <w:r>
              <w:rPr>
                <w:rFonts w:ascii="Times New Roman"/>
                <w:b w:val="false"/>
                <w:i w:val="false"/>
                <w:color w:val="000000"/>
                <w:sz w:val="20"/>
              </w:rPr>
              <w:t xml:space="preserve">өңiраралық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2062088 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790000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636044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636044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Түркістан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Қ.А.Яссауи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Халықара-  </w:t>
            </w:r>
          </w:p>
          <w:p>
            <w:pPr>
              <w:spacing w:after="20"/>
              <w:ind w:left="20"/>
              <w:jc w:val="both"/>
            </w:pPr>
            <w:r>
              <w:rPr>
                <w:rFonts w:ascii="Times New Roman"/>
                <w:b w:val="false"/>
                <w:i w:val="false"/>
                <w:color w:val="000000"/>
                <w:sz w:val="20"/>
              </w:rPr>
              <w:t xml:space="preserve">лық қазақ- </w:t>
            </w:r>
          </w:p>
          <w:p>
            <w:pPr>
              <w:spacing w:after="20"/>
              <w:ind w:left="20"/>
              <w:jc w:val="both"/>
            </w:pPr>
            <w:r>
              <w:rPr>
                <w:rFonts w:ascii="Times New Roman"/>
                <w:b w:val="false"/>
                <w:i w:val="false"/>
                <w:color w:val="000000"/>
                <w:sz w:val="20"/>
              </w:rPr>
              <w:t xml:space="preserve">түрік  </w:t>
            </w:r>
          </w:p>
          <w:p>
            <w:pPr>
              <w:spacing w:after="20"/>
              <w:ind w:left="20"/>
              <w:jc w:val="both"/>
            </w:pPr>
            <w:r>
              <w:rPr>
                <w:rFonts w:ascii="Times New Roman"/>
                <w:b w:val="false"/>
                <w:i w:val="false"/>
                <w:color w:val="000000"/>
                <w:sz w:val="20"/>
              </w:rPr>
              <w:t xml:space="preserve">универси-  </w:t>
            </w:r>
          </w:p>
          <w:p>
            <w:pPr>
              <w:spacing w:after="20"/>
              <w:ind w:left="20"/>
              <w:jc w:val="both"/>
            </w:pPr>
            <w:r>
              <w:rPr>
                <w:rFonts w:ascii="Times New Roman"/>
                <w:b w:val="false"/>
                <w:i w:val="false"/>
                <w:color w:val="000000"/>
                <w:sz w:val="20"/>
              </w:rPr>
              <w:t xml:space="preserve">тетінің  </w:t>
            </w:r>
          </w:p>
          <w:p>
            <w:pPr>
              <w:spacing w:after="20"/>
              <w:ind w:left="20"/>
              <w:jc w:val="both"/>
            </w:pPr>
            <w:r>
              <w:rPr>
                <w:rFonts w:ascii="Times New Roman"/>
                <w:b w:val="false"/>
                <w:i w:val="false"/>
                <w:color w:val="000000"/>
                <w:sz w:val="20"/>
              </w:rPr>
              <w:t xml:space="preserve">басты оқу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766284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566284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Екібастұз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отын-энер- </w:t>
            </w:r>
          </w:p>
          <w:p>
            <w:pPr>
              <w:spacing w:after="20"/>
              <w:ind w:left="20"/>
              <w:jc w:val="both"/>
            </w:pPr>
            <w:r>
              <w:rPr>
                <w:rFonts w:ascii="Times New Roman"/>
                <w:b w:val="false"/>
                <w:i w:val="false"/>
                <w:color w:val="000000"/>
                <w:sz w:val="20"/>
              </w:rPr>
              <w:t xml:space="preserve">гетика  </w:t>
            </w:r>
          </w:p>
          <w:p>
            <w:pPr>
              <w:spacing w:after="20"/>
              <w:ind w:left="20"/>
              <w:jc w:val="both"/>
            </w:pPr>
            <w:r>
              <w:rPr>
                <w:rFonts w:ascii="Times New Roman"/>
                <w:b w:val="false"/>
                <w:i w:val="false"/>
                <w:color w:val="000000"/>
                <w:sz w:val="20"/>
              </w:rPr>
              <w:t xml:space="preserve">саласы  </w:t>
            </w:r>
          </w:p>
          <w:p>
            <w:pPr>
              <w:spacing w:after="20"/>
              <w:ind w:left="20"/>
              <w:jc w:val="both"/>
            </w:pPr>
            <w:r>
              <w:rPr>
                <w:rFonts w:ascii="Times New Roman"/>
                <w:b w:val="false"/>
                <w:i w:val="false"/>
                <w:color w:val="000000"/>
                <w:sz w:val="20"/>
              </w:rPr>
              <w:t xml:space="preserve">үшін 700  </w:t>
            </w:r>
          </w:p>
          <w:p>
            <w:pPr>
              <w:spacing w:after="20"/>
              <w:ind w:left="20"/>
              <w:jc w:val="both"/>
            </w:pPr>
            <w:r>
              <w:rPr>
                <w:rFonts w:ascii="Times New Roman"/>
                <w:b w:val="false"/>
                <w:i w:val="false"/>
                <w:color w:val="000000"/>
                <w:sz w:val="20"/>
              </w:rPr>
              <w:t xml:space="preserve">орындыққа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көрсетуші  </w:t>
            </w:r>
          </w:p>
          <w:p>
            <w:pPr>
              <w:spacing w:after="20"/>
              <w:ind w:left="20"/>
              <w:jc w:val="both"/>
            </w:pPr>
            <w:r>
              <w:rPr>
                <w:rFonts w:ascii="Times New Roman"/>
                <w:b w:val="false"/>
                <w:i w:val="false"/>
                <w:color w:val="000000"/>
                <w:sz w:val="20"/>
              </w:rPr>
              <w:t xml:space="preserve">еңбегі  </w:t>
            </w:r>
          </w:p>
          <w:p>
            <w:pPr>
              <w:spacing w:after="20"/>
              <w:ind w:left="20"/>
              <w:jc w:val="both"/>
            </w:pPr>
            <w:r>
              <w:rPr>
                <w:rFonts w:ascii="Times New Roman"/>
                <w:b w:val="false"/>
                <w:i w:val="false"/>
                <w:color w:val="000000"/>
                <w:sz w:val="20"/>
              </w:rPr>
              <w:t xml:space="preserve">кадрларын  </w:t>
            </w:r>
          </w:p>
          <w:p>
            <w:pPr>
              <w:spacing w:after="20"/>
              <w:ind w:left="20"/>
              <w:jc w:val="both"/>
            </w:pPr>
            <w:r>
              <w:rPr>
                <w:rFonts w:ascii="Times New Roman"/>
                <w:b w:val="false"/>
                <w:i w:val="false"/>
                <w:color w:val="000000"/>
                <w:sz w:val="20"/>
              </w:rPr>
              <w:t xml:space="preserve">даярлау  </w:t>
            </w:r>
          </w:p>
          <w:p>
            <w:pPr>
              <w:spacing w:after="20"/>
              <w:ind w:left="20"/>
              <w:jc w:val="both"/>
            </w:pPr>
            <w:r>
              <w:rPr>
                <w:rFonts w:ascii="Times New Roman"/>
                <w:b w:val="false"/>
                <w:i w:val="false"/>
                <w:color w:val="000000"/>
                <w:sz w:val="20"/>
              </w:rPr>
              <w:t xml:space="preserve">және қайта </w:t>
            </w:r>
          </w:p>
          <w:p>
            <w:pPr>
              <w:spacing w:after="20"/>
              <w:ind w:left="20"/>
              <w:jc w:val="both"/>
            </w:pPr>
            <w:r>
              <w:rPr>
                <w:rFonts w:ascii="Times New Roman"/>
                <w:b w:val="false"/>
                <w:i w:val="false"/>
                <w:color w:val="000000"/>
                <w:sz w:val="20"/>
              </w:rPr>
              <w:t xml:space="preserve">даярлау  </w:t>
            </w:r>
          </w:p>
          <w:p>
            <w:pPr>
              <w:spacing w:after="20"/>
              <w:ind w:left="20"/>
              <w:jc w:val="both"/>
            </w:pPr>
            <w:r>
              <w:rPr>
                <w:rFonts w:ascii="Times New Roman"/>
                <w:b w:val="false"/>
                <w:i w:val="false"/>
                <w:color w:val="000000"/>
                <w:sz w:val="20"/>
              </w:rPr>
              <w:t xml:space="preserve">жөнінде  </w:t>
            </w:r>
          </w:p>
          <w:p>
            <w:pPr>
              <w:spacing w:after="20"/>
              <w:ind w:left="20"/>
              <w:jc w:val="both"/>
            </w:pPr>
            <w:r>
              <w:rPr>
                <w:rFonts w:ascii="Times New Roman"/>
                <w:b w:val="false"/>
                <w:i w:val="false"/>
                <w:color w:val="000000"/>
                <w:sz w:val="20"/>
              </w:rPr>
              <w:t xml:space="preserve">өңіраралық </w:t>
            </w:r>
          </w:p>
          <w:p>
            <w:pPr>
              <w:spacing w:after="20"/>
              <w:ind w:left="20"/>
              <w:jc w:val="both"/>
            </w:pPr>
            <w:r>
              <w:rPr>
                <w:rFonts w:ascii="Times New Roman"/>
                <w:b w:val="false"/>
                <w:i w:val="false"/>
                <w:color w:val="000000"/>
                <w:sz w:val="20"/>
              </w:rPr>
              <w:t xml:space="preserve">кәсіптік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салу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3370096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790000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636044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513852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1430200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жоғары оқу </w:t>
            </w:r>
          </w:p>
          <w:p>
            <w:pPr>
              <w:spacing w:after="20"/>
              <w:ind w:left="20"/>
              <w:jc w:val="both"/>
            </w:pPr>
            <w:r>
              <w:rPr>
                <w:rFonts w:ascii="Times New Roman"/>
                <w:b w:val="false"/>
                <w:i w:val="false"/>
                <w:color w:val="000000"/>
                <w:sz w:val="20"/>
              </w:rPr>
              <w:t xml:space="preserve">орнынан  </w:t>
            </w:r>
          </w:p>
          <w:p>
            <w:pPr>
              <w:spacing w:after="20"/>
              <w:ind w:left="20"/>
              <w:jc w:val="both"/>
            </w:pPr>
            <w:r>
              <w:rPr>
                <w:rFonts w:ascii="Times New Roman"/>
                <w:b w:val="false"/>
                <w:i w:val="false"/>
                <w:color w:val="000000"/>
                <w:sz w:val="20"/>
              </w:rPr>
              <w:t xml:space="preserve">кейінгі  </w:t>
            </w:r>
          </w:p>
          <w:p>
            <w:pPr>
              <w:spacing w:after="20"/>
              <w:ind w:left="20"/>
              <w:jc w:val="both"/>
            </w:pPr>
            <w:r>
              <w:rPr>
                <w:rFonts w:ascii="Times New Roman"/>
                <w:b w:val="false"/>
                <w:i w:val="false"/>
                <w:color w:val="000000"/>
                <w:sz w:val="20"/>
              </w:rPr>
              <w:t xml:space="preserve">кәсіптік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мамандарды </w:t>
            </w:r>
          </w:p>
          <w:p>
            <w:pPr>
              <w:spacing w:after="20"/>
              <w:ind w:left="20"/>
              <w:jc w:val="both"/>
            </w:pPr>
            <w:r>
              <w:rPr>
                <w:rFonts w:ascii="Times New Roman"/>
                <w:b w:val="false"/>
                <w:i w:val="false"/>
                <w:color w:val="000000"/>
                <w:sz w:val="20"/>
              </w:rPr>
              <w:t xml:space="preserve">даярлау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68820280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22132139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23384793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23303348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p>
            <w:pPr>
              <w:spacing w:after="20"/>
              <w:ind w:left="20"/>
              <w:jc w:val="both"/>
            </w:pPr>
            <w:r>
              <w:rPr>
                <w:rFonts w:ascii="Times New Roman"/>
                <w:b w:val="false"/>
                <w:i w:val="false"/>
                <w:color w:val="000000"/>
                <w:sz w:val="20"/>
              </w:rPr>
              <w:t xml:space="preserve">ұйымдары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оқулықтар  </w:t>
            </w:r>
          </w:p>
          <w:p>
            <w:pPr>
              <w:spacing w:after="20"/>
              <w:ind w:left="20"/>
              <w:jc w:val="both"/>
            </w:pPr>
            <w:r>
              <w:rPr>
                <w:rFonts w:ascii="Times New Roman"/>
                <w:b w:val="false"/>
                <w:i w:val="false"/>
                <w:color w:val="000000"/>
                <w:sz w:val="20"/>
              </w:rPr>
              <w:t xml:space="preserve">мен оқу  </w:t>
            </w:r>
          </w:p>
          <w:p>
            <w:pPr>
              <w:spacing w:after="20"/>
              <w:ind w:left="20"/>
              <w:jc w:val="both"/>
            </w:pPr>
            <w:r>
              <w:rPr>
                <w:rFonts w:ascii="Times New Roman"/>
                <w:b w:val="false"/>
                <w:i w:val="false"/>
                <w:color w:val="000000"/>
                <w:sz w:val="20"/>
              </w:rPr>
              <w:t xml:space="preserve">әдістеме-  </w:t>
            </w:r>
          </w:p>
          <w:p>
            <w:pPr>
              <w:spacing w:after="20"/>
              <w:ind w:left="20"/>
              <w:jc w:val="both"/>
            </w:pPr>
            <w:r>
              <w:rPr>
                <w:rFonts w:ascii="Times New Roman"/>
                <w:b w:val="false"/>
                <w:i w:val="false"/>
                <w:color w:val="000000"/>
                <w:sz w:val="20"/>
              </w:rPr>
              <w:t xml:space="preserve">лік кешен- </w:t>
            </w:r>
          </w:p>
          <w:p>
            <w:pPr>
              <w:spacing w:after="20"/>
              <w:ind w:left="20"/>
              <w:jc w:val="both"/>
            </w:pPr>
            <w:r>
              <w:rPr>
                <w:rFonts w:ascii="Times New Roman"/>
                <w:b w:val="false"/>
                <w:i w:val="false"/>
                <w:color w:val="000000"/>
                <w:sz w:val="20"/>
              </w:rPr>
              <w:t xml:space="preserve">дерін  </w:t>
            </w:r>
          </w:p>
          <w:p>
            <w:pPr>
              <w:spacing w:after="20"/>
              <w:ind w:left="20"/>
              <w:jc w:val="both"/>
            </w:pPr>
            <w:r>
              <w:rPr>
                <w:rFonts w:ascii="Times New Roman"/>
                <w:b w:val="false"/>
                <w:i w:val="false"/>
                <w:color w:val="000000"/>
                <w:sz w:val="20"/>
              </w:rPr>
              <w:t xml:space="preserve">әзірлеу  </w:t>
            </w:r>
          </w:p>
          <w:p>
            <w:pPr>
              <w:spacing w:after="20"/>
              <w:ind w:left="20"/>
              <w:jc w:val="both"/>
            </w:pPr>
            <w:r>
              <w:rPr>
                <w:rFonts w:ascii="Times New Roman"/>
                <w:b w:val="false"/>
                <w:i w:val="false"/>
                <w:color w:val="000000"/>
                <w:sz w:val="20"/>
              </w:rPr>
              <w:t xml:space="preserve">және тәжі- </w:t>
            </w:r>
          </w:p>
          <w:p>
            <w:pPr>
              <w:spacing w:after="20"/>
              <w:ind w:left="20"/>
              <w:jc w:val="both"/>
            </w:pPr>
            <w:r>
              <w:rPr>
                <w:rFonts w:ascii="Times New Roman"/>
                <w:b w:val="false"/>
                <w:i w:val="false"/>
                <w:color w:val="000000"/>
                <w:sz w:val="20"/>
              </w:rPr>
              <w:t xml:space="preserve">рибеден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білім беру </w:t>
            </w:r>
          </w:p>
          <w:p>
            <w:pPr>
              <w:spacing w:after="20"/>
              <w:ind w:left="20"/>
              <w:jc w:val="both"/>
            </w:pPr>
            <w:r>
              <w:rPr>
                <w:rFonts w:ascii="Times New Roman"/>
                <w:b w:val="false"/>
                <w:i w:val="false"/>
                <w:color w:val="000000"/>
                <w:sz w:val="20"/>
              </w:rPr>
              <w:t xml:space="preserve">саласында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көрсететін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ұйымдар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шетелдегі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диаспорасы </w:t>
            </w:r>
          </w:p>
          <w:p>
            <w:pPr>
              <w:spacing w:after="20"/>
              <w:ind w:left="20"/>
              <w:jc w:val="both"/>
            </w:pPr>
            <w:r>
              <w:rPr>
                <w:rFonts w:ascii="Times New Roman"/>
                <w:b w:val="false"/>
                <w:i w:val="false"/>
                <w:color w:val="000000"/>
                <w:sz w:val="20"/>
              </w:rPr>
              <w:t xml:space="preserve">үшін оқу  </w:t>
            </w:r>
          </w:p>
          <w:p>
            <w:pPr>
              <w:spacing w:after="20"/>
              <w:ind w:left="20"/>
              <w:jc w:val="both"/>
            </w:pPr>
            <w:r>
              <w:rPr>
                <w:rFonts w:ascii="Times New Roman"/>
                <w:b w:val="false"/>
                <w:i w:val="false"/>
                <w:color w:val="000000"/>
                <w:sz w:val="20"/>
              </w:rPr>
              <w:t xml:space="preserve">әдебиетін  </w:t>
            </w:r>
          </w:p>
          <w:p>
            <w:pPr>
              <w:spacing w:after="20"/>
              <w:ind w:left="20"/>
              <w:jc w:val="both"/>
            </w:pPr>
            <w:r>
              <w:rPr>
                <w:rFonts w:ascii="Times New Roman"/>
                <w:b w:val="false"/>
                <w:i w:val="false"/>
                <w:color w:val="000000"/>
                <w:sz w:val="20"/>
              </w:rPr>
              <w:t xml:space="preserve">шығару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жеткізу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609542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191463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202951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28806337 31724238 30104493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Республикасының денсаулық сақтау ісін реформалаудың және дамытудың 2005-2010 жылдарға арналған мемлекеттiк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2050"/>
        <w:gridCol w:w="881"/>
        <w:gridCol w:w="1264"/>
        <w:gridCol w:w="1788"/>
        <w:gridCol w:w="1476"/>
        <w:gridCol w:w="1629"/>
        <w:gridCol w:w="1591"/>
        <w:gridCol w:w="1495"/>
        <w:gridCol w:w="1457"/>
      </w:tblGrid>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балаларды  </w:t>
            </w:r>
          </w:p>
          <w:p>
            <w:pPr>
              <w:spacing w:after="20"/>
              <w:ind w:left="20"/>
              <w:jc w:val="both"/>
            </w:pPr>
            <w:r>
              <w:rPr>
                <w:rFonts w:ascii="Times New Roman"/>
                <w:b w:val="false"/>
                <w:i w:val="false"/>
                <w:color w:val="000000"/>
                <w:sz w:val="20"/>
              </w:rPr>
              <w:t xml:space="preserve">оңалту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6530700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6322287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208413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"Педиатрия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хирургиясы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орталығы"  </w:t>
            </w:r>
          </w:p>
          <w:p>
            <w:pPr>
              <w:spacing w:after="20"/>
              <w:ind w:left="20"/>
              <w:jc w:val="both"/>
            </w:pPr>
            <w:r>
              <w:rPr>
                <w:rFonts w:ascii="Times New Roman"/>
                <w:b w:val="false"/>
                <w:i w:val="false"/>
                <w:color w:val="000000"/>
                <w:sz w:val="20"/>
              </w:rPr>
              <w:t xml:space="preserve">РМҚК  </w:t>
            </w:r>
          </w:p>
          <w:p>
            <w:pPr>
              <w:spacing w:after="20"/>
              <w:ind w:left="20"/>
              <w:jc w:val="both"/>
            </w:pPr>
            <w:r>
              <w:rPr>
                <w:rFonts w:ascii="Times New Roman"/>
                <w:b w:val="false"/>
                <w:i w:val="false"/>
                <w:color w:val="000000"/>
                <w:sz w:val="20"/>
              </w:rPr>
              <w:t xml:space="preserve">жанынан 150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емдеу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салу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5742566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3819066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160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нейрохи-  </w:t>
            </w:r>
          </w:p>
          <w:p>
            <w:pPr>
              <w:spacing w:after="20"/>
              <w:ind w:left="20"/>
              <w:jc w:val="both"/>
            </w:pPr>
            <w:r>
              <w:rPr>
                <w:rFonts w:ascii="Times New Roman"/>
                <w:b w:val="false"/>
                <w:i w:val="false"/>
                <w:color w:val="000000"/>
                <w:sz w:val="20"/>
              </w:rPr>
              <w:t xml:space="preserve">рургия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7243700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3541745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3701955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бiр 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диагнос-  </w:t>
            </w:r>
          </w:p>
          <w:p>
            <w:pPr>
              <w:spacing w:after="20"/>
              <w:ind w:left="20"/>
              <w:jc w:val="both"/>
            </w:pPr>
            <w:r>
              <w:rPr>
                <w:rFonts w:ascii="Times New Roman"/>
                <w:b w:val="false"/>
                <w:i w:val="false"/>
                <w:color w:val="000000"/>
                <w:sz w:val="20"/>
              </w:rPr>
              <w:t xml:space="preserve">тикалық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салу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6154200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4881091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1273109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240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жедел  </w:t>
            </w:r>
          </w:p>
          <w:p>
            <w:pPr>
              <w:spacing w:after="20"/>
              <w:ind w:left="20"/>
              <w:jc w:val="both"/>
            </w:pPr>
            <w:r>
              <w:rPr>
                <w:rFonts w:ascii="Times New Roman"/>
                <w:b w:val="false"/>
                <w:i w:val="false"/>
                <w:color w:val="000000"/>
                <w:sz w:val="20"/>
              </w:rPr>
              <w:t xml:space="preserve">жәрдем  </w:t>
            </w:r>
          </w:p>
          <w:p>
            <w:pPr>
              <w:spacing w:after="20"/>
              <w:ind w:left="20"/>
              <w:jc w:val="both"/>
            </w:pPr>
            <w:r>
              <w:rPr>
                <w:rFonts w:ascii="Times New Roman"/>
                <w:b w:val="false"/>
                <w:i w:val="false"/>
                <w:color w:val="000000"/>
                <w:sz w:val="20"/>
              </w:rPr>
              <w:t xml:space="preserve">станциясы  </w:t>
            </w:r>
          </w:p>
          <w:p>
            <w:pPr>
              <w:spacing w:after="20"/>
              <w:ind w:left="20"/>
              <w:jc w:val="both"/>
            </w:pPr>
            <w:r>
              <w:rPr>
                <w:rFonts w:ascii="Times New Roman"/>
                <w:b w:val="false"/>
                <w:i w:val="false"/>
                <w:color w:val="000000"/>
                <w:sz w:val="20"/>
              </w:rPr>
              <w:t xml:space="preserve">бар жедел  </w:t>
            </w:r>
          </w:p>
          <w:p>
            <w:pPr>
              <w:spacing w:after="20"/>
              <w:ind w:left="20"/>
              <w:jc w:val="both"/>
            </w:pPr>
            <w:r>
              <w:rPr>
                <w:rFonts w:ascii="Times New Roman"/>
                <w:b w:val="false"/>
                <w:i w:val="false"/>
                <w:color w:val="000000"/>
                <w:sz w:val="20"/>
              </w:rPr>
              <w:t xml:space="preserve">медицина-  </w:t>
            </w:r>
          </w:p>
          <w:p>
            <w:pPr>
              <w:spacing w:after="20"/>
              <w:ind w:left="20"/>
              <w:jc w:val="both"/>
            </w:pPr>
            <w:r>
              <w:rPr>
                <w:rFonts w:ascii="Times New Roman"/>
                <w:b w:val="false"/>
                <w:i w:val="false"/>
                <w:color w:val="000000"/>
                <w:sz w:val="20"/>
              </w:rPr>
              <w:t xml:space="preserve">лық көмек  </w:t>
            </w:r>
          </w:p>
          <w:p>
            <w:pPr>
              <w:spacing w:after="20"/>
              <w:ind w:left="20"/>
              <w:jc w:val="both"/>
            </w:pPr>
            <w:r>
              <w:rPr>
                <w:rFonts w:ascii="Times New Roman"/>
                <w:b w:val="false"/>
                <w:i w:val="false"/>
                <w:color w:val="000000"/>
                <w:sz w:val="20"/>
              </w:rPr>
              <w:t xml:space="preserve">ҒЗИ салу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6940229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2700229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p>
          <w:p>
            <w:pPr>
              <w:spacing w:after="20"/>
              <w:ind w:left="20"/>
              <w:jc w:val="both"/>
            </w:pPr>
            <w:r>
              <w:rPr>
                <w:rFonts w:ascii="Times New Roman"/>
                <w:b w:val="false"/>
                <w:i w:val="false"/>
                <w:color w:val="000000"/>
                <w:sz w:val="20"/>
              </w:rPr>
              <w:t xml:space="preserve">сақтаудың  </w:t>
            </w:r>
          </w:p>
          <w:p>
            <w:pPr>
              <w:spacing w:after="20"/>
              <w:ind w:left="20"/>
              <w:jc w:val="both"/>
            </w:pPr>
            <w:r>
              <w:rPr>
                <w:rFonts w:ascii="Times New Roman"/>
                <w:b w:val="false"/>
                <w:i w:val="false"/>
                <w:color w:val="000000"/>
                <w:sz w:val="20"/>
              </w:rPr>
              <w:t xml:space="preserve">ақпараттық </w:t>
            </w:r>
          </w:p>
          <w:p>
            <w:pPr>
              <w:spacing w:after="20"/>
              <w:ind w:left="20"/>
              <w:jc w:val="both"/>
            </w:pPr>
            <w:r>
              <w:rPr>
                <w:rFonts w:ascii="Times New Roman"/>
                <w:b w:val="false"/>
                <w:i w:val="false"/>
                <w:color w:val="000000"/>
                <w:sz w:val="20"/>
              </w:rPr>
              <w:t xml:space="preserve">жүйелерiн  </w:t>
            </w:r>
          </w:p>
          <w:p>
            <w:pPr>
              <w:spacing w:after="20"/>
              <w:ind w:left="20"/>
              <w:jc w:val="both"/>
            </w:pPr>
            <w:r>
              <w:rPr>
                <w:rFonts w:ascii="Times New Roman"/>
                <w:b w:val="false"/>
                <w:i w:val="false"/>
                <w:color w:val="000000"/>
                <w:sz w:val="20"/>
              </w:rPr>
              <w:t xml:space="preserve">құру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2005-2009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12747905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1170158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551608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6512294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4513845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p>
          <w:p>
            <w:pPr>
              <w:spacing w:after="20"/>
              <w:ind w:left="20"/>
              <w:jc w:val="both"/>
            </w:pPr>
            <w:r>
              <w:rPr>
                <w:rFonts w:ascii="Times New Roman"/>
                <w:b w:val="false"/>
                <w:i w:val="false"/>
                <w:color w:val="000000"/>
                <w:sz w:val="20"/>
              </w:rPr>
              <w:t xml:space="preserve">сақтау  </w:t>
            </w:r>
          </w:p>
          <w:p>
            <w:pPr>
              <w:spacing w:after="20"/>
              <w:ind w:left="20"/>
              <w:jc w:val="both"/>
            </w:pPr>
            <w:r>
              <w:rPr>
                <w:rFonts w:ascii="Times New Roman"/>
                <w:b w:val="false"/>
                <w:i w:val="false"/>
                <w:color w:val="000000"/>
                <w:sz w:val="20"/>
              </w:rPr>
              <w:t xml:space="preserve">саласында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және жоғары оқу </w:t>
            </w:r>
          </w:p>
          <w:p>
            <w:pPr>
              <w:spacing w:after="20"/>
              <w:ind w:left="20"/>
              <w:jc w:val="both"/>
            </w:pPr>
            <w:r>
              <w:rPr>
                <w:rFonts w:ascii="Times New Roman"/>
                <w:b w:val="false"/>
                <w:i w:val="false"/>
                <w:color w:val="000000"/>
                <w:sz w:val="20"/>
              </w:rPr>
              <w:t xml:space="preserve">орнынан  </w:t>
            </w:r>
          </w:p>
          <w:p>
            <w:pPr>
              <w:spacing w:after="20"/>
              <w:ind w:left="20"/>
              <w:jc w:val="both"/>
            </w:pPr>
            <w:r>
              <w:rPr>
                <w:rFonts w:ascii="Times New Roman"/>
                <w:b w:val="false"/>
                <w:i w:val="false"/>
                <w:color w:val="000000"/>
                <w:sz w:val="20"/>
              </w:rPr>
              <w:t xml:space="preserve">кейiнгі  </w:t>
            </w:r>
          </w:p>
          <w:p>
            <w:pPr>
              <w:spacing w:after="20"/>
              <w:ind w:left="20"/>
              <w:jc w:val="both"/>
            </w:pPr>
            <w:r>
              <w:rPr>
                <w:rFonts w:ascii="Times New Roman"/>
                <w:b w:val="false"/>
                <w:i w:val="false"/>
                <w:color w:val="000000"/>
                <w:sz w:val="20"/>
              </w:rPr>
              <w:t xml:space="preserve">кәсiптiк  </w:t>
            </w:r>
          </w:p>
          <w:p>
            <w:pPr>
              <w:spacing w:after="20"/>
              <w:ind w:left="20"/>
              <w:jc w:val="both"/>
            </w:pPr>
            <w:r>
              <w:rPr>
                <w:rFonts w:ascii="Times New Roman"/>
                <w:b w:val="false"/>
                <w:i w:val="false"/>
                <w:color w:val="000000"/>
                <w:sz w:val="20"/>
              </w:rPr>
              <w:t xml:space="preserve">бiлiмдi  </w:t>
            </w:r>
          </w:p>
          <w:p>
            <w:pPr>
              <w:spacing w:after="20"/>
              <w:ind w:left="20"/>
              <w:jc w:val="both"/>
            </w:pPr>
            <w:r>
              <w:rPr>
                <w:rFonts w:ascii="Times New Roman"/>
                <w:b w:val="false"/>
                <w:i w:val="false"/>
                <w:color w:val="000000"/>
                <w:sz w:val="20"/>
              </w:rPr>
              <w:t xml:space="preserve">мамандар  </w:t>
            </w:r>
          </w:p>
          <w:p>
            <w:pPr>
              <w:spacing w:after="20"/>
              <w:ind w:left="20"/>
              <w:jc w:val="both"/>
            </w:pPr>
            <w:r>
              <w:rPr>
                <w:rFonts w:ascii="Times New Roman"/>
                <w:b w:val="false"/>
                <w:i w:val="false"/>
                <w:color w:val="000000"/>
                <w:sz w:val="20"/>
              </w:rPr>
              <w:t xml:space="preserve">даярлау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10557238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3096541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3250920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4209777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p>
          <w:p>
            <w:pPr>
              <w:spacing w:after="20"/>
              <w:ind w:left="20"/>
              <w:jc w:val="both"/>
            </w:pPr>
            <w:r>
              <w:rPr>
                <w:rFonts w:ascii="Times New Roman"/>
                <w:b w:val="false"/>
                <w:i w:val="false"/>
                <w:color w:val="000000"/>
                <w:sz w:val="20"/>
              </w:rPr>
              <w:t xml:space="preserve">сақтау 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зерттеулер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2166000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13453855 14304280 9445622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2006-2008 жылдарға арналған мүгедектерді оңалту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072"/>
        <w:gridCol w:w="894"/>
        <w:gridCol w:w="1264"/>
        <w:gridCol w:w="1789"/>
        <w:gridCol w:w="1455"/>
        <w:gridCol w:w="1634"/>
        <w:gridCol w:w="1572"/>
        <w:gridCol w:w="1475"/>
        <w:gridCol w:w="1475"/>
      </w:tblGrid>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"Балбұлақ"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балаларды  </w:t>
            </w:r>
          </w:p>
          <w:p>
            <w:pPr>
              <w:spacing w:after="20"/>
              <w:ind w:left="20"/>
              <w:jc w:val="both"/>
            </w:pPr>
            <w:r>
              <w:rPr>
                <w:rFonts w:ascii="Times New Roman"/>
                <w:b w:val="false"/>
                <w:i w:val="false"/>
                <w:color w:val="000000"/>
                <w:sz w:val="20"/>
              </w:rPr>
              <w:t xml:space="preserve">оңалту  </w:t>
            </w:r>
          </w:p>
          <w:p>
            <w:pPr>
              <w:spacing w:after="20"/>
              <w:ind w:left="20"/>
              <w:jc w:val="both"/>
            </w:pPr>
            <w:r>
              <w:rPr>
                <w:rFonts w:ascii="Times New Roman"/>
                <w:b w:val="false"/>
                <w:i w:val="false"/>
                <w:color w:val="000000"/>
                <w:sz w:val="20"/>
              </w:rPr>
              <w:t xml:space="preserve">орталығы-  </w:t>
            </w:r>
          </w:p>
          <w:p>
            <w:pPr>
              <w:spacing w:after="20"/>
              <w:ind w:left="20"/>
              <w:jc w:val="both"/>
            </w:pPr>
            <w:r>
              <w:rPr>
                <w:rFonts w:ascii="Times New Roman"/>
                <w:b w:val="false"/>
                <w:i w:val="false"/>
                <w:color w:val="000000"/>
                <w:sz w:val="20"/>
              </w:rPr>
              <w:t xml:space="preserve">ның 125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демалу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салу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p>
          <w:p>
            <w:pPr>
              <w:spacing w:after="20"/>
              <w:ind w:left="20"/>
              <w:jc w:val="both"/>
            </w:pPr>
            <w:r>
              <w:rPr>
                <w:rFonts w:ascii="Times New Roman"/>
                <w:b w:val="false"/>
                <w:i w:val="false"/>
                <w:color w:val="000000"/>
                <w:sz w:val="20"/>
              </w:rPr>
              <w:t xml:space="preserve">төлеу  </w:t>
            </w:r>
          </w:p>
          <w:p>
            <w:pPr>
              <w:spacing w:after="20"/>
              <w:ind w:left="20"/>
              <w:jc w:val="both"/>
            </w:pPr>
            <w:r>
              <w:rPr>
                <w:rFonts w:ascii="Times New Roman"/>
                <w:b w:val="false"/>
                <w:i w:val="false"/>
                <w:color w:val="000000"/>
                <w:sz w:val="20"/>
              </w:rPr>
              <w:t xml:space="preserve">жөніндегі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орталықтың </w:t>
            </w:r>
          </w:p>
          <w:p>
            <w:pPr>
              <w:spacing w:after="20"/>
              <w:ind w:left="20"/>
              <w:jc w:val="both"/>
            </w:pPr>
            <w:r>
              <w:rPr>
                <w:rFonts w:ascii="Times New Roman"/>
                <w:b w:val="false"/>
                <w:i w:val="false"/>
                <w:color w:val="000000"/>
                <w:sz w:val="20"/>
              </w:rPr>
              <w:t xml:space="preserve">ақпараттық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дамыту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443000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Ауылдық аумақтарды дамытудың 2004-2010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046"/>
        <w:gridCol w:w="885"/>
        <w:gridCol w:w="1264"/>
        <w:gridCol w:w="1786"/>
        <w:gridCol w:w="1478"/>
        <w:gridCol w:w="1627"/>
        <w:gridCol w:w="1589"/>
        <w:gridCol w:w="1492"/>
        <w:gridCol w:w="1463"/>
      </w:tblGrid>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p>
          <w:p>
            <w:pPr>
              <w:spacing w:after="20"/>
              <w:ind w:left="20"/>
              <w:jc w:val="both"/>
            </w:pPr>
            <w:r>
              <w:rPr>
                <w:rFonts w:ascii="Times New Roman"/>
                <w:b w:val="false"/>
                <w:i w:val="false"/>
                <w:color w:val="000000"/>
                <w:sz w:val="20"/>
              </w:rPr>
              <w:t xml:space="preserve">денсаулық  </w:t>
            </w:r>
          </w:p>
          <w:p>
            <w:pPr>
              <w:spacing w:after="20"/>
              <w:ind w:left="20"/>
              <w:jc w:val="both"/>
            </w:pPr>
            <w:r>
              <w:rPr>
                <w:rFonts w:ascii="Times New Roman"/>
                <w:b w:val="false"/>
                <w:i w:val="false"/>
                <w:color w:val="000000"/>
                <w:sz w:val="20"/>
              </w:rPr>
              <w:t xml:space="preserve">сақтауда  </w:t>
            </w:r>
          </w:p>
          <w:p>
            <w:pPr>
              <w:spacing w:after="20"/>
              <w:ind w:left="20"/>
              <w:jc w:val="both"/>
            </w:pPr>
            <w:r>
              <w:rPr>
                <w:rFonts w:ascii="Times New Roman"/>
                <w:b w:val="false"/>
                <w:i w:val="false"/>
                <w:color w:val="000000"/>
                <w:sz w:val="20"/>
              </w:rPr>
              <w:t xml:space="preserve">телемеди-  </w:t>
            </w:r>
          </w:p>
          <w:p>
            <w:pPr>
              <w:spacing w:after="20"/>
              <w:ind w:left="20"/>
              <w:jc w:val="both"/>
            </w:pPr>
            <w:r>
              <w:rPr>
                <w:rFonts w:ascii="Times New Roman"/>
                <w:b w:val="false"/>
                <w:i w:val="false"/>
                <w:color w:val="000000"/>
                <w:sz w:val="20"/>
              </w:rPr>
              <w:t xml:space="preserve">цинаны және ұтқыр </w:t>
            </w:r>
          </w:p>
          <w:p>
            <w:pPr>
              <w:spacing w:after="20"/>
              <w:ind w:left="20"/>
              <w:jc w:val="both"/>
            </w:pPr>
            <w:r>
              <w:rPr>
                <w:rFonts w:ascii="Times New Roman"/>
                <w:b w:val="false"/>
                <w:i w:val="false"/>
                <w:color w:val="000000"/>
                <w:sz w:val="20"/>
              </w:rPr>
              <w:t xml:space="preserve">медицинаны </w:t>
            </w:r>
          </w:p>
          <w:p>
            <w:pPr>
              <w:spacing w:after="20"/>
              <w:ind w:left="20"/>
              <w:jc w:val="both"/>
            </w:pPr>
            <w:r>
              <w:rPr>
                <w:rFonts w:ascii="Times New Roman"/>
                <w:b w:val="false"/>
                <w:i w:val="false"/>
                <w:color w:val="000000"/>
                <w:sz w:val="20"/>
              </w:rPr>
              <w:t xml:space="preserve">дамыту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2004-2009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2941795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1034546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518050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629689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759510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518050   629689  759510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1999-2010 жылдарға арналған "Салауатты өмір салты" кешенді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058"/>
        <w:gridCol w:w="890"/>
        <w:gridCol w:w="1264"/>
        <w:gridCol w:w="1783"/>
        <w:gridCol w:w="1452"/>
        <w:gridCol w:w="1628"/>
        <w:gridCol w:w="1590"/>
        <w:gridCol w:w="1493"/>
        <w:gridCol w:w="1472"/>
      </w:tblGrid>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p>
          <w:p>
            <w:pPr>
              <w:spacing w:after="20"/>
              <w:ind w:left="20"/>
              <w:jc w:val="both"/>
            </w:pPr>
            <w:r>
              <w:rPr>
                <w:rFonts w:ascii="Times New Roman"/>
                <w:b w:val="false"/>
                <w:i w:val="false"/>
                <w:color w:val="000000"/>
                <w:sz w:val="20"/>
              </w:rPr>
              <w:t xml:space="preserve">сақтау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зерттеулер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58467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20635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Бағдарлама бойынша ЖИЫНЫ:            18365   19467   20635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2006-2008 жылдарға арналған Мәдениет саласын дамыту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066"/>
        <w:gridCol w:w="892"/>
        <w:gridCol w:w="1264"/>
        <w:gridCol w:w="1785"/>
        <w:gridCol w:w="1454"/>
        <w:gridCol w:w="1630"/>
        <w:gridCol w:w="1591"/>
        <w:gridCol w:w="1474"/>
        <w:gridCol w:w="1474"/>
      </w:tblGrid>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Катон  </w:t>
            </w:r>
          </w:p>
          <w:p>
            <w:pPr>
              <w:spacing w:after="20"/>
              <w:ind w:left="20"/>
              <w:jc w:val="both"/>
            </w:pPr>
            <w:r>
              <w:rPr>
                <w:rFonts w:ascii="Times New Roman"/>
                <w:b w:val="false"/>
                <w:i w:val="false"/>
                <w:color w:val="000000"/>
                <w:sz w:val="20"/>
              </w:rPr>
              <w:t xml:space="preserve">Қарағай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"Берел"  </w:t>
            </w:r>
          </w:p>
          <w:p>
            <w:pPr>
              <w:spacing w:after="20"/>
              <w:ind w:left="20"/>
              <w:jc w:val="both"/>
            </w:pPr>
            <w:r>
              <w:rPr>
                <w:rFonts w:ascii="Times New Roman"/>
                <w:b w:val="false"/>
                <w:i w:val="false"/>
                <w:color w:val="000000"/>
                <w:sz w:val="20"/>
              </w:rPr>
              <w:t xml:space="preserve">тарихи-  </w:t>
            </w:r>
          </w:p>
          <w:p>
            <w:pPr>
              <w:spacing w:after="20"/>
              <w:ind w:left="20"/>
              <w:jc w:val="both"/>
            </w:pPr>
            <w:r>
              <w:rPr>
                <w:rFonts w:ascii="Times New Roman"/>
                <w:b w:val="false"/>
                <w:i w:val="false"/>
                <w:color w:val="000000"/>
                <w:sz w:val="20"/>
              </w:rPr>
              <w:t xml:space="preserve">мәдени  </w:t>
            </w:r>
          </w:p>
          <w:p>
            <w:pPr>
              <w:spacing w:after="20"/>
              <w:ind w:left="20"/>
              <w:jc w:val="both"/>
            </w:pPr>
            <w:r>
              <w:rPr>
                <w:rFonts w:ascii="Times New Roman"/>
                <w:b w:val="false"/>
                <w:i w:val="false"/>
                <w:color w:val="000000"/>
                <w:sz w:val="20"/>
              </w:rPr>
              <w:t xml:space="preserve">қорық-  </w:t>
            </w:r>
          </w:p>
          <w:p>
            <w:pPr>
              <w:spacing w:after="20"/>
              <w:ind w:left="20"/>
              <w:jc w:val="both"/>
            </w:pPr>
            <w:r>
              <w:rPr>
                <w:rFonts w:ascii="Times New Roman"/>
                <w:b w:val="false"/>
                <w:i w:val="false"/>
                <w:color w:val="000000"/>
                <w:sz w:val="20"/>
              </w:rPr>
              <w:t xml:space="preserve">мұражайын  </w:t>
            </w:r>
          </w:p>
          <w:p>
            <w:pPr>
              <w:spacing w:after="20"/>
              <w:ind w:left="20"/>
              <w:jc w:val="both"/>
            </w:pPr>
            <w:r>
              <w:rPr>
                <w:rFonts w:ascii="Times New Roman"/>
                <w:b w:val="false"/>
                <w:i w:val="false"/>
                <w:color w:val="000000"/>
                <w:sz w:val="20"/>
              </w:rPr>
              <w:t xml:space="preserve">ұйымдас-  </w:t>
            </w:r>
          </w:p>
          <w:p>
            <w:pPr>
              <w:spacing w:after="20"/>
              <w:ind w:left="20"/>
              <w:jc w:val="both"/>
            </w:pPr>
            <w:r>
              <w:rPr>
                <w:rFonts w:ascii="Times New Roman"/>
                <w:b w:val="false"/>
                <w:i w:val="false"/>
                <w:color w:val="000000"/>
                <w:sz w:val="20"/>
              </w:rPr>
              <w:t xml:space="preserve">тыру  </w:t>
            </w:r>
          </w:p>
          <w:p>
            <w:pPr>
              <w:spacing w:after="20"/>
              <w:ind w:left="20"/>
              <w:jc w:val="both"/>
            </w:pPr>
            <w:r>
              <w:rPr>
                <w:rFonts w:ascii="Times New Roman"/>
                <w:b w:val="false"/>
                <w:i w:val="false"/>
                <w:color w:val="000000"/>
                <w:sz w:val="20"/>
              </w:rPr>
              <w:t xml:space="preserve">(салу)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90995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50995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Еңбекші-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"Ыссық"  </w:t>
            </w:r>
          </w:p>
          <w:p>
            <w:pPr>
              <w:spacing w:after="20"/>
              <w:ind w:left="20"/>
              <w:jc w:val="both"/>
            </w:pPr>
            <w:r>
              <w:rPr>
                <w:rFonts w:ascii="Times New Roman"/>
                <w:b w:val="false"/>
                <w:i w:val="false"/>
                <w:color w:val="000000"/>
                <w:sz w:val="20"/>
              </w:rPr>
              <w:t xml:space="preserve">тарихи-  </w:t>
            </w:r>
          </w:p>
          <w:p>
            <w:pPr>
              <w:spacing w:after="20"/>
              <w:ind w:left="20"/>
              <w:jc w:val="both"/>
            </w:pPr>
            <w:r>
              <w:rPr>
                <w:rFonts w:ascii="Times New Roman"/>
                <w:b w:val="false"/>
                <w:i w:val="false"/>
                <w:color w:val="000000"/>
                <w:sz w:val="20"/>
              </w:rPr>
              <w:t xml:space="preserve">мәдени  </w:t>
            </w:r>
          </w:p>
          <w:p>
            <w:pPr>
              <w:spacing w:after="20"/>
              <w:ind w:left="20"/>
              <w:jc w:val="both"/>
            </w:pPr>
            <w:r>
              <w:rPr>
                <w:rFonts w:ascii="Times New Roman"/>
                <w:b w:val="false"/>
                <w:i w:val="false"/>
                <w:color w:val="000000"/>
                <w:sz w:val="20"/>
              </w:rPr>
              <w:t xml:space="preserve">қорық-  </w:t>
            </w:r>
          </w:p>
          <w:p>
            <w:pPr>
              <w:spacing w:after="20"/>
              <w:ind w:left="20"/>
              <w:jc w:val="both"/>
            </w:pPr>
            <w:r>
              <w:rPr>
                <w:rFonts w:ascii="Times New Roman"/>
                <w:b w:val="false"/>
                <w:i w:val="false"/>
                <w:color w:val="000000"/>
                <w:sz w:val="20"/>
              </w:rPr>
              <w:t xml:space="preserve">мұражайын  </w:t>
            </w:r>
          </w:p>
          <w:p>
            <w:pPr>
              <w:spacing w:after="20"/>
              <w:ind w:left="20"/>
              <w:jc w:val="both"/>
            </w:pPr>
            <w:r>
              <w:rPr>
                <w:rFonts w:ascii="Times New Roman"/>
                <w:b w:val="false"/>
                <w:i w:val="false"/>
                <w:color w:val="000000"/>
                <w:sz w:val="20"/>
              </w:rPr>
              <w:t xml:space="preserve">ұйымдас-  </w:t>
            </w:r>
          </w:p>
          <w:p>
            <w:pPr>
              <w:spacing w:after="20"/>
              <w:ind w:left="20"/>
              <w:jc w:val="both"/>
            </w:pPr>
            <w:r>
              <w:rPr>
                <w:rFonts w:ascii="Times New Roman"/>
                <w:b w:val="false"/>
                <w:i w:val="false"/>
                <w:color w:val="000000"/>
                <w:sz w:val="20"/>
              </w:rPr>
              <w:t xml:space="preserve">тыру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90431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50431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80000   101426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Қазақстан Республикасының автожол саласын дамытудың 2006-2012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603"/>
        <w:gridCol w:w="886"/>
        <w:gridCol w:w="1264"/>
        <w:gridCol w:w="1649"/>
        <w:gridCol w:w="1579"/>
        <w:gridCol w:w="1732"/>
        <w:gridCol w:w="1662"/>
        <w:gridCol w:w="1436"/>
        <w:gridCol w:w="1650"/>
      </w:tblGrid>
      <w:tr>
        <w:trPr>
          <w:trHeight w:val="2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p>
            <w:pPr>
              <w:spacing w:after="20"/>
              <w:ind w:left="20"/>
              <w:jc w:val="both"/>
            </w:pPr>
            <w:r>
              <w:rPr>
                <w:rFonts w:ascii="Times New Roman"/>
                <w:b w:val="false"/>
                <w:i w:val="false"/>
                <w:color w:val="000000"/>
                <w:sz w:val="20"/>
              </w:rPr>
              <w:t xml:space="preserve">Федера-  </w:t>
            </w:r>
          </w:p>
          <w:p>
            <w:pPr>
              <w:spacing w:after="20"/>
              <w:ind w:left="20"/>
              <w:jc w:val="both"/>
            </w:pPr>
            <w:r>
              <w:rPr>
                <w:rFonts w:ascii="Times New Roman"/>
                <w:b w:val="false"/>
                <w:i w:val="false"/>
                <w:color w:val="000000"/>
                <w:sz w:val="20"/>
              </w:rPr>
              <w:t xml:space="preserve">циясының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Орал-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учаске-  </w:t>
            </w:r>
          </w:p>
          <w:p>
            <w:pPr>
              <w:spacing w:after="20"/>
              <w:ind w:left="20"/>
              <w:jc w:val="both"/>
            </w:pPr>
            <w:r>
              <w:rPr>
                <w:rFonts w:ascii="Times New Roman"/>
                <w:b w:val="false"/>
                <w:i w:val="false"/>
                <w:color w:val="000000"/>
                <w:sz w:val="20"/>
              </w:rPr>
              <w:t xml:space="preserve">сіндегі </w:t>
            </w:r>
          </w:p>
          <w:p>
            <w:pPr>
              <w:spacing w:after="20"/>
              <w:ind w:left="20"/>
              <w:jc w:val="both"/>
            </w:pPr>
            <w:r>
              <w:rPr>
                <w:rFonts w:ascii="Times New Roman"/>
                <w:b w:val="false"/>
                <w:i w:val="false"/>
                <w:color w:val="000000"/>
                <w:sz w:val="20"/>
              </w:rPr>
              <w:t xml:space="preserve">"Орал,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қалалары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Ресей  </w:t>
            </w:r>
          </w:p>
          <w:p>
            <w:pPr>
              <w:spacing w:after="20"/>
              <w:ind w:left="20"/>
              <w:jc w:val="both"/>
            </w:pPr>
            <w:r>
              <w:rPr>
                <w:rFonts w:ascii="Times New Roman"/>
                <w:b w:val="false"/>
                <w:i w:val="false"/>
                <w:color w:val="000000"/>
                <w:sz w:val="20"/>
              </w:rPr>
              <w:t xml:space="preserve">Федера-  </w:t>
            </w:r>
          </w:p>
          <w:p>
            <w:pPr>
              <w:spacing w:after="20"/>
              <w:ind w:left="20"/>
              <w:jc w:val="both"/>
            </w:pPr>
            <w:r>
              <w:rPr>
                <w:rFonts w:ascii="Times New Roman"/>
                <w:b w:val="false"/>
                <w:i w:val="false"/>
                <w:color w:val="000000"/>
                <w:sz w:val="20"/>
              </w:rPr>
              <w:t xml:space="preserve">циясының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(Самараға </w:t>
            </w:r>
          </w:p>
          <w:p>
            <w:pPr>
              <w:spacing w:after="20"/>
              <w:ind w:left="20"/>
              <w:jc w:val="both"/>
            </w:pPr>
            <w:r>
              <w:rPr>
                <w:rFonts w:ascii="Times New Roman"/>
                <w:b w:val="false"/>
                <w:i w:val="false"/>
                <w:color w:val="000000"/>
                <w:sz w:val="20"/>
              </w:rPr>
              <w:t xml:space="preserve">қарай) -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32009793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11594194 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10740872 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6774727 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p>
            <w:pPr>
              <w:spacing w:after="20"/>
              <w:ind w:left="20"/>
              <w:jc w:val="both"/>
            </w:pPr>
            <w:r>
              <w:rPr>
                <w:rFonts w:ascii="Times New Roman"/>
                <w:b w:val="false"/>
                <w:i w:val="false"/>
                <w:color w:val="000000"/>
                <w:sz w:val="20"/>
              </w:rPr>
              <w:t xml:space="preserve">Федера-  </w:t>
            </w:r>
          </w:p>
          <w:p>
            <w:pPr>
              <w:spacing w:after="20"/>
              <w:ind w:left="20"/>
              <w:jc w:val="both"/>
            </w:pPr>
            <w:r>
              <w:rPr>
                <w:rFonts w:ascii="Times New Roman"/>
                <w:b w:val="false"/>
                <w:i w:val="false"/>
                <w:color w:val="000000"/>
                <w:sz w:val="20"/>
              </w:rPr>
              <w:t xml:space="preserve">циясының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(Самараға </w:t>
            </w:r>
          </w:p>
          <w:p>
            <w:pPr>
              <w:spacing w:after="20"/>
              <w:ind w:left="20"/>
              <w:jc w:val="both"/>
            </w:pPr>
            <w:r>
              <w:rPr>
                <w:rFonts w:ascii="Times New Roman"/>
                <w:b w:val="false"/>
                <w:i w:val="false"/>
                <w:color w:val="000000"/>
                <w:sz w:val="20"/>
              </w:rPr>
              <w:t xml:space="preserve">) Орал,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өтетін  </w:t>
            </w:r>
          </w:p>
          <w:p>
            <w:pPr>
              <w:spacing w:after="20"/>
              <w:ind w:left="20"/>
              <w:jc w:val="both"/>
            </w:pPr>
            <w:r>
              <w:rPr>
                <w:rFonts w:ascii="Times New Roman"/>
                <w:b w:val="false"/>
                <w:i w:val="false"/>
                <w:color w:val="000000"/>
                <w:sz w:val="20"/>
              </w:rPr>
              <w:t xml:space="preserve">автомо-  </w:t>
            </w:r>
          </w:p>
          <w:p>
            <w:pPr>
              <w:spacing w:after="20"/>
              <w:ind w:left="20"/>
              <w:jc w:val="both"/>
            </w:pPr>
            <w:r>
              <w:rPr>
                <w:rFonts w:ascii="Times New Roman"/>
                <w:b w:val="false"/>
                <w:i w:val="false"/>
                <w:color w:val="000000"/>
                <w:sz w:val="20"/>
              </w:rPr>
              <w:t xml:space="preserve">биль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"Қарабұ-  </w:t>
            </w:r>
          </w:p>
          <w:p>
            <w:pPr>
              <w:spacing w:after="20"/>
              <w:ind w:left="20"/>
              <w:jc w:val="both"/>
            </w:pPr>
            <w:r>
              <w:rPr>
                <w:rFonts w:ascii="Times New Roman"/>
                <w:b w:val="false"/>
                <w:i w:val="false"/>
                <w:color w:val="000000"/>
                <w:sz w:val="20"/>
              </w:rPr>
              <w:t xml:space="preserve">тақ-Ырғыз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аймағында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қалалары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"Ресей  </w:t>
            </w:r>
          </w:p>
          <w:p>
            <w:pPr>
              <w:spacing w:after="20"/>
              <w:ind w:left="20"/>
              <w:jc w:val="both"/>
            </w:pPr>
            <w:r>
              <w:rPr>
                <w:rFonts w:ascii="Times New Roman"/>
                <w:b w:val="false"/>
                <w:i w:val="false"/>
                <w:color w:val="000000"/>
                <w:sz w:val="20"/>
              </w:rPr>
              <w:t xml:space="preserve">Федера-  </w:t>
            </w:r>
          </w:p>
          <w:p>
            <w:pPr>
              <w:spacing w:after="20"/>
              <w:ind w:left="20"/>
              <w:jc w:val="both"/>
            </w:pPr>
            <w:r>
              <w:rPr>
                <w:rFonts w:ascii="Times New Roman"/>
                <w:b w:val="false"/>
                <w:i w:val="false"/>
                <w:color w:val="000000"/>
                <w:sz w:val="20"/>
              </w:rPr>
              <w:t xml:space="preserve">циясының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(Омбыға  </w:t>
            </w:r>
          </w:p>
          <w:p>
            <w:pPr>
              <w:spacing w:after="20"/>
              <w:ind w:left="20"/>
              <w:jc w:val="both"/>
            </w:pPr>
            <w:r>
              <w:rPr>
                <w:rFonts w:ascii="Times New Roman"/>
                <w:b w:val="false"/>
                <w:i w:val="false"/>
                <w:color w:val="000000"/>
                <w:sz w:val="20"/>
              </w:rPr>
              <w:t xml:space="preserve">қарай) -  </w:t>
            </w:r>
          </w:p>
          <w:p>
            <w:pPr>
              <w:spacing w:after="20"/>
              <w:ind w:left="20"/>
              <w:jc w:val="both"/>
            </w:pPr>
            <w:r>
              <w:rPr>
                <w:rFonts w:ascii="Times New Roman"/>
                <w:b w:val="false"/>
                <w:i w:val="false"/>
                <w:color w:val="000000"/>
                <w:sz w:val="20"/>
              </w:rPr>
              <w:t xml:space="preserve">Майқап-  </w:t>
            </w:r>
          </w:p>
          <w:p>
            <w:pPr>
              <w:spacing w:after="20"/>
              <w:ind w:left="20"/>
              <w:jc w:val="both"/>
            </w:pPr>
            <w:r>
              <w:rPr>
                <w:rFonts w:ascii="Times New Roman"/>
                <w:b w:val="false"/>
                <w:i w:val="false"/>
                <w:color w:val="000000"/>
                <w:sz w:val="20"/>
              </w:rPr>
              <w:t xml:space="preserve">шағай  </w:t>
            </w:r>
          </w:p>
          <w:p>
            <w:pPr>
              <w:spacing w:after="20"/>
              <w:ind w:left="20"/>
              <w:jc w:val="both"/>
            </w:pPr>
            <w:r>
              <w:rPr>
                <w:rFonts w:ascii="Times New Roman"/>
                <w:b w:val="false"/>
                <w:i w:val="false"/>
                <w:color w:val="000000"/>
                <w:sz w:val="20"/>
              </w:rPr>
              <w:t xml:space="preserve">(Қытай  </w:t>
            </w:r>
          </w:p>
          <w:p>
            <w:pPr>
              <w:spacing w:after="20"/>
              <w:ind w:left="20"/>
              <w:jc w:val="both"/>
            </w:pPr>
            <w:r>
              <w:rPr>
                <w:rFonts w:ascii="Times New Roman"/>
                <w:b w:val="false"/>
                <w:i w:val="false"/>
                <w:color w:val="000000"/>
                <w:sz w:val="20"/>
              </w:rPr>
              <w:t xml:space="preserve">Халық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касына  </w:t>
            </w:r>
          </w:p>
          <w:p>
            <w:pPr>
              <w:spacing w:after="20"/>
              <w:ind w:left="20"/>
              <w:jc w:val="both"/>
            </w:pPr>
            <w:r>
              <w:rPr>
                <w:rFonts w:ascii="Times New Roman"/>
                <w:b w:val="false"/>
                <w:i w:val="false"/>
                <w:color w:val="000000"/>
                <w:sz w:val="20"/>
              </w:rPr>
              <w:t xml:space="preserve">шығу)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83404492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2596257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5579617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14423794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57932824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Челябі"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36123156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22959708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4426483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7336965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Петропавл"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Щучинск"  </w:t>
            </w:r>
          </w:p>
          <w:p>
            <w:pPr>
              <w:spacing w:after="20"/>
              <w:ind w:left="20"/>
              <w:jc w:val="both"/>
            </w:pPr>
            <w:r>
              <w:rPr>
                <w:rFonts w:ascii="Times New Roman"/>
                <w:b w:val="false"/>
                <w:i w:val="false"/>
                <w:color w:val="000000"/>
                <w:sz w:val="20"/>
              </w:rPr>
              <w:t xml:space="preserve">учаске-  </w:t>
            </w:r>
          </w:p>
          <w:p>
            <w:pPr>
              <w:spacing w:after="20"/>
              <w:ind w:left="20"/>
              <w:jc w:val="both"/>
            </w:pPr>
            <w:r>
              <w:rPr>
                <w:rFonts w:ascii="Times New Roman"/>
                <w:b w:val="false"/>
                <w:i w:val="false"/>
                <w:color w:val="000000"/>
                <w:sz w:val="20"/>
              </w:rPr>
              <w:t xml:space="preserve">сінде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65640000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6658078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17981922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Петропавл- Ресей  </w:t>
            </w:r>
          </w:p>
          <w:p>
            <w:pPr>
              <w:spacing w:after="20"/>
              <w:ind w:left="20"/>
              <w:jc w:val="both"/>
            </w:pPr>
            <w:r>
              <w:rPr>
                <w:rFonts w:ascii="Times New Roman"/>
                <w:b w:val="false"/>
                <w:i w:val="false"/>
                <w:color w:val="000000"/>
                <w:sz w:val="20"/>
              </w:rPr>
              <w:t xml:space="preserve">Федера-  </w:t>
            </w:r>
          </w:p>
          <w:p>
            <w:pPr>
              <w:spacing w:after="20"/>
              <w:ind w:left="20"/>
              <w:jc w:val="both"/>
            </w:pPr>
            <w:r>
              <w:rPr>
                <w:rFonts w:ascii="Times New Roman"/>
                <w:b w:val="false"/>
                <w:i w:val="false"/>
                <w:color w:val="000000"/>
                <w:sz w:val="20"/>
              </w:rPr>
              <w:t xml:space="preserve">циясының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учаске-  </w:t>
            </w:r>
          </w:p>
          <w:p>
            <w:pPr>
              <w:spacing w:after="20"/>
              <w:ind w:left="20"/>
              <w:jc w:val="both"/>
            </w:pPr>
            <w:r>
              <w:rPr>
                <w:rFonts w:ascii="Times New Roman"/>
                <w:b w:val="false"/>
                <w:i w:val="false"/>
                <w:color w:val="000000"/>
                <w:sz w:val="20"/>
              </w:rPr>
              <w:t xml:space="preserve">сіндегі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арқылы Астана-  </w:t>
            </w:r>
          </w:p>
          <w:p>
            <w:pPr>
              <w:spacing w:after="20"/>
              <w:ind w:left="20"/>
              <w:jc w:val="both"/>
            </w:pPr>
            <w:r>
              <w:rPr>
                <w:rFonts w:ascii="Times New Roman"/>
                <w:b w:val="false"/>
                <w:i w:val="false"/>
                <w:color w:val="000000"/>
                <w:sz w:val="20"/>
              </w:rPr>
              <w:t xml:space="preserve">Петропавл </w:t>
            </w:r>
          </w:p>
          <w:p>
            <w:pPr>
              <w:spacing w:after="20"/>
              <w:ind w:left="20"/>
              <w:jc w:val="both"/>
            </w:pPr>
            <w:r>
              <w:rPr>
                <w:rFonts w:ascii="Times New Roman"/>
                <w:b w:val="false"/>
                <w:i w:val="false"/>
                <w:color w:val="000000"/>
                <w:sz w:val="20"/>
              </w:rPr>
              <w:t xml:space="preserve">" автомо- </w:t>
            </w:r>
          </w:p>
          <w:p>
            <w:pPr>
              <w:spacing w:after="20"/>
              <w:ind w:left="20"/>
              <w:jc w:val="both"/>
            </w:pPr>
            <w:r>
              <w:rPr>
                <w:rFonts w:ascii="Times New Roman"/>
                <w:b w:val="false"/>
                <w:i w:val="false"/>
                <w:color w:val="000000"/>
                <w:sz w:val="20"/>
              </w:rPr>
              <w:t xml:space="preserve">биль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25571097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1026140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4064000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6241000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3950000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10289957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"Құрты  </w:t>
            </w:r>
          </w:p>
          <w:p>
            <w:pPr>
              <w:spacing w:after="20"/>
              <w:ind w:left="20"/>
              <w:jc w:val="both"/>
            </w:pPr>
            <w:r>
              <w:rPr>
                <w:rFonts w:ascii="Times New Roman"/>
                <w:b w:val="false"/>
                <w:i w:val="false"/>
                <w:color w:val="000000"/>
                <w:sz w:val="20"/>
              </w:rPr>
              <w:t xml:space="preserve">-Бурабай- </w:t>
            </w:r>
          </w:p>
          <w:p>
            <w:pPr>
              <w:spacing w:after="20"/>
              <w:ind w:left="20"/>
              <w:jc w:val="both"/>
            </w:pPr>
            <w:r>
              <w:rPr>
                <w:rFonts w:ascii="Times New Roman"/>
                <w:b w:val="false"/>
                <w:i w:val="false"/>
                <w:color w:val="000000"/>
                <w:sz w:val="20"/>
              </w:rPr>
              <w:t xml:space="preserve">тал"  </w:t>
            </w:r>
          </w:p>
          <w:p>
            <w:pPr>
              <w:spacing w:after="20"/>
              <w:ind w:left="20"/>
              <w:jc w:val="both"/>
            </w:pPr>
            <w:r>
              <w:rPr>
                <w:rFonts w:ascii="Times New Roman"/>
                <w:b w:val="false"/>
                <w:i w:val="false"/>
                <w:color w:val="000000"/>
                <w:sz w:val="20"/>
              </w:rPr>
              <w:t xml:space="preserve">учаске-  </w:t>
            </w:r>
          </w:p>
          <w:p>
            <w:pPr>
              <w:spacing w:after="20"/>
              <w:ind w:left="20"/>
              <w:jc w:val="both"/>
            </w:pPr>
            <w:r>
              <w:rPr>
                <w:rFonts w:ascii="Times New Roman"/>
                <w:b w:val="false"/>
                <w:i w:val="false"/>
                <w:color w:val="000000"/>
                <w:sz w:val="20"/>
              </w:rPr>
              <w:t xml:space="preserve">сінде  </w:t>
            </w:r>
          </w:p>
          <w:p>
            <w:pPr>
              <w:spacing w:after="20"/>
              <w:ind w:left="20"/>
              <w:jc w:val="both"/>
            </w:pPr>
            <w:r>
              <w:rPr>
                <w:rFonts w:ascii="Times New Roman"/>
                <w:b w:val="false"/>
                <w:i w:val="false"/>
                <w:color w:val="000000"/>
                <w:sz w:val="20"/>
              </w:rPr>
              <w:t xml:space="preserve">"Қостанай, Астана, </w:t>
            </w:r>
          </w:p>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қалалары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Ресей  </w:t>
            </w:r>
          </w:p>
          <w:p>
            <w:pPr>
              <w:spacing w:after="20"/>
              <w:ind w:left="20"/>
              <w:jc w:val="both"/>
            </w:pPr>
            <w:r>
              <w:rPr>
                <w:rFonts w:ascii="Times New Roman"/>
                <w:b w:val="false"/>
                <w:i w:val="false"/>
                <w:color w:val="000000"/>
                <w:sz w:val="20"/>
              </w:rPr>
              <w:t xml:space="preserve">Федера-  </w:t>
            </w:r>
          </w:p>
          <w:p>
            <w:pPr>
              <w:spacing w:after="20"/>
              <w:ind w:left="20"/>
              <w:jc w:val="both"/>
            </w:pPr>
            <w:r>
              <w:rPr>
                <w:rFonts w:ascii="Times New Roman"/>
                <w:b w:val="false"/>
                <w:i w:val="false"/>
                <w:color w:val="000000"/>
                <w:sz w:val="20"/>
              </w:rPr>
              <w:t xml:space="preserve">циясының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(Екате-  </w:t>
            </w:r>
          </w:p>
          <w:p>
            <w:pPr>
              <w:spacing w:after="20"/>
              <w:ind w:left="20"/>
              <w:jc w:val="both"/>
            </w:pPr>
            <w:r>
              <w:rPr>
                <w:rFonts w:ascii="Times New Roman"/>
                <w:b w:val="false"/>
                <w:i w:val="false"/>
                <w:color w:val="000000"/>
                <w:sz w:val="20"/>
              </w:rPr>
              <w:t xml:space="preserve">ринбургке </w:t>
            </w:r>
          </w:p>
          <w:p>
            <w:pPr>
              <w:spacing w:after="20"/>
              <w:ind w:left="20"/>
              <w:jc w:val="both"/>
            </w:pPr>
            <w:r>
              <w:rPr>
                <w:rFonts w:ascii="Times New Roman"/>
                <w:b w:val="false"/>
                <w:i w:val="false"/>
                <w:color w:val="000000"/>
                <w:sz w:val="20"/>
              </w:rPr>
              <w:t xml:space="preserve">қарай)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автомо-  </w:t>
            </w:r>
          </w:p>
          <w:p>
            <w:pPr>
              <w:spacing w:after="20"/>
              <w:ind w:left="20"/>
              <w:jc w:val="both"/>
            </w:pPr>
            <w:r>
              <w:rPr>
                <w:rFonts w:ascii="Times New Roman"/>
                <w:b w:val="false"/>
                <w:i w:val="false"/>
                <w:color w:val="000000"/>
                <w:sz w:val="20"/>
              </w:rPr>
              <w:t xml:space="preserve">биль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2006-2011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17532000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5530000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8962000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оңалту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22831071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22618071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  </w:t>
            </w:r>
          </w:p>
          <w:p>
            <w:pPr>
              <w:spacing w:after="20"/>
              <w:ind w:left="20"/>
              <w:jc w:val="both"/>
            </w:pPr>
            <w:r>
              <w:rPr>
                <w:rFonts w:ascii="Times New Roman"/>
                <w:b w:val="false"/>
                <w:i w:val="false"/>
                <w:color w:val="000000"/>
                <w:sz w:val="20"/>
              </w:rPr>
              <w:t xml:space="preserve">тан-Бей-  </w:t>
            </w:r>
          </w:p>
          <w:p>
            <w:pPr>
              <w:spacing w:after="20"/>
              <w:ind w:left="20"/>
              <w:jc w:val="both"/>
            </w:pPr>
            <w:r>
              <w:rPr>
                <w:rFonts w:ascii="Times New Roman"/>
                <w:b w:val="false"/>
                <w:i w:val="false"/>
                <w:color w:val="000000"/>
                <w:sz w:val="20"/>
              </w:rPr>
              <w:t xml:space="preserve">неу"  </w:t>
            </w:r>
          </w:p>
          <w:p>
            <w:pPr>
              <w:spacing w:after="20"/>
              <w:ind w:left="20"/>
              <w:jc w:val="both"/>
            </w:pPr>
            <w:r>
              <w:rPr>
                <w:rFonts w:ascii="Times New Roman"/>
                <w:b w:val="false"/>
                <w:i w:val="false"/>
                <w:color w:val="000000"/>
                <w:sz w:val="20"/>
              </w:rPr>
              <w:t xml:space="preserve">учаске-  </w:t>
            </w:r>
          </w:p>
          <w:p>
            <w:pPr>
              <w:spacing w:after="20"/>
              <w:ind w:left="20"/>
              <w:jc w:val="both"/>
            </w:pPr>
            <w:r>
              <w:rPr>
                <w:rFonts w:ascii="Times New Roman"/>
                <w:b w:val="false"/>
                <w:i w:val="false"/>
                <w:color w:val="000000"/>
                <w:sz w:val="20"/>
              </w:rPr>
              <w:t xml:space="preserve">сінде  </w:t>
            </w:r>
          </w:p>
          <w:p>
            <w:pPr>
              <w:spacing w:after="20"/>
              <w:ind w:left="20"/>
              <w:jc w:val="both"/>
            </w:pPr>
            <w:r>
              <w:rPr>
                <w:rFonts w:ascii="Times New Roman"/>
                <w:b w:val="false"/>
                <w:i w:val="false"/>
                <w:color w:val="000000"/>
                <w:sz w:val="20"/>
              </w:rPr>
              <w:t xml:space="preserve">"Ақтау-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25491397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9344496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11640710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4506191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p>
          <w:p>
            <w:pPr>
              <w:spacing w:after="20"/>
              <w:ind w:left="20"/>
              <w:jc w:val="both"/>
            </w:pPr>
            <w:r>
              <w:rPr>
                <w:rFonts w:ascii="Times New Roman"/>
                <w:b w:val="false"/>
                <w:i w:val="false"/>
                <w:color w:val="000000"/>
                <w:sz w:val="20"/>
              </w:rPr>
              <w:t xml:space="preserve">Ақтау"  </w:t>
            </w:r>
          </w:p>
          <w:p>
            <w:pPr>
              <w:spacing w:after="20"/>
              <w:ind w:left="20"/>
              <w:jc w:val="both"/>
            </w:pPr>
            <w:r>
              <w:rPr>
                <w:rFonts w:ascii="Times New Roman"/>
                <w:b w:val="false"/>
                <w:i w:val="false"/>
                <w:color w:val="000000"/>
                <w:sz w:val="20"/>
              </w:rPr>
              <w:t xml:space="preserve">учаске-  </w:t>
            </w:r>
          </w:p>
          <w:p>
            <w:pPr>
              <w:spacing w:after="20"/>
              <w:ind w:left="20"/>
              <w:jc w:val="both"/>
            </w:pPr>
            <w:r>
              <w:rPr>
                <w:rFonts w:ascii="Times New Roman"/>
                <w:b w:val="false"/>
                <w:i w:val="false"/>
                <w:color w:val="000000"/>
                <w:sz w:val="20"/>
              </w:rPr>
              <w:t xml:space="preserve">сінде  </w:t>
            </w:r>
          </w:p>
          <w:p>
            <w:pPr>
              <w:spacing w:after="20"/>
              <w:ind w:left="20"/>
              <w:jc w:val="both"/>
            </w:pPr>
            <w:r>
              <w:rPr>
                <w:rFonts w:ascii="Times New Roman"/>
                <w:b w:val="false"/>
                <w:i w:val="false"/>
                <w:color w:val="000000"/>
                <w:sz w:val="20"/>
              </w:rPr>
              <w:t xml:space="preserve">"Ақтау-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37173800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14355292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22725108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Ресей  </w:t>
            </w:r>
          </w:p>
          <w:p>
            <w:pPr>
              <w:spacing w:after="20"/>
              <w:ind w:left="20"/>
              <w:jc w:val="both"/>
            </w:pPr>
            <w:r>
              <w:rPr>
                <w:rFonts w:ascii="Times New Roman"/>
                <w:b w:val="false"/>
                <w:i w:val="false"/>
                <w:color w:val="000000"/>
                <w:sz w:val="20"/>
              </w:rPr>
              <w:t xml:space="preserve">Федера-  </w:t>
            </w:r>
          </w:p>
          <w:p>
            <w:pPr>
              <w:spacing w:after="20"/>
              <w:ind w:left="20"/>
              <w:jc w:val="both"/>
            </w:pPr>
            <w:r>
              <w:rPr>
                <w:rFonts w:ascii="Times New Roman"/>
                <w:b w:val="false"/>
                <w:i w:val="false"/>
                <w:color w:val="000000"/>
                <w:sz w:val="20"/>
              </w:rPr>
              <w:t xml:space="preserve">циясының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(Астра-  </w:t>
            </w:r>
          </w:p>
          <w:p>
            <w:pPr>
              <w:spacing w:after="20"/>
              <w:ind w:left="20"/>
              <w:jc w:val="both"/>
            </w:pPr>
            <w:r>
              <w:rPr>
                <w:rFonts w:ascii="Times New Roman"/>
                <w:b w:val="false"/>
                <w:i w:val="false"/>
                <w:color w:val="000000"/>
                <w:sz w:val="20"/>
              </w:rPr>
              <w:t xml:space="preserve">ханьға  </w:t>
            </w:r>
          </w:p>
          <w:p>
            <w:pPr>
              <w:spacing w:after="20"/>
              <w:ind w:left="20"/>
              <w:jc w:val="both"/>
            </w:pPr>
            <w:r>
              <w:rPr>
                <w:rFonts w:ascii="Times New Roman"/>
                <w:b w:val="false"/>
                <w:i w:val="false"/>
                <w:color w:val="000000"/>
                <w:sz w:val="20"/>
              </w:rPr>
              <w:t xml:space="preserve">қарай)"  </w:t>
            </w:r>
          </w:p>
          <w:p>
            <w:pPr>
              <w:spacing w:after="20"/>
              <w:ind w:left="20"/>
              <w:jc w:val="both"/>
            </w:pPr>
            <w:r>
              <w:rPr>
                <w:rFonts w:ascii="Times New Roman"/>
                <w:b w:val="false"/>
                <w:i w:val="false"/>
                <w:color w:val="000000"/>
                <w:sz w:val="20"/>
              </w:rPr>
              <w:t xml:space="preserve">автомо-  </w:t>
            </w:r>
          </w:p>
          <w:p>
            <w:pPr>
              <w:spacing w:after="20"/>
              <w:ind w:left="20"/>
              <w:jc w:val="both"/>
            </w:pPr>
            <w:r>
              <w:rPr>
                <w:rFonts w:ascii="Times New Roman"/>
                <w:b w:val="false"/>
                <w:i w:val="false"/>
                <w:color w:val="000000"/>
                <w:sz w:val="20"/>
              </w:rPr>
              <w:t xml:space="preserve">биль  </w:t>
            </w:r>
          </w:p>
          <w:p>
            <w:pPr>
              <w:spacing w:after="20"/>
              <w:ind w:left="20"/>
              <w:jc w:val="both"/>
            </w:pPr>
            <w:r>
              <w:rPr>
                <w:rFonts w:ascii="Times New Roman"/>
                <w:b w:val="false"/>
                <w:i w:val="false"/>
                <w:color w:val="000000"/>
                <w:sz w:val="20"/>
              </w:rPr>
              <w:t xml:space="preserve">жолында  </w:t>
            </w:r>
          </w:p>
          <w:p>
            <w:pPr>
              <w:spacing w:after="20"/>
              <w:ind w:left="20"/>
              <w:jc w:val="both"/>
            </w:pPr>
            <w:r>
              <w:rPr>
                <w:rFonts w:ascii="Times New Roman"/>
                <w:b w:val="false"/>
                <w:i w:val="false"/>
                <w:color w:val="000000"/>
                <w:sz w:val="20"/>
              </w:rPr>
              <w:t xml:space="preserve">Қиғаш  </w:t>
            </w:r>
          </w:p>
          <w:p>
            <w:pPr>
              <w:spacing w:after="20"/>
              <w:ind w:left="20"/>
              <w:jc w:val="both"/>
            </w:pPr>
            <w:r>
              <w:rPr>
                <w:rFonts w:ascii="Times New Roman"/>
                <w:b w:val="false"/>
                <w:i w:val="false"/>
                <w:color w:val="000000"/>
                <w:sz w:val="20"/>
              </w:rPr>
              <w:t xml:space="preserve">өзені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көпір  </w:t>
            </w:r>
          </w:p>
          <w:p>
            <w:pPr>
              <w:spacing w:after="20"/>
              <w:ind w:left="20"/>
              <w:jc w:val="both"/>
            </w:pPr>
            <w:r>
              <w:rPr>
                <w:rFonts w:ascii="Times New Roman"/>
                <w:b w:val="false"/>
                <w:i w:val="false"/>
                <w:color w:val="000000"/>
                <w:sz w:val="20"/>
              </w:rPr>
              <w:t xml:space="preserve">салу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1176840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602500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574340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дамыту  </w:t>
            </w:r>
          </w:p>
          <w:p>
            <w:pPr>
              <w:spacing w:after="20"/>
              <w:ind w:left="20"/>
              <w:jc w:val="both"/>
            </w:pPr>
            <w:r>
              <w:rPr>
                <w:rFonts w:ascii="Times New Roman"/>
                <w:b w:val="false"/>
                <w:i w:val="false"/>
                <w:color w:val="000000"/>
                <w:sz w:val="20"/>
              </w:rPr>
              <w:t xml:space="preserve">жобасы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Бішкек)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16367775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14480775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"Таскес-  </w:t>
            </w:r>
          </w:p>
          <w:p>
            <w:pPr>
              <w:spacing w:after="20"/>
              <w:ind w:left="20"/>
              <w:jc w:val="both"/>
            </w:pPr>
            <w:r>
              <w:rPr>
                <w:rFonts w:ascii="Times New Roman"/>
                <w:b w:val="false"/>
                <w:i w:val="false"/>
                <w:color w:val="000000"/>
                <w:sz w:val="20"/>
              </w:rPr>
              <w:t xml:space="preserve">кен-Бақты"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(Қытай  </w:t>
            </w:r>
          </w:p>
          <w:p>
            <w:pPr>
              <w:spacing w:after="20"/>
              <w:ind w:left="20"/>
              <w:jc w:val="both"/>
            </w:pPr>
            <w:r>
              <w:rPr>
                <w:rFonts w:ascii="Times New Roman"/>
                <w:b w:val="false"/>
                <w:i w:val="false"/>
                <w:color w:val="000000"/>
                <w:sz w:val="20"/>
              </w:rPr>
              <w:t xml:space="preserve">Халық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касының  </w:t>
            </w:r>
          </w:p>
          <w:p>
            <w:pPr>
              <w:spacing w:after="20"/>
              <w:ind w:left="20"/>
              <w:jc w:val="both"/>
            </w:pPr>
            <w:r>
              <w:rPr>
                <w:rFonts w:ascii="Times New Roman"/>
                <w:b w:val="false"/>
                <w:i w:val="false"/>
                <w:color w:val="000000"/>
                <w:sz w:val="20"/>
              </w:rPr>
              <w:t xml:space="preserve">шекарасы)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15284340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1312380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6886293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4816667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"Шонжы-  </w:t>
            </w:r>
          </w:p>
          <w:p>
            <w:pPr>
              <w:spacing w:after="20"/>
              <w:ind w:left="20"/>
              <w:jc w:val="both"/>
            </w:pPr>
            <w:r>
              <w:rPr>
                <w:rFonts w:ascii="Times New Roman"/>
                <w:b w:val="false"/>
                <w:i w:val="false"/>
                <w:color w:val="000000"/>
                <w:sz w:val="20"/>
              </w:rPr>
              <w:t xml:space="preserve">Көлжат  </w:t>
            </w:r>
          </w:p>
          <w:p>
            <w:pPr>
              <w:spacing w:after="20"/>
              <w:ind w:left="20"/>
              <w:jc w:val="both"/>
            </w:pPr>
            <w:r>
              <w:rPr>
                <w:rFonts w:ascii="Times New Roman"/>
                <w:b w:val="false"/>
                <w:i w:val="false"/>
                <w:color w:val="000000"/>
                <w:sz w:val="20"/>
              </w:rPr>
              <w:t xml:space="preserve">(Қытай  </w:t>
            </w:r>
          </w:p>
          <w:p>
            <w:pPr>
              <w:spacing w:after="20"/>
              <w:ind w:left="20"/>
              <w:jc w:val="both"/>
            </w:pPr>
            <w:r>
              <w:rPr>
                <w:rFonts w:ascii="Times New Roman"/>
                <w:b w:val="false"/>
                <w:i w:val="false"/>
                <w:color w:val="000000"/>
                <w:sz w:val="20"/>
              </w:rPr>
              <w:t xml:space="preserve">Халық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учаске-  </w:t>
            </w:r>
          </w:p>
          <w:p>
            <w:pPr>
              <w:spacing w:after="20"/>
              <w:ind w:left="20"/>
              <w:jc w:val="both"/>
            </w:pPr>
            <w:r>
              <w:rPr>
                <w:rFonts w:ascii="Times New Roman"/>
                <w:b w:val="false"/>
                <w:i w:val="false"/>
                <w:color w:val="000000"/>
                <w:sz w:val="20"/>
              </w:rPr>
              <w:t xml:space="preserve">сінде  </w:t>
            </w:r>
          </w:p>
          <w:p>
            <w:pPr>
              <w:spacing w:after="20"/>
              <w:ind w:left="20"/>
              <w:jc w:val="both"/>
            </w:pPr>
            <w:r>
              <w:rPr>
                <w:rFonts w:ascii="Times New Roman"/>
                <w:b w:val="false"/>
                <w:i w:val="false"/>
                <w:color w:val="000000"/>
                <w:sz w:val="20"/>
              </w:rPr>
              <w:t xml:space="preserve">"Ақсай-  </w:t>
            </w:r>
          </w:p>
          <w:p>
            <w:pPr>
              <w:spacing w:after="20"/>
              <w:ind w:left="20"/>
              <w:jc w:val="both"/>
            </w:pPr>
            <w:r>
              <w:rPr>
                <w:rFonts w:ascii="Times New Roman"/>
                <w:b w:val="false"/>
                <w:i w:val="false"/>
                <w:color w:val="000000"/>
                <w:sz w:val="20"/>
              </w:rPr>
              <w:t xml:space="preserve">Шонжы-  </w:t>
            </w:r>
          </w:p>
          <w:p>
            <w:pPr>
              <w:spacing w:after="20"/>
              <w:ind w:left="20"/>
              <w:jc w:val="both"/>
            </w:pPr>
            <w:r>
              <w:rPr>
                <w:rFonts w:ascii="Times New Roman"/>
                <w:b w:val="false"/>
                <w:i w:val="false"/>
                <w:color w:val="000000"/>
                <w:sz w:val="20"/>
              </w:rPr>
              <w:t xml:space="preserve">Көлжат-  </w:t>
            </w:r>
          </w:p>
          <w:p>
            <w:pPr>
              <w:spacing w:after="20"/>
              <w:ind w:left="20"/>
              <w:jc w:val="both"/>
            </w:pPr>
            <w:r>
              <w:rPr>
                <w:rFonts w:ascii="Times New Roman"/>
                <w:b w:val="false"/>
                <w:i w:val="false"/>
                <w:color w:val="000000"/>
                <w:sz w:val="20"/>
              </w:rPr>
              <w:t xml:space="preserve">Қытай  </w:t>
            </w:r>
          </w:p>
          <w:p>
            <w:pPr>
              <w:spacing w:after="20"/>
              <w:ind w:left="20"/>
              <w:jc w:val="both"/>
            </w:pPr>
            <w:r>
              <w:rPr>
                <w:rFonts w:ascii="Times New Roman"/>
                <w:b w:val="false"/>
                <w:i w:val="false"/>
                <w:color w:val="000000"/>
                <w:sz w:val="20"/>
              </w:rPr>
              <w:t xml:space="preserve">Халық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ликасының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7154130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2149130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станда  </w:t>
            </w:r>
          </w:p>
          <w:p>
            <w:pPr>
              <w:spacing w:after="20"/>
              <w:ind w:left="20"/>
              <w:jc w:val="both"/>
            </w:pPr>
            <w:r>
              <w:rPr>
                <w:rFonts w:ascii="Times New Roman"/>
                <w:b w:val="false"/>
                <w:i w:val="false"/>
                <w:color w:val="000000"/>
                <w:sz w:val="20"/>
              </w:rPr>
              <w:t xml:space="preserve">жол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55553216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51932349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3620867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4241714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403001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1682392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2105521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шекарасы-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Тараз-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Қорғас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жобасының </w:t>
            </w:r>
          </w:p>
          <w:p>
            <w:pPr>
              <w:spacing w:after="20"/>
              <w:ind w:left="20"/>
              <w:jc w:val="both"/>
            </w:pPr>
            <w:r>
              <w:rPr>
                <w:rFonts w:ascii="Times New Roman"/>
                <w:b w:val="false"/>
                <w:i w:val="false"/>
                <w:color w:val="000000"/>
                <w:sz w:val="20"/>
              </w:rPr>
              <w:t xml:space="preserve">жобалау-  </w:t>
            </w:r>
          </w:p>
          <w:p>
            <w:pPr>
              <w:spacing w:after="20"/>
              <w:ind w:left="20"/>
              <w:jc w:val="both"/>
            </w:pPr>
            <w:r>
              <w:rPr>
                <w:rFonts w:ascii="Times New Roman"/>
                <w:b w:val="false"/>
                <w:i w:val="false"/>
                <w:color w:val="000000"/>
                <w:sz w:val="20"/>
              </w:rPr>
              <w:t xml:space="preserve">сметалық  </w:t>
            </w:r>
          </w:p>
          <w:p>
            <w:pPr>
              <w:spacing w:after="20"/>
              <w:ind w:left="20"/>
              <w:jc w:val="both"/>
            </w:pPr>
            <w:r>
              <w:rPr>
                <w:rFonts w:ascii="Times New Roman"/>
                <w:b w:val="false"/>
                <w:i w:val="false"/>
                <w:color w:val="000000"/>
                <w:sz w:val="20"/>
              </w:rPr>
              <w:t xml:space="preserve">құжатта-  </w:t>
            </w:r>
          </w:p>
          <w:p>
            <w:pPr>
              <w:spacing w:after="20"/>
              <w:ind w:left="20"/>
              <w:jc w:val="both"/>
            </w:pPr>
            <w:r>
              <w:rPr>
                <w:rFonts w:ascii="Times New Roman"/>
                <w:b w:val="false"/>
                <w:i w:val="false"/>
                <w:color w:val="000000"/>
                <w:sz w:val="20"/>
              </w:rPr>
              <w:t xml:space="preserve">масын  </w:t>
            </w:r>
          </w:p>
          <w:p>
            <w:pPr>
              <w:spacing w:after="20"/>
              <w:ind w:left="20"/>
              <w:jc w:val="both"/>
            </w:pPr>
            <w:r>
              <w:rPr>
                <w:rFonts w:ascii="Times New Roman"/>
                <w:b w:val="false"/>
                <w:i w:val="false"/>
                <w:color w:val="000000"/>
                <w:sz w:val="20"/>
              </w:rPr>
              <w:t xml:space="preserve">дайындау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Талдықор- </w:t>
            </w:r>
          </w:p>
          <w:p>
            <w:pPr>
              <w:spacing w:after="20"/>
              <w:ind w:left="20"/>
              <w:jc w:val="both"/>
            </w:pPr>
            <w:r>
              <w:rPr>
                <w:rFonts w:ascii="Times New Roman"/>
                <w:b w:val="false"/>
                <w:i w:val="false"/>
                <w:color w:val="000000"/>
                <w:sz w:val="20"/>
              </w:rPr>
              <w:t xml:space="preserve">ған" автожолы-ның құры- </w:t>
            </w:r>
          </w:p>
          <w:p>
            <w:pPr>
              <w:spacing w:after="20"/>
              <w:ind w:left="20"/>
              <w:jc w:val="both"/>
            </w:pPr>
            <w:r>
              <w:rPr>
                <w:rFonts w:ascii="Times New Roman"/>
                <w:b w:val="false"/>
                <w:i w:val="false"/>
                <w:color w:val="000000"/>
                <w:sz w:val="20"/>
              </w:rPr>
              <w:t xml:space="preserve">лысы"  </w:t>
            </w:r>
          </w:p>
          <w:p>
            <w:pPr>
              <w:spacing w:after="20"/>
              <w:ind w:left="20"/>
              <w:jc w:val="both"/>
            </w:pPr>
            <w:r>
              <w:rPr>
                <w:rFonts w:ascii="Times New Roman"/>
                <w:b w:val="false"/>
                <w:i w:val="false"/>
                <w:color w:val="000000"/>
                <w:sz w:val="20"/>
              </w:rPr>
              <w:t xml:space="preserve">жобасы  </w:t>
            </w:r>
          </w:p>
          <w:p>
            <w:pPr>
              <w:spacing w:after="20"/>
              <w:ind w:left="20"/>
              <w:jc w:val="both"/>
            </w:pPr>
            <w:r>
              <w:rPr>
                <w:rFonts w:ascii="Times New Roman"/>
                <w:b w:val="false"/>
                <w:i w:val="false"/>
                <w:color w:val="000000"/>
                <w:sz w:val="20"/>
              </w:rPr>
              <w:t xml:space="preserve">бойынша  </w:t>
            </w:r>
          </w:p>
          <w:p>
            <w:pPr>
              <w:spacing w:after="20"/>
              <w:ind w:left="20"/>
              <w:jc w:val="both"/>
            </w:pPr>
            <w:r>
              <w:rPr>
                <w:rFonts w:ascii="Times New Roman"/>
                <w:b w:val="false"/>
                <w:i w:val="false"/>
                <w:color w:val="000000"/>
                <w:sz w:val="20"/>
              </w:rPr>
              <w:t xml:space="preserve">жобалық-  </w:t>
            </w:r>
          </w:p>
          <w:p>
            <w:pPr>
              <w:spacing w:after="20"/>
              <w:ind w:left="20"/>
              <w:jc w:val="both"/>
            </w:pPr>
            <w:r>
              <w:rPr>
                <w:rFonts w:ascii="Times New Roman"/>
                <w:b w:val="false"/>
                <w:i w:val="false"/>
                <w:color w:val="000000"/>
                <w:sz w:val="20"/>
              </w:rPr>
              <w:t xml:space="preserve">сметалық  </w:t>
            </w:r>
          </w:p>
          <w:p>
            <w:pPr>
              <w:spacing w:after="20"/>
              <w:ind w:left="20"/>
              <w:jc w:val="both"/>
            </w:pPr>
            <w:r>
              <w:rPr>
                <w:rFonts w:ascii="Times New Roman"/>
                <w:b w:val="false"/>
                <w:i w:val="false"/>
                <w:color w:val="000000"/>
                <w:sz w:val="20"/>
              </w:rPr>
              <w:t xml:space="preserve">құжаттама </w:t>
            </w:r>
          </w:p>
          <w:p>
            <w:pPr>
              <w:spacing w:after="20"/>
              <w:ind w:left="20"/>
              <w:jc w:val="both"/>
            </w:pPr>
            <w:r>
              <w:rPr>
                <w:rFonts w:ascii="Times New Roman"/>
                <w:b w:val="false"/>
                <w:i w:val="false"/>
                <w:color w:val="000000"/>
                <w:sz w:val="20"/>
              </w:rPr>
              <w:t xml:space="preserve">әзірлеу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Алматылық </w:t>
            </w:r>
          </w:p>
          <w:p>
            <w:pPr>
              <w:spacing w:after="20"/>
              <w:ind w:left="20"/>
              <w:jc w:val="both"/>
            </w:pPr>
            <w:r>
              <w:rPr>
                <w:rFonts w:ascii="Times New Roman"/>
                <w:b w:val="false"/>
                <w:i w:val="false"/>
                <w:color w:val="000000"/>
                <w:sz w:val="20"/>
              </w:rPr>
              <w:t xml:space="preserve">Үлкен  </w:t>
            </w:r>
          </w:p>
          <w:p>
            <w:pPr>
              <w:spacing w:after="20"/>
              <w:ind w:left="20"/>
              <w:jc w:val="both"/>
            </w:pPr>
            <w:r>
              <w:rPr>
                <w:rFonts w:ascii="Times New Roman"/>
                <w:b w:val="false"/>
                <w:i w:val="false"/>
                <w:color w:val="000000"/>
                <w:sz w:val="20"/>
              </w:rPr>
              <w:t xml:space="preserve">шеңберлік </w:t>
            </w:r>
          </w:p>
          <w:p>
            <w:pPr>
              <w:spacing w:after="20"/>
              <w:ind w:left="20"/>
              <w:jc w:val="both"/>
            </w:pPr>
            <w:r>
              <w:rPr>
                <w:rFonts w:ascii="Times New Roman"/>
                <w:b w:val="false"/>
                <w:i w:val="false"/>
                <w:color w:val="000000"/>
                <w:sz w:val="20"/>
              </w:rPr>
              <w:t xml:space="preserve">автомоби-льдік  </w:t>
            </w:r>
          </w:p>
          <w:p>
            <w:pPr>
              <w:spacing w:after="20"/>
              <w:ind w:left="20"/>
              <w:jc w:val="both"/>
            </w:pPr>
            <w:r>
              <w:rPr>
                <w:rFonts w:ascii="Times New Roman"/>
                <w:b w:val="false"/>
                <w:i w:val="false"/>
                <w:color w:val="000000"/>
                <w:sz w:val="20"/>
              </w:rPr>
              <w:t xml:space="preserve">жолы  </w:t>
            </w:r>
          </w:p>
          <w:p>
            <w:pPr>
              <w:spacing w:after="20"/>
              <w:ind w:left="20"/>
              <w:jc w:val="both"/>
            </w:pPr>
            <w:r>
              <w:rPr>
                <w:rFonts w:ascii="Times New Roman"/>
                <w:b w:val="false"/>
                <w:i w:val="false"/>
                <w:color w:val="000000"/>
                <w:sz w:val="20"/>
              </w:rPr>
              <w:t xml:space="preserve">(АҮАЖ)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155678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54944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Бағдарлама бойынша ЖИЫНЫ:   83745100 79579986 61357632 79290302 </w:t>
      </w:r>
      <w:r>
        <w:br/>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Қазақстан Республикасында "электрондық үкімет" қалыптастырудың </w:t>
      </w:r>
      <w:r>
        <w:rPr>
          <w:rFonts w:ascii="Times New Roman"/>
          <w:b w:val="false"/>
          <w:i w:val="false"/>
          <w:color w:val="000000"/>
          <w:sz w:val="28"/>
        </w:rPr>
        <w:t xml:space="preserve">  </w:t>
      </w:r>
      <w:r>
        <w:rPr>
          <w:rFonts w:ascii="Times New Roman"/>
          <w:b w:val="false"/>
          <w:i/>
          <w:color w:val="000000"/>
          <w:sz w:val="28"/>
        </w:rPr>
        <w:t xml:space="preserve">2005-2007 жылдарға арналған мемлекеттік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791"/>
        <w:gridCol w:w="848"/>
        <w:gridCol w:w="1264"/>
        <w:gridCol w:w="1668"/>
        <w:gridCol w:w="1595"/>
        <w:gridCol w:w="1629"/>
        <w:gridCol w:w="1662"/>
        <w:gridCol w:w="1431"/>
        <w:gridCol w:w="1589"/>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"СЖСОТ  </w:t>
            </w:r>
          </w:p>
          <w:p>
            <w:pPr>
              <w:spacing w:after="20"/>
              <w:ind w:left="20"/>
              <w:jc w:val="both"/>
            </w:pPr>
            <w:r>
              <w:rPr>
                <w:rFonts w:ascii="Times New Roman"/>
                <w:b w:val="false"/>
                <w:i w:val="false"/>
                <w:color w:val="000000"/>
                <w:sz w:val="20"/>
              </w:rPr>
              <w:t xml:space="preserve">Салық  </w:t>
            </w:r>
          </w:p>
          <w:p>
            <w:pPr>
              <w:spacing w:after="20"/>
              <w:ind w:left="20"/>
              <w:jc w:val="both"/>
            </w:pPr>
            <w:r>
              <w:rPr>
                <w:rFonts w:ascii="Times New Roman"/>
                <w:b w:val="false"/>
                <w:i w:val="false"/>
                <w:color w:val="000000"/>
                <w:sz w:val="20"/>
              </w:rPr>
              <w:t xml:space="preserve">төлеуші-  </w:t>
            </w:r>
          </w:p>
          <w:p>
            <w:pPr>
              <w:spacing w:after="20"/>
              <w:ind w:left="20"/>
              <w:jc w:val="both"/>
            </w:pPr>
            <w:r>
              <w:rPr>
                <w:rFonts w:ascii="Times New Roman"/>
                <w:b w:val="false"/>
                <w:i w:val="false"/>
                <w:color w:val="000000"/>
                <w:sz w:val="20"/>
              </w:rPr>
              <w:t xml:space="preserve">лердің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салық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лерінің  </w:t>
            </w:r>
          </w:p>
          <w:p>
            <w:pPr>
              <w:spacing w:after="20"/>
              <w:ind w:left="20"/>
              <w:jc w:val="both"/>
            </w:pPr>
            <w:r>
              <w:rPr>
                <w:rFonts w:ascii="Times New Roman"/>
                <w:b w:val="false"/>
                <w:i w:val="false"/>
                <w:color w:val="000000"/>
                <w:sz w:val="20"/>
              </w:rPr>
              <w:t xml:space="preserve">тізілімі"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дамыту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2001-2007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771177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466716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141 795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162 666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p>
          <w:p>
            <w:pPr>
              <w:spacing w:after="20"/>
              <w:ind w:left="20"/>
              <w:jc w:val="both"/>
            </w:pPr>
            <w:r>
              <w:rPr>
                <w:rFonts w:ascii="Times New Roman"/>
                <w:b w:val="false"/>
                <w:i w:val="false"/>
                <w:color w:val="000000"/>
                <w:sz w:val="20"/>
              </w:rPr>
              <w:t xml:space="preserve">БСАЖ"  </w:t>
            </w:r>
          </w:p>
          <w:p>
            <w:pPr>
              <w:spacing w:after="20"/>
              <w:ind w:left="20"/>
              <w:jc w:val="both"/>
            </w:pPr>
            <w:r>
              <w:rPr>
                <w:rFonts w:ascii="Times New Roman"/>
                <w:b w:val="false"/>
                <w:i w:val="false"/>
                <w:color w:val="000000"/>
                <w:sz w:val="20"/>
              </w:rPr>
              <w:t xml:space="preserve">Біріккен  </w:t>
            </w:r>
          </w:p>
          <w:p>
            <w:pPr>
              <w:spacing w:after="20"/>
              <w:ind w:left="20"/>
              <w:jc w:val="both"/>
            </w:pPr>
            <w:r>
              <w:rPr>
                <w:rFonts w:ascii="Times New Roman"/>
                <w:b w:val="false"/>
                <w:i w:val="false"/>
                <w:color w:val="000000"/>
                <w:sz w:val="20"/>
              </w:rPr>
              <w:t xml:space="preserve">салықтық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дамыту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20"/>
              <w:ind w:left="20"/>
              <w:jc w:val="both"/>
            </w:pPr>
            <w:r>
              <w:rPr>
                <w:rFonts w:ascii="Times New Roman"/>
                <w:b w:val="false"/>
                <w:i w:val="false"/>
                <w:color w:val="000000"/>
                <w:sz w:val="20"/>
              </w:rPr>
              <w:t xml:space="preserve">жы-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2001-2008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11044783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6320141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2589728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2134914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сатып </w:t>
            </w:r>
          </w:p>
          <w:p>
            <w:pPr>
              <w:spacing w:after="20"/>
              <w:ind w:left="20"/>
              <w:jc w:val="both"/>
            </w:pPr>
            <w:r>
              <w:rPr>
                <w:rFonts w:ascii="Times New Roman"/>
                <w:b w:val="false"/>
                <w:i w:val="false"/>
                <w:color w:val="000000"/>
                <w:sz w:val="20"/>
              </w:rPr>
              <w:t xml:space="preserve">алу  </w:t>
            </w:r>
          </w:p>
          <w:p>
            <w:pPr>
              <w:spacing w:after="20"/>
              <w:ind w:left="20"/>
              <w:jc w:val="both"/>
            </w:pPr>
            <w:r>
              <w:rPr>
                <w:rFonts w:ascii="Times New Roman"/>
                <w:b w:val="false"/>
                <w:i w:val="false"/>
                <w:color w:val="000000"/>
                <w:sz w:val="20"/>
              </w:rPr>
              <w:t xml:space="preserve">бойынша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жүйені  </w:t>
            </w:r>
          </w:p>
          <w:p>
            <w:pPr>
              <w:spacing w:after="20"/>
              <w:ind w:left="20"/>
              <w:jc w:val="both"/>
            </w:pPr>
            <w:r>
              <w:rPr>
                <w:rFonts w:ascii="Times New Roman"/>
                <w:b w:val="false"/>
                <w:i w:val="false"/>
                <w:color w:val="000000"/>
                <w:sz w:val="20"/>
              </w:rPr>
              <w:t xml:space="preserve">дамыту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20"/>
              <w:ind w:left="20"/>
              <w:jc w:val="both"/>
            </w:pPr>
            <w:r>
              <w:rPr>
                <w:rFonts w:ascii="Times New Roman"/>
                <w:b w:val="false"/>
                <w:i w:val="false"/>
                <w:color w:val="000000"/>
                <w:sz w:val="20"/>
              </w:rPr>
              <w:t xml:space="preserve">жы-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2002-2008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339800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109210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70740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"КЕАЖ"  </w:t>
            </w:r>
          </w:p>
          <w:p>
            <w:pPr>
              <w:spacing w:after="20"/>
              <w:ind w:left="20"/>
              <w:jc w:val="both"/>
            </w:pPr>
            <w:r>
              <w:rPr>
                <w:rFonts w:ascii="Times New Roman"/>
                <w:b w:val="false"/>
                <w:i w:val="false"/>
                <w:color w:val="000000"/>
                <w:sz w:val="20"/>
              </w:rPr>
              <w:t xml:space="preserve">кедендік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дамыту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20"/>
              <w:ind w:left="20"/>
              <w:jc w:val="both"/>
            </w:pPr>
            <w:r>
              <w:rPr>
                <w:rFonts w:ascii="Times New Roman"/>
                <w:b w:val="false"/>
                <w:i w:val="false"/>
                <w:color w:val="000000"/>
                <w:sz w:val="20"/>
              </w:rPr>
              <w:t xml:space="preserve">жы-  </w:t>
            </w:r>
          </w:p>
          <w:p>
            <w:pPr>
              <w:spacing w:after="20"/>
              <w:ind w:left="20"/>
              <w:jc w:val="both"/>
            </w:pPr>
            <w:r>
              <w:rPr>
                <w:rFonts w:ascii="Times New Roman"/>
                <w:b w:val="false"/>
                <w:i w:val="false"/>
                <w:color w:val="000000"/>
                <w:sz w:val="20"/>
              </w:rPr>
              <w:t xml:space="preserve">мині  </w:t>
            </w:r>
            <w:r>
              <w:br/>
            </w:r>
            <w:r>
              <w:rPr>
                <w:rFonts w:ascii="Times New Roman"/>
                <w:b w:val="false"/>
                <w:i w:val="false"/>
                <w:color w:val="000000"/>
                <w:sz w:val="20"/>
              </w:rPr>
              <w:t xml:space="preserve">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2002-2008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1328996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1053279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122450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153267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рондық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20"/>
              <w:ind w:left="20"/>
              <w:jc w:val="both"/>
            </w:pPr>
            <w:r>
              <w:rPr>
                <w:rFonts w:ascii="Times New Roman"/>
                <w:b w:val="false"/>
                <w:i w:val="false"/>
                <w:color w:val="000000"/>
                <w:sz w:val="20"/>
              </w:rPr>
              <w:t xml:space="preserve">жы-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998961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407039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меншік  </w:t>
            </w:r>
          </w:p>
          <w:p>
            <w:pPr>
              <w:spacing w:after="20"/>
              <w:ind w:left="20"/>
              <w:jc w:val="both"/>
            </w:pPr>
            <w:r>
              <w:rPr>
                <w:rFonts w:ascii="Times New Roman"/>
                <w:b w:val="false"/>
                <w:i w:val="false"/>
                <w:color w:val="000000"/>
                <w:sz w:val="20"/>
              </w:rPr>
              <w:t xml:space="preserve">тізілімі"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дамыту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92337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47337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дерекқор- </w:t>
            </w:r>
          </w:p>
          <w:p>
            <w:pPr>
              <w:spacing w:after="20"/>
              <w:ind w:left="20"/>
              <w:jc w:val="both"/>
            </w:pPr>
            <w:r>
              <w:rPr>
                <w:rFonts w:ascii="Times New Roman"/>
                <w:b w:val="false"/>
                <w:i w:val="false"/>
                <w:color w:val="000000"/>
                <w:sz w:val="20"/>
              </w:rPr>
              <w:t xml:space="preserve">лар 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p>
            <w:pPr>
              <w:spacing w:after="20"/>
              <w:ind w:left="20"/>
              <w:jc w:val="both"/>
            </w:pPr>
            <w:r>
              <w:rPr>
                <w:rFonts w:ascii="Times New Roman"/>
                <w:b w:val="false"/>
                <w:i w:val="false"/>
                <w:color w:val="000000"/>
                <w:sz w:val="20"/>
              </w:rPr>
              <w:t xml:space="preserve">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2256503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1535546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445044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127216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148697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органдар- </w:t>
            </w:r>
          </w:p>
          <w:p>
            <w:pPr>
              <w:spacing w:after="20"/>
              <w:ind w:left="20"/>
              <w:jc w:val="both"/>
            </w:pPr>
            <w:r>
              <w:rPr>
                <w:rFonts w:ascii="Times New Roman"/>
                <w:b w:val="false"/>
                <w:i w:val="false"/>
                <w:color w:val="000000"/>
                <w:sz w:val="20"/>
              </w:rPr>
              <w:t xml:space="preserve">дың  </w:t>
            </w:r>
          </w:p>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рондық  </w:t>
            </w:r>
          </w:p>
          <w:p>
            <w:pPr>
              <w:spacing w:after="20"/>
              <w:ind w:left="20"/>
              <w:jc w:val="both"/>
            </w:pPr>
            <w:r>
              <w:rPr>
                <w:rFonts w:ascii="Times New Roman"/>
                <w:b w:val="false"/>
                <w:i w:val="false"/>
                <w:color w:val="000000"/>
                <w:sz w:val="20"/>
              </w:rPr>
              <w:t xml:space="preserve">құжат  </w:t>
            </w:r>
          </w:p>
          <w:p>
            <w:pPr>
              <w:spacing w:after="20"/>
              <w:ind w:left="20"/>
              <w:jc w:val="both"/>
            </w:pPr>
            <w:r>
              <w:rPr>
                <w:rFonts w:ascii="Times New Roman"/>
                <w:b w:val="false"/>
                <w:i w:val="false"/>
                <w:color w:val="000000"/>
                <w:sz w:val="20"/>
              </w:rPr>
              <w:t xml:space="preserve">айналы-  </w:t>
            </w:r>
          </w:p>
          <w:p>
            <w:pPr>
              <w:spacing w:after="20"/>
              <w:ind w:left="20"/>
              <w:jc w:val="both"/>
            </w:pPr>
            <w:r>
              <w:rPr>
                <w:rFonts w:ascii="Times New Roman"/>
                <w:b w:val="false"/>
                <w:i w:val="false"/>
                <w:color w:val="000000"/>
                <w:sz w:val="20"/>
              </w:rPr>
              <w:t xml:space="preserve">мының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2001-2008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1827215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1633085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72517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121613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орган-  </w:t>
            </w:r>
          </w:p>
          <w:p>
            <w:pPr>
              <w:spacing w:after="20"/>
              <w:ind w:left="20"/>
              <w:jc w:val="both"/>
            </w:pPr>
            <w:r>
              <w:rPr>
                <w:rFonts w:ascii="Times New Roman"/>
                <w:b w:val="false"/>
                <w:i w:val="false"/>
                <w:color w:val="000000"/>
                <w:sz w:val="20"/>
              </w:rPr>
              <w:t xml:space="preserve">дардың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инфрақұ-  </w:t>
            </w:r>
          </w:p>
          <w:p>
            <w:pPr>
              <w:spacing w:after="20"/>
              <w:ind w:left="20"/>
              <w:jc w:val="both"/>
            </w:pPr>
            <w:r>
              <w:rPr>
                <w:rFonts w:ascii="Times New Roman"/>
                <w:b w:val="false"/>
                <w:i w:val="false"/>
                <w:color w:val="000000"/>
                <w:sz w:val="20"/>
              </w:rPr>
              <w:t xml:space="preserve">рылымын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2885378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772925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485115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793824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833514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   </w:t>
            </w:r>
          </w:p>
          <w:p>
            <w:pPr>
              <w:spacing w:after="20"/>
              <w:ind w:left="20"/>
              <w:jc w:val="both"/>
            </w:pPr>
            <w:r>
              <w:rPr>
                <w:rFonts w:ascii="Times New Roman"/>
                <w:b w:val="false"/>
                <w:i w:val="false"/>
                <w:color w:val="000000"/>
                <w:sz w:val="20"/>
              </w:rPr>
              <w:t xml:space="preserve">үкіметтің" құзырет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463825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136500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143325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рондық  </w:t>
            </w:r>
          </w:p>
          <w:p>
            <w:pPr>
              <w:spacing w:after="20"/>
              <w:ind w:left="20"/>
              <w:jc w:val="both"/>
            </w:pPr>
            <w:r>
              <w:rPr>
                <w:rFonts w:ascii="Times New Roman"/>
                <w:b w:val="false"/>
                <w:i w:val="false"/>
                <w:color w:val="000000"/>
                <w:sz w:val="20"/>
              </w:rPr>
              <w:t xml:space="preserve">үкіметпен" өзара  </w:t>
            </w:r>
          </w:p>
          <w:p>
            <w:pPr>
              <w:spacing w:after="20"/>
              <w:ind w:left="20"/>
              <w:jc w:val="both"/>
            </w:pPr>
            <w:r>
              <w:rPr>
                <w:rFonts w:ascii="Times New Roman"/>
                <w:b w:val="false"/>
                <w:i w:val="false"/>
                <w:color w:val="000000"/>
                <w:sz w:val="20"/>
              </w:rPr>
              <w:t xml:space="preserve">іс-қимыл  </w:t>
            </w:r>
          </w:p>
          <w:p>
            <w:pPr>
              <w:spacing w:after="20"/>
              <w:ind w:left="20"/>
              <w:jc w:val="both"/>
            </w:pPr>
            <w:r>
              <w:rPr>
                <w:rFonts w:ascii="Times New Roman"/>
                <w:b w:val="false"/>
                <w:i w:val="false"/>
                <w:color w:val="000000"/>
                <w:sz w:val="20"/>
              </w:rPr>
              <w:t xml:space="preserve">жасауға  </w:t>
            </w:r>
          </w:p>
          <w:p>
            <w:pPr>
              <w:spacing w:after="20"/>
              <w:ind w:left="20"/>
              <w:jc w:val="both"/>
            </w:pPr>
            <w:r>
              <w:rPr>
                <w:rFonts w:ascii="Times New Roman"/>
                <w:b w:val="false"/>
                <w:i w:val="false"/>
                <w:color w:val="000000"/>
                <w:sz w:val="20"/>
              </w:rPr>
              <w:t xml:space="preserve">қол  </w:t>
            </w:r>
          </w:p>
          <w:p>
            <w:pPr>
              <w:spacing w:after="20"/>
              <w:ind w:left="20"/>
              <w:jc w:val="both"/>
            </w:pPr>
            <w:r>
              <w:rPr>
                <w:rFonts w:ascii="Times New Roman"/>
                <w:b w:val="false"/>
                <w:i w:val="false"/>
                <w:color w:val="000000"/>
                <w:sz w:val="20"/>
              </w:rPr>
              <w:t xml:space="preserve">жеткізу-  </w:t>
            </w:r>
          </w:p>
          <w:p>
            <w:pPr>
              <w:spacing w:after="20"/>
              <w:ind w:left="20"/>
              <w:jc w:val="both"/>
            </w:pPr>
            <w:r>
              <w:rPr>
                <w:rFonts w:ascii="Times New Roman"/>
                <w:b w:val="false"/>
                <w:i w:val="false"/>
                <w:color w:val="000000"/>
                <w:sz w:val="20"/>
              </w:rPr>
              <w:t xml:space="preserve">дің және  </w:t>
            </w:r>
          </w:p>
          <w:p>
            <w:pPr>
              <w:spacing w:after="20"/>
              <w:ind w:left="20"/>
              <w:jc w:val="both"/>
            </w:pPr>
            <w:r>
              <w:rPr>
                <w:rFonts w:ascii="Times New Roman"/>
                <w:b w:val="false"/>
                <w:i w:val="false"/>
                <w:color w:val="000000"/>
                <w:sz w:val="20"/>
              </w:rPr>
              <w:t xml:space="preserve">халықты  </w:t>
            </w:r>
          </w:p>
          <w:p>
            <w:pPr>
              <w:spacing w:after="20"/>
              <w:ind w:left="20"/>
              <w:jc w:val="both"/>
            </w:pPr>
            <w:r>
              <w:rPr>
                <w:rFonts w:ascii="Times New Roman"/>
                <w:b w:val="false"/>
                <w:i w:val="false"/>
                <w:color w:val="000000"/>
                <w:sz w:val="20"/>
              </w:rPr>
              <w:t xml:space="preserve">оның  </w:t>
            </w:r>
          </w:p>
          <w:p>
            <w:pPr>
              <w:spacing w:after="20"/>
              <w:ind w:left="20"/>
              <w:jc w:val="both"/>
            </w:pPr>
            <w:r>
              <w:rPr>
                <w:rFonts w:ascii="Times New Roman"/>
                <w:b w:val="false"/>
                <w:i w:val="false"/>
                <w:color w:val="000000"/>
                <w:sz w:val="20"/>
              </w:rPr>
              <w:t xml:space="preserve">негізде-  </w:t>
            </w:r>
          </w:p>
          <w:p>
            <w:pPr>
              <w:spacing w:after="20"/>
              <w:ind w:left="20"/>
              <w:jc w:val="both"/>
            </w:pPr>
            <w:r>
              <w:rPr>
                <w:rFonts w:ascii="Times New Roman"/>
                <w:b w:val="false"/>
                <w:i w:val="false"/>
                <w:color w:val="000000"/>
                <w:sz w:val="20"/>
              </w:rPr>
              <w:t xml:space="preserve">ріне  </w:t>
            </w:r>
          </w:p>
          <w:p>
            <w:pPr>
              <w:spacing w:after="20"/>
              <w:ind w:left="20"/>
              <w:jc w:val="both"/>
            </w:pPr>
            <w:r>
              <w:rPr>
                <w:rFonts w:ascii="Times New Roman"/>
                <w:b w:val="false"/>
                <w:i w:val="false"/>
                <w:color w:val="000000"/>
                <w:sz w:val="20"/>
              </w:rPr>
              <w:t xml:space="preserve">оқытудың  </w:t>
            </w:r>
          </w:p>
          <w:p>
            <w:pPr>
              <w:spacing w:after="20"/>
              <w:ind w:left="20"/>
              <w:jc w:val="both"/>
            </w:pPr>
            <w:r>
              <w:rPr>
                <w:rFonts w:ascii="Times New Roman"/>
                <w:b w:val="false"/>
                <w:i w:val="false"/>
                <w:color w:val="000000"/>
                <w:sz w:val="20"/>
              </w:rPr>
              <w:t xml:space="preserve">жалпыға  </w:t>
            </w:r>
          </w:p>
          <w:p>
            <w:pPr>
              <w:spacing w:after="20"/>
              <w:ind w:left="20"/>
              <w:jc w:val="both"/>
            </w:pPr>
            <w:r>
              <w:rPr>
                <w:rFonts w:ascii="Times New Roman"/>
                <w:b w:val="false"/>
                <w:i w:val="false"/>
                <w:color w:val="000000"/>
                <w:sz w:val="20"/>
              </w:rPr>
              <w:t xml:space="preserve">қол  </w:t>
            </w:r>
          </w:p>
          <w:p>
            <w:pPr>
              <w:spacing w:after="20"/>
              <w:ind w:left="20"/>
              <w:jc w:val="both"/>
            </w:pPr>
            <w:r>
              <w:rPr>
                <w:rFonts w:ascii="Times New Roman"/>
                <w:b w:val="false"/>
                <w:i w:val="false"/>
                <w:color w:val="000000"/>
                <w:sz w:val="20"/>
              </w:rPr>
              <w:t xml:space="preserve">жетімді  </w:t>
            </w:r>
          </w:p>
          <w:p>
            <w:pPr>
              <w:spacing w:after="20"/>
              <w:ind w:left="20"/>
              <w:jc w:val="both"/>
            </w:pPr>
            <w:r>
              <w:rPr>
                <w:rFonts w:ascii="Times New Roman"/>
                <w:b w:val="false"/>
                <w:i w:val="false"/>
                <w:color w:val="000000"/>
                <w:sz w:val="20"/>
              </w:rPr>
              <w:t xml:space="preserve">пунктте-  </w:t>
            </w:r>
          </w:p>
          <w:p>
            <w:pPr>
              <w:spacing w:after="20"/>
              <w:ind w:left="20"/>
              <w:jc w:val="both"/>
            </w:pPr>
            <w:r>
              <w:rPr>
                <w:rFonts w:ascii="Times New Roman"/>
                <w:b w:val="false"/>
                <w:i w:val="false"/>
                <w:color w:val="000000"/>
                <w:sz w:val="20"/>
              </w:rPr>
              <w:t xml:space="preserve">рінің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1029581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559574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"Govern-  </w:t>
            </w:r>
          </w:p>
          <w:p>
            <w:pPr>
              <w:spacing w:after="20"/>
              <w:ind w:left="20"/>
              <w:jc w:val="both"/>
            </w:pPr>
            <w:r>
              <w:rPr>
                <w:rFonts w:ascii="Times New Roman"/>
                <w:b w:val="false"/>
                <w:i w:val="false"/>
                <w:color w:val="000000"/>
                <w:sz w:val="20"/>
              </w:rPr>
              <w:t xml:space="preserve">ment to  </w:t>
            </w:r>
          </w:p>
          <w:p>
            <w:pPr>
              <w:spacing w:after="20"/>
              <w:ind w:left="20"/>
              <w:jc w:val="both"/>
            </w:pPr>
            <w:r>
              <w:rPr>
                <w:rFonts w:ascii="Times New Roman"/>
                <w:b w:val="false"/>
                <w:i w:val="false"/>
                <w:color w:val="000000"/>
                <w:sz w:val="20"/>
              </w:rPr>
              <w:t xml:space="preserve">Govern-  </w:t>
            </w:r>
          </w:p>
          <w:p>
            <w:pPr>
              <w:spacing w:after="20"/>
              <w:ind w:left="20"/>
              <w:jc w:val="both"/>
            </w:pPr>
            <w:r>
              <w:rPr>
                <w:rFonts w:ascii="Times New Roman"/>
                <w:b w:val="false"/>
                <w:i w:val="false"/>
                <w:color w:val="000000"/>
                <w:sz w:val="20"/>
              </w:rPr>
              <w:t xml:space="preserve">ment"  </w:t>
            </w:r>
          </w:p>
          <w:p>
            <w:pPr>
              <w:spacing w:after="20"/>
              <w:ind w:left="20"/>
              <w:jc w:val="both"/>
            </w:pPr>
            <w:r>
              <w:rPr>
                <w:rFonts w:ascii="Times New Roman"/>
                <w:b w:val="false"/>
                <w:i w:val="false"/>
                <w:color w:val="000000"/>
                <w:sz w:val="20"/>
              </w:rPr>
              <w:t xml:space="preserve">"Govern-  </w:t>
            </w:r>
          </w:p>
          <w:p>
            <w:pPr>
              <w:spacing w:after="20"/>
              <w:ind w:left="20"/>
              <w:jc w:val="both"/>
            </w:pPr>
            <w:r>
              <w:rPr>
                <w:rFonts w:ascii="Times New Roman"/>
                <w:b w:val="false"/>
                <w:i w:val="false"/>
                <w:color w:val="000000"/>
                <w:sz w:val="20"/>
              </w:rPr>
              <w:t xml:space="preserve">ment to  </w:t>
            </w:r>
          </w:p>
          <w:p>
            <w:pPr>
              <w:spacing w:after="20"/>
              <w:ind w:left="20"/>
              <w:jc w:val="both"/>
            </w:pPr>
            <w:r>
              <w:rPr>
                <w:rFonts w:ascii="Times New Roman"/>
                <w:b w:val="false"/>
                <w:i w:val="false"/>
                <w:color w:val="000000"/>
                <w:sz w:val="20"/>
              </w:rPr>
              <w:t xml:space="preserve">Consumer"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терін  </w:t>
            </w:r>
          </w:p>
          <w:p>
            <w:pPr>
              <w:spacing w:after="20"/>
              <w:ind w:left="20"/>
              <w:jc w:val="both"/>
            </w:pPr>
            <w:r>
              <w:rPr>
                <w:rFonts w:ascii="Times New Roman"/>
                <w:b w:val="false"/>
                <w:i w:val="false"/>
                <w:color w:val="000000"/>
                <w:sz w:val="20"/>
              </w:rPr>
              <w:t xml:space="preserve">көрсету-  </w:t>
            </w:r>
          </w:p>
          <w:p>
            <w:pPr>
              <w:spacing w:after="20"/>
              <w:ind w:left="20"/>
              <w:jc w:val="both"/>
            </w:pPr>
            <w:r>
              <w:rPr>
                <w:rFonts w:ascii="Times New Roman"/>
                <w:b w:val="false"/>
                <w:i w:val="false"/>
                <w:color w:val="000000"/>
                <w:sz w:val="20"/>
              </w:rPr>
              <w:t xml:space="preserve">дің  </w:t>
            </w:r>
          </w:p>
          <w:p>
            <w:pPr>
              <w:spacing w:after="20"/>
              <w:ind w:left="20"/>
              <w:jc w:val="both"/>
            </w:pPr>
            <w:r>
              <w:rPr>
                <w:rFonts w:ascii="Times New Roman"/>
                <w:b w:val="false"/>
                <w:i w:val="false"/>
                <w:color w:val="000000"/>
                <w:sz w:val="20"/>
              </w:rPr>
              <w:t xml:space="preserve">кешенді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1300379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337005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367500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385874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Ұлттық  </w:t>
            </w:r>
          </w:p>
          <w:p>
            <w:pPr>
              <w:spacing w:after="20"/>
              <w:ind w:left="20"/>
              <w:jc w:val="both"/>
            </w:pPr>
            <w:r>
              <w:rPr>
                <w:rFonts w:ascii="Times New Roman"/>
                <w:b w:val="false"/>
                <w:i w:val="false"/>
                <w:color w:val="000000"/>
                <w:sz w:val="20"/>
              </w:rPr>
              <w:t xml:space="preserve">сәйкес-  </w:t>
            </w:r>
          </w:p>
          <w:p>
            <w:pPr>
              <w:spacing w:after="20"/>
              <w:ind w:left="20"/>
              <w:jc w:val="both"/>
            </w:pPr>
            <w:r>
              <w:rPr>
                <w:rFonts w:ascii="Times New Roman"/>
                <w:b w:val="false"/>
                <w:i w:val="false"/>
                <w:color w:val="000000"/>
                <w:sz w:val="20"/>
              </w:rPr>
              <w:t xml:space="preserve">тендіру  </w:t>
            </w:r>
          </w:p>
          <w:p>
            <w:pPr>
              <w:spacing w:after="20"/>
              <w:ind w:left="20"/>
              <w:jc w:val="both"/>
            </w:pPr>
            <w:r>
              <w:rPr>
                <w:rFonts w:ascii="Times New Roman"/>
                <w:b w:val="false"/>
                <w:i w:val="false"/>
                <w:color w:val="000000"/>
                <w:sz w:val="20"/>
              </w:rPr>
              <w:t xml:space="preserve">жүйесінің </w:t>
            </w:r>
          </w:p>
          <w:p>
            <w:pPr>
              <w:spacing w:after="20"/>
              <w:ind w:left="20"/>
              <w:jc w:val="both"/>
            </w:pPr>
            <w:r>
              <w:rPr>
                <w:rFonts w:ascii="Times New Roman"/>
                <w:b w:val="false"/>
                <w:i w:val="false"/>
                <w:color w:val="000000"/>
                <w:sz w:val="20"/>
              </w:rPr>
              <w:t xml:space="preserve">ашық  </w:t>
            </w:r>
          </w:p>
          <w:p>
            <w:pPr>
              <w:spacing w:after="20"/>
              <w:ind w:left="20"/>
              <w:jc w:val="both"/>
            </w:pPr>
            <w:r>
              <w:rPr>
                <w:rFonts w:ascii="Times New Roman"/>
                <w:b w:val="false"/>
                <w:i w:val="false"/>
                <w:color w:val="000000"/>
                <w:sz w:val="20"/>
              </w:rPr>
              <w:t xml:space="preserve">кілттері  </w:t>
            </w:r>
          </w:p>
          <w:p>
            <w:pPr>
              <w:spacing w:after="20"/>
              <w:ind w:left="20"/>
              <w:jc w:val="both"/>
            </w:pPr>
            <w:r>
              <w:rPr>
                <w:rFonts w:ascii="Times New Roman"/>
                <w:b w:val="false"/>
                <w:i w:val="false"/>
                <w:color w:val="000000"/>
                <w:sz w:val="20"/>
              </w:rPr>
              <w:t xml:space="preserve">инфрақұ-  </w:t>
            </w:r>
          </w:p>
          <w:p>
            <w:pPr>
              <w:spacing w:after="20"/>
              <w:ind w:left="20"/>
              <w:jc w:val="both"/>
            </w:pPr>
            <w:r>
              <w:rPr>
                <w:rFonts w:ascii="Times New Roman"/>
                <w:b w:val="false"/>
                <w:i w:val="false"/>
                <w:color w:val="000000"/>
                <w:sz w:val="20"/>
              </w:rPr>
              <w:t xml:space="preserve">рылымын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455228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845876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рондық  </w:t>
            </w:r>
          </w:p>
          <w:p>
            <w:pPr>
              <w:spacing w:after="20"/>
              <w:ind w:left="20"/>
              <w:jc w:val="both"/>
            </w:pPr>
            <w:r>
              <w:rPr>
                <w:rFonts w:ascii="Times New Roman"/>
                <w:b w:val="false"/>
                <w:i w:val="false"/>
                <w:color w:val="000000"/>
                <w:sz w:val="20"/>
              </w:rPr>
              <w:t xml:space="preserve">үкімет"  </w:t>
            </w:r>
          </w:p>
          <w:p>
            <w:pPr>
              <w:spacing w:after="20"/>
              <w:ind w:left="20"/>
              <w:jc w:val="both"/>
            </w:pPr>
            <w:r>
              <w:rPr>
                <w:rFonts w:ascii="Times New Roman"/>
                <w:b w:val="false"/>
                <w:i w:val="false"/>
                <w:color w:val="000000"/>
                <w:sz w:val="20"/>
              </w:rPr>
              <w:t xml:space="preserve">инфрақұ-  </w:t>
            </w:r>
          </w:p>
          <w:p>
            <w:pPr>
              <w:spacing w:after="20"/>
              <w:ind w:left="20"/>
              <w:jc w:val="both"/>
            </w:pPr>
            <w:r>
              <w:rPr>
                <w:rFonts w:ascii="Times New Roman"/>
                <w:b w:val="false"/>
                <w:i w:val="false"/>
                <w:color w:val="000000"/>
                <w:sz w:val="20"/>
              </w:rPr>
              <w:t xml:space="preserve">рылымын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767952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47952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қызметтің </w:t>
            </w:r>
          </w:p>
          <w:p>
            <w:pPr>
              <w:spacing w:after="20"/>
              <w:ind w:left="20"/>
              <w:jc w:val="both"/>
            </w:pPr>
            <w:r>
              <w:rPr>
                <w:rFonts w:ascii="Times New Roman"/>
                <w:b w:val="false"/>
                <w:i w:val="false"/>
                <w:color w:val="000000"/>
                <w:sz w:val="20"/>
              </w:rPr>
              <w:t xml:space="preserve">тізілімі"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жүйе- </w:t>
            </w:r>
          </w:p>
          <w:p>
            <w:pPr>
              <w:spacing w:after="20"/>
              <w:ind w:left="20"/>
              <w:jc w:val="both"/>
            </w:pPr>
            <w:r>
              <w:rPr>
                <w:rFonts w:ascii="Times New Roman"/>
                <w:b w:val="false"/>
                <w:i w:val="false"/>
                <w:color w:val="000000"/>
                <w:sz w:val="20"/>
              </w:rPr>
              <w:t xml:space="preserve">сін 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467504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94993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143089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111913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117509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рондық  </w:t>
            </w:r>
          </w:p>
          <w:p>
            <w:pPr>
              <w:spacing w:after="20"/>
              <w:ind w:left="20"/>
              <w:jc w:val="both"/>
            </w:pPr>
            <w:r>
              <w:rPr>
                <w:rFonts w:ascii="Times New Roman"/>
                <w:b w:val="false"/>
                <w:i w:val="false"/>
                <w:color w:val="000000"/>
                <w:sz w:val="20"/>
              </w:rPr>
              <w:t xml:space="preserve">үкіметтің </w:t>
            </w:r>
          </w:p>
          <w:p>
            <w:pPr>
              <w:spacing w:after="20"/>
              <w:ind w:left="20"/>
              <w:jc w:val="both"/>
            </w:pPr>
            <w:r>
              <w:rPr>
                <w:rFonts w:ascii="Times New Roman"/>
                <w:b w:val="false"/>
                <w:i w:val="false"/>
                <w:color w:val="000000"/>
                <w:sz w:val="20"/>
              </w:rPr>
              <w:t xml:space="preserve">төлем  </w:t>
            </w:r>
          </w:p>
          <w:p>
            <w:pPr>
              <w:spacing w:after="20"/>
              <w:ind w:left="20"/>
              <w:jc w:val="both"/>
            </w:pPr>
            <w:r>
              <w:rPr>
                <w:rFonts w:ascii="Times New Roman"/>
                <w:b w:val="false"/>
                <w:i w:val="false"/>
                <w:color w:val="000000"/>
                <w:sz w:val="20"/>
              </w:rPr>
              <w:t xml:space="preserve">шлюзі"  </w:t>
            </w:r>
          </w:p>
          <w:p>
            <w:pPr>
              <w:spacing w:after="20"/>
              <w:ind w:left="20"/>
              <w:jc w:val="both"/>
            </w:pPr>
            <w:r>
              <w:rPr>
                <w:rFonts w:ascii="Times New Roman"/>
                <w:b w:val="false"/>
                <w:i w:val="false"/>
                <w:color w:val="000000"/>
                <w:sz w:val="20"/>
              </w:rPr>
              <w:t xml:space="preserve">автомат-  </w:t>
            </w:r>
          </w:p>
          <w:p>
            <w:pPr>
              <w:spacing w:after="20"/>
              <w:ind w:left="20"/>
              <w:jc w:val="both"/>
            </w:pPr>
            <w:r>
              <w:rPr>
                <w:rFonts w:ascii="Times New Roman"/>
                <w:b w:val="false"/>
                <w:i w:val="false"/>
                <w:color w:val="000000"/>
                <w:sz w:val="20"/>
              </w:rPr>
              <w:t xml:space="preserve">тандырыл-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385056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155634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111913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117509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жер  </w:t>
            </w:r>
          </w:p>
          <w:p>
            <w:pPr>
              <w:spacing w:after="20"/>
              <w:ind w:left="20"/>
              <w:jc w:val="both"/>
            </w:pPr>
            <w:r>
              <w:rPr>
                <w:rFonts w:ascii="Times New Roman"/>
                <w:b w:val="false"/>
                <w:i w:val="false"/>
                <w:color w:val="000000"/>
                <w:sz w:val="20"/>
              </w:rPr>
              <w:t xml:space="preserve">кадаст-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автомат-  </w:t>
            </w:r>
          </w:p>
          <w:p>
            <w:pPr>
              <w:spacing w:after="20"/>
              <w:ind w:left="20"/>
              <w:jc w:val="both"/>
            </w:pPr>
            <w:r>
              <w:rPr>
                <w:rFonts w:ascii="Times New Roman"/>
                <w:b w:val="false"/>
                <w:i w:val="false"/>
                <w:color w:val="000000"/>
                <w:sz w:val="20"/>
              </w:rPr>
              <w:t xml:space="preserve">тандырыл-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2002-2008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3405556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1454900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796800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1153856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"E-Agri-  </w:t>
            </w:r>
          </w:p>
          <w:p>
            <w:pPr>
              <w:spacing w:after="20"/>
              <w:ind w:left="20"/>
              <w:jc w:val="both"/>
            </w:pPr>
            <w:r>
              <w:rPr>
                <w:rFonts w:ascii="Times New Roman"/>
                <w:b w:val="false"/>
                <w:i w:val="false"/>
                <w:color w:val="000000"/>
                <w:sz w:val="20"/>
              </w:rPr>
              <w:t xml:space="preserve">culture"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касының  </w:t>
            </w:r>
          </w:p>
          <w:p>
            <w:pPr>
              <w:spacing w:after="20"/>
              <w:ind w:left="20"/>
              <w:jc w:val="both"/>
            </w:pPr>
            <w:r>
              <w:rPr>
                <w:rFonts w:ascii="Times New Roman"/>
                <w:b w:val="false"/>
                <w:i w:val="false"/>
                <w:color w:val="000000"/>
                <w:sz w:val="20"/>
              </w:rPr>
              <w:t xml:space="preserve">агроөнер- </w:t>
            </w:r>
          </w:p>
          <w:p>
            <w:pPr>
              <w:spacing w:after="20"/>
              <w:ind w:left="20"/>
              <w:jc w:val="both"/>
            </w:pPr>
            <w:r>
              <w:rPr>
                <w:rFonts w:ascii="Times New Roman"/>
                <w:b w:val="false"/>
                <w:i w:val="false"/>
                <w:color w:val="000000"/>
                <w:sz w:val="20"/>
              </w:rPr>
              <w:t xml:space="preserve">кәсіптік  </w:t>
            </w:r>
          </w:p>
          <w:p>
            <w:pPr>
              <w:spacing w:after="20"/>
              <w:ind w:left="20"/>
              <w:jc w:val="both"/>
            </w:pPr>
            <w:r>
              <w:rPr>
                <w:rFonts w:ascii="Times New Roman"/>
                <w:b w:val="false"/>
                <w:i w:val="false"/>
                <w:color w:val="000000"/>
                <w:sz w:val="20"/>
              </w:rPr>
              <w:t xml:space="preserve">кешені  </w:t>
            </w:r>
          </w:p>
          <w:p>
            <w:pPr>
              <w:spacing w:after="20"/>
              <w:ind w:left="20"/>
              <w:jc w:val="both"/>
            </w:pPr>
            <w:r>
              <w:rPr>
                <w:rFonts w:ascii="Times New Roman"/>
                <w:b w:val="false"/>
                <w:i w:val="false"/>
                <w:color w:val="000000"/>
                <w:sz w:val="20"/>
              </w:rPr>
              <w:t xml:space="preserve">салаларын </w:t>
            </w:r>
          </w:p>
          <w:p>
            <w:pPr>
              <w:spacing w:after="20"/>
              <w:ind w:left="20"/>
              <w:jc w:val="both"/>
            </w:pPr>
            <w:r>
              <w:rPr>
                <w:rFonts w:ascii="Times New Roman"/>
                <w:b w:val="false"/>
                <w:i w:val="false"/>
                <w:color w:val="000000"/>
                <w:sz w:val="20"/>
              </w:rPr>
              <w:t xml:space="preserve">басқару-  </w:t>
            </w:r>
          </w:p>
          <w:p>
            <w:pPr>
              <w:spacing w:after="20"/>
              <w:ind w:left="20"/>
              <w:jc w:val="both"/>
            </w:pPr>
            <w:r>
              <w:rPr>
                <w:rFonts w:ascii="Times New Roman"/>
                <w:b w:val="false"/>
                <w:i w:val="false"/>
                <w:color w:val="000000"/>
                <w:sz w:val="20"/>
              </w:rPr>
              <w:t xml:space="preserve">дың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автомат-  </w:t>
            </w:r>
          </w:p>
          <w:p>
            <w:pPr>
              <w:spacing w:after="20"/>
              <w:ind w:left="20"/>
              <w:jc w:val="both"/>
            </w:pPr>
            <w:r>
              <w:rPr>
                <w:rFonts w:ascii="Times New Roman"/>
                <w:b w:val="false"/>
                <w:i w:val="false"/>
                <w:color w:val="000000"/>
                <w:sz w:val="20"/>
              </w:rPr>
              <w:t xml:space="preserve">тандырыл-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2307201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345054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816526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625474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466447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құқықтық  </w:t>
            </w:r>
          </w:p>
          <w:p>
            <w:pPr>
              <w:spacing w:after="20"/>
              <w:ind w:left="20"/>
              <w:jc w:val="both"/>
            </w:pPr>
            <w:r>
              <w:rPr>
                <w:rFonts w:ascii="Times New Roman"/>
                <w:b w:val="false"/>
                <w:i w:val="false"/>
                <w:color w:val="000000"/>
                <w:sz w:val="20"/>
              </w:rPr>
              <w:t xml:space="preserve">актілер-  </w:t>
            </w:r>
          </w:p>
          <w:p>
            <w:pPr>
              <w:spacing w:after="20"/>
              <w:ind w:left="20"/>
              <w:jc w:val="both"/>
            </w:pPr>
            <w:r>
              <w:rPr>
                <w:rFonts w:ascii="Times New Roman"/>
                <w:b w:val="false"/>
                <w:i w:val="false"/>
                <w:color w:val="000000"/>
                <w:sz w:val="20"/>
              </w:rPr>
              <w:t xml:space="preserve">дің   </w:t>
            </w:r>
          </w:p>
          <w:p>
            <w:pPr>
              <w:spacing w:after="20"/>
              <w:ind w:left="20"/>
              <w:jc w:val="both"/>
            </w:pPr>
            <w:r>
              <w:rPr>
                <w:rFonts w:ascii="Times New Roman"/>
                <w:b w:val="false"/>
                <w:i w:val="false"/>
                <w:color w:val="000000"/>
                <w:sz w:val="20"/>
              </w:rPr>
              <w:t xml:space="preserve">электрон- </w:t>
            </w:r>
          </w:p>
          <w:p>
            <w:pPr>
              <w:spacing w:after="20"/>
              <w:ind w:left="20"/>
              <w:jc w:val="both"/>
            </w:pPr>
            <w:r>
              <w:rPr>
                <w:rFonts w:ascii="Times New Roman"/>
                <w:b w:val="false"/>
                <w:i w:val="false"/>
                <w:color w:val="000000"/>
                <w:sz w:val="20"/>
              </w:rPr>
              <w:t xml:space="preserve">дық  </w:t>
            </w:r>
          </w:p>
          <w:p>
            <w:pPr>
              <w:spacing w:after="20"/>
              <w:ind w:left="20"/>
              <w:jc w:val="both"/>
            </w:pPr>
            <w:r>
              <w:rPr>
                <w:rFonts w:ascii="Times New Roman"/>
                <w:b w:val="false"/>
                <w:i w:val="false"/>
                <w:color w:val="000000"/>
                <w:sz w:val="20"/>
              </w:rPr>
              <w:t xml:space="preserve">мұрағатын </w:t>
            </w:r>
          </w:p>
          <w:p>
            <w:pPr>
              <w:spacing w:after="20"/>
              <w:ind w:left="20"/>
              <w:jc w:val="both"/>
            </w:pPr>
            <w:r>
              <w:rPr>
                <w:rFonts w:ascii="Times New Roman"/>
                <w:b w:val="false"/>
                <w:i w:val="false"/>
                <w:color w:val="000000"/>
                <w:sz w:val="20"/>
              </w:rPr>
              <w:t xml:space="preserve">жасау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149608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Бағдарлама бойынша ЖИЫНЫ:          7382140   7845363  4106902 466447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"Қазақстан Республикасында 2005-2007 жылдарға арналған ғарыш қызметін дамыту"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632"/>
        <w:gridCol w:w="893"/>
        <w:gridCol w:w="1264"/>
        <w:gridCol w:w="1649"/>
        <w:gridCol w:w="1615"/>
        <w:gridCol w:w="1663"/>
        <w:gridCol w:w="1734"/>
        <w:gridCol w:w="1408"/>
        <w:gridCol w:w="162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 </w:t>
            </w:r>
          </w:p>
          <w:p>
            <w:pPr>
              <w:spacing w:after="20"/>
              <w:ind w:left="20"/>
              <w:jc w:val="both"/>
            </w:pPr>
            <w:r>
              <w:rPr>
                <w:rFonts w:ascii="Times New Roman"/>
                <w:b w:val="false"/>
                <w:i w:val="false"/>
                <w:color w:val="000000"/>
                <w:sz w:val="20"/>
              </w:rPr>
              <w:t xml:space="preserve">айлағында </w:t>
            </w:r>
          </w:p>
          <w:p>
            <w:pPr>
              <w:spacing w:after="20"/>
              <w:ind w:left="20"/>
              <w:jc w:val="both"/>
            </w:pPr>
            <w:r>
              <w:rPr>
                <w:rFonts w:ascii="Times New Roman"/>
                <w:b w:val="false"/>
                <w:i w:val="false"/>
                <w:color w:val="000000"/>
                <w:sz w:val="20"/>
              </w:rPr>
              <w:t xml:space="preserve">"Бәйтерек" зымыран </w:t>
            </w:r>
          </w:p>
          <w:p>
            <w:pPr>
              <w:spacing w:after="20"/>
              <w:ind w:left="20"/>
              <w:jc w:val="both"/>
            </w:pPr>
            <w:r>
              <w:rPr>
                <w:rFonts w:ascii="Times New Roman"/>
                <w:b w:val="false"/>
                <w:i w:val="false"/>
                <w:color w:val="000000"/>
                <w:sz w:val="20"/>
              </w:rPr>
              <w:t xml:space="preserve">-ғарыш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жасау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28352800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12579400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4351020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4351020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7071360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авиация-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зымыран-  </w:t>
            </w:r>
          </w:p>
          <w:p>
            <w:pPr>
              <w:spacing w:after="20"/>
              <w:ind w:left="20"/>
              <w:jc w:val="both"/>
            </w:pPr>
            <w:r>
              <w:rPr>
                <w:rFonts w:ascii="Times New Roman"/>
                <w:b w:val="false"/>
                <w:i w:val="false"/>
                <w:color w:val="000000"/>
                <w:sz w:val="20"/>
              </w:rPr>
              <w:t xml:space="preserve">ғарыш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құру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2005-2009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18404422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16404422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тәжіри-  </w:t>
            </w:r>
          </w:p>
          <w:p>
            <w:pPr>
              <w:spacing w:after="20"/>
              <w:ind w:left="20"/>
              <w:jc w:val="both"/>
            </w:pPr>
            <w:r>
              <w:rPr>
                <w:rFonts w:ascii="Times New Roman"/>
                <w:b w:val="false"/>
                <w:i w:val="false"/>
                <w:color w:val="000000"/>
                <w:sz w:val="20"/>
              </w:rPr>
              <w:t xml:space="preserve">белік-  </w:t>
            </w:r>
          </w:p>
          <w:p>
            <w:pPr>
              <w:spacing w:after="20"/>
              <w:ind w:left="20"/>
              <w:jc w:val="both"/>
            </w:pPr>
            <w:r>
              <w:rPr>
                <w:rFonts w:ascii="Times New Roman"/>
                <w:b w:val="false"/>
                <w:i w:val="false"/>
                <w:color w:val="000000"/>
                <w:sz w:val="20"/>
              </w:rPr>
              <w:t xml:space="preserve">конструк- </w:t>
            </w:r>
          </w:p>
          <w:p>
            <w:pPr>
              <w:spacing w:after="20"/>
              <w:ind w:left="20"/>
              <w:jc w:val="both"/>
            </w:pPr>
            <w:r>
              <w:rPr>
                <w:rFonts w:ascii="Times New Roman"/>
                <w:b w:val="false"/>
                <w:i w:val="false"/>
                <w:color w:val="000000"/>
                <w:sz w:val="20"/>
              </w:rPr>
              <w:t xml:space="preserve">торлық жұмыстар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1169600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1169600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1169600 20755442 4851020 7071360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Қазақстан Республикасының Индустриялық-инновациялық дамуының 2003-2015 жылдарға арналған стратегиясы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677"/>
        <w:gridCol w:w="908"/>
        <w:gridCol w:w="1264"/>
        <w:gridCol w:w="1670"/>
        <w:gridCol w:w="1584"/>
        <w:gridCol w:w="1688"/>
        <w:gridCol w:w="1741"/>
        <w:gridCol w:w="1390"/>
        <w:gridCol w:w="1556"/>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касының  </w:t>
            </w:r>
          </w:p>
          <w:p>
            <w:pPr>
              <w:spacing w:after="20"/>
              <w:ind w:left="20"/>
              <w:jc w:val="both"/>
            </w:pPr>
            <w:r>
              <w:rPr>
                <w:rFonts w:ascii="Times New Roman"/>
                <w:b w:val="false"/>
                <w:i w:val="false"/>
                <w:color w:val="000000"/>
                <w:sz w:val="20"/>
              </w:rPr>
              <w:t xml:space="preserve">Ұлттық  </w:t>
            </w:r>
          </w:p>
          <w:p>
            <w:pPr>
              <w:spacing w:after="20"/>
              <w:ind w:left="20"/>
              <w:jc w:val="both"/>
            </w:pPr>
            <w:r>
              <w:rPr>
                <w:rFonts w:ascii="Times New Roman"/>
                <w:b w:val="false"/>
                <w:i w:val="false"/>
                <w:color w:val="000000"/>
                <w:sz w:val="20"/>
              </w:rPr>
              <w:t xml:space="preserve">биотехно- </w:t>
            </w:r>
          </w:p>
          <w:p>
            <w:pPr>
              <w:spacing w:after="20"/>
              <w:ind w:left="20"/>
              <w:jc w:val="both"/>
            </w:pPr>
            <w:r>
              <w:rPr>
                <w:rFonts w:ascii="Times New Roman"/>
                <w:b w:val="false"/>
                <w:i w:val="false"/>
                <w:color w:val="000000"/>
                <w:sz w:val="20"/>
              </w:rPr>
              <w:t xml:space="preserve">логиялар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5650000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2425000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925000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Стратегия бойынша ЖИЫНЫ:             1500000  2425000  925000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Астана қаласының әлеуметтік-экономикалық дамуының 2006-2010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680"/>
        <w:gridCol w:w="944"/>
        <w:gridCol w:w="1264"/>
        <w:gridCol w:w="1687"/>
        <w:gridCol w:w="1654"/>
        <w:gridCol w:w="1743"/>
        <w:gridCol w:w="1636"/>
        <w:gridCol w:w="1310"/>
        <w:gridCol w:w="1559"/>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ликалық  </w:t>
            </w:r>
          </w:p>
          <w:p>
            <w:pPr>
              <w:spacing w:after="20"/>
              <w:ind w:left="20"/>
              <w:jc w:val="both"/>
            </w:pPr>
            <w:r>
              <w:rPr>
                <w:rFonts w:ascii="Times New Roman"/>
                <w:b w:val="false"/>
                <w:i w:val="false"/>
                <w:color w:val="000000"/>
                <w:sz w:val="20"/>
              </w:rPr>
              <w:t xml:space="preserve">велотрек </w:t>
            </w:r>
          </w:p>
          <w:p>
            <w:pPr>
              <w:spacing w:after="20"/>
              <w:ind w:left="20"/>
              <w:jc w:val="both"/>
            </w:pPr>
            <w:r>
              <w:rPr>
                <w:rFonts w:ascii="Times New Roman"/>
                <w:b w:val="false"/>
                <w:i w:val="false"/>
                <w:color w:val="000000"/>
                <w:sz w:val="20"/>
              </w:rPr>
              <w:t xml:space="preserve">салу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2005-2009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11898545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2998545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стадион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(сол жақ </w:t>
            </w:r>
          </w:p>
          <w:p>
            <w:pPr>
              <w:spacing w:after="20"/>
              <w:ind w:left="20"/>
              <w:jc w:val="both"/>
            </w:pPr>
            <w:r>
              <w:rPr>
                <w:rFonts w:ascii="Times New Roman"/>
                <w:b w:val="false"/>
                <w:i w:val="false"/>
                <w:color w:val="000000"/>
                <w:sz w:val="20"/>
              </w:rPr>
              <w:t xml:space="preserve">жағалау)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8831433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5831433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Есіл  </w:t>
            </w:r>
          </w:p>
          <w:p>
            <w:pPr>
              <w:spacing w:after="20"/>
              <w:ind w:left="20"/>
              <w:jc w:val="both"/>
            </w:pPr>
            <w:r>
              <w:rPr>
                <w:rFonts w:ascii="Times New Roman"/>
                <w:b w:val="false"/>
                <w:i w:val="false"/>
                <w:color w:val="000000"/>
                <w:sz w:val="20"/>
              </w:rPr>
              <w:t xml:space="preserve">өзенінің </w:t>
            </w:r>
          </w:p>
          <w:p>
            <w:pPr>
              <w:spacing w:after="20"/>
              <w:ind w:left="20"/>
              <w:jc w:val="both"/>
            </w:pPr>
            <w:r>
              <w:rPr>
                <w:rFonts w:ascii="Times New Roman"/>
                <w:b w:val="false"/>
                <w:i w:val="false"/>
                <w:color w:val="000000"/>
                <w:sz w:val="20"/>
              </w:rPr>
              <w:t xml:space="preserve">сол жақ  </w:t>
            </w:r>
          </w:p>
          <w:p>
            <w:pPr>
              <w:spacing w:after="20"/>
              <w:ind w:left="20"/>
              <w:jc w:val="both"/>
            </w:pPr>
            <w:r>
              <w:rPr>
                <w:rFonts w:ascii="Times New Roman"/>
                <w:b w:val="false"/>
                <w:i w:val="false"/>
                <w:color w:val="000000"/>
                <w:sz w:val="20"/>
              </w:rPr>
              <w:t xml:space="preserve">жағала-  </w:t>
            </w:r>
          </w:p>
          <w:p>
            <w:pPr>
              <w:spacing w:after="20"/>
              <w:ind w:left="20"/>
              <w:jc w:val="both"/>
            </w:pPr>
            <w:r>
              <w:rPr>
                <w:rFonts w:ascii="Times New Roman"/>
                <w:b w:val="false"/>
                <w:i w:val="false"/>
                <w:color w:val="000000"/>
                <w:sz w:val="20"/>
              </w:rPr>
              <w:t xml:space="preserve">уында  </w:t>
            </w:r>
          </w:p>
          <w:p>
            <w:pPr>
              <w:spacing w:after="20"/>
              <w:ind w:left="20"/>
              <w:jc w:val="both"/>
            </w:pPr>
            <w:r>
              <w:rPr>
                <w:rFonts w:ascii="Times New Roman"/>
                <w:b w:val="false"/>
                <w:i w:val="false"/>
                <w:color w:val="000000"/>
                <w:sz w:val="20"/>
              </w:rPr>
              <w:t xml:space="preserve">қосалқы  </w:t>
            </w:r>
          </w:p>
          <w:p>
            <w:pPr>
              <w:spacing w:after="20"/>
              <w:ind w:left="20"/>
              <w:jc w:val="both"/>
            </w:pPr>
            <w:r>
              <w:rPr>
                <w:rFonts w:ascii="Times New Roman"/>
                <w:b w:val="false"/>
                <w:i w:val="false"/>
                <w:color w:val="000000"/>
                <w:sz w:val="20"/>
              </w:rPr>
              <w:t xml:space="preserve">үй-жай- </w:t>
            </w:r>
          </w:p>
          <w:p>
            <w:pPr>
              <w:spacing w:after="20"/>
              <w:ind w:left="20"/>
              <w:jc w:val="both"/>
            </w:pPr>
            <w:r>
              <w:rPr>
                <w:rFonts w:ascii="Times New Roman"/>
                <w:b w:val="false"/>
                <w:i w:val="false"/>
                <w:color w:val="000000"/>
                <w:sz w:val="20"/>
              </w:rPr>
              <w:t xml:space="preserve">лары бар </w:t>
            </w:r>
          </w:p>
          <w:p>
            <w:pPr>
              <w:spacing w:after="20"/>
              <w:ind w:left="20"/>
              <w:jc w:val="both"/>
            </w:pP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 xml:space="preserve">жеңіл  </w:t>
            </w:r>
          </w:p>
          <w:p>
            <w:pPr>
              <w:spacing w:after="20"/>
              <w:ind w:left="20"/>
              <w:jc w:val="both"/>
            </w:pPr>
            <w:r>
              <w:rPr>
                <w:rFonts w:ascii="Times New Roman"/>
                <w:b w:val="false"/>
                <w:i w:val="false"/>
                <w:color w:val="000000"/>
                <w:sz w:val="20"/>
              </w:rPr>
              <w:t xml:space="preserve">автомо-  </w:t>
            </w:r>
          </w:p>
          <w:p>
            <w:pPr>
              <w:spacing w:after="20"/>
              <w:ind w:left="20"/>
              <w:jc w:val="both"/>
            </w:pPr>
            <w:r>
              <w:rPr>
                <w:rFonts w:ascii="Times New Roman"/>
                <w:b w:val="false"/>
                <w:i w:val="false"/>
                <w:color w:val="000000"/>
                <w:sz w:val="20"/>
              </w:rPr>
              <w:t xml:space="preserve">бильге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жабық  </w:t>
            </w:r>
          </w:p>
          <w:p>
            <w:pPr>
              <w:spacing w:after="20"/>
              <w:ind w:left="20"/>
              <w:jc w:val="both"/>
            </w:pPr>
            <w:r>
              <w:rPr>
                <w:rFonts w:ascii="Times New Roman"/>
                <w:b w:val="false"/>
                <w:i w:val="false"/>
                <w:color w:val="000000"/>
                <w:sz w:val="20"/>
              </w:rPr>
              <w:t xml:space="preserve">гараж  </w:t>
            </w:r>
          </w:p>
          <w:p>
            <w:pPr>
              <w:spacing w:after="20"/>
              <w:ind w:left="20"/>
              <w:jc w:val="both"/>
            </w:pPr>
            <w:r>
              <w:rPr>
                <w:rFonts w:ascii="Times New Roman"/>
                <w:b w:val="false"/>
                <w:i w:val="false"/>
                <w:color w:val="000000"/>
                <w:sz w:val="20"/>
              </w:rPr>
              <w:t xml:space="preserve">салу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2285615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444728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1325274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515613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11156707 3514158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Алматы қаласын дамытудың 2003-2010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686"/>
        <w:gridCol w:w="915"/>
        <w:gridCol w:w="1264"/>
        <w:gridCol w:w="1676"/>
        <w:gridCol w:w="1623"/>
        <w:gridCol w:w="1694"/>
        <w:gridCol w:w="1748"/>
        <w:gridCol w:w="1319"/>
        <w:gridCol w:w="1551"/>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кітап-  </w:t>
            </w:r>
          </w:p>
          <w:p>
            <w:pPr>
              <w:spacing w:after="20"/>
              <w:ind w:left="20"/>
              <w:jc w:val="both"/>
            </w:pPr>
            <w:r>
              <w:rPr>
                <w:rFonts w:ascii="Times New Roman"/>
                <w:b w:val="false"/>
                <w:i w:val="false"/>
                <w:color w:val="000000"/>
                <w:sz w:val="20"/>
              </w:rPr>
              <w:t xml:space="preserve">хана"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қазыналық </w:t>
            </w:r>
          </w:p>
          <w:p>
            <w:pPr>
              <w:spacing w:after="20"/>
              <w:ind w:left="20"/>
              <w:jc w:val="both"/>
            </w:pPr>
            <w:r>
              <w:rPr>
                <w:rFonts w:ascii="Times New Roman"/>
                <w:b w:val="false"/>
                <w:i w:val="false"/>
                <w:color w:val="000000"/>
                <w:sz w:val="20"/>
              </w:rPr>
              <w:t xml:space="preserve">кәсіпор-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тарының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2370218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432681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1437537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"Шаңырақ"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спортта  </w:t>
            </w:r>
          </w:p>
          <w:p>
            <w:pPr>
              <w:spacing w:after="20"/>
              <w:ind w:left="20"/>
              <w:jc w:val="both"/>
            </w:pPr>
            <w:r>
              <w:rPr>
                <w:rFonts w:ascii="Times New Roman"/>
                <w:b w:val="false"/>
                <w:i w:val="false"/>
                <w:color w:val="000000"/>
                <w:sz w:val="20"/>
              </w:rPr>
              <w:t xml:space="preserve">дарынды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салу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2869501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1643010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1226491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1726491  1437537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Қазақстан Республикасында дене шынықтыруды және спортты дамытудың 2006-2008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634"/>
        <w:gridCol w:w="881"/>
        <w:gridCol w:w="1264"/>
        <w:gridCol w:w="1680"/>
        <w:gridCol w:w="1664"/>
        <w:gridCol w:w="1629"/>
        <w:gridCol w:w="1769"/>
        <w:gridCol w:w="1402"/>
        <w:gridCol w:w="1557"/>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 олим- </w:t>
            </w:r>
          </w:p>
          <w:p>
            <w:pPr>
              <w:spacing w:after="20"/>
              <w:ind w:left="20"/>
              <w:jc w:val="both"/>
            </w:pPr>
            <w:r>
              <w:rPr>
                <w:rFonts w:ascii="Times New Roman"/>
                <w:b w:val="false"/>
                <w:i w:val="false"/>
                <w:color w:val="000000"/>
                <w:sz w:val="20"/>
              </w:rPr>
              <w:t xml:space="preserve">пиадалық </w:t>
            </w:r>
          </w:p>
          <w:p>
            <w:pPr>
              <w:spacing w:after="20"/>
              <w:ind w:left="20"/>
              <w:jc w:val="both"/>
            </w:pPr>
            <w:r>
              <w:rPr>
                <w:rFonts w:ascii="Times New Roman"/>
                <w:b w:val="false"/>
                <w:i w:val="false"/>
                <w:color w:val="000000"/>
                <w:sz w:val="20"/>
              </w:rPr>
              <w:t xml:space="preserve">дайын-  </w:t>
            </w:r>
          </w:p>
          <w:p>
            <w:pPr>
              <w:spacing w:after="20"/>
              <w:ind w:left="20"/>
              <w:jc w:val="both"/>
            </w:pPr>
            <w:r>
              <w:rPr>
                <w:rFonts w:ascii="Times New Roman"/>
                <w:b w:val="false"/>
                <w:i w:val="false"/>
                <w:color w:val="000000"/>
                <w:sz w:val="20"/>
              </w:rPr>
              <w:t xml:space="preserve">дықтың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ликалық </w:t>
            </w:r>
          </w:p>
          <w:p>
            <w:pPr>
              <w:spacing w:after="20"/>
              <w:ind w:left="20"/>
              <w:jc w:val="both"/>
            </w:pPr>
            <w:r>
              <w:rPr>
                <w:rFonts w:ascii="Times New Roman"/>
                <w:b w:val="false"/>
                <w:i w:val="false"/>
                <w:color w:val="000000"/>
                <w:sz w:val="20"/>
              </w:rPr>
              <w:t xml:space="preserve">базасын </w:t>
            </w:r>
          </w:p>
          <w:p>
            <w:pPr>
              <w:spacing w:after="20"/>
              <w:ind w:left="20"/>
              <w:jc w:val="both"/>
            </w:pPr>
            <w:r>
              <w:rPr>
                <w:rFonts w:ascii="Times New Roman"/>
                <w:b w:val="false"/>
                <w:i w:val="false"/>
                <w:color w:val="000000"/>
                <w:sz w:val="20"/>
              </w:rPr>
              <w:t xml:space="preserve">салу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2003-2009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15614002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5311237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5302765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Щучинск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ликалық  </w:t>
            </w:r>
          </w:p>
          <w:p>
            <w:pPr>
              <w:spacing w:after="20"/>
              <w:ind w:left="20"/>
              <w:jc w:val="both"/>
            </w:pPr>
            <w:r>
              <w:rPr>
                <w:rFonts w:ascii="Times New Roman"/>
                <w:b w:val="false"/>
                <w:i w:val="false"/>
                <w:color w:val="000000"/>
                <w:sz w:val="20"/>
              </w:rPr>
              <w:t xml:space="preserve">шаңғы  </w:t>
            </w:r>
          </w:p>
          <w:p>
            <w:pPr>
              <w:spacing w:after="20"/>
              <w:ind w:left="20"/>
              <w:jc w:val="both"/>
            </w:pPr>
            <w:r>
              <w:rPr>
                <w:rFonts w:ascii="Times New Roman"/>
                <w:b w:val="false"/>
                <w:i w:val="false"/>
                <w:color w:val="000000"/>
                <w:sz w:val="20"/>
              </w:rPr>
              <w:t xml:space="preserve">базасын </w:t>
            </w:r>
          </w:p>
          <w:p>
            <w:pPr>
              <w:spacing w:after="20"/>
              <w:ind w:left="20"/>
              <w:jc w:val="both"/>
            </w:pPr>
            <w:r>
              <w:rPr>
                <w:rFonts w:ascii="Times New Roman"/>
                <w:b w:val="false"/>
                <w:i w:val="false"/>
                <w:color w:val="000000"/>
                <w:sz w:val="20"/>
              </w:rPr>
              <w:t xml:space="preserve">салу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2005-2009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9346640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2653760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2992880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w:t>
            </w:r>
          </w:p>
          <w:p>
            <w:pPr>
              <w:spacing w:after="20"/>
              <w:ind w:left="20"/>
              <w:jc w:val="both"/>
            </w:pPr>
            <w:r>
              <w:rPr>
                <w:rFonts w:ascii="Times New Roman"/>
                <w:b w:val="false"/>
                <w:i w:val="false"/>
                <w:color w:val="000000"/>
                <w:sz w:val="20"/>
              </w:rPr>
              <w:t xml:space="preserve">ойында-  </w:t>
            </w:r>
          </w:p>
          <w:p>
            <w:pPr>
              <w:spacing w:after="20"/>
              <w:ind w:left="20"/>
              <w:jc w:val="both"/>
            </w:pPr>
            <w:r>
              <w:rPr>
                <w:rFonts w:ascii="Times New Roman"/>
                <w:b w:val="false"/>
                <w:i w:val="false"/>
                <w:color w:val="000000"/>
                <w:sz w:val="20"/>
              </w:rPr>
              <w:t xml:space="preserve">рын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спорт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  </w:t>
            </w:r>
          </w:p>
          <w:p>
            <w:pPr>
              <w:spacing w:after="20"/>
              <w:ind w:left="20"/>
              <w:jc w:val="both"/>
            </w:pPr>
            <w:r>
              <w:rPr>
                <w:rFonts w:ascii="Times New Roman"/>
                <w:b w:val="false"/>
                <w:i w:val="false"/>
                <w:color w:val="000000"/>
                <w:sz w:val="20"/>
              </w:rPr>
              <w:t xml:space="preserve">салу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18257000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4626166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6680834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7626166 14245645 12380834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2002-2010 жылдарға арналған "Ауыз су" салалық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665"/>
        <w:gridCol w:w="875"/>
        <w:gridCol w:w="1264"/>
        <w:gridCol w:w="1595"/>
        <w:gridCol w:w="1676"/>
        <w:gridCol w:w="1540"/>
        <w:gridCol w:w="1781"/>
        <w:gridCol w:w="1408"/>
        <w:gridCol w:w="1629"/>
      </w:tblGrid>
      <w:tr>
        <w:trPr>
          <w:trHeight w:val="20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p>
          <w:p>
            <w:pPr>
              <w:spacing w:after="20"/>
              <w:ind w:left="20"/>
              <w:jc w:val="both"/>
            </w:pPr>
            <w:r>
              <w:rPr>
                <w:rFonts w:ascii="Times New Roman"/>
                <w:b w:val="false"/>
                <w:i w:val="false"/>
                <w:color w:val="000000"/>
                <w:sz w:val="20"/>
              </w:rPr>
              <w:t xml:space="preserve">аумақ-  </w:t>
            </w:r>
          </w:p>
          <w:p>
            <w:pPr>
              <w:spacing w:after="20"/>
              <w:ind w:left="20"/>
              <w:jc w:val="both"/>
            </w:pPr>
            <w:r>
              <w:rPr>
                <w:rFonts w:ascii="Times New Roman"/>
                <w:b w:val="false"/>
                <w:i w:val="false"/>
                <w:color w:val="000000"/>
                <w:sz w:val="20"/>
              </w:rPr>
              <w:t xml:space="preserve">тарды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және </w:t>
            </w:r>
          </w:p>
          <w:p>
            <w:pPr>
              <w:spacing w:after="20"/>
              <w:ind w:left="20"/>
              <w:jc w:val="both"/>
            </w:pPr>
            <w:r>
              <w:rPr>
                <w:rFonts w:ascii="Times New Roman"/>
                <w:b w:val="false"/>
                <w:i w:val="false"/>
                <w:color w:val="000000"/>
                <w:sz w:val="20"/>
              </w:rPr>
              <w:t xml:space="preserve">кәріз-  </w:t>
            </w:r>
          </w:p>
          <w:p>
            <w:pPr>
              <w:spacing w:after="20"/>
              <w:ind w:left="20"/>
              <w:jc w:val="both"/>
            </w:pPr>
            <w:r>
              <w:rPr>
                <w:rFonts w:ascii="Times New Roman"/>
                <w:b w:val="false"/>
                <w:i w:val="false"/>
                <w:color w:val="000000"/>
                <w:sz w:val="20"/>
              </w:rPr>
              <w:t xml:space="preserve">дендіру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5740652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204580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550344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2411675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1500304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1023749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"Қазалы  </w:t>
            </w:r>
          </w:p>
          <w:p>
            <w:pPr>
              <w:spacing w:after="20"/>
              <w:ind w:left="20"/>
              <w:jc w:val="both"/>
            </w:pPr>
            <w:r>
              <w:rPr>
                <w:rFonts w:ascii="Times New Roman"/>
                <w:b w:val="false"/>
                <w:i w:val="false"/>
                <w:color w:val="000000"/>
                <w:sz w:val="20"/>
              </w:rPr>
              <w:t xml:space="preserve">(Жаңа-  </w:t>
            </w:r>
          </w:p>
          <w:p>
            <w:pPr>
              <w:spacing w:after="20"/>
              <w:ind w:left="20"/>
              <w:jc w:val="both"/>
            </w:pPr>
            <w:r>
              <w:rPr>
                <w:rFonts w:ascii="Times New Roman"/>
                <w:b w:val="false"/>
                <w:i w:val="false"/>
                <w:color w:val="000000"/>
                <w:sz w:val="20"/>
              </w:rPr>
              <w:t xml:space="preserve">қазалы)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жобасы  </w:t>
            </w:r>
          </w:p>
          <w:p>
            <w:pPr>
              <w:spacing w:after="20"/>
              <w:ind w:left="20"/>
              <w:jc w:val="both"/>
            </w:pPr>
            <w:r>
              <w:rPr>
                <w:rFonts w:ascii="Times New Roman"/>
                <w:b w:val="false"/>
                <w:i w:val="false"/>
                <w:color w:val="000000"/>
                <w:sz w:val="20"/>
              </w:rPr>
              <w:t xml:space="preserve">шеңбе-  </w:t>
            </w:r>
          </w:p>
          <w:p>
            <w:pPr>
              <w:spacing w:after="20"/>
              <w:ind w:left="20"/>
              <w:jc w:val="both"/>
            </w:pPr>
            <w:r>
              <w:rPr>
                <w:rFonts w:ascii="Times New Roman"/>
                <w:b w:val="false"/>
                <w:i w:val="false"/>
                <w:color w:val="000000"/>
                <w:sz w:val="20"/>
              </w:rPr>
              <w:t xml:space="preserve">рінде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ды  </w:t>
            </w:r>
          </w:p>
          <w:p>
            <w:pPr>
              <w:spacing w:after="20"/>
              <w:ind w:left="20"/>
              <w:jc w:val="both"/>
            </w:pPr>
            <w:r>
              <w:rPr>
                <w:rFonts w:ascii="Times New Roman"/>
                <w:b w:val="false"/>
                <w:i w:val="false"/>
                <w:color w:val="000000"/>
                <w:sz w:val="20"/>
              </w:rPr>
              <w:t xml:space="preserve">жүргізу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1035486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957297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78189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p>
            <w:pPr>
              <w:spacing w:after="20"/>
              <w:ind w:left="20"/>
              <w:jc w:val="both"/>
            </w:pPr>
            <w:r>
              <w:rPr>
                <w:rFonts w:ascii="Times New Roman"/>
                <w:b w:val="false"/>
                <w:i w:val="false"/>
                <w:color w:val="000000"/>
                <w:sz w:val="20"/>
              </w:rPr>
              <w:t xml:space="preserve">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ауылда-  </w:t>
            </w:r>
          </w:p>
          <w:p>
            <w:pPr>
              <w:spacing w:after="20"/>
              <w:ind w:left="20"/>
              <w:jc w:val="both"/>
            </w:pPr>
            <w:r>
              <w:rPr>
                <w:rFonts w:ascii="Times New Roman"/>
                <w:b w:val="false"/>
                <w:i w:val="false"/>
                <w:color w:val="000000"/>
                <w:sz w:val="20"/>
              </w:rPr>
              <w:t xml:space="preserve">рын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1405239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194197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586081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193396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431565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Бурабай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өнеркә-  </w:t>
            </w:r>
          </w:p>
          <w:p>
            <w:pPr>
              <w:spacing w:after="20"/>
              <w:ind w:left="20"/>
              <w:jc w:val="both"/>
            </w:pPr>
            <w:r>
              <w:rPr>
                <w:rFonts w:ascii="Times New Roman"/>
                <w:b w:val="false"/>
                <w:i w:val="false"/>
                <w:color w:val="000000"/>
                <w:sz w:val="20"/>
              </w:rPr>
              <w:t xml:space="preserve">сіптік  </w:t>
            </w:r>
          </w:p>
          <w:p>
            <w:pPr>
              <w:spacing w:after="20"/>
              <w:ind w:left="20"/>
              <w:jc w:val="both"/>
            </w:pPr>
            <w:r>
              <w:rPr>
                <w:rFonts w:ascii="Times New Roman"/>
                <w:b w:val="false"/>
                <w:i w:val="false"/>
                <w:color w:val="000000"/>
                <w:sz w:val="20"/>
              </w:rPr>
              <w:t xml:space="preserve">су құбы- </w:t>
            </w:r>
          </w:p>
          <w:p>
            <w:pPr>
              <w:spacing w:after="20"/>
              <w:ind w:left="20"/>
              <w:jc w:val="both"/>
            </w:pPr>
            <w:r>
              <w:rPr>
                <w:rFonts w:ascii="Times New Roman"/>
                <w:b w:val="false"/>
                <w:i w:val="false"/>
                <w:color w:val="000000"/>
                <w:sz w:val="20"/>
              </w:rPr>
              <w:t xml:space="preserve">рына  </w:t>
            </w:r>
          </w:p>
          <w:p>
            <w:pPr>
              <w:spacing w:after="20"/>
              <w:ind w:left="20"/>
              <w:jc w:val="both"/>
            </w:pPr>
            <w:r>
              <w:rPr>
                <w:rFonts w:ascii="Times New Roman"/>
                <w:b w:val="false"/>
                <w:i w:val="false"/>
                <w:color w:val="000000"/>
                <w:sz w:val="20"/>
              </w:rPr>
              <w:t xml:space="preserve">қосу  </w:t>
            </w:r>
          </w:p>
          <w:p>
            <w:pPr>
              <w:spacing w:after="20"/>
              <w:ind w:left="20"/>
              <w:jc w:val="both"/>
            </w:pPr>
            <w:r>
              <w:rPr>
                <w:rFonts w:ascii="Times New Roman"/>
                <w:b w:val="false"/>
                <w:i w:val="false"/>
                <w:color w:val="000000"/>
                <w:sz w:val="20"/>
              </w:rPr>
              <w:t xml:space="preserve">тармағын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645297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274602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120695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Ақколь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Иванов-  </w:t>
            </w:r>
          </w:p>
          <w:p>
            <w:pPr>
              <w:spacing w:after="20"/>
              <w:ind w:left="20"/>
              <w:jc w:val="both"/>
            </w:pPr>
            <w:r>
              <w:rPr>
                <w:rFonts w:ascii="Times New Roman"/>
                <w:b w:val="false"/>
                <w:i w:val="false"/>
                <w:color w:val="000000"/>
                <w:sz w:val="20"/>
              </w:rPr>
              <w:t xml:space="preserve">ское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жергі-  </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тауды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37266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17266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  </w:t>
            </w:r>
          </w:p>
          <w:p>
            <w:pPr>
              <w:spacing w:after="20"/>
              <w:ind w:left="20"/>
              <w:jc w:val="both"/>
            </w:pPr>
            <w:r>
              <w:rPr>
                <w:rFonts w:ascii="Times New Roman"/>
                <w:b w:val="false"/>
                <w:i w:val="false"/>
                <w:color w:val="000000"/>
                <w:sz w:val="20"/>
              </w:rPr>
              <w:t xml:space="preserve">шілдер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Макинка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жергі-  </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тауын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34883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14883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Ереймен-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Селе-  </w:t>
            </w:r>
          </w:p>
          <w:p>
            <w:pPr>
              <w:spacing w:after="20"/>
              <w:ind w:left="20"/>
              <w:jc w:val="both"/>
            </w:pPr>
            <w:r>
              <w:rPr>
                <w:rFonts w:ascii="Times New Roman"/>
                <w:b w:val="false"/>
                <w:i w:val="false"/>
                <w:color w:val="000000"/>
                <w:sz w:val="20"/>
              </w:rPr>
              <w:t xml:space="preserve">тинское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жергі-  </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тауды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Бозой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құбы- </w:t>
            </w:r>
          </w:p>
          <w:p>
            <w:pPr>
              <w:spacing w:after="20"/>
              <w:ind w:left="20"/>
              <w:jc w:val="both"/>
            </w:pPr>
            <w:r>
              <w:rPr>
                <w:rFonts w:ascii="Times New Roman"/>
                <w:b w:val="false"/>
                <w:i w:val="false"/>
                <w:color w:val="000000"/>
                <w:sz w:val="20"/>
              </w:rPr>
              <w:t xml:space="preserve">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(1-кезек)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256201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206201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Еңбекші-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Түрген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Құры-  </w:t>
            </w:r>
          </w:p>
          <w:p>
            <w:pPr>
              <w:spacing w:after="20"/>
              <w:ind w:left="20"/>
              <w:jc w:val="both"/>
            </w:pPr>
            <w:r>
              <w:rPr>
                <w:rFonts w:ascii="Times New Roman"/>
                <w:b w:val="false"/>
                <w:i w:val="false"/>
                <w:color w:val="000000"/>
                <w:sz w:val="20"/>
              </w:rPr>
              <w:t xml:space="preserve">лыстың  </w:t>
            </w:r>
          </w:p>
          <w:p>
            <w:pPr>
              <w:spacing w:after="20"/>
              <w:ind w:left="20"/>
              <w:jc w:val="both"/>
            </w:pPr>
            <w:r>
              <w:rPr>
                <w:rFonts w:ascii="Times New Roman"/>
                <w:b w:val="false"/>
                <w:i w:val="false"/>
                <w:color w:val="000000"/>
                <w:sz w:val="20"/>
              </w:rPr>
              <w:t xml:space="preserve">2-кезегі, екінші </w:t>
            </w:r>
          </w:p>
          <w:p>
            <w:pPr>
              <w:spacing w:after="20"/>
              <w:ind w:left="20"/>
              <w:jc w:val="both"/>
            </w:pPr>
            <w:r>
              <w:rPr>
                <w:rFonts w:ascii="Times New Roman"/>
                <w:b w:val="false"/>
                <w:i w:val="false"/>
                <w:color w:val="000000"/>
                <w:sz w:val="20"/>
              </w:rPr>
              <w:t xml:space="preserve">жіберу  </w:t>
            </w:r>
          </w:p>
          <w:p>
            <w:pPr>
              <w:spacing w:after="20"/>
              <w:ind w:left="20"/>
              <w:jc w:val="both"/>
            </w:pPr>
            <w:r>
              <w:rPr>
                <w:rFonts w:ascii="Times New Roman"/>
                <w:b w:val="false"/>
                <w:i w:val="false"/>
                <w:color w:val="000000"/>
                <w:sz w:val="20"/>
              </w:rPr>
              <w:t xml:space="preserve">кешені  </w:t>
            </w:r>
          </w:p>
          <w:p>
            <w:pPr>
              <w:spacing w:after="20"/>
              <w:ind w:left="20"/>
              <w:jc w:val="both"/>
            </w:pPr>
            <w:r>
              <w:rPr>
                <w:rFonts w:ascii="Times New Roman"/>
                <w:b w:val="false"/>
                <w:i w:val="false"/>
                <w:color w:val="000000"/>
                <w:sz w:val="20"/>
              </w:rPr>
              <w:t xml:space="preserve">(Шатай  </w:t>
            </w:r>
          </w:p>
          <w:p>
            <w:pPr>
              <w:spacing w:after="20"/>
              <w:ind w:left="20"/>
              <w:jc w:val="both"/>
            </w:pPr>
            <w:r>
              <w:rPr>
                <w:rFonts w:ascii="Times New Roman"/>
                <w:b w:val="false"/>
                <w:i w:val="false"/>
                <w:color w:val="000000"/>
                <w:sz w:val="20"/>
              </w:rPr>
              <w:t xml:space="preserve">кенті,  </w:t>
            </w:r>
          </w:p>
          <w:p>
            <w:pPr>
              <w:spacing w:after="20"/>
              <w:ind w:left="20"/>
              <w:jc w:val="both"/>
            </w:pPr>
            <w:r>
              <w:rPr>
                <w:rFonts w:ascii="Times New Roman"/>
                <w:b w:val="false"/>
                <w:i w:val="false"/>
                <w:color w:val="000000"/>
                <w:sz w:val="20"/>
              </w:rPr>
              <w:t xml:space="preserve">Талды-  </w:t>
            </w:r>
          </w:p>
          <w:p>
            <w:pPr>
              <w:spacing w:after="20"/>
              <w:ind w:left="20"/>
              <w:jc w:val="both"/>
            </w:pPr>
            <w:r>
              <w:rPr>
                <w:rFonts w:ascii="Times New Roman"/>
                <w:b w:val="false"/>
                <w:i w:val="false"/>
                <w:color w:val="000000"/>
                <w:sz w:val="20"/>
              </w:rPr>
              <w:t xml:space="preserve">бұлақ  </w:t>
            </w:r>
          </w:p>
          <w:p>
            <w:pPr>
              <w:spacing w:after="20"/>
              <w:ind w:left="20"/>
              <w:jc w:val="both"/>
            </w:pPr>
            <w:r>
              <w:rPr>
                <w:rFonts w:ascii="Times New Roman"/>
                <w:b w:val="false"/>
                <w:i w:val="false"/>
                <w:color w:val="000000"/>
                <w:sz w:val="20"/>
              </w:rPr>
              <w:t xml:space="preserve">кенті,  </w:t>
            </w:r>
          </w:p>
          <w:p>
            <w:pPr>
              <w:spacing w:after="20"/>
              <w:ind w:left="20"/>
              <w:jc w:val="both"/>
            </w:pPr>
            <w:r>
              <w:rPr>
                <w:rFonts w:ascii="Times New Roman"/>
                <w:b w:val="false"/>
                <w:i w:val="false"/>
                <w:color w:val="000000"/>
                <w:sz w:val="20"/>
              </w:rPr>
              <w:t xml:space="preserve">Ленин  </w:t>
            </w:r>
          </w:p>
          <w:p>
            <w:pPr>
              <w:spacing w:after="20"/>
              <w:ind w:left="20"/>
              <w:jc w:val="both"/>
            </w:pPr>
            <w:r>
              <w:rPr>
                <w:rFonts w:ascii="Times New Roman"/>
                <w:b w:val="false"/>
                <w:i w:val="false"/>
                <w:color w:val="000000"/>
                <w:sz w:val="20"/>
              </w:rPr>
              <w:t xml:space="preserve">кенті)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197500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120670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Қоңыр-  </w:t>
            </w:r>
          </w:p>
          <w:p>
            <w:pPr>
              <w:spacing w:after="20"/>
              <w:ind w:left="20"/>
              <w:jc w:val="both"/>
            </w:pPr>
            <w:r>
              <w:rPr>
                <w:rFonts w:ascii="Times New Roman"/>
                <w:b w:val="false"/>
                <w:i w:val="false"/>
                <w:color w:val="000000"/>
                <w:sz w:val="20"/>
              </w:rPr>
              <w:t xml:space="preserve">терек,  </w:t>
            </w:r>
          </w:p>
          <w:p>
            <w:pPr>
              <w:spacing w:after="20"/>
              <w:ind w:left="20"/>
              <w:jc w:val="both"/>
            </w:pPr>
            <w:r>
              <w:rPr>
                <w:rFonts w:ascii="Times New Roman"/>
                <w:b w:val="false"/>
                <w:i w:val="false"/>
                <w:color w:val="000000"/>
                <w:sz w:val="20"/>
              </w:rPr>
              <w:t xml:space="preserve">Батыр- </w:t>
            </w:r>
          </w:p>
          <w:p>
            <w:pPr>
              <w:spacing w:after="20"/>
              <w:ind w:left="20"/>
              <w:jc w:val="both"/>
            </w:pPr>
            <w:r>
              <w:rPr>
                <w:rFonts w:ascii="Times New Roman"/>
                <w:b w:val="false"/>
                <w:i w:val="false"/>
                <w:color w:val="000000"/>
                <w:sz w:val="20"/>
              </w:rPr>
              <w:t xml:space="preserve">бек,  </w:t>
            </w:r>
          </w:p>
          <w:p>
            <w:pPr>
              <w:spacing w:after="20"/>
              <w:ind w:left="20"/>
              <w:jc w:val="both"/>
            </w:pPr>
            <w:r>
              <w:rPr>
                <w:rFonts w:ascii="Times New Roman"/>
                <w:b w:val="false"/>
                <w:i w:val="false"/>
                <w:color w:val="000000"/>
                <w:sz w:val="20"/>
              </w:rPr>
              <w:t xml:space="preserve">Егінді-  </w:t>
            </w:r>
          </w:p>
          <w:p>
            <w:pPr>
              <w:spacing w:after="20"/>
              <w:ind w:left="20"/>
              <w:jc w:val="both"/>
            </w:pPr>
            <w:r>
              <w:rPr>
                <w:rFonts w:ascii="Times New Roman"/>
                <w:b w:val="false"/>
                <w:i w:val="false"/>
                <w:color w:val="000000"/>
                <w:sz w:val="20"/>
              </w:rPr>
              <w:t xml:space="preserve">құдық  </w:t>
            </w:r>
          </w:p>
          <w:p>
            <w:pPr>
              <w:spacing w:after="20"/>
              <w:ind w:left="20"/>
              <w:jc w:val="both"/>
            </w:pPr>
            <w:r>
              <w:rPr>
                <w:rFonts w:ascii="Times New Roman"/>
                <w:b w:val="false"/>
                <w:i w:val="false"/>
                <w:color w:val="000000"/>
                <w:sz w:val="20"/>
              </w:rPr>
              <w:t xml:space="preserve">қоныс  </w:t>
            </w:r>
          </w:p>
          <w:p>
            <w:pPr>
              <w:spacing w:after="20"/>
              <w:ind w:left="20"/>
              <w:jc w:val="both"/>
            </w:pPr>
            <w:r>
              <w:rPr>
                <w:rFonts w:ascii="Times New Roman"/>
                <w:b w:val="false"/>
                <w:i w:val="false"/>
                <w:color w:val="000000"/>
                <w:sz w:val="20"/>
              </w:rPr>
              <w:t xml:space="preserve">жерле-  </w:t>
            </w:r>
          </w:p>
          <w:p>
            <w:pPr>
              <w:spacing w:after="20"/>
              <w:ind w:left="20"/>
              <w:jc w:val="both"/>
            </w:pPr>
            <w:r>
              <w:rPr>
                <w:rFonts w:ascii="Times New Roman"/>
                <w:b w:val="false"/>
                <w:i w:val="false"/>
                <w:color w:val="000000"/>
                <w:sz w:val="20"/>
              </w:rPr>
              <w:t xml:space="preserve">ріне қосу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Қоянды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ның 3  </w:t>
            </w:r>
          </w:p>
          <w:p>
            <w:pPr>
              <w:spacing w:after="20"/>
              <w:ind w:left="20"/>
              <w:jc w:val="both"/>
            </w:pPr>
            <w:r>
              <w:rPr>
                <w:rFonts w:ascii="Times New Roman"/>
                <w:b w:val="false"/>
                <w:i w:val="false"/>
                <w:color w:val="000000"/>
                <w:sz w:val="20"/>
              </w:rPr>
              <w:t xml:space="preserve">кезегін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86984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76984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Белағаш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(ІІ-кезек)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733918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148918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Камен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құбы-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тармағын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(2-кезек)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120396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76426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Сайхын  </w:t>
            </w:r>
          </w:p>
          <w:p>
            <w:pPr>
              <w:spacing w:after="20"/>
              <w:ind w:left="20"/>
              <w:jc w:val="both"/>
            </w:pPr>
            <w:r>
              <w:rPr>
                <w:rFonts w:ascii="Times New Roman"/>
                <w:b w:val="false"/>
                <w:i w:val="false"/>
                <w:color w:val="000000"/>
                <w:sz w:val="20"/>
              </w:rPr>
              <w:t xml:space="preserve">селосы-  </w:t>
            </w:r>
          </w:p>
          <w:p>
            <w:pPr>
              <w:spacing w:after="20"/>
              <w:ind w:left="20"/>
              <w:jc w:val="both"/>
            </w:pPr>
            <w:r>
              <w:rPr>
                <w:rFonts w:ascii="Times New Roman"/>
                <w:b w:val="false"/>
                <w:i w:val="false"/>
                <w:color w:val="000000"/>
                <w:sz w:val="20"/>
              </w:rPr>
              <w:t xml:space="preserve">ның Орда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құбырына </w:t>
            </w:r>
          </w:p>
          <w:p>
            <w:pPr>
              <w:spacing w:after="20"/>
              <w:ind w:left="20"/>
              <w:jc w:val="both"/>
            </w:pPr>
            <w:r>
              <w:rPr>
                <w:rFonts w:ascii="Times New Roman"/>
                <w:b w:val="false"/>
                <w:i w:val="false"/>
                <w:color w:val="000000"/>
                <w:sz w:val="20"/>
              </w:rPr>
              <w:t xml:space="preserve">қосыла-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тармағын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147460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141170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(1 кезек)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86360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78555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7805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p>
            <w:pPr>
              <w:spacing w:after="20"/>
              <w:ind w:left="20"/>
              <w:jc w:val="both"/>
            </w:pPr>
            <w:r>
              <w:rPr>
                <w:rFonts w:ascii="Times New Roman"/>
                <w:b w:val="false"/>
                <w:i w:val="false"/>
                <w:color w:val="000000"/>
                <w:sz w:val="20"/>
              </w:rPr>
              <w:t xml:space="preserve">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БСС  </w:t>
            </w:r>
          </w:p>
          <w:p>
            <w:pPr>
              <w:spacing w:after="20"/>
              <w:ind w:left="20"/>
              <w:jc w:val="both"/>
            </w:pPr>
            <w:r>
              <w:rPr>
                <w:rFonts w:ascii="Times New Roman"/>
                <w:b w:val="false"/>
                <w:i w:val="false"/>
                <w:color w:val="000000"/>
                <w:sz w:val="20"/>
              </w:rPr>
              <w:t xml:space="preserve">алаңынан </w:t>
            </w:r>
          </w:p>
          <w:p>
            <w:pPr>
              <w:spacing w:after="20"/>
              <w:ind w:left="20"/>
              <w:jc w:val="both"/>
            </w:pPr>
            <w:r>
              <w:rPr>
                <w:rFonts w:ascii="Times New Roman"/>
                <w:b w:val="false"/>
                <w:i w:val="false"/>
                <w:color w:val="000000"/>
                <w:sz w:val="20"/>
              </w:rPr>
              <w:t xml:space="preserve">425-бел- </w:t>
            </w:r>
          </w:p>
          <w:p>
            <w:pPr>
              <w:spacing w:after="20"/>
              <w:ind w:left="20"/>
              <w:jc w:val="both"/>
            </w:pPr>
            <w:r>
              <w:rPr>
                <w:rFonts w:ascii="Times New Roman"/>
                <w:b w:val="false"/>
                <w:i w:val="false"/>
                <w:color w:val="000000"/>
                <w:sz w:val="20"/>
              </w:rPr>
              <w:t xml:space="preserve">гідегі  </w:t>
            </w:r>
          </w:p>
          <w:p>
            <w:pPr>
              <w:spacing w:after="20"/>
              <w:ind w:left="20"/>
              <w:jc w:val="both"/>
            </w:pPr>
            <w:r>
              <w:rPr>
                <w:rFonts w:ascii="Times New Roman"/>
                <w:b w:val="false"/>
                <w:i w:val="false"/>
                <w:color w:val="000000"/>
                <w:sz w:val="20"/>
              </w:rPr>
              <w:t xml:space="preserve">резер-  </w:t>
            </w:r>
          </w:p>
          <w:p>
            <w:pPr>
              <w:spacing w:after="20"/>
              <w:ind w:left="20"/>
              <w:jc w:val="both"/>
            </w:pPr>
            <w:r>
              <w:rPr>
                <w:rFonts w:ascii="Times New Roman"/>
                <w:b w:val="false"/>
                <w:i w:val="false"/>
                <w:color w:val="000000"/>
                <w:sz w:val="20"/>
              </w:rPr>
              <w:t xml:space="preserve">вуарлар  </w:t>
            </w:r>
          </w:p>
          <w:p>
            <w:pPr>
              <w:spacing w:after="20"/>
              <w:ind w:left="20"/>
              <w:jc w:val="both"/>
            </w:pPr>
            <w:r>
              <w:rPr>
                <w:rFonts w:ascii="Times New Roman"/>
                <w:b w:val="false"/>
                <w:i w:val="false"/>
                <w:color w:val="000000"/>
                <w:sz w:val="20"/>
              </w:rPr>
              <w:t xml:space="preserve">алаңына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"Тоқырау </w:t>
            </w:r>
          </w:p>
          <w:p>
            <w:pPr>
              <w:spacing w:after="20"/>
              <w:ind w:left="20"/>
              <w:jc w:val="both"/>
            </w:pPr>
            <w:r>
              <w:rPr>
                <w:rFonts w:ascii="Times New Roman"/>
                <w:b w:val="false"/>
                <w:i w:val="false"/>
                <w:color w:val="000000"/>
                <w:sz w:val="20"/>
              </w:rPr>
              <w:t xml:space="preserve">Балқаш"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ральды  </w:t>
            </w:r>
          </w:p>
          <w:p>
            <w:pPr>
              <w:spacing w:after="20"/>
              <w:ind w:left="20"/>
              <w:jc w:val="both"/>
            </w:pPr>
            <w:r>
              <w:rPr>
                <w:rFonts w:ascii="Times New Roman"/>
                <w:b w:val="false"/>
                <w:i w:val="false"/>
                <w:color w:val="000000"/>
                <w:sz w:val="20"/>
              </w:rPr>
              <w:t xml:space="preserve">су аққысы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1469282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658286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460996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"Жайрем- </w:t>
            </w:r>
          </w:p>
          <w:p>
            <w:pPr>
              <w:spacing w:after="20"/>
              <w:ind w:left="20"/>
              <w:jc w:val="both"/>
            </w:pPr>
            <w:r>
              <w:rPr>
                <w:rFonts w:ascii="Times New Roman"/>
                <w:b w:val="false"/>
                <w:i w:val="false"/>
                <w:color w:val="000000"/>
                <w:sz w:val="20"/>
              </w:rPr>
              <w:t xml:space="preserve">Қаражал"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құбы-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(Тұзкөл  </w:t>
            </w:r>
          </w:p>
          <w:p>
            <w:pPr>
              <w:spacing w:after="20"/>
              <w:ind w:left="20"/>
              <w:jc w:val="both"/>
            </w:pPr>
            <w:r>
              <w:rPr>
                <w:rFonts w:ascii="Times New Roman"/>
                <w:b w:val="false"/>
                <w:i w:val="false"/>
                <w:color w:val="000000"/>
                <w:sz w:val="20"/>
              </w:rPr>
              <w:t xml:space="preserve">тоғаны)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850300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550300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Сарыбұ-  </w:t>
            </w:r>
          </w:p>
          <w:p>
            <w:pPr>
              <w:spacing w:after="20"/>
              <w:ind w:left="20"/>
              <w:jc w:val="both"/>
            </w:pPr>
            <w:r>
              <w:rPr>
                <w:rFonts w:ascii="Times New Roman"/>
                <w:b w:val="false"/>
                <w:i w:val="false"/>
                <w:color w:val="000000"/>
                <w:sz w:val="20"/>
              </w:rPr>
              <w:t xml:space="preserve">лақ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салу (V  </w:t>
            </w:r>
          </w:p>
          <w:p>
            <w:pPr>
              <w:spacing w:after="20"/>
              <w:ind w:left="20"/>
              <w:jc w:val="both"/>
            </w:pPr>
            <w:r>
              <w:rPr>
                <w:rFonts w:ascii="Times New Roman"/>
                <w:b w:val="false"/>
                <w:i w:val="false"/>
                <w:color w:val="000000"/>
                <w:sz w:val="20"/>
              </w:rPr>
              <w:t xml:space="preserve">кезек)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2251900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784500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ауданы ПК 673+0.3 - ПК 722+03 және ПК 1849+79 - ПК 1943+79 Арал-  </w:t>
            </w:r>
          </w:p>
          <w:p>
            <w:pPr>
              <w:spacing w:after="20"/>
              <w:ind w:left="20"/>
              <w:jc w:val="both"/>
            </w:pPr>
            <w:r>
              <w:rPr>
                <w:rFonts w:ascii="Times New Roman"/>
                <w:b w:val="false"/>
                <w:i w:val="false"/>
                <w:color w:val="000000"/>
                <w:sz w:val="20"/>
              </w:rPr>
              <w:t xml:space="preserve">Сары-  </w:t>
            </w:r>
          </w:p>
          <w:p>
            <w:pPr>
              <w:spacing w:after="20"/>
              <w:ind w:left="20"/>
              <w:jc w:val="both"/>
            </w:pPr>
            <w:r>
              <w:rPr>
                <w:rFonts w:ascii="Times New Roman"/>
                <w:b w:val="false"/>
                <w:i w:val="false"/>
                <w:color w:val="000000"/>
                <w:sz w:val="20"/>
              </w:rPr>
              <w:t xml:space="preserve">бұлақ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590990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93481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247509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Октябрь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құбы- </w:t>
            </w:r>
          </w:p>
          <w:p>
            <w:pPr>
              <w:spacing w:after="20"/>
              <w:ind w:left="20"/>
              <w:jc w:val="both"/>
            </w:pPr>
            <w:r>
              <w:rPr>
                <w:rFonts w:ascii="Times New Roman"/>
                <w:b w:val="false"/>
                <w:i w:val="false"/>
                <w:color w:val="000000"/>
                <w:sz w:val="20"/>
              </w:rPr>
              <w:t xml:space="preserve">рын 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861100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Жаңа-  </w:t>
            </w:r>
          </w:p>
          <w:p>
            <w:pPr>
              <w:spacing w:after="20"/>
              <w:ind w:left="20"/>
              <w:jc w:val="both"/>
            </w:pPr>
            <w:r>
              <w:rPr>
                <w:rFonts w:ascii="Times New Roman"/>
                <w:b w:val="false"/>
                <w:i w:val="false"/>
                <w:color w:val="000000"/>
                <w:sz w:val="20"/>
              </w:rPr>
              <w:t xml:space="preserve">қорған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Жиделі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құбы </w:t>
            </w:r>
          </w:p>
          <w:p>
            <w:pPr>
              <w:spacing w:after="20"/>
              <w:ind w:left="20"/>
              <w:jc w:val="both"/>
            </w:pPr>
            <w:r>
              <w:rPr>
                <w:rFonts w:ascii="Times New Roman"/>
                <w:b w:val="false"/>
                <w:i w:val="false"/>
                <w:color w:val="000000"/>
                <w:sz w:val="20"/>
              </w:rPr>
              <w:t xml:space="preserve">рына </w:t>
            </w:r>
          </w:p>
          <w:p>
            <w:pPr>
              <w:spacing w:after="20"/>
              <w:ind w:left="20"/>
              <w:jc w:val="both"/>
            </w:pPr>
            <w:r>
              <w:rPr>
                <w:rFonts w:ascii="Times New Roman"/>
                <w:b w:val="false"/>
                <w:i w:val="false"/>
                <w:color w:val="000000"/>
                <w:sz w:val="20"/>
              </w:rPr>
              <w:t xml:space="preserve">қосу  </w:t>
            </w:r>
          </w:p>
          <w:p>
            <w:pPr>
              <w:spacing w:after="20"/>
              <w:ind w:left="20"/>
              <w:jc w:val="both"/>
            </w:pPr>
            <w:r>
              <w:rPr>
                <w:rFonts w:ascii="Times New Roman"/>
                <w:b w:val="false"/>
                <w:i w:val="false"/>
                <w:color w:val="000000"/>
                <w:sz w:val="20"/>
              </w:rPr>
              <w:t xml:space="preserve">тармағын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453654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193654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Шиелі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Жиделі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жүргізу  </w:t>
            </w:r>
          </w:p>
          <w:p>
            <w:pPr>
              <w:spacing w:after="20"/>
              <w:ind w:left="20"/>
              <w:jc w:val="both"/>
            </w:pPr>
            <w:r>
              <w:rPr>
                <w:rFonts w:ascii="Times New Roman"/>
                <w:b w:val="false"/>
                <w:i w:val="false"/>
                <w:color w:val="000000"/>
                <w:sz w:val="20"/>
              </w:rPr>
              <w:t xml:space="preserve">бұтағы  </w:t>
            </w:r>
          </w:p>
          <w:p>
            <w:pPr>
              <w:spacing w:after="20"/>
              <w:ind w:left="20"/>
              <w:jc w:val="both"/>
            </w:pPr>
            <w:r>
              <w:rPr>
                <w:rFonts w:ascii="Times New Roman"/>
                <w:b w:val="false"/>
                <w:i w:val="false"/>
                <w:color w:val="000000"/>
                <w:sz w:val="20"/>
              </w:rPr>
              <w:t xml:space="preserve">мен оған </w:t>
            </w:r>
          </w:p>
          <w:p>
            <w:pPr>
              <w:spacing w:after="20"/>
              <w:ind w:left="20"/>
              <w:jc w:val="both"/>
            </w:pPr>
            <w:r>
              <w:rPr>
                <w:rFonts w:ascii="Times New Roman"/>
                <w:b w:val="false"/>
                <w:i w:val="false"/>
                <w:color w:val="000000"/>
                <w:sz w:val="20"/>
              </w:rPr>
              <w:t xml:space="preserve">қосын-  </w:t>
            </w:r>
          </w:p>
          <w:p>
            <w:pPr>
              <w:spacing w:after="20"/>
              <w:ind w:left="20"/>
              <w:jc w:val="both"/>
            </w:pPr>
            <w:r>
              <w:rPr>
                <w:rFonts w:ascii="Times New Roman"/>
                <w:b w:val="false"/>
                <w:i w:val="false"/>
                <w:color w:val="000000"/>
                <w:sz w:val="20"/>
              </w:rPr>
              <w:t xml:space="preserve">дысын  </w:t>
            </w:r>
          </w:p>
          <w:p>
            <w:pPr>
              <w:spacing w:after="20"/>
              <w:ind w:left="20"/>
              <w:jc w:val="both"/>
            </w:pPr>
            <w:r>
              <w:rPr>
                <w:rFonts w:ascii="Times New Roman"/>
                <w:b w:val="false"/>
                <w:i w:val="false"/>
                <w:color w:val="000000"/>
                <w:sz w:val="20"/>
              </w:rPr>
              <w:t xml:space="preserve">қайтадан </w:t>
            </w:r>
          </w:p>
          <w:p>
            <w:pPr>
              <w:spacing w:after="20"/>
              <w:ind w:left="20"/>
              <w:jc w:val="both"/>
            </w:pPr>
            <w:r>
              <w:rPr>
                <w:rFonts w:ascii="Times New Roman"/>
                <w:b w:val="false"/>
                <w:i w:val="false"/>
                <w:color w:val="000000"/>
                <w:sz w:val="20"/>
              </w:rPr>
              <w:t xml:space="preserve">жаңарту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366750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251750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Шиелі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КП-2-ден </w:t>
            </w:r>
          </w:p>
          <w:p>
            <w:pPr>
              <w:spacing w:after="20"/>
              <w:ind w:left="20"/>
              <w:jc w:val="both"/>
            </w:pPr>
            <w:r>
              <w:rPr>
                <w:rFonts w:ascii="Times New Roman"/>
                <w:b w:val="false"/>
                <w:i w:val="false"/>
                <w:color w:val="000000"/>
                <w:sz w:val="20"/>
              </w:rPr>
              <w:t xml:space="preserve">бастап  </w:t>
            </w:r>
          </w:p>
          <w:p>
            <w:pPr>
              <w:spacing w:after="20"/>
              <w:ind w:left="20"/>
              <w:jc w:val="both"/>
            </w:pPr>
            <w:r>
              <w:rPr>
                <w:rFonts w:ascii="Times New Roman"/>
                <w:b w:val="false"/>
                <w:i w:val="false"/>
                <w:color w:val="000000"/>
                <w:sz w:val="20"/>
              </w:rPr>
              <w:t xml:space="preserve">полука-  </w:t>
            </w:r>
          </w:p>
          <w:p>
            <w:pPr>
              <w:spacing w:after="20"/>
              <w:ind w:left="20"/>
              <w:jc w:val="both"/>
            </w:pPr>
            <w:r>
              <w:rPr>
                <w:rFonts w:ascii="Times New Roman"/>
                <w:b w:val="false"/>
                <w:i w:val="false"/>
                <w:color w:val="000000"/>
                <w:sz w:val="20"/>
              </w:rPr>
              <w:t xml:space="preserve">зарма,  </w:t>
            </w:r>
          </w:p>
          <w:p>
            <w:pPr>
              <w:spacing w:after="20"/>
              <w:ind w:left="20"/>
              <w:jc w:val="both"/>
            </w:pPr>
            <w:r>
              <w:rPr>
                <w:rFonts w:ascii="Times New Roman"/>
                <w:b w:val="false"/>
                <w:i w:val="false"/>
                <w:color w:val="000000"/>
                <w:sz w:val="20"/>
              </w:rPr>
              <w:t xml:space="preserve">Ақмая,  </w:t>
            </w:r>
          </w:p>
          <w:p>
            <w:pPr>
              <w:spacing w:after="20"/>
              <w:ind w:left="20"/>
              <w:jc w:val="both"/>
            </w:pPr>
            <w:r>
              <w:rPr>
                <w:rFonts w:ascii="Times New Roman"/>
                <w:b w:val="false"/>
                <w:i w:val="false"/>
                <w:color w:val="000000"/>
                <w:sz w:val="20"/>
              </w:rPr>
              <w:t xml:space="preserve">Бекет-22 </w:t>
            </w:r>
          </w:p>
          <w:p>
            <w:pPr>
              <w:spacing w:after="20"/>
              <w:ind w:left="20"/>
              <w:jc w:val="both"/>
            </w:pPr>
            <w:r>
              <w:rPr>
                <w:rFonts w:ascii="Times New Roman"/>
                <w:b w:val="false"/>
                <w:i w:val="false"/>
                <w:color w:val="000000"/>
                <w:sz w:val="20"/>
              </w:rPr>
              <w:t xml:space="preserve">ауылда-  </w:t>
            </w:r>
          </w:p>
          <w:p>
            <w:pPr>
              <w:spacing w:after="20"/>
              <w:ind w:left="20"/>
              <w:jc w:val="both"/>
            </w:pPr>
            <w:r>
              <w:rPr>
                <w:rFonts w:ascii="Times New Roman"/>
                <w:b w:val="false"/>
                <w:i w:val="false"/>
                <w:color w:val="000000"/>
                <w:sz w:val="20"/>
              </w:rPr>
              <w:t xml:space="preserve">рына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Жиделі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жүргізу  </w:t>
            </w:r>
          </w:p>
          <w:p>
            <w:pPr>
              <w:spacing w:after="20"/>
              <w:ind w:left="20"/>
              <w:jc w:val="both"/>
            </w:pPr>
            <w:r>
              <w:rPr>
                <w:rFonts w:ascii="Times New Roman"/>
                <w:b w:val="false"/>
                <w:i w:val="false"/>
                <w:color w:val="000000"/>
                <w:sz w:val="20"/>
              </w:rPr>
              <w:t xml:space="preserve">бұтағын  </w:t>
            </w:r>
          </w:p>
          <w:p>
            <w:pPr>
              <w:spacing w:after="20"/>
              <w:ind w:left="20"/>
              <w:jc w:val="both"/>
            </w:pPr>
            <w:r>
              <w:rPr>
                <w:rFonts w:ascii="Times New Roman"/>
                <w:b w:val="false"/>
                <w:i w:val="false"/>
                <w:color w:val="000000"/>
                <w:sz w:val="20"/>
              </w:rPr>
              <w:t xml:space="preserve">ЖГВ-ға  </w:t>
            </w:r>
          </w:p>
          <w:p>
            <w:pPr>
              <w:spacing w:after="20"/>
              <w:ind w:left="20"/>
              <w:jc w:val="both"/>
            </w:pPr>
            <w:r>
              <w:rPr>
                <w:rFonts w:ascii="Times New Roman"/>
                <w:b w:val="false"/>
                <w:i w:val="false"/>
                <w:color w:val="000000"/>
                <w:sz w:val="20"/>
              </w:rPr>
              <w:t xml:space="preserve">қосуды  </w:t>
            </w:r>
          </w:p>
          <w:p>
            <w:pPr>
              <w:spacing w:after="20"/>
              <w:ind w:left="20"/>
              <w:jc w:val="both"/>
            </w:pPr>
            <w:r>
              <w:rPr>
                <w:rFonts w:ascii="Times New Roman"/>
                <w:b w:val="false"/>
                <w:i w:val="false"/>
                <w:color w:val="000000"/>
                <w:sz w:val="20"/>
              </w:rPr>
              <w:t xml:space="preserve">қайтадан </w:t>
            </w:r>
          </w:p>
          <w:p>
            <w:pPr>
              <w:spacing w:after="20"/>
              <w:ind w:left="20"/>
              <w:jc w:val="both"/>
            </w:pPr>
            <w:r>
              <w:rPr>
                <w:rFonts w:ascii="Times New Roman"/>
                <w:b w:val="false"/>
                <w:i w:val="false"/>
                <w:color w:val="000000"/>
                <w:sz w:val="20"/>
              </w:rPr>
              <w:t xml:space="preserve">жаңарту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127348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62348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Жиделі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құбы- </w:t>
            </w:r>
          </w:p>
          <w:p>
            <w:pPr>
              <w:spacing w:after="20"/>
              <w:ind w:left="20"/>
              <w:jc w:val="both"/>
            </w:pPr>
            <w:r>
              <w:rPr>
                <w:rFonts w:ascii="Times New Roman"/>
                <w:b w:val="false"/>
                <w:i w:val="false"/>
                <w:color w:val="000000"/>
                <w:sz w:val="20"/>
              </w:rPr>
              <w:t xml:space="preserve">рын 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ЖТС-нан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  </w:t>
            </w:r>
          </w:p>
          <w:p>
            <w:pPr>
              <w:spacing w:after="20"/>
              <w:ind w:left="20"/>
              <w:jc w:val="both"/>
            </w:pPr>
            <w:r>
              <w:rPr>
                <w:rFonts w:ascii="Times New Roman"/>
                <w:b w:val="false"/>
                <w:i w:val="false"/>
                <w:color w:val="000000"/>
                <w:sz w:val="20"/>
              </w:rPr>
              <w:t xml:space="preserve">қорған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Еңбек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Екпінді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  </w:t>
            </w:r>
          </w:p>
          <w:p>
            <w:pPr>
              <w:spacing w:after="20"/>
              <w:ind w:left="20"/>
              <w:jc w:val="both"/>
            </w:pPr>
            <w:r>
              <w:rPr>
                <w:rFonts w:ascii="Times New Roman"/>
                <w:b w:val="false"/>
                <w:i w:val="false"/>
                <w:color w:val="000000"/>
                <w:sz w:val="20"/>
              </w:rPr>
              <w:t xml:space="preserve">деріне  </w:t>
            </w:r>
          </w:p>
          <w:p>
            <w:pPr>
              <w:spacing w:after="20"/>
              <w:ind w:left="20"/>
              <w:jc w:val="both"/>
            </w:pPr>
            <w:r>
              <w:rPr>
                <w:rFonts w:ascii="Times New Roman"/>
                <w:b w:val="false"/>
                <w:i w:val="false"/>
                <w:color w:val="000000"/>
                <w:sz w:val="20"/>
              </w:rPr>
              <w:t xml:space="preserve">дейін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торабы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61752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23845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37907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Шал ақын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Балуан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жер  </w:t>
            </w:r>
          </w:p>
          <w:p>
            <w:pPr>
              <w:spacing w:after="20"/>
              <w:ind w:left="20"/>
              <w:jc w:val="both"/>
            </w:pPr>
            <w:r>
              <w:rPr>
                <w:rFonts w:ascii="Times New Roman"/>
                <w:b w:val="false"/>
                <w:i w:val="false"/>
                <w:color w:val="000000"/>
                <w:sz w:val="20"/>
              </w:rPr>
              <w:t xml:space="preserve">асты  </w:t>
            </w:r>
          </w:p>
          <w:p>
            <w:pPr>
              <w:spacing w:after="20"/>
              <w:ind w:left="20"/>
              <w:jc w:val="both"/>
            </w:pPr>
            <w:r>
              <w:rPr>
                <w:rFonts w:ascii="Times New Roman"/>
                <w:b w:val="false"/>
                <w:i w:val="false"/>
                <w:color w:val="000000"/>
                <w:sz w:val="20"/>
              </w:rPr>
              <w:t xml:space="preserve">сулары-  </w:t>
            </w:r>
          </w:p>
          <w:p>
            <w:pPr>
              <w:spacing w:after="20"/>
              <w:ind w:left="20"/>
              <w:jc w:val="both"/>
            </w:pPr>
            <w:r>
              <w:rPr>
                <w:rFonts w:ascii="Times New Roman"/>
                <w:b w:val="false"/>
                <w:i w:val="false"/>
                <w:color w:val="000000"/>
                <w:sz w:val="20"/>
              </w:rPr>
              <w:t xml:space="preserve">нан  </w:t>
            </w:r>
          </w:p>
          <w:p>
            <w:pPr>
              <w:spacing w:after="20"/>
              <w:ind w:left="20"/>
              <w:jc w:val="both"/>
            </w:pPr>
            <w:r>
              <w:rPr>
                <w:rFonts w:ascii="Times New Roman"/>
                <w:b w:val="false"/>
                <w:i w:val="false"/>
                <w:color w:val="000000"/>
                <w:sz w:val="20"/>
              </w:rPr>
              <w:t xml:space="preserve">жергі-  </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35108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35108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Волошин- </w:t>
            </w:r>
          </w:p>
          <w:p>
            <w:pPr>
              <w:spacing w:after="20"/>
              <w:ind w:left="20"/>
              <w:jc w:val="both"/>
            </w:pPr>
            <w:r>
              <w:rPr>
                <w:rFonts w:ascii="Times New Roman"/>
                <w:b w:val="false"/>
                <w:i w:val="false"/>
                <w:color w:val="000000"/>
                <w:sz w:val="20"/>
              </w:rPr>
              <w:t xml:space="preserve">ка село-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жер асты </w:t>
            </w:r>
          </w:p>
          <w:p>
            <w:pPr>
              <w:spacing w:after="20"/>
              <w:ind w:left="20"/>
              <w:jc w:val="both"/>
            </w:pPr>
            <w:r>
              <w:rPr>
                <w:rFonts w:ascii="Times New Roman"/>
                <w:b w:val="false"/>
                <w:i w:val="false"/>
                <w:color w:val="000000"/>
                <w:sz w:val="20"/>
              </w:rPr>
              <w:t xml:space="preserve">сулары-  </w:t>
            </w:r>
          </w:p>
          <w:p>
            <w:pPr>
              <w:spacing w:after="20"/>
              <w:ind w:left="20"/>
              <w:jc w:val="both"/>
            </w:pPr>
            <w:r>
              <w:rPr>
                <w:rFonts w:ascii="Times New Roman"/>
                <w:b w:val="false"/>
                <w:i w:val="false"/>
                <w:color w:val="000000"/>
                <w:sz w:val="20"/>
              </w:rPr>
              <w:t xml:space="preserve">нан  </w:t>
            </w:r>
          </w:p>
          <w:p>
            <w:pPr>
              <w:spacing w:after="20"/>
              <w:ind w:left="20"/>
              <w:jc w:val="both"/>
            </w:pPr>
            <w:r>
              <w:rPr>
                <w:rFonts w:ascii="Times New Roman"/>
                <w:b w:val="false"/>
                <w:i w:val="false"/>
                <w:color w:val="000000"/>
                <w:sz w:val="20"/>
              </w:rPr>
              <w:t xml:space="preserve">жергі-  </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33067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33067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Спасовка </w:t>
            </w:r>
          </w:p>
          <w:p>
            <w:pPr>
              <w:spacing w:after="20"/>
              <w:ind w:left="20"/>
              <w:jc w:val="both"/>
            </w:pPr>
            <w:r>
              <w:rPr>
                <w:rFonts w:ascii="Times New Roman"/>
                <w:b w:val="false"/>
                <w:i w:val="false"/>
                <w:color w:val="000000"/>
                <w:sz w:val="20"/>
              </w:rPr>
              <w:t xml:space="preserve">село-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жер асты </w:t>
            </w:r>
          </w:p>
          <w:p>
            <w:pPr>
              <w:spacing w:after="20"/>
              <w:ind w:left="20"/>
              <w:jc w:val="both"/>
            </w:pPr>
            <w:r>
              <w:rPr>
                <w:rFonts w:ascii="Times New Roman"/>
                <w:b w:val="false"/>
                <w:i w:val="false"/>
                <w:color w:val="000000"/>
                <w:sz w:val="20"/>
              </w:rPr>
              <w:t xml:space="preserve">сулары-  </w:t>
            </w:r>
          </w:p>
          <w:p>
            <w:pPr>
              <w:spacing w:after="20"/>
              <w:ind w:left="20"/>
              <w:jc w:val="both"/>
            </w:pPr>
            <w:r>
              <w:rPr>
                <w:rFonts w:ascii="Times New Roman"/>
                <w:b w:val="false"/>
                <w:i w:val="false"/>
                <w:color w:val="000000"/>
                <w:sz w:val="20"/>
              </w:rPr>
              <w:t xml:space="preserve">нан  </w:t>
            </w:r>
          </w:p>
          <w:p>
            <w:pPr>
              <w:spacing w:after="20"/>
              <w:ind w:left="20"/>
              <w:jc w:val="both"/>
            </w:pPr>
            <w:r>
              <w:rPr>
                <w:rFonts w:ascii="Times New Roman"/>
                <w:b w:val="false"/>
                <w:i w:val="false"/>
                <w:color w:val="000000"/>
                <w:sz w:val="20"/>
              </w:rPr>
              <w:t xml:space="preserve">жергі-  </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29419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Ясновка  </w:t>
            </w:r>
          </w:p>
          <w:p>
            <w:pPr>
              <w:spacing w:after="20"/>
              <w:ind w:left="20"/>
              <w:jc w:val="both"/>
            </w:pPr>
            <w:r>
              <w:rPr>
                <w:rFonts w:ascii="Times New Roman"/>
                <w:b w:val="false"/>
                <w:i w:val="false"/>
                <w:color w:val="000000"/>
                <w:sz w:val="20"/>
              </w:rPr>
              <w:t xml:space="preserve">село-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жер асты </w:t>
            </w:r>
          </w:p>
          <w:p>
            <w:pPr>
              <w:spacing w:after="20"/>
              <w:ind w:left="20"/>
              <w:jc w:val="both"/>
            </w:pPr>
            <w:r>
              <w:rPr>
                <w:rFonts w:ascii="Times New Roman"/>
                <w:b w:val="false"/>
                <w:i w:val="false"/>
                <w:color w:val="000000"/>
                <w:sz w:val="20"/>
              </w:rPr>
              <w:t xml:space="preserve">сулары-  </w:t>
            </w:r>
          </w:p>
          <w:p>
            <w:pPr>
              <w:spacing w:after="20"/>
              <w:ind w:left="20"/>
              <w:jc w:val="both"/>
            </w:pPr>
            <w:r>
              <w:rPr>
                <w:rFonts w:ascii="Times New Roman"/>
                <w:b w:val="false"/>
                <w:i w:val="false"/>
                <w:color w:val="000000"/>
                <w:sz w:val="20"/>
              </w:rPr>
              <w:t xml:space="preserve">нан  </w:t>
            </w:r>
          </w:p>
          <w:p>
            <w:pPr>
              <w:spacing w:after="20"/>
              <w:ind w:left="20"/>
              <w:jc w:val="both"/>
            </w:pPr>
            <w:r>
              <w:rPr>
                <w:rFonts w:ascii="Times New Roman"/>
                <w:b w:val="false"/>
                <w:i w:val="false"/>
                <w:color w:val="000000"/>
                <w:sz w:val="20"/>
              </w:rPr>
              <w:t xml:space="preserve">жергі-  </w:t>
            </w:r>
          </w:p>
          <w:p>
            <w:pPr>
              <w:spacing w:after="20"/>
              <w:ind w:left="20"/>
              <w:jc w:val="both"/>
            </w:pPr>
            <w:r>
              <w:rPr>
                <w:rFonts w:ascii="Times New Roman"/>
                <w:b w:val="false"/>
                <w:i w:val="false"/>
                <w:color w:val="000000"/>
                <w:sz w:val="20"/>
              </w:rPr>
              <w:t xml:space="preserve">лікті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салу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29819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29819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Созақ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Тасты-Шу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246438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139644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106794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Дарбаза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(сегмен- </w:t>
            </w:r>
          </w:p>
          <w:p>
            <w:pPr>
              <w:spacing w:after="20"/>
              <w:ind w:left="20"/>
              <w:jc w:val="both"/>
            </w:pPr>
            <w:r>
              <w:rPr>
                <w:rFonts w:ascii="Times New Roman"/>
                <w:b w:val="false"/>
                <w:i w:val="false"/>
                <w:color w:val="000000"/>
                <w:sz w:val="20"/>
              </w:rPr>
              <w:t xml:space="preserve">ттеу)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488114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238114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  </w:t>
            </w:r>
          </w:p>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Жетісай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797636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397636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4971425 5992270 3726526 1023749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Арал өңірінің проблемаларын кешенді шешу жөніндегі 2007-2009 жылдарға арналған бағдарлама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94"/>
        <w:gridCol w:w="922"/>
        <w:gridCol w:w="1264"/>
        <w:gridCol w:w="1631"/>
        <w:gridCol w:w="1737"/>
        <w:gridCol w:w="1564"/>
        <w:gridCol w:w="1777"/>
        <w:gridCol w:w="1406"/>
        <w:gridCol w:w="1532"/>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p>
          <w:p>
            <w:pPr>
              <w:spacing w:after="20"/>
              <w:ind w:left="20"/>
              <w:jc w:val="both"/>
            </w:pPr>
            <w:r>
              <w:rPr>
                <w:rFonts w:ascii="Times New Roman"/>
                <w:b w:val="false"/>
                <w:i w:val="false"/>
                <w:color w:val="000000"/>
                <w:sz w:val="20"/>
              </w:rPr>
              <w:t xml:space="preserve">өзенінің </w:t>
            </w:r>
          </w:p>
          <w:p>
            <w:pPr>
              <w:spacing w:after="20"/>
              <w:ind w:left="20"/>
              <w:jc w:val="both"/>
            </w:pPr>
            <w:r>
              <w:rPr>
                <w:rFonts w:ascii="Times New Roman"/>
                <w:b w:val="false"/>
                <w:i w:val="false"/>
                <w:color w:val="000000"/>
                <w:sz w:val="20"/>
              </w:rPr>
              <w:t xml:space="preserve">арнасын  </w:t>
            </w:r>
          </w:p>
          <w:p>
            <w:pPr>
              <w:spacing w:after="20"/>
              <w:ind w:left="20"/>
              <w:jc w:val="both"/>
            </w:pPr>
            <w:r>
              <w:rPr>
                <w:rFonts w:ascii="Times New Roman"/>
                <w:b w:val="false"/>
                <w:i w:val="false"/>
                <w:color w:val="000000"/>
                <w:sz w:val="20"/>
              </w:rPr>
              <w:t xml:space="preserve">ретке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теңізі-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бөлігін  </w:t>
            </w:r>
          </w:p>
          <w:p>
            <w:pPr>
              <w:spacing w:after="20"/>
              <w:ind w:left="20"/>
              <w:jc w:val="both"/>
            </w:pPr>
            <w:r>
              <w:rPr>
                <w:rFonts w:ascii="Times New Roman"/>
                <w:b w:val="false"/>
                <w:i w:val="false"/>
                <w:color w:val="000000"/>
                <w:sz w:val="20"/>
              </w:rPr>
              <w:t xml:space="preserve">сақтау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2002-2009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10691758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10231591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48067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теңізі  </w:t>
            </w:r>
          </w:p>
          <w:p>
            <w:pPr>
              <w:spacing w:after="20"/>
              <w:ind w:left="20"/>
              <w:jc w:val="both"/>
            </w:pPr>
            <w:r>
              <w:rPr>
                <w:rFonts w:ascii="Times New Roman"/>
                <w:b w:val="false"/>
                <w:i w:val="false"/>
                <w:color w:val="000000"/>
                <w:sz w:val="20"/>
              </w:rPr>
              <w:t xml:space="preserve">өңірінің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  </w:t>
            </w:r>
          </w:p>
          <w:p>
            <w:pPr>
              <w:spacing w:after="20"/>
              <w:ind w:left="20"/>
              <w:jc w:val="both"/>
            </w:pPr>
            <w:r>
              <w:rPr>
                <w:rFonts w:ascii="Times New Roman"/>
                <w:b w:val="false"/>
                <w:i w:val="false"/>
                <w:color w:val="000000"/>
                <w:sz w:val="20"/>
              </w:rPr>
              <w:t xml:space="preserve">дерін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және </w:t>
            </w:r>
          </w:p>
          <w:p>
            <w:pPr>
              <w:spacing w:after="20"/>
              <w:ind w:left="20"/>
              <w:jc w:val="both"/>
            </w:pPr>
            <w:r>
              <w:rPr>
                <w:rFonts w:ascii="Times New Roman"/>
                <w:b w:val="false"/>
                <w:i w:val="false"/>
                <w:color w:val="000000"/>
                <w:sz w:val="20"/>
              </w:rPr>
              <w:t xml:space="preserve">оның  </w:t>
            </w:r>
          </w:p>
          <w:p>
            <w:pPr>
              <w:spacing w:after="20"/>
              <w:ind w:left="20"/>
              <w:jc w:val="both"/>
            </w:pPr>
            <w:r>
              <w:rPr>
                <w:rFonts w:ascii="Times New Roman"/>
                <w:b w:val="false"/>
                <w:i w:val="false"/>
                <w:color w:val="000000"/>
                <w:sz w:val="20"/>
              </w:rPr>
              <w:t xml:space="preserve">санита-  </w:t>
            </w:r>
          </w:p>
          <w:p>
            <w:pPr>
              <w:spacing w:after="20"/>
              <w:ind w:left="20"/>
              <w:jc w:val="both"/>
            </w:pPr>
            <w:r>
              <w:rPr>
                <w:rFonts w:ascii="Times New Roman"/>
                <w:b w:val="false"/>
                <w:i w:val="false"/>
                <w:color w:val="000000"/>
                <w:sz w:val="20"/>
              </w:rPr>
              <w:t xml:space="preserve">риясы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2117136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2097633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19503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сарқынды </w:t>
            </w:r>
          </w:p>
          <w:p>
            <w:pPr>
              <w:spacing w:after="20"/>
              <w:ind w:left="20"/>
              <w:jc w:val="both"/>
            </w:pPr>
            <w:r>
              <w:rPr>
                <w:rFonts w:ascii="Times New Roman"/>
                <w:b w:val="false"/>
                <w:i w:val="false"/>
                <w:color w:val="000000"/>
                <w:sz w:val="20"/>
              </w:rPr>
              <w:t xml:space="preserve">суларды  </w:t>
            </w:r>
          </w:p>
          <w:p>
            <w:pPr>
              <w:spacing w:after="20"/>
              <w:ind w:left="20"/>
              <w:jc w:val="both"/>
            </w:pPr>
            <w:r>
              <w:rPr>
                <w:rFonts w:ascii="Times New Roman"/>
                <w:b w:val="false"/>
                <w:i w:val="false"/>
                <w:color w:val="000000"/>
                <w:sz w:val="20"/>
              </w:rPr>
              <w:t xml:space="preserve">биоло-  </w:t>
            </w:r>
          </w:p>
          <w:p>
            <w:pPr>
              <w:spacing w:after="20"/>
              <w:ind w:left="20"/>
              <w:jc w:val="both"/>
            </w:pPr>
            <w:r>
              <w:rPr>
                <w:rFonts w:ascii="Times New Roman"/>
                <w:b w:val="false"/>
                <w:i w:val="false"/>
                <w:color w:val="000000"/>
                <w:sz w:val="20"/>
              </w:rPr>
              <w:t xml:space="preserve">гиялық  </w:t>
            </w:r>
          </w:p>
          <w:p>
            <w:pPr>
              <w:spacing w:after="20"/>
              <w:ind w:left="20"/>
              <w:jc w:val="both"/>
            </w:pPr>
            <w:r>
              <w:rPr>
                <w:rFonts w:ascii="Times New Roman"/>
                <w:b w:val="false"/>
                <w:i w:val="false"/>
                <w:color w:val="000000"/>
                <w:sz w:val="20"/>
              </w:rPr>
              <w:t xml:space="preserve">тазарту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сына  </w:t>
            </w:r>
          </w:p>
          <w:p>
            <w:pPr>
              <w:spacing w:after="20"/>
              <w:ind w:left="20"/>
              <w:jc w:val="both"/>
            </w:pPr>
            <w:r>
              <w:rPr>
                <w:rFonts w:ascii="Times New Roman"/>
                <w:b w:val="false"/>
                <w:i w:val="false"/>
                <w:color w:val="000000"/>
                <w:sz w:val="20"/>
              </w:rPr>
              <w:t xml:space="preserve">дейін 1  </w:t>
            </w:r>
          </w:p>
          <w:p>
            <w:pPr>
              <w:spacing w:after="20"/>
              <w:ind w:left="20"/>
              <w:jc w:val="both"/>
            </w:pPr>
            <w:r>
              <w:rPr>
                <w:rFonts w:ascii="Times New Roman"/>
                <w:b w:val="false"/>
                <w:i w:val="false"/>
                <w:color w:val="000000"/>
                <w:sz w:val="20"/>
              </w:rPr>
              <w:t xml:space="preserve">және 12  </w:t>
            </w:r>
          </w:p>
          <w:p>
            <w:pPr>
              <w:spacing w:after="20"/>
              <w:ind w:left="20"/>
              <w:jc w:val="both"/>
            </w:pPr>
            <w:r>
              <w:rPr>
                <w:rFonts w:ascii="Times New Roman"/>
                <w:b w:val="false"/>
                <w:i w:val="false"/>
                <w:color w:val="000000"/>
                <w:sz w:val="20"/>
              </w:rPr>
              <w:t xml:space="preserve">кәрізді  </w:t>
            </w:r>
          </w:p>
          <w:p>
            <w:pPr>
              <w:spacing w:after="20"/>
              <w:ind w:left="20"/>
              <w:jc w:val="both"/>
            </w:pPr>
            <w:r>
              <w:rPr>
                <w:rFonts w:ascii="Times New Roman"/>
                <w:b w:val="false"/>
                <w:i w:val="false"/>
                <w:color w:val="000000"/>
                <w:sz w:val="20"/>
              </w:rPr>
              <w:t xml:space="preserve">сорғы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лары бар </w:t>
            </w:r>
          </w:p>
          <w:p>
            <w:pPr>
              <w:spacing w:after="20"/>
              <w:ind w:left="20"/>
              <w:jc w:val="both"/>
            </w:pPr>
            <w:r>
              <w:rPr>
                <w:rFonts w:ascii="Times New Roman"/>
                <w:b w:val="false"/>
                <w:i w:val="false"/>
                <w:color w:val="000000"/>
                <w:sz w:val="20"/>
              </w:rPr>
              <w:t xml:space="preserve">бас  </w:t>
            </w:r>
          </w:p>
          <w:p>
            <w:pPr>
              <w:spacing w:after="20"/>
              <w:ind w:left="20"/>
              <w:jc w:val="both"/>
            </w:pPr>
            <w:r>
              <w:rPr>
                <w:rFonts w:ascii="Times New Roman"/>
                <w:b w:val="false"/>
                <w:i w:val="false"/>
                <w:color w:val="000000"/>
                <w:sz w:val="20"/>
              </w:rPr>
              <w:t xml:space="preserve">тегеу-  </w:t>
            </w:r>
          </w:p>
          <w:p>
            <w:pPr>
              <w:spacing w:after="20"/>
              <w:ind w:left="20"/>
              <w:jc w:val="both"/>
            </w:pPr>
            <w:r>
              <w:rPr>
                <w:rFonts w:ascii="Times New Roman"/>
                <w:b w:val="false"/>
                <w:i w:val="false"/>
                <w:color w:val="000000"/>
                <w:sz w:val="20"/>
              </w:rPr>
              <w:t xml:space="preserve">рінді  </w:t>
            </w:r>
          </w:p>
          <w:p>
            <w:pPr>
              <w:spacing w:after="20"/>
              <w:ind w:left="20"/>
              <w:jc w:val="both"/>
            </w:pPr>
            <w:r>
              <w:rPr>
                <w:rFonts w:ascii="Times New Roman"/>
                <w:b w:val="false"/>
                <w:i w:val="false"/>
                <w:color w:val="000000"/>
                <w:sz w:val="20"/>
              </w:rPr>
              <w:t xml:space="preserve">коллек-  </w:t>
            </w:r>
          </w:p>
          <w:p>
            <w:pPr>
              <w:spacing w:after="20"/>
              <w:ind w:left="20"/>
              <w:jc w:val="both"/>
            </w:pPr>
            <w:r>
              <w:rPr>
                <w:rFonts w:ascii="Times New Roman"/>
                <w:b w:val="false"/>
                <w:i w:val="false"/>
                <w:color w:val="000000"/>
                <w:sz w:val="20"/>
              </w:rPr>
              <w:t xml:space="preserve">торларды </w:t>
            </w:r>
          </w:p>
          <w:p>
            <w:pPr>
              <w:spacing w:after="20"/>
              <w:ind w:left="20"/>
              <w:jc w:val="both"/>
            </w:pPr>
            <w:r>
              <w:rPr>
                <w:rFonts w:ascii="Times New Roman"/>
                <w:b w:val="false"/>
                <w:i w:val="false"/>
                <w:color w:val="000000"/>
                <w:sz w:val="20"/>
              </w:rPr>
              <w:t xml:space="preserve">салу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955731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755731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531603 48067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2005-2007 жылдарға арналған "Жасыл ел"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582"/>
        <w:gridCol w:w="895"/>
        <w:gridCol w:w="1264"/>
        <w:gridCol w:w="1609"/>
        <w:gridCol w:w="1678"/>
        <w:gridCol w:w="1539"/>
        <w:gridCol w:w="1800"/>
        <w:gridCol w:w="1418"/>
        <w:gridCol w:w="1644"/>
      </w:tblGrid>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p>
            <w:pPr>
              <w:spacing w:after="20"/>
              <w:ind w:left="20"/>
              <w:jc w:val="both"/>
            </w:pPr>
            <w:r>
              <w:rPr>
                <w:rFonts w:ascii="Times New Roman"/>
                <w:b w:val="false"/>
                <w:i w:val="false"/>
                <w:color w:val="000000"/>
                <w:sz w:val="20"/>
              </w:rPr>
              <w:t xml:space="preserve">дарды  </w:t>
            </w:r>
          </w:p>
          <w:p>
            <w:pPr>
              <w:spacing w:after="20"/>
              <w:ind w:left="20"/>
              <w:jc w:val="both"/>
            </w:pPr>
            <w:r>
              <w:rPr>
                <w:rFonts w:ascii="Times New Roman"/>
                <w:b w:val="false"/>
                <w:i w:val="false"/>
                <w:color w:val="000000"/>
                <w:sz w:val="20"/>
              </w:rPr>
              <w:t xml:space="preserve">сақтау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ликаның  </w:t>
            </w:r>
          </w:p>
          <w:p>
            <w:pPr>
              <w:spacing w:after="20"/>
              <w:ind w:left="20"/>
              <w:jc w:val="both"/>
            </w:pPr>
            <w:r>
              <w:rPr>
                <w:rFonts w:ascii="Times New Roman"/>
                <w:b w:val="false"/>
                <w:i w:val="false"/>
                <w:color w:val="000000"/>
                <w:sz w:val="20"/>
              </w:rPr>
              <w:t xml:space="preserve">орманды  </w:t>
            </w:r>
          </w:p>
          <w:p>
            <w:pPr>
              <w:spacing w:after="20"/>
              <w:ind w:left="20"/>
              <w:jc w:val="both"/>
            </w:pPr>
            <w:r>
              <w:rPr>
                <w:rFonts w:ascii="Times New Roman"/>
                <w:b w:val="false"/>
                <w:i w:val="false"/>
                <w:color w:val="000000"/>
                <w:sz w:val="20"/>
              </w:rPr>
              <w:t xml:space="preserve">аумақ-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көбейту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7626878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54246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95314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3018386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2349020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2109912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p>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табиғи  </w:t>
            </w:r>
          </w:p>
          <w:p>
            <w:pPr>
              <w:spacing w:after="20"/>
              <w:ind w:left="20"/>
              <w:jc w:val="both"/>
            </w:pPr>
            <w:r>
              <w:rPr>
                <w:rFonts w:ascii="Times New Roman"/>
                <w:b w:val="false"/>
                <w:i w:val="false"/>
                <w:color w:val="000000"/>
                <w:sz w:val="20"/>
              </w:rPr>
              <w:t xml:space="preserve">қорығы-  </w:t>
            </w:r>
          </w:p>
          <w:p>
            <w:pPr>
              <w:spacing w:after="20"/>
              <w:ind w:left="20"/>
              <w:jc w:val="both"/>
            </w:pPr>
            <w:r>
              <w:rPr>
                <w:rFonts w:ascii="Times New Roman"/>
                <w:b w:val="false"/>
                <w:i w:val="false"/>
                <w:color w:val="000000"/>
                <w:sz w:val="20"/>
              </w:rPr>
              <w:t xml:space="preserve">ның N 1  </w:t>
            </w:r>
          </w:p>
          <w:p>
            <w:pPr>
              <w:spacing w:after="20"/>
              <w:ind w:left="20"/>
              <w:jc w:val="both"/>
            </w:pPr>
            <w:r>
              <w:rPr>
                <w:rFonts w:ascii="Times New Roman"/>
                <w:b w:val="false"/>
                <w:i w:val="false"/>
                <w:color w:val="000000"/>
                <w:sz w:val="20"/>
              </w:rPr>
              <w:t xml:space="preserve">кордонын </w:t>
            </w:r>
          </w:p>
          <w:p>
            <w:pPr>
              <w:spacing w:after="20"/>
              <w:ind w:left="20"/>
              <w:jc w:val="both"/>
            </w:pPr>
            <w:r>
              <w:rPr>
                <w:rFonts w:ascii="Times New Roman"/>
                <w:b w:val="false"/>
                <w:i w:val="false"/>
                <w:color w:val="000000"/>
                <w:sz w:val="20"/>
              </w:rPr>
              <w:t xml:space="preserve">салу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w:t>
            </w:r>
          </w:p>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табиғи  </w:t>
            </w:r>
          </w:p>
          <w:p>
            <w:pPr>
              <w:spacing w:after="20"/>
              <w:ind w:left="20"/>
              <w:jc w:val="both"/>
            </w:pPr>
            <w:r>
              <w:rPr>
                <w:rFonts w:ascii="Times New Roman"/>
                <w:b w:val="false"/>
                <w:i w:val="false"/>
                <w:color w:val="000000"/>
                <w:sz w:val="20"/>
              </w:rPr>
              <w:t xml:space="preserve">қорығы-  </w:t>
            </w:r>
          </w:p>
          <w:p>
            <w:pPr>
              <w:spacing w:after="20"/>
              <w:ind w:left="20"/>
              <w:jc w:val="both"/>
            </w:pPr>
            <w:r>
              <w:rPr>
                <w:rFonts w:ascii="Times New Roman"/>
                <w:b w:val="false"/>
                <w:i w:val="false"/>
                <w:color w:val="000000"/>
                <w:sz w:val="20"/>
              </w:rPr>
              <w:t xml:space="preserve">ның N 2  </w:t>
            </w:r>
          </w:p>
          <w:p>
            <w:pPr>
              <w:spacing w:after="20"/>
              <w:ind w:left="20"/>
              <w:jc w:val="both"/>
            </w:pPr>
            <w:r>
              <w:rPr>
                <w:rFonts w:ascii="Times New Roman"/>
                <w:b w:val="false"/>
                <w:i w:val="false"/>
                <w:color w:val="000000"/>
                <w:sz w:val="20"/>
              </w:rPr>
              <w:t xml:space="preserve">кордонын </w:t>
            </w:r>
          </w:p>
          <w:p>
            <w:pPr>
              <w:spacing w:after="20"/>
              <w:ind w:left="20"/>
              <w:jc w:val="both"/>
            </w:pPr>
            <w:r>
              <w:rPr>
                <w:rFonts w:ascii="Times New Roman"/>
                <w:b w:val="false"/>
                <w:i w:val="false"/>
                <w:color w:val="000000"/>
                <w:sz w:val="20"/>
              </w:rPr>
              <w:t xml:space="preserve">салу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Үстірт  </w:t>
            </w:r>
          </w:p>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табиғи  </w:t>
            </w:r>
          </w:p>
          <w:p>
            <w:pPr>
              <w:spacing w:after="20"/>
              <w:ind w:left="20"/>
              <w:jc w:val="both"/>
            </w:pPr>
            <w:r>
              <w:rPr>
                <w:rFonts w:ascii="Times New Roman"/>
                <w:b w:val="false"/>
                <w:i w:val="false"/>
                <w:color w:val="000000"/>
                <w:sz w:val="20"/>
              </w:rPr>
              <w:t xml:space="preserve">қорығы-  </w:t>
            </w:r>
          </w:p>
          <w:p>
            <w:pPr>
              <w:spacing w:after="20"/>
              <w:ind w:left="20"/>
              <w:jc w:val="both"/>
            </w:pPr>
            <w:r>
              <w:rPr>
                <w:rFonts w:ascii="Times New Roman"/>
                <w:b w:val="false"/>
                <w:i w:val="false"/>
                <w:color w:val="000000"/>
                <w:sz w:val="20"/>
              </w:rPr>
              <w:t xml:space="preserve">ның 3  </w:t>
            </w:r>
          </w:p>
          <w:p>
            <w:pPr>
              <w:spacing w:after="20"/>
              <w:ind w:left="20"/>
              <w:jc w:val="both"/>
            </w:pPr>
            <w:r>
              <w:rPr>
                <w:rFonts w:ascii="Times New Roman"/>
                <w:b w:val="false"/>
                <w:i w:val="false"/>
                <w:color w:val="000000"/>
                <w:sz w:val="20"/>
              </w:rPr>
              <w:t xml:space="preserve">кордонын </w:t>
            </w:r>
          </w:p>
          <w:p>
            <w:pPr>
              <w:spacing w:after="20"/>
              <w:ind w:left="20"/>
              <w:jc w:val="both"/>
            </w:pPr>
            <w:r>
              <w:rPr>
                <w:rFonts w:ascii="Times New Roman"/>
                <w:b w:val="false"/>
                <w:i w:val="false"/>
                <w:color w:val="000000"/>
                <w:sz w:val="20"/>
              </w:rPr>
              <w:t xml:space="preserve">салу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21870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21870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  </w:t>
            </w:r>
          </w:p>
          <w:p>
            <w:pPr>
              <w:spacing w:after="20"/>
              <w:ind w:left="20"/>
              <w:jc w:val="both"/>
            </w:pPr>
            <w:r>
              <w:rPr>
                <w:rFonts w:ascii="Times New Roman"/>
                <w:b w:val="false"/>
                <w:i w:val="false"/>
                <w:color w:val="000000"/>
                <w:sz w:val="20"/>
              </w:rPr>
              <w:t xml:space="preserve">ралы  </w:t>
            </w:r>
          </w:p>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ұлттық  </w:t>
            </w:r>
          </w:p>
          <w:p>
            <w:pPr>
              <w:spacing w:after="20"/>
              <w:ind w:left="20"/>
              <w:jc w:val="both"/>
            </w:pPr>
            <w:r>
              <w:rPr>
                <w:rFonts w:ascii="Times New Roman"/>
                <w:b w:val="false"/>
                <w:i w:val="false"/>
                <w:color w:val="000000"/>
                <w:sz w:val="20"/>
              </w:rPr>
              <w:t xml:space="preserve">табиғи  </w:t>
            </w:r>
          </w:p>
          <w:p>
            <w:pPr>
              <w:spacing w:after="20"/>
              <w:ind w:left="20"/>
              <w:jc w:val="both"/>
            </w:pPr>
            <w:r>
              <w:rPr>
                <w:rFonts w:ascii="Times New Roman"/>
                <w:b w:val="false"/>
                <w:i w:val="false"/>
                <w:color w:val="000000"/>
                <w:sz w:val="20"/>
              </w:rPr>
              <w:t xml:space="preserve">паркінің </w:t>
            </w:r>
          </w:p>
          <w:p>
            <w:pPr>
              <w:spacing w:after="20"/>
              <w:ind w:left="20"/>
              <w:jc w:val="both"/>
            </w:pPr>
            <w:r>
              <w:rPr>
                <w:rFonts w:ascii="Times New Roman"/>
                <w:b w:val="false"/>
                <w:i w:val="false"/>
                <w:color w:val="000000"/>
                <w:sz w:val="20"/>
              </w:rPr>
              <w:t xml:space="preserve">5 кордо- </w:t>
            </w:r>
          </w:p>
          <w:p>
            <w:pPr>
              <w:spacing w:after="20"/>
              <w:ind w:left="20"/>
              <w:jc w:val="both"/>
            </w:pPr>
            <w:r>
              <w:rPr>
                <w:rFonts w:ascii="Times New Roman"/>
                <w:b w:val="false"/>
                <w:i w:val="false"/>
                <w:color w:val="000000"/>
                <w:sz w:val="20"/>
              </w:rPr>
              <w:t xml:space="preserve">нын салу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28617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28617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152371 3018386 2349020 2109912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Азаматтық авиация саласын дамытудың 2003-2005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564"/>
        <w:gridCol w:w="886"/>
        <w:gridCol w:w="1264"/>
        <w:gridCol w:w="1602"/>
        <w:gridCol w:w="1705"/>
        <w:gridCol w:w="1568"/>
        <w:gridCol w:w="1792"/>
        <w:gridCol w:w="1413"/>
        <w:gridCol w:w="1637"/>
      </w:tblGrid>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халық-  </w:t>
            </w:r>
          </w:p>
          <w:p>
            <w:pPr>
              <w:spacing w:after="20"/>
              <w:ind w:left="20"/>
              <w:jc w:val="both"/>
            </w:pPr>
            <w:r>
              <w:rPr>
                <w:rFonts w:ascii="Times New Roman"/>
                <w:b w:val="false"/>
                <w:i w:val="false"/>
                <w:color w:val="000000"/>
                <w:sz w:val="20"/>
              </w:rPr>
              <w:t xml:space="preserve">аралық  </w:t>
            </w:r>
          </w:p>
          <w:p>
            <w:pPr>
              <w:spacing w:after="20"/>
              <w:ind w:left="20"/>
              <w:jc w:val="both"/>
            </w:pPr>
            <w:r>
              <w:rPr>
                <w:rFonts w:ascii="Times New Roman"/>
                <w:b w:val="false"/>
                <w:i w:val="false"/>
                <w:color w:val="000000"/>
                <w:sz w:val="20"/>
              </w:rPr>
              <w:t xml:space="preserve">әуежайды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6046234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4547564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1498670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әуежайды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6158886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2305013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3060872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793001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әуе-  </w:t>
            </w:r>
          </w:p>
          <w:p>
            <w:pPr>
              <w:spacing w:after="20"/>
              <w:ind w:left="20"/>
              <w:jc w:val="both"/>
            </w:pPr>
            <w:r>
              <w:rPr>
                <w:rFonts w:ascii="Times New Roman"/>
                <w:b w:val="false"/>
                <w:i w:val="false"/>
                <w:color w:val="000000"/>
                <w:sz w:val="20"/>
              </w:rPr>
              <w:t xml:space="preserve">жайының  </w:t>
            </w:r>
          </w:p>
          <w:p>
            <w:pPr>
              <w:spacing w:after="20"/>
              <w:ind w:left="20"/>
              <w:jc w:val="both"/>
            </w:pPr>
            <w:r>
              <w:rPr>
                <w:rFonts w:ascii="Times New Roman"/>
                <w:b w:val="false"/>
                <w:i w:val="false"/>
                <w:color w:val="000000"/>
                <w:sz w:val="20"/>
              </w:rPr>
              <w:t xml:space="preserve">жасанды  </w:t>
            </w:r>
          </w:p>
          <w:p>
            <w:pPr>
              <w:spacing w:after="20"/>
              <w:ind w:left="20"/>
              <w:jc w:val="both"/>
            </w:pPr>
            <w:r>
              <w:rPr>
                <w:rFonts w:ascii="Times New Roman"/>
                <w:b w:val="false"/>
                <w:i w:val="false"/>
                <w:color w:val="000000"/>
                <w:sz w:val="20"/>
              </w:rPr>
              <w:t xml:space="preserve">ұшу-қону </w:t>
            </w:r>
          </w:p>
          <w:p>
            <w:pPr>
              <w:spacing w:after="20"/>
              <w:ind w:left="20"/>
              <w:jc w:val="both"/>
            </w:pPr>
            <w:r>
              <w:rPr>
                <w:rFonts w:ascii="Times New Roman"/>
                <w:b w:val="false"/>
                <w:i w:val="false"/>
                <w:color w:val="000000"/>
                <w:sz w:val="20"/>
              </w:rPr>
              <w:t xml:space="preserve">жолағы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аэровок- </w:t>
            </w:r>
          </w:p>
          <w:p>
            <w:pPr>
              <w:spacing w:after="20"/>
              <w:ind w:left="20"/>
              <w:jc w:val="both"/>
            </w:pPr>
            <w:r>
              <w:rPr>
                <w:rFonts w:ascii="Times New Roman"/>
                <w:b w:val="false"/>
                <w:i w:val="false"/>
                <w:color w:val="000000"/>
                <w:sz w:val="20"/>
              </w:rPr>
              <w:t xml:space="preserve">залын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9275900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4344700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1351200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"Қорқыт  </w:t>
            </w:r>
          </w:p>
          <w:p>
            <w:pPr>
              <w:spacing w:after="20"/>
              <w:ind w:left="20"/>
              <w:jc w:val="both"/>
            </w:pPr>
            <w:r>
              <w:rPr>
                <w:rFonts w:ascii="Times New Roman"/>
                <w:b w:val="false"/>
                <w:i w:val="false"/>
                <w:color w:val="000000"/>
                <w:sz w:val="20"/>
              </w:rPr>
              <w:t xml:space="preserve">ата"  </w:t>
            </w:r>
          </w:p>
          <w:p>
            <w:pPr>
              <w:spacing w:after="20"/>
              <w:ind w:left="20"/>
              <w:jc w:val="both"/>
            </w:pPr>
            <w:r>
              <w:rPr>
                <w:rFonts w:ascii="Times New Roman"/>
                <w:b w:val="false"/>
                <w:i w:val="false"/>
                <w:color w:val="000000"/>
                <w:sz w:val="20"/>
              </w:rPr>
              <w:t xml:space="preserve">әуе-  </w:t>
            </w:r>
          </w:p>
          <w:p>
            <w:pPr>
              <w:spacing w:after="20"/>
              <w:ind w:left="20"/>
              <w:jc w:val="both"/>
            </w:pPr>
            <w:r>
              <w:rPr>
                <w:rFonts w:ascii="Times New Roman"/>
                <w:b w:val="false"/>
                <w:i w:val="false"/>
                <w:color w:val="000000"/>
                <w:sz w:val="20"/>
              </w:rPr>
              <w:t xml:space="preserve">жайының  </w:t>
            </w:r>
          </w:p>
          <w:p>
            <w:pPr>
              <w:spacing w:after="20"/>
              <w:ind w:left="20"/>
              <w:jc w:val="both"/>
            </w:pPr>
            <w:r>
              <w:rPr>
                <w:rFonts w:ascii="Times New Roman"/>
                <w:b w:val="false"/>
                <w:i w:val="false"/>
                <w:color w:val="000000"/>
                <w:sz w:val="20"/>
              </w:rPr>
              <w:t xml:space="preserve">ұшу-қону </w:t>
            </w:r>
          </w:p>
          <w:p>
            <w:pPr>
              <w:spacing w:after="20"/>
              <w:ind w:left="20"/>
              <w:jc w:val="both"/>
            </w:pPr>
            <w:r>
              <w:rPr>
                <w:rFonts w:ascii="Times New Roman"/>
                <w:b w:val="false"/>
                <w:i w:val="false"/>
                <w:color w:val="000000"/>
                <w:sz w:val="20"/>
              </w:rPr>
              <w:t xml:space="preserve">жолағын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сервис-  </w:t>
            </w:r>
          </w:p>
          <w:p>
            <w:pPr>
              <w:spacing w:after="20"/>
              <w:ind w:left="20"/>
              <w:jc w:val="both"/>
            </w:pPr>
            <w:r>
              <w:rPr>
                <w:rFonts w:ascii="Times New Roman"/>
                <w:b w:val="false"/>
                <w:i w:val="false"/>
                <w:color w:val="000000"/>
                <w:sz w:val="20"/>
              </w:rPr>
              <w:t xml:space="preserve">тік және </w:t>
            </w:r>
          </w:p>
          <w:p>
            <w:pPr>
              <w:spacing w:after="20"/>
              <w:ind w:left="20"/>
              <w:jc w:val="both"/>
            </w:pPr>
            <w:r>
              <w:rPr>
                <w:rFonts w:ascii="Times New Roman"/>
                <w:b w:val="false"/>
                <w:i w:val="false"/>
                <w:color w:val="000000"/>
                <w:sz w:val="20"/>
              </w:rPr>
              <w:t xml:space="preserve">әуеайлақ </w:t>
            </w:r>
          </w:p>
          <w:p>
            <w:pPr>
              <w:spacing w:after="20"/>
              <w:ind w:left="20"/>
              <w:jc w:val="both"/>
            </w:pPr>
            <w:r>
              <w:rPr>
                <w:rFonts w:ascii="Times New Roman"/>
                <w:b w:val="false"/>
                <w:i w:val="false"/>
                <w:color w:val="000000"/>
                <w:sz w:val="20"/>
              </w:rPr>
              <w:t xml:space="preserve">арнайы  </w:t>
            </w:r>
          </w:p>
          <w:p>
            <w:pPr>
              <w:spacing w:after="20"/>
              <w:ind w:left="20"/>
              <w:jc w:val="both"/>
            </w:pPr>
            <w:r>
              <w:rPr>
                <w:rFonts w:ascii="Times New Roman"/>
                <w:b w:val="false"/>
                <w:i w:val="false"/>
                <w:color w:val="000000"/>
                <w:sz w:val="20"/>
              </w:rPr>
              <w:t xml:space="preserve">техника- </w:t>
            </w:r>
          </w:p>
          <w:p>
            <w:pPr>
              <w:spacing w:after="20"/>
              <w:ind w:left="20"/>
              <w:jc w:val="both"/>
            </w:pPr>
            <w:r>
              <w:rPr>
                <w:rFonts w:ascii="Times New Roman"/>
                <w:b w:val="false"/>
                <w:i w:val="false"/>
                <w:color w:val="000000"/>
                <w:sz w:val="20"/>
              </w:rPr>
              <w:t xml:space="preserve">сымен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жарақ-  </w:t>
            </w:r>
          </w:p>
          <w:p>
            <w:pPr>
              <w:spacing w:after="20"/>
              <w:ind w:left="20"/>
              <w:jc w:val="both"/>
            </w:pPr>
            <w:r>
              <w:rPr>
                <w:rFonts w:ascii="Times New Roman"/>
                <w:b w:val="false"/>
                <w:i w:val="false"/>
                <w:color w:val="000000"/>
                <w:sz w:val="20"/>
              </w:rPr>
              <w:t xml:space="preserve">тандыру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8605530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2542500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2071030 </w:t>
            </w:r>
          </w:p>
        </w:tc>
      </w:tr>
    </w:tbl>
    <w:p>
      <w:pPr>
        <w:spacing w:after="0"/>
        <w:ind w:left="0"/>
        <w:jc w:val="both"/>
      </w:pPr>
      <w:r>
        <w:rPr>
          <w:rFonts w:ascii="Times New Roman"/>
          <w:b/>
          <w:i w:val="false"/>
          <w:color w:val="000000"/>
          <w:sz w:val="28"/>
        </w:rPr>
        <w:t xml:space="preserve">   Бағдарлама бойынша ЖИЫНЫ:             4831542 8093001  6887200 3422230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Каспий теңізінің қазақстандық секторын игерудің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650"/>
        <w:gridCol w:w="893"/>
        <w:gridCol w:w="1264"/>
        <w:gridCol w:w="1657"/>
        <w:gridCol w:w="1729"/>
        <w:gridCol w:w="1621"/>
        <w:gridCol w:w="1651"/>
        <w:gridCol w:w="1379"/>
        <w:gridCol w:w="1597"/>
      </w:tblGrid>
      <w:tr>
        <w:trPr>
          <w:trHeight w:val="4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Түпқара-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шығана-  </w:t>
            </w:r>
          </w:p>
          <w:p>
            <w:pPr>
              <w:spacing w:after="20"/>
              <w:ind w:left="20"/>
              <w:jc w:val="both"/>
            </w:pPr>
            <w:r>
              <w:rPr>
                <w:rFonts w:ascii="Times New Roman"/>
                <w:b w:val="false"/>
                <w:i w:val="false"/>
                <w:color w:val="000000"/>
                <w:sz w:val="20"/>
              </w:rPr>
              <w:t xml:space="preserve">ғында  </w:t>
            </w:r>
          </w:p>
          <w:p>
            <w:pPr>
              <w:spacing w:after="20"/>
              <w:ind w:left="20"/>
              <w:jc w:val="both"/>
            </w:pPr>
            <w:r>
              <w:rPr>
                <w:rFonts w:ascii="Times New Roman"/>
                <w:b w:val="false"/>
                <w:i w:val="false"/>
                <w:color w:val="000000"/>
                <w:sz w:val="20"/>
              </w:rPr>
              <w:t xml:space="preserve">кемелер- </w:t>
            </w:r>
          </w:p>
          <w:p>
            <w:pPr>
              <w:spacing w:after="20"/>
              <w:ind w:left="20"/>
              <w:jc w:val="both"/>
            </w:pPr>
            <w:r>
              <w:rPr>
                <w:rFonts w:ascii="Times New Roman"/>
                <w:b w:val="false"/>
                <w:i w:val="false"/>
                <w:color w:val="000000"/>
                <w:sz w:val="20"/>
              </w:rPr>
              <w:t xml:space="preserve">дің  </w:t>
            </w:r>
          </w:p>
          <w:p>
            <w:pPr>
              <w:spacing w:after="20"/>
              <w:ind w:left="20"/>
              <w:jc w:val="both"/>
            </w:pPr>
            <w:r>
              <w:rPr>
                <w:rFonts w:ascii="Times New Roman"/>
                <w:b w:val="false"/>
                <w:i w:val="false"/>
                <w:color w:val="000000"/>
                <w:sz w:val="20"/>
              </w:rPr>
              <w:t xml:space="preserve">қозға-  </w:t>
            </w:r>
          </w:p>
          <w:p>
            <w:pPr>
              <w:spacing w:after="20"/>
              <w:ind w:left="20"/>
              <w:jc w:val="both"/>
            </w:pPr>
            <w:r>
              <w:rPr>
                <w:rFonts w:ascii="Times New Roman"/>
                <w:b w:val="false"/>
                <w:i w:val="false"/>
                <w:color w:val="000000"/>
                <w:sz w:val="20"/>
              </w:rPr>
              <w:t xml:space="preserve">лысын  </w:t>
            </w:r>
          </w:p>
          <w:p>
            <w:pPr>
              <w:spacing w:after="20"/>
              <w:ind w:left="20"/>
              <w:jc w:val="both"/>
            </w:pPr>
            <w:r>
              <w:rPr>
                <w:rFonts w:ascii="Times New Roman"/>
                <w:b w:val="false"/>
                <w:i w:val="false"/>
                <w:color w:val="000000"/>
                <w:sz w:val="20"/>
              </w:rPr>
              <w:t xml:space="preserve">басқару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319000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160690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158310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158310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2004-2006 жылдарға арналған "Қазақстан Республикасының кеден қызметін дамыту" салалық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529"/>
        <w:gridCol w:w="912"/>
        <w:gridCol w:w="1264"/>
        <w:gridCol w:w="1604"/>
        <w:gridCol w:w="1630"/>
        <w:gridCol w:w="1622"/>
        <w:gridCol w:w="1693"/>
        <w:gridCol w:w="1462"/>
        <w:gridCol w:w="1657"/>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"Котяе-  </w:t>
            </w:r>
          </w:p>
          <w:p>
            <w:pPr>
              <w:spacing w:after="20"/>
              <w:ind w:left="20"/>
              <w:jc w:val="both"/>
            </w:pPr>
            <w:r>
              <w:rPr>
                <w:rFonts w:ascii="Times New Roman"/>
                <w:b w:val="false"/>
                <w:i w:val="false"/>
                <w:color w:val="000000"/>
                <w:sz w:val="20"/>
              </w:rPr>
              <w:t xml:space="preserve">вка"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175786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175786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"Оңтүс-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Қараба-  </w:t>
            </w:r>
          </w:p>
          <w:p>
            <w:pPr>
              <w:spacing w:after="20"/>
              <w:ind w:left="20"/>
              <w:jc w:val="both"/>
            </w:pPr>
            <w:r>
              <w:rPr>
                <w:rFonts w:ascii="Times New Roman"/>
                <w:b w:val="false"/>
                <w:i w:val="false"/>
                <w:color w:val="000000"/>
                <w:sz w:val="20"/>
              </w:rPr>
              <w:t xml:space="preserve">тан"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"Баутино"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191522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191522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об- </w:t>
            </w:r>
          </w:p>
          <w:p>
            <w:pPr>
              <w:spacing w:after="20"/>
              <w:ind w:left="20"/>
              <w:jc w:val="both"/>
            </w:pPr>
            <w:r>
              <w:rPr>
                <w:rFonts w:ascii="Times New Roman"/>
                <w:b w:val="false"/>
                <w:i w:val="false"/>
                <w:color w:val="000000"/>
                <w:sz w:val="20"/>
              </w:rPr>
              <w:t xml:space="preserve">лысының  </w:t>
            </w:r>
          </w:p>
          <w:p>
            <w:pPr>
              <w:spacing w:after="20"/>
              <w:ind w:left="20"/>
              <w:jc w:val="both"/>
            </w:pPr>
            <w:r>
              <w:rPr>
                <w:rFonts w:ascii="Times New Roman"/>
                <w:b w:val="false"/>
                <w:i w:val="false"/>
                <w:color w:val="000000"/>
                <w:sz w:val="20"/>
              </w:rPr>
              <w:t xml:space="preserve">"Бірлік"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962657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262657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об- </w:t>
            </w:r>
          </w:p>
          <w:p>
            <w:pPr>
              <w:spacing w:after="20"/>
              <w:ind w:left="20"/>
              <w:jc w:val="both"/>
            </w:pPr>
            <w:r>
              <w:rPr>
                <w:rFonts w:ascii="Times New Roman"/>
                <w:b w:val="false"/>
                <w:i w:val="false"/>
                <w:color w:val="000000"/>
                <w:sz w:val="20"/>
              </w:rPr>
              <w:t xml:space="preserve">лысының  </w:t>
            </w:r>
          </w:p>
          <w:p>
            <w:pPr>
              <w:spacing w:after="20"/>
              <w:ind w:left="20"/>
              <w:jc w:val="both"/>
            </w:pPr>
            <w:r>
              <w:rPr>
                <w:rFonts w:ascii="Times New Roman"/>
                <w:b w:val="false"/>
                <w:i w:val="false"/>
                <w:color w:val="000000"/>
                <w:sz w:val="20"/>
              </w:rPr>
              <w:t xml:space="preserve">"Бидайық"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684821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384820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"Қарға- </w:t>
            </w:r>
          </w:p>
          <w:p>
            <w:pPr>
              <w:spacing w:after="20"/>
              <w:ind w:left="20"/>
              <w:jc w:val="both"/>
            </w:pPr>
            <w:r>
              <w:rPr>
                <w:rFonts w:ascii="Times New Roman"/>
                <w:b w:val="false"/>
                <w:i w:val="false"/>
                <w:color w:val="000000"/>
                <w:sz w:val="20"/>
              </w:rPr>
              <w:t xml:space="preserve">лы"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мын 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356929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156929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Ақтау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Кедендік </w:t>
            </w:r>
          </w:p>
          <w:p>
            <w:pPr>
              <w:spacing w:after="20"/>
              <w:ind w:left="20"/>
              <w:jc w:val="both"/>
            </w:pPr>
            <w:r>
              <w:rPr>
                <w:rFonts w:ascii="Times New Roman"/>
                <w:b w:val="false"/>
                <w:i w:val="false"/>
                <w:color w:val="000000"/>
                <w:sz w:val="20"/>
              </w:rPr>
              <w:t xml:space="preserve">рәсімдеу </w:t>
            </w:r>
          </w:p>
          <w:p>
            <w:pPr>
              <w:spacing w:after="20"/>
              <w:ind w:left="20"/>
              <w:jc w:val="both"/>
            </w:pPr>
            <w:r>
              <w:rPr>
                <w:rFonts w:ascii="Times New Roman"/>
                <w:b w:val="false"/>
                <w:i w:val="false"/>
                <w:color w:val="000000"/>
                <w:sz w:val="20"/>
              </w:rPr>
              <w:t xml:space="preserve">орталығы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кедендік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департа- </w:t>
            </w:r>
          </w:p>
          <w:p>
            <w:pPr>
              <w:spacing w:after="20"/>
              <w:ind w:left="20"/>
              <w:jc w:val="both"/>
            </w:pPr>
            <w:r>
              <w:rPr>
                <w:rFonts w:ascii="Times New Roman"/>
                <w:b w:val="false"/>
                <w:i w:val="false"/>
                <w:color w:val="000000"/>
                <w:sz w:val="20"/>
              </w:rPr>
              <w:t xml:space="preserve">менті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657071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431829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"Қордай" кедені-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"Ауқат- </w:t>
            </w:r>
          </w:p>
          <w:p>
            <w:pPr>
              <w:spacing w:after="20"/>
              <w:ind w:left="20"/>
              <w:jc w:val="both"/>
            </w:pPr>
            <w:r>
              <w:rPr>
                <w:rFonts w:ascii="Times New Roman"/>
                <w:b w:val="false"/>
                <w:i w:val="false"/>
                <w:color w:val="000000"/>
                <w:sz w:val="20"/>
              </w:rPr>
              <w:t xml:space="preserve">ты"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мын 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249200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"Қордай" кедені-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"Сор- </w:t>
            </w:r>
          </w:p>
          <w:p>
            <w:pPr>
              <w:spacing w:after="20"/>
              <w:ind w:left="20"/>
              <w:jc w:val="both"/>
            </w:pPr>
            <w:r>
              <w:rPr>
                <w:rFonts w:ascii="Times New Roman"/>
                <w:b w:val="false"/>
                <w:i w:val="false"/>
                <w:color w:val="000000"/>
                <w:sz w:val="20"/>
              </w:rPr>
              <w:t xml:space="preserve">төбе"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мын 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248727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"Маңғыс-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пункті-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мын 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20"/>
              <w:ind w:left="20"/>
              <w:jc w:val="both"/>
            </w:pPr>
            <w:r>
              <w:rPr>
                <w:rFonts w:ascii="Times New Roman"/>
                <w:b w:val="false"/>
                <w:i w:val="false"/>
                <w:color w:val="000000"/>
                <w:sz w:val="20"/>
              </w:rPr>
              <w:t xml:space="preserve">жы-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149092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49092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об- </w:t>
            </w:r>
          </w:p>
          <w:p>
            <w:pPr>
              <w:spacing w:after="20"/>
              <w:ind w:left="20"/>
              <w:jc w:val="both"/>
            </w:pPr>
            <w:r>
              <w:rPr>
                <w:rFonts w:ascii="Times New Roman"/>
                <w:b w:val="false"/>
                <w:i w:val="false"/>
                <w:color w:val="000000"/>
                <w:sz w:val="20"/>
              </w:rPr>
              <w:t xml:space="preserve">лысының </w:t>
            </w:r>
          </w:p>
          <w:p>
            <w:pPr>
              <w:spacing w:after="20"/>
              <w:ind w:left="20"/>
              <w:jc w:val="both"/>
            </w:pPr>
            <w:r>
              <w:rPr>
                <w:rFonts w:ascii="Times New Roman"/>
                <w:b w:val="false"/>
                <w:i w:val="false"/>
                <w:color w:val="000000"/>
                <w:sz w:val="20"/>
              </w:rPr>
              <w:t xml:space="preserve">"Жаңа  </w:t>
            </w:r>
          </w:p>
          <w:p>
            <w:pPr>
              <w:spacing w:after="20"/>
              <w:ind w:left="20"/>
              <w:jc w:val="both"/>
            </w:pPr>
            <w:r>
              <w:rPr>
                <w:rFonts w:ascii="Times New Roman"/>
                <w:b w:val="false"/>
                <w:i w:val="false"/>
                <w:color w:val="000000"/>
                <w:sz w:val="20"/>
              </w:rPr>
              <w:t xml:space="preserve">жол" ке- </w:t>
            </w:r>
          </w:p>
          <w:p>
            <w:pPr>
              <w:spacing w:after="20"/>
              <w:ind w:left="20"/>
              <w:jc w:val="both"/>
            </w:pPr>
            <w:r>
              <w:rPr>
                <w:rFonts w:ascii="Times New Roman"/>
                <w:b w:val="false"/>
                <w:i w:val="false"/>
                <w:color w:val="000000"/>
                <w:sz w:val="20"/>
              </w:rPr>
              <w:t xml:space="preserve">ден бек- </w:t>
            </w:r>
          </w:p>
          <w:p>
            <w:pPr>
              <w:spacing w:after="20"/>
              <w:ind w:left="20"/>
              <w:jc w:val="both"/>
            </w:pPr>
            <w:r>
              <w:rPr>
                <w:rFonts w:ascii="Times New Roman"/>
                <w:b w:val="false"/>
                <w:i w:val="false"/>
                <w:color w:val="000000"/>
                <w:sz w:val="20"/>
              </w:rPr>
              <w:t xml:space="preserve">етінде  </w:t>
            </w:r>
          </w:p>
          <w:p>
            <w:pPr>
              <w:spacing w:after="20"/>
              <w:ind w:left="20"/>
              <w:jc w:val="both"/>
            </w:pPr>
            <w:r>
              <w:rPr>
                <w:rFonts w:ascii="Times New Roman"/>
                <w:b w:val="false"/>
                <w:i w:val="false"/>
                <w:color w:val="000000"/>
                <w:sz w:val="20"/>
              </w:rPr>
              <w:t xml:space="preserve">жолаушы- </w:t>
            </w:r>
          </w:p>
          <w:p>
            <w:pPr>
              <w:spacing w:after="20"/>
              <w:ind w:left="20"/>
              <w:jc w:val="both"/>
            </w:pPr>
            <w:r>
              <w:rPr>
                <w:rFonts w:ascii="Times New Roman"/>
                <w:b w:val="false"/>
                <w:i w:val="false"/>
                <w:color w:val="000000"/>
                <w:sz w:val="20"/>
              </w:rPr>
              <w:t xml:space="preserve">лар тер- </w:t>
            </w:r>
          </w:p>
          <w:p>
            <w:pPr>
              <w:spacing w:after="20"/>
              <w:ind w:left="20"/>
              <w:jc w:val="both"/>
            </w:pPr>
            <w:r>
              <w:rPr>
                <w:rFonts w:ascii="Times New Roman"/>
                <w:b w:val="false"/>
                <w:i w:val="false"/>
                <w:color w:val="000000"/>
                <w:sz w:val="20"/>
              </w:rPr>
              <w:t xml:space="preserve">миналын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328752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128752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"Қосақ"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об- </w:t>
            </w:r>
          </w:p>
          <w:p>
            <w:pPr>
              <w:spacing w:after="20"/>
              <w:ind w:left="20"/>
              <w:jc w:val="both"/>
            </w:pPr>
            <w:r>
              <w:rPr>
                <w:rFonts w:ascii="Times New Roman"/>
                <w:b w:val="false"/>
                <w:i w:val="false"/>
                <w:color w:val="000000"/>
                <w:sz w:val="20"/>
              </w:rPr>
              <w:t xml:space="preserve">лысының  </w:t>
            </w:r>
          </w:p>
          <w:p>
            <w:pPr>
              <w:spacing w:after="20"/>
              <w:ind w:left="20"/>
              <w:jc w:val="both"/>
            </w:pPr>
            <w:r>
              <w:rPr>
                <w:rFonts w:ascii="Times New Roman"/>
                <w:b w:val="false"/>
                <w:i w:val="false"/>
                <w:color w:val="000000"/>
                <w:sz w:val="20"/>
              </w:rPr>
              <w:t xml:space="preserve">"Ата-  </w:t>
            </w:r>
          </w:p>
          <w:p>
            <w:pPr>
              <w:spacing w:after="20"/>
              <w:ind w:left="20"/>
              <w:jc w:val="both"/>
            </w:pPr>
            <w:r>
              <w:rPr>
                <w:rFonts w:ascii="Times New Roman"/>
                <w:b w:val="false"/>
                <w:i w:val="false"/>
                <w:color w:val="000000"/>
                <w:sz w:val="20"/>
              </w:rPr>
              <w:t xml:space="preserve">мекен"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574569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174569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"Аят"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609450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209450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"Шу"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бекеті-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"Камы-  </w:t>
            </w:r>
          </w:p>
          <w:p>
            <w:pPr>
              <w:spacing w:after="20"/>
              <w:ind w:left="20"/>
              <w:jc w:val="both"/>
            </w:pPr>
            <w:r>
              <w:rPr>
                <w:rFonts w:ascii="Times New Roman"/>
                <w:b w:val="false"/>
                <w:i w:val="false"/>
                <w:color w:val="000000"/>
                <w:sz w:val="20"/>
              </w:rPr>
              <w:t xml:space="preserve">шановка"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  </w:t>
            </w:r>
          </w:p>
          <w:p>
            <w:pPr>
              <w:spacing w:after="20"/>
              <w:ind w:left="20"/>
              <w:jc w:val="both"/>
            </w:pPr>
            <w:r>
              <w:rPr>
                <w:rFonts w:ascii="Times New Roman"/>
                <w:b w:val="false"/>
                <w:i w:val="false"/>
                <w:color w:val="000000"/>
                <w:sz w:val="20"/>
              </w:rPr>
              <w:t xml:space="preserve">нің инф- </w:t>
            </w:r>
          </w:p>
          <w:p>
            <w:pPr>
              <w:spacing w:after="20"/>
              <w:ind w:left="20"/>
              <w:jc w:val="both"/>
            </w:pPr>
            <w:r>
              <w:rPr>
                <w:rFonts w:ascii="Times New Roman"/>
                <w:b w:val="false"/>
                <w:i w:val="false"/>
                <w:color w:val="000000"/>
                <w:sz w:val="20"/>
              </w:rPr>
              <w:t xml:space="preserve">рақұры- </w:t>
            </w:r>
          </w:p>
          <w:p>
            <w:pPr>
              <w:spacing w:after="20"/>
              <w:ind w:left="20"/>
              <w:jc w:val="both"/>
            </w:pPr>
            <w:r>
              <w:rPr>
                <w:rFonts w:ascii="Times New Roman"/>
                <w:b w:val="false"/>
                <w:i w:val="false"/>
                <w:color w:val="000000"/>
                <w:sz w:val="20"/>
              </w:rPr>
              <w:t xml:space="preserve">лымын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511131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111131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"Қараша-тау" ке- </w:t>
            </w:r>
          </w:p>
          <w:p>
            <w:pPr>
              <w:spacing w:after="20"/>
              <w:ind w:left="20"/>
              <w:jc w:val="both"/>
            </w:pPr>
            <w:r>
              <w:rPr>
                <w:rFonts w:ascii="Times New Roman"/>
                <w:b w:val="false"/>
                <w:i w:val="false"/>
                <w:color w:val="000000"/>
                <w:sz w:val="20"/>
              </w:rPr>
              <w:t xml:space="preserve">ден бе-  </w:t>
            </w:r>
          </w:p>
          <w:p>
            <w:pPr>
              <w:spacing w:after="20"/>
              <w:ind w:left="20"/>
              <w:jc w:val="both"/>
            </w:pPr>
            <w:r>
              <w:rPr>
                <w:rFonts w:ascii="Times New Roman"/>
                <w:b w:val="false"/>
                <w:i w:val="false"/>
                <w:color w:val="000000"/>
                <w:sz w:val="20"/>
              </w:rPr>
              <w:t xml:space="preserve">кетінің </w:t>
            </w:r>
          </w:p>
          <w:p>
            <w:pPr>
              <w:spacing w:after="20"/>
              <w:ind w:left="20"/>
              <w:jc w:val="both"/>
            </w:pPr>
            <w:r>
              <w:rPr>
                <w:rFonts w:ascii="Times New Roman"/>
                <w:b w:val="false"/>
                <w:i w:val="false"/>
                <w:color w:val="000000"/>
                <w:sz w:val="20"/>
              </w:rPr>
              <w:t xml:space="preserve">инфрақұ- </w:t>
            </w:r>
          </w:p>
          <w:p>
            <w:pPr>
              <w:spacing w:after="20"/>
              <w:ind w:left="20"/>
              <w:jc w:val="both"/>
            </w:pPr>
            <w:r>
              <w:rPr>
                <w:rFonts w:ascii="Times New Roman"/>
                <w:b w:val="false"/>
                <w:i w:val="false"/>
                <w:color w:val="000000"/>
                <w:sz w:val="20"/>
              </w:rPr>
              <w:t xml:space="preserve">рылымын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321521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121521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"Жіті- </w:t>
            </w:r>
          </w:p>
          <w:p>
            <w:pPr>
              <w:spacing w:after="20"/>
              <w:ind w:left="20"/>
              <w:jc w:val="both"/>
            </w:pPr>
            <w:r>
              <w:rPr>
                <w:rFonts w:ascii="Times New Roman"/>
                <w:b w:val="false"/>
                <w:i w:val="false"/>
                <w:color w:val="000000"/>
                <w:sz w:val="20"/>
              </w:rPr>
              <w:t xml:space="preserve">қара"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бекеті-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инфрақұ- </w:t>
            </w:r>
          </w:p>
          <w:p>
            <w:pPr>
              <w:spacing w:after="20"/>
              <w:ind w:left="20"/>
              <w:jc w:val="both"/>
            </w:pPr>
            <w:r>
              <w:rPr>
                <w:rFonts w:ascii="Times New Roman"/>
                <w:b w:val="false"/>
                <w:i w:val="false"/>
                <w:color w:val="000000"/>
                <w:sz w:val="20"/>
              </w:rPr>
              <w:t xml:space="preserve">рылымын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278907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"Желқуар" кеден  </w:t>
            </w:r>
          </w:p>
          <w:p>
            <w:pPr>
              <w:spacing w:after="20"/>
              <w:ind w:left="20"/>
              <w:jc w:val="both"/>
            </w:pPr>
            <w:r>
              <w:rPr>
                <w:rFonts w:ascii="Times New Roman"/>
                <w:b w:val="false"/>
                <w:i w:val="false"/>
                <w:color w:val="000000"/>
                <w:sz w:val="20"/>
              </w:rPr>
              <w:t xml:space="preserve">бекеті-  </w:t>
            </w:r>
          </w:p>
          <w:p>
            <w:pPr>
              <w:spacing w:after="20"/>
              <w:ind w:left="20"/>
              <w:jc w:val="both"/>
            </w:pPr>
            <w:r>
              <w:rPr>
                <w:rFonts w:ascii="Times New Roman"/>
                <w:b w:val="false"/>
                <w:i w:val="false"/>
                <w:color w:val="000000"/>
                <w:sz w:val="20"/>
              </w:rPr>
              <w:t xml:space="preserve">нің инф- </w:t>
            </w:r>
          </w:p>
          <w:p>
            <w:pPr>
              <w:spacing w:after="20"/>
              <w:ind w:left="20"/>
              <w:jc w:val="both"/>
            </w:pPr>
            <w:r>
              <w:rPr>
                <w:rFonts w:ascii="Times New Roman"/>
                <w:b w:val="false"/>
                <w:i w:val="false"/>
                <w:color w:val="000000"/>
                <w:sz w:val="20"/>
              </w:rPr>
              <w:t xml:space="preserve">рақұры-  </w:t>
            </w:r>
          </w:p>
          <w:p>
            <w:pPr>
              <w:spacing w:after="20"/>
              <w:ind w:left="20"/>
              <w:jc w:val="both"/>
            </w:pPr>
            <w:r>
              <w:rPr>
                <w:rFonts w:ascii="Times New Roman"/>
                <w:b w:val="false"/>
                <w:i w:val="false"/>
                <w:color w:val="000000"/>
                <w:sz w:val="20"/>
              </w:rPr>
              <w:t xml:space="preserve">лымын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279299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"Аман-  </w:t>
            </w:r>
          </w:p>
          <w:p>
            <w:pPr>
              <w:spacing w:after="20"/>
              <w:ind w:left="20"/>
              <w:jc w:val="both"/>
            </w:pPr>
            <w:r>
              <w:rPr>
                <w:rFonts w:ascii="Times New Roman"/>
                <w:b w:val="false"/>
                <w:i w:val="false"/>
                <w:color w:val="000000"/>
                <w:sz w:val="20"/>
              </w:rPr>
              <w:t xml:space="preserve">гелді"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бекеті-  </w:t>
            </w:r>
          </w:p>
          <w:p>
            <w:pPr>
              <w:spacing w:after="20"/>
              <w:ind w:left="20"/>
              <w:jc w:val="both"/>
            </w:pPr>
            <w:r>
              <w:rPr>
                <w:rFonts w:ascii="Times New Roman"/>
                <w:b w:val="false"/>
                <w:i w:val="false"/>
                <w:color w:val="000000"/>
                <w:sz w:val="20"/>
              </w:rPr>
              <w:t xml:space="preserve">нің инф- </w:t>
            </w:r>
          </w:p>
          <w:p>
            <w:pPr>
              <w:spacing w:after="20"/>
              <w:ind w:left="20"/>
              <w:jc w:val="both"/>
            </w:pPr>
            <w:r>
              <w:rPr>
                <w:rFonts w:ascii="Times New Roman"/>
                <w:b w:val="false"/>
                <w:i w:val="false"/>
                <w:color w:val="000000"/>
                <w:sz w:val="20"/>
              </w:rPr>
              <w:t xml:space="preserve">рақұры-  </w:t>
            </w:r>
          </w:p>
          <w:p>
            <w:pPr>
              <w:spacing w:after="20"/>
              <w:ind w:left="20"/>
              <w:jc w:val="both"/>
            </w:pPr>
            <w:r>
              <w:rPr>
                <w:rFonts w:ascii="Times New Roman"/>
                <w:b w:val="false"/>
                <w:i w:val="false"/>
                <w:color w:val="000000"/>
                <w:sz w:val="20"/>
              </w:rPr>
              <w:t xml:space="preserve">лымын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354785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259785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"Сұлу  </w:t>
            </w:r>
          </w:p>
          <w:p>
            <w:pPr>
              <w:spacing w:after="20"/>
              <w:ind w:left="20"/>
              <w:jc w:val="both"/>
            </w:pPr>
            <w:r>
              <w:rPr>
                <w:rFonts w:ascii="Times New Roman"/>
                <w:b w:val="false"/>
                <w:i w:val="false"/>
                <w:color w:val="000000"/>
                <w:sz w:val="20"/>
              </w:rPr>
              <w:t xml:space="preserve">ағаш"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бекеті-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мын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306511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211511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кедені-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"Байта-  </w:t>
            </w:r>
          </w:p>
          <w:p>
            <w:pPr>
              <w:spacing w:after="20"/>
              <w:ind w:left="20"/>
              <w:jc w:val="both"/>
            </w:pPr>
            <w:r>
              <w:rPr>
                <w:rFonts w:ascii="Times New Roman"/>
                <w:b w:val="false"/>
                <w:i w:val="false"/>
                <w:color w:val="000000"/>
                <w:sz w:val="20"/>
              </w:rPr>
              <w:t xml:space="preserve">нат" ке- </w:t>
            </w:r>
          </w:p>
          <w:p>
            <w:pPr>
              <w:spacing w:after="20"/>
              <w:ind w:left="20"/>
              <w:jc w:val="both"/>
            </w:pPr>
            <w:r>
              <w:rPr>
                <w:rFonts w:ascii="Times New Roman"/>
                <w:b w:val="false"/>
                <w:i w:val="false"/>
                <w:color w:val="000000"/>
                <w:sz w:val="20"/>
              </w:rPr>
              <w:t xml:space="preserve">ден бе-  </w:t>
            </w:r>
          </w:p>
          <w:p>
            <w:pPr>
              <w:spacing w:after="20"/>
              <w:ind w:left="20"/>
              <w:jc w:val="both"/>
            </w:pPr>
            <w:r>
              <w:rPr>
                <w:rFonts w:ascii="Times New Roman"/>
                <w:b w:val="false"/>
                <w:i w:val="false"/>
                <w:color w:val="000000"/>
                <w:sz w:val="20"/>
              </w:rPr>
              <w:t xml:space="preserve">кетінің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мын 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322906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122906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кедені-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"Жескент" кеден  </w:t>
            </w:r>
          </w:p>
          <w:p>
            <w:pPr>
              <w:spacing w:after="20"/>
              <w:ind w:left="20"/>
              <w:jc w:val="both"/>
            </w:pPr>
            <w:r>
              <w:rPr>
                <w:rFonts w:ascii="Times New Roman"/>
                <w:b w:val="false"/>
                <w:i w:val="false"/>
                <w:color w:val="000000"/>
                <w:sz w:val="20"/>
              </w:rPr>
              <w:t xml:space="preserve">бекеті-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мын 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226007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126007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жар"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пунктін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396047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96047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"Әуежай" </w:t>
            </w:r>
          </w:p>
          <w:p>
            <w:pPr>
              <w:spacing w:after="20"/>
              <w:ind w:left="20"/>
              <w:jc w:val="both"/>
            </w:pPr>
            <w:r>
              <w:rPr>
                <w:rFonts w:ascii="Times New Roman"/>
                <w:b w:val="false"/>
                <w:i w:val="false"/>
                <w:color w:val="000000"/>
                <w:sz w:val="20"/>
              </w:rPr>
              <w:t xml:space="preserve">кеден  </w:t>
            </w:r>
          </w:p>
          <w:p>
            <w:pPr>
              <w:spacing w:after="20"/>
              <w:ind w:left="20"/>
              <w:jc w:val="both"/>
            </w:pPr>
            <w:r>
              <w:rPr>
                <w:rFonts w:ascii="Times New Roman"/>
                <w:b w:val="false"/>
                <w:i w:val="false"/>
                <w:color w:val="000000"/>
                <w:sz w:val="20"/>
              </w:rPr>
              <w:t xml:space="preserve">бекетін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303185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103185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"Қоста-  </w:t>
            </w:r>
          </w:p>
          <w:p>
            <w:pPr>
              <w:spacing w:after="20"/>
              <w:ind w:left="20"/>
              <w:jc w:val="both"/>
            </w:pPr>
            <w:r>
              <w:rPr>
                <w:rFonts w:ascii="Times New Roman"/>
                <w:b w:val="false"/>
                <w:i w:val="false"/>
                <w:color w:val="000000"/>
                <w:sz w:val="20"/>
              </w:rPr>
              <w:t xml:space="preserve">най -  </w:t>
            </w:r>
          </w:p>
          <w:p>
            <w:pPr>
              <w:spacing w:after="20"/>
              <w:ind w:left="20"/>
              <w:jc w:val="both"/>
            </w:pPr>
            <w:r>
              <w:rPr>
                <w:rFonts w:ascii="Times New Roman"/>
                <w:b w:val="false"/>
                <w:i w:val="false"/>
                <w:color w:val="000000"/>
                <w:sz w:val="20"/>
              </w:rPr>
              <w:t xml:space="preserve">Кедендік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көрсету  </w:t>
            </w:r>
          </w:p>
          <w:p>
            <w:pPr>
              <w:spacing w:after="20"/>
              <w:ind w:left="20"/>
              <w:jc w:val="both"/>
            </w:pPr>
            <w:r>
              <w:rPr>
                <w:rFonts w:ascii="Times New Roman"/>
                <w:b w:val="false"/>
                <w:i w:val="false"/>
                <w:color w:val="000000"/>
                <w:sz w:val="20"/>
              </w:rPr>
              <w:t xml:space="preserve">орталығы " кеден  </w:t>
            </w:r>
          </w:p>
          <w:p>
            <w:pPr>
              <w:spacing w:after="20"/>
              <w:ind w:left="20"/>
              <w:jc w:val="both"/>
            </w:pPr>
            <w:r>
              <w:rPr>
                <w:rFonts w:ascii="Times New Roman"/>
                <w:b w:val="false"/>
                <w:i w:val="false"/>
                <w:color w:val="000000"/>
                <w:sz w:val="20"/>
              </w:rPr>
              <w:t xml:space="preserve">бекетін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255912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115912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r>
    </w:tbl>
    <w:p>
      <w:pPr>
        <w:spacing w:after="0"/>
        <w:ind w:left="0"/>
        <w:jc w:val="both"/>
      </w:pPr>
      <w:r>
        <w:rPr>
          <w:rFonts w:ascii="Times New Roman"/>
          <w:b/>
          <w:i w:val="false"/>
          <w:color w:val="000000"/>
          <w:sz w:val="28"/>
        </w:rPr>
        <w:t xml:space="preserve">          Бағдарлама бойынша ЖИЫНЫ:            1530818 2133912 2492058 3230000 </w:t>
      </w:r>
    </w:p>
    <w:p>
      <w:pPr>
        <w:spacing w:after="0"/>
        <w:ind w:left="0"/>
        <w:jc w:val="both"/>
      </w:pPr>
      <w:r>
        <w:rPr>
          <w:rFonts w:ascii="Times New Roman"/>
          <w:b w:val="false"/>
          <w:i/>
          <w:color w:val="000000"/>
          <w:sz w:val="28"/>
        </w:rPr>
        <w:t xml:space="preserve">Бұрынғы Семей ядролық сынақ полигонының проблемаларын кешенді шешу жөніндегі 2005-2007 жылдарға арналған бағдарлама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614"/>
        <w:gridCol w:w="856"/>
        <w:gridCol w:w="1264"/>
        <w:gridCol w:w="1687"/>
        <w:gridCol w:w="1723"/>
        <w:gridCol w:w="1657"/>
        <w:gridCol w:w="1631"/>
        <w:gridCol w:w="1396"/>
        <w:gridCol w:w="1577"/>
      </w:tblGrid>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стандық  </w:t>
            </w:r>
          </w:p>
          <w:p>
            <w:pPr>
              <w:spacing w:after="20"/>
              <w:ind w:left="20"/>
              <w:jc w:val="both"/>
            </w:pPr>
            <w:r>
              <w:rPr>
                <w:rFonts w:ascii="Times New Roman"/>
                <w:b w:val="false"/>
                <w:i w:val="false"/>
                <w:color w:val="000000"/>
                <w:sz w:val="20"/>
              </w:rPr>
              <w:t xml:space="preserve">Тоқамақ  </w:t>
            </w:r>
          </w:p>
          <w:p>
            <w:pPr>
              <w:spacing w:after="20"/>
              <w:ind w:left="20"/>
              <w:jc w:val="both"/>
            </w:pPr>
            <w:r>
              <w:rPr>
                <w:rFonts w:ascii="Times New Roman"/>
                <w:b w:val="false"/>
                <w:i w:val="false"/>
                <w:color w:val="000000"/>
                <w:sz w:val="20"/>
              </w:rPr>
              <w:t xml:space="preserve">термо-  </w:t>
            </w:r>
          </w:p>
          <w:p>
            <w:pPr>
              <w:spacing w:after="20"/>
              <w:ind w:left="20"/>
              <w:jc w:val="both"/>
            </w:pPr>
            <w:r>
              <w:rPr>
                <w:rFonts w:ascii="Times New Roman"/>
                <w:b w:val="false"/>
                <w:i w:val="false"/>
                <w:color w:val="000000"/>
                <w:sz w:val="20"/>
              </w:rPr>
              <w:t xml:space="preserve">ядролық  </w:t>
            </w:r>
          </w:p>
          <w:p>
            <w:pPr>
              <w:spacing w:after="20"/>
              <w:ind w:left="20"/>
              <w:jc w:val="both"/>
            </w:pPr>
            <w:r>
              <w:rPr>
                <w:rFonts w:ascii="Times New Roman"/>
                <w:b w:val="false"/>
                <w:i w:val="false"/>
                <w:color w:val="000000"/>
                <w:sz w:val="20"/>
              </w:rPr>
              <w:t xml:space="preserve">мате-  </w:t>
            </w:r>
          </w:p>
          <w:p>
            <w:pPr>
              <w:spacing w:after="20"/>
              <w:ind w:left="20"/>
              <w:jc w:val="both"/>
            </w:pPr>
            <w:r>
              <w:rPr>
                <w:rFonts w:ascii="Times New Roman"/>
                <w:b w:val="false"/>
                <w:i w:val="false"/>
                <w:color w:val="000000"/>
                <w:sz w:val="20"/>
              </w:rPr>
              <w:t xml:space="preserve">риалтану </w:t>
            </w:r>
          </w:p>
          <w:p>
            <w:pPr>
              <w:spacing w:after="20"/>
              <w:ind w:left="20"/>
              <w:jc w:val="both"/>
            </w:pPr>
            <w:r>
              <w:rPr>
                <w:rFonts w:ascii="Times New Roman"/>
                <w:b w:val="false"/>
                <w:i w:val="false"/>
                <w:color w:val="000000"/>
                <w:sz w:val="20"/>
              </w:rPr>
              <w:t xml:space="preserve">реак-  </w:t>
            </w:r>
          </w:p>
          <w:p>
            <w:pPr>
              <w:spacing w:after="20"/>
              <w:ind w:left="20"/>
              <w:jc w:val="both"/>
            </w:pPr>
            <w:r>
              <w:rPr>
                <w:rFonts w:ascii="Times New Roman"/>
                <w:b w:val="false"/>
                <w:i w:val="false"/>
                <w:color w:val="000000"/>
                <w:sz w:val="20"/>
              </w:rPr>
              <w:t xml:space="preserve">торын  </w:t>
            </w:r>
          </w:p>
          <w:p>
            <w:pPr>
              <w:spacing w:after="20"/>
              <w:ind w:left="20"/>
              <w:jc w:val="both"/>
            </w:pPr>
            <w:r>
              <w:rPr>
                <w:rFonts w:ascii="Times New Roman"/>
                <w:b w:val="false"/>
                <w:i w:val="false"/>
                <w:color w:val="000000"/>
                <w:sz w:val="20"/>
              </w:rPr>
              <w:t xml:space="preserve">жасау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3651678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2849869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801809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801809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Республикасының қылмыстық-атқару жүйесін одан әрі дамытудың 2007-2009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592"/>
        <w:gridCol w:w="838"/>
        <w:gridCol w:w="1264"/>
        <w:gridCol w:w="1646"/>
        <w:gridCol w:w="1696"/>
        <w:gridCol w:w="1595"/>
        <w:gridCol w:w="1697"/>
        <w:gridCol w:w="1425"/>
        <w:gridCol w:w="1680"/>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Орал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РУ-170/3 </w:t>
            </w:r>
          </w:p>
          <w:p>
            <w:pPr>
              <w:spacing w:after="20"/>
              <w:ind w:left="20"/>
              <w:jc w:val="both"/>
            </w:pPr>
            <w:r>
              <w:rPr>
                <w:rFonts w:ascii="Times New Roman"/>
                <w:b w:val="false"/>
                <w:i w:val="false"/>
                <w:color w:val="000000"/>
                <w:sz w:val="20"/>
              </w:rPr>
              <w:t xml:space="preserve">мекеме-  </w:t>
            </w:r>
          </w:p>
          <w:p>
            <w:pPr>
              <w:spacing w:after="20"/>
              <w:ind w:left="20"/>
              <w:jc w:val="both"/>
            </w:pPr>
            <w:r>
              <w:rPr>
                <w:rFonts w:ascii="Times New Roman"/>
                <w:b w:val="false"/>
                <w:i w:val="false"/>
                <w:color w:val="000000"/>
                <w:sz w:val="20"/>
              </w:rPr>
              <w:t xml:space="preserve">сін 900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қатаң  </w:t>
            </w:r>
          </w:p>
          <w:p>
            <w:pPr>
              <w:spacing w:after="20"/>
              <w:ind w:left="20"/>
              <w:jc w:val="both"/>
            </w:pPr>
            <w:r>
              <w:rPr>
                <w:rFonts w:ascii="Times New Roman"/>
                <w:b w:val="false"/>
                <w:i w:val="false"/>
                <w:color w:val="000000"/>
                <w:sz w:val="20"/>
              </w:rPr>
              <w:t xml:space="preserve">режим-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түзеу  </w:t>
            </w:r>
          </w:p>
          <w:p>
            <w:pPr>
              <w:spacing w:after="20"/>
              <w:ind w:left="20"/>
              <w:jc w:val="both"/>
            </w:pPr>
            <w:r>
              <w:rPr>
                <w:rFonts w:ascii="Times New Roman"/>
                <w:b w:val="false"/>
                <w:i w:val="false"/>
                <w:color w:val="000000"/>
                <w:sz w:val="20"/>
              </w:rPr>
              <w:t xml:space="preserve">колония- </w:t>
            </w:r>
          </w:p>
          <w:p>
            <w:pPr>
              <w:spacing w:after="20"/>
              <w:ind w:left="20"/>
              <w:jc w:val="both"/>
            </w:pPr>
            <w:r>
              <w:rPr>
                <w:rFonts w:ascii="Times New Roman"/>
                <w:b w:val="false"/>
                <w:i w:val="false"/>
                <w:color w:val="000000"/>
                <w:sz w:val="20"/>
              </w:rPr>
              <w:t xml:space="preserve">сы етіп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1171730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601830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569900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"Лейла"  </w:t>
            </w:r>
          </w:p>
          <w:p>
            <w:pPr>
              <w:spacing w:after="20"/>
              <w:ind w:left="20"/>
              <w:jc w:val="both"/>
            </w:pPr>
            <w:r>
              <w:rPr>
                <w:rFonts w:ascii="Times New Roman"/>
                <w:b w:val="false"/>
                <w:i w:val="false"/>
                <w:color w:val="000000"/>
                <w:sz w:val="20"/>
              </w:rPr>
              <w:t xml:space="preserve">ЖШС-нің  </w:t>
            </w:r>
          </w:p>
          <w:p>
            <w:pPr>
              <w:spacing w:after="20"/>
              <w:ind w:left="20"/>
              <w:jc w:val="both"/>
            </w:pPr>
            <w:r>
              <w:rPr>
                <w:rFonts w:ascii="Times New Roman"/>
                <w:b w:val="false"/>
                <w:i w:val="false"/>
                <w:color w:val="000000"/>
                <w:sz w:val="20"/>
              </w:rPr>
              <w:t xml:space="preserve">өндіріс- </w:t>
            </w:r>
          </w:p>
          <w:p>
            <w:pPr>
              <w:spacing w:after="20"/>
              <w:ind w:left="20"/>
              <w:jc w:val="both"/>
            </w:pPr>
            <w:r>
              <w:rPr>
                <w:rFonts w:ascii="Times New Roman"/>
                <w:b w:val="false"/>
                <w:i w:val="false"/>
                <w:color w:val="000000"/>
                <w:sz w:val="20"/>
              </w:rPr>
              <w:t xml:space="preserve">тік баз- </w:t>
            </w:r>
          </w:p>
          <w:p>
            <w:pPr>
              <w:spacing w:after="20"/>
              <w:ind w:left="20"/>
              <w:jc w:val="both"/>
            </w:pPr>
            <w:r>
              <w:rPr>
                <w:rFonts w:ascii="Times New Roman"/>
                <w:b w:val="false"/>
                <w:i w:val="false"/>
                <w:color w:val="000000"/>
                <w:sz w:val="20"/>
              </w:rPr>
              <w:t xml:space="preserve">асын 300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әйелдер- </w:t>
            </w:r>
          </w:p>
          <w:p>
            <w:pPr>
              <w:spacing w:after="20"/>
              <w:ind w:left="20"/>
              <w:jc w:val="both"/>
            </w:pPr>
            <w:r>
              <w:rPr>
                <w:rFonts w:ascii="Times New Roman"/>
                <w:b w:val="false"/>
                <w:i w:val="false"/>
                <w:color w:val="000000"/>
                <w:sz w:val="20"/>
              </w:rPr>
              <w:t xml:space="preserve">ді түзеу </w:t>
            </w:r>
          </w:p>
          <w:p>
            <w:pPr>
              <w:spacing w:after="20"/>
              <w:ind w:left="20"/>
              <w:jc w:val="both"/>
            </w:pPr>
            <w:r>
              <w:rPr>
                <w:rFonts w:ascii="Times New Roman"/>
                <w:b w:val="false"/>
                <w:i w:val="false"/>
                <w:color w:val="000000"/>
                <w:sz w:val="20"/>
              </w:rPr>
              <w:t xml:space="preserve">колония- </w:t>
            </w:r>
          </w:p>
          <w:p>
            <w:pPr>
              <w:spacing w:after="20"/>
              <w:ind w:left="20"/>
              <w:jc w:val="both"/>
            </w:pPr>
            <w:r>
              <w:rPr>
                <w:rFonts w:ascii="Times New Roman"/>
                <w:b w:val="false"/>
                <w:i w:val="false"/>
                <w:color w:val="000000"/>
                <w:sz w:val="20"/>
              </w:rPr>
              <w:t xml:space="preserve">сы етіп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502000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"Хим  </w:t>
            </w:r>
          </w:p>
          <w:p>
            <w:pPr>
              <w:spacing w:after="20"/>
              <w:ind w:left="20"/>
              <w:jc w:val="both"/>
            </w:pPr>
            <w:r>
              <w:rPr>
                <w:rFonts w:ascii="Times New Roman"/>
                <w:b w:val="false"/>
                <w:i w:val="false"/>
                <w:color w:val="000000"/>
                <w:sz w:val="20"/>
              </w:rPr>
              <w:t xml:space="preserve">өнер-  </w:t>
            </w:r>
          </w:p>
          <w:p>
            <w:pPr>
              <w:spacing w:after="20"/>
              <w:ind w:left="20"/>
              <w:jc w:val="both"/>
            </w:pPr>
            <w:r>
              <w:rPr>
                <w:rFonts w:ascii="Times New Roman"/>
                <w:b w:val="false"/>
                <w:i w:val="false"/>
                <w:color w:val="000000"/>
                <w:sz w:val="20"/>
              </w:rPr>
              <w:t xml:space="preserve">кәсіп"  </w:t>
            </w:r>
          </w:p>
          <w:p>
            <w:pPr>
              <w:spacing w:after="20"/>
              <w:ind w:left="20"/>
              <w:jc w:val="both"/>
            </w:pPr>
            <w:r>
              <w:rPr>
                <w:rFonts w:ascii="Times New Roman"/>
                <w:b w:val="false"/>
                <w:i w:val="false"/>
                <w:color w:val="000000"/>
                <w:sz w:val="20"/>
              </w:rPr>
              <w:t xml:space="preserve">ААҚ-ның  </w:t>
            </w:r>
          </w:p>
          <w:p>
            <w:pPr>
              <w:spacing w:after="20"/>
              <w:ind w:left="20"/>
              <w:jc w:val="both"/>
            </w:pPr>
            <w:r>
              <w:rPr>
                <w:rFonts w:ascii="Times New Roman"/>
                <w:b w:val="false"/>
                <w:i w:val="false"/>
                <w:color w:val="000000"/>
                <w:sz w:val="20"/>
              </w:rPr>
              <w:t xml:space="preserve">N 822  </w:t>
            </w:r>
          </w:p>
          <w:p>
            <w:pPr>
              <w:spacing w:after="20"/>
              <w:ind w:left="20"/>
              <w:jc w:val="both"/>
            </w:pPr>
            <w:r>
              <w:rPr>
                <w:rFonts w:ascii="Times New Roman"/>
                <w:b w:val="false"/>
                <w:i w:val="false"/>
                <w:color w:val="000000"/>
                <w:sz w:val="20"/>
              </w:rPr>
              <w:t xml:space="preserve">және 823 </w:t>
            </w:r>
          </w:p>
          <w:p>
            <w:pPr>
              <w:spacing w:after="20"/>
              <w:ind w:left="20"/>
              <w:jc w:val="both"/>
            </w:pPr>
            <w:r>
              <w:rPr>
                <w:rFonts w:ascii="Times New Roman"/>
                <w:b w:val="false"/>
                <w:i w:val="false"/>
                <w:color w:val="000000"/>
                <w:sz w:val="20"/>
              </w:rPr>
              <w:t xml:space="preserve">өндіріс- </w:t>
            </w:r>
          </w:p>
          <w:p>
            <w:pPr>
              <w:spacing w:after="20"/>
              <w:ind w:left="20"/>
              <w:jc w:val="both"/>
            </w:pPr>
            <w:r>
              <w:rPr>
                <w:rFonts w:ascii="Times New Roman"/>
                <w:b w:val="false"/>
                <w:i w:val="false"/>
                <w:color w:val="000000"/>
                <w:sz w:val="20"/>
              </w:rPr>
              <w:t xml:space="preserve">тік кор- </w:t>
            </w:r>
          </w:p>
          <w:p>
            <w:pPr>
              <w:spacing w:after="20"/>
              <w:ind w:left="20"/>
              <w:jc w:val="both"/>
            </w:pPr>
            <w:r>
              <w:rPr>
                <w:rFonts w:ascii="Times New Roman"/>
                <w:b w:val="false"/>
                <w:i w:val="false"/>
                <w:color w:val="000000"/>
                <w:sz w:val="20"/>
              </w:rPr>
              <w:t xml:space="preserve">пустарын </w:t>
            </w:r>
          </w:p>
          <w:p>
            <w:pPr>
              <w:spacing w:after="20"/>
              <w:ind w:left="20"/>
              <w:jc w:val="both"/>
            </w:pPr>
            <w:r>
              <w:rPr>
                <w:rFonts w:ascii="Times New Roman"/>
                <w:b w:val="false"/>
                <w:i w:val="false"/>
                <w:color w:val="000000"/>
                <w:sz w:val="20"/>
              </w:rPr>
              <w:t xml:space="preserve">1500 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ерекше  </w:t>
            </w:r>
          </w:p>
          <w:p>
            <w:pPr>
              <w:spacing w:after="20"/>
              <w:ind w:left="20"/>
              <w:jc w:val="both"/>
            </w:pPr>
            <w:r>
              <w:rPr>
                <w:rFonts w:ascii="Times New Roman"/>
                <w:b w:val="false"/>
                <w:i w:val="false"/>
                <w:color w:val="000000"/>
                <w:sz w:val="20"/>
              </w:rPr>
              <w:t xml:space="preserve">режим-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түзеу  </w:t>
            </w:r>
          </w:p>
          <w:p>
            <w:pPr>
              <w:spacing w:after="20"/>
              <w:ind w:left="20"/>
              <w:jc w:val="both"/>
            </w:pPr>
            <w:r>
              <w:rPr>
                <w:rFonts w:ascii="Times New Roman"/>
                <w:b w:val="false"/>
                <w:i w:val="false"/>
                <w:color w:val="000000"/>
                <w:sz w:val="20"/>
              </w:rPr>
              <w:t xml:space="preserve">колония- </w:t>
            </w:r>
          </w:p>
          <w:p>
            <w:pPr>
              <w:spacing w:after="20"/>
              <w:ind w:left="20"/>
              <w:jc w:val="both"/>
            </w:pPr>
            <w:r>
              <w:rPr>
                <w:rFonts w:ascii="Times New Roman"/>
                <w:b w:val="false"/>
                <w:i w:val="false"/>
                <w:color w:val="000000"/>
                <w:sz w:val="20"/>
              </w:rPr>
              <w:t xml:space="preserve">сы етіп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3860000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1532500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1532500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об- </w:t>
            </w:r>
          </w:p>
          <w:p>
            <w:pPr>
              <w:spacing w:after="20"/>
              <w:ind w:left="20"/>
              <w:jc w:val="both"/>
            </w:pPr>
            <w:r>
              <w:rPr>
                <w:rFonts w:ascii="Times New Roman"/>
                <w:b w:val="false"/>
                <w:i w:val="false"/>
                <w:color w:val="000000"/>
                <w:sz w:val="20"/>
              </w:rPr>
              <w:t xml:space="preserve">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тергеу </w:t>
            </w:r>
          </w:p>
          <w:p>
            <w:pPr>
              <w:spacing w:after="20"/>
              <w:ind w:left="20"/>
              <w:jc w:val="both"/>
            </w:pPr>
            <w:r>
              <w:rPr>
                <w:rFonts w:ascii="Times New Roman"/>
                <w:b w:val="false"/>
                <w:i w:val="false"/>
                <w:color w:val="000000"/>
                <w:sz w:val="20"/>
              </w:rPr>
              <w:t xml:space="preserve">изоля- </w:t>
            </w:r>
          </w:p>
          <w:p>
            <w:pPr>
              <w:spacing w:after="20"/>
              <w:ind w:left="20"/>
              <w:jc w:val="both"/>
            </w:pPr>
            <w:r>
              <w:rPr>
                <w:rFonts w:ascii="Times New Roman"/>
                <w:b w:val="false"/>
                <w:i w:val="false"/>
                <w:color w:val="000000"/>
                <w:sz w:val="20"/>
              </w:rPr>
              <w:t xml:space="preserve">торын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кеңейту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p>
            <w:pPr>
              <w:spacing w:after="20"/>
              <w:ind w:left="20"/>
              <w:jc w:val="both"/>
            </w:pPr>
            <w:r>
              <w:rPr>
                <w:rFonts w:ascii="Times New Roman"/>
                <w:b w:val="false"/>
                <w:i w:val="false"/>
                <w:color w:val="000000"/>
                <w:sz w:val="20"/>
              </w:rPr>
              <w:t xml:space="preserve">2008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1237780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454780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тергеу </w:t>
            </w:r>
          </w:p>
          <w:p>
            <w:pPr>
              <w:spacing w:after="20"/>
              <w:ind w:left="20"/>
              <w:jc w:val="both"/>
            </w:pPr>
            <w:r>
              <w:rPr>
                <w:rFonts w:ascii="Times New Roman"/>
                <w:b w:val="false"/>
                <w:i w:val="false"/>
                <w:color w:val="000000"/>
                <w:sz w:val="20"/>
              </w:rPr>
              <w:t xml:space="preserve">изолято- </w:t>
            </w:r>
          </w:p>
          <w:p>
            <w:pPr>
              <w:spacing w:after="20"/>
              <w:ind w:left="20"/>
              <w:jc w:val="both"/>
            </w:pPr>
            <w:r>
              <w:rPr>
                <w:rFonts w:ascii="Times New Roman"/>
                <w:b w:val="false"/>
                <w:i w:val="false"/>
                <w:color w:val="000000"/>
                <w:sz w:val="20"/>
              </w:rPr>
              <w:t xml:space="preserve">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кеңейту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p>
          <w:p>
            <w:pPr>
              <w:spacing w:after="20"/>
              <w:ind w:left="20"/>
              <w:jc w:val="both"/>
            </w:pPr>
            <w:r>
              <w:rPr>
                <w:rFonts w:ascii="Times New Roman"/>
                <w:b w:val="false"/>
                <w:i w:val="false"/>
                <w:color w:val="000000"/>
                <w:sz w:val="20"/>
              </w:rPr>
              <w:t xml:space="preserve">лет-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p>
            <w:pPr>
              <w:spacing w:after="20"/>
              <w:ind w:left="20"/>
              <w:jc w:val="both"/>
            </w:pPr>
            <w:r>
              <w:rPr>
                <w:rFonts w:ascii="Times New Roman"/>
                <w:b w:val="false"/>
                <w:i w:val="false"/>
                <w:color w:val="000000"/>
                <w:sz w:val="20"/>
              </w:rPr>
              <w:t xml:space="preserve">2009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3073640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1155500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1418140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Патент </w:t>
            </w:r>
          </w:p>
          <w:p>
            <w:pPr>
              <w:spacing w:after="20"/>
              <w:ind w:left="20"/>
              <w:jc w:val="both"/>
            </w:pPr>
            <w:r>
              <w:rPr>
                <w:rFonts w:ascii="Times New Roman"/>
                <w:b w:val="false"/>
                <w:i w:val="false"/>
                <w:color w:val="000000"/>
                <w:sz w:val="20"/>
              </w:rPr>
              <w:t xml:space="preserve">сарайын </w:t>
            </w:r>
          </w:p>
          <w:p>
            <w:pPr>
              <w:spacing w:after="20"/>
              <w:ind w:left="20"/>
              <w:jc w:val="both"/>
            </w:pPr>
            <w:r>
              <w:rPr>
                <w:rFonts w:ascii="Times New Roman"/>
                <w:b w:val="false"/>
                <w:i w:val="false"/>
                <w:color w:val="000000"/>
                <w:sz w:val="20"/>
              </w:rPr>
              <w:t xml:space="preserve">салу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p>
          <w:p>
            <w:pPr>
              <w:spacing w:after="20"/>
              <w:ind w:left="20"/>
              <w:jc w:val="both"/>
            </w:pPr>
            <w:r>
              <w:rPr>
                <w:rFonts w:ascii="Times New Roman"/>
                <w:b w:val="false"/>
                <w:i w:val="false"/>
                <w:color w:val="000000"/>
                <w:sz w:val="20"/>
              </w:rPr>
              <w:t xml:space="preserve">лет-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p>
            <w:pPr>
              <w:spacing w:after="20"/>
              <w:ind w:left="20"/>
              <w:jc w:val="both"/>
            </w:pPr>
            <w:r>
              <w:rPr>
                <w:rFonts w:ascii="Times New Roman"/>
                <w:b w:val="false"/>
                <w:i w:val="false"/>
                <w:color w:val="000000"/>
                <w:sz w:val="20"/>
              </w:rPr>
              <w:t xml:space="preserve">2010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848867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216867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1500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тергеу </w:t>
            </w:r>
          </w:p>
          <w:p>
            <w:pPr>
              <w:spacing w:after="20"/>
              <w:ind w:left="20"/>
              <w:jc w:val="both"/>
            </w:pPr>
            <w:r>
              <w:rPr>
                <w:rFonts w:ascii="Times New Roman"/>
                <w:b w:val="false"/>
                <w:i w:val="false"/>
                <w:color w:val="000000"/>
                <w:sz w:val="20"/>
              </w:rPr>
              <w:t xml:space="preserve">изоля- </w:t>
            </w:r>
          </w:p>
          <w:p>
            <w:pPr>
              <w:spacing w:after="20"/>
              <w:ind w:left="20"/>
              <w:jc w:val="both"/>
            </w:pPr>
            <w:r>
              <w:rPr>
                <w:rFonts w:ascii="Times New Roman"/>
                <w:b w:val="false"/>
                <w:i w:val="false"/>
                <w:color w:val="000000"/>
                <w:sz w:val="20"/>
              </w:rPr>
              <w:t xml:space="preserve">торын </w:t>
            </w:r>
          </w:p>
          <w:p>
            <w:pPr>
              <w:spacing w:after="20"/>
              <w:ind w:left="20"/>
              <w:jc w:val="both"/>
            </w:pPr>
            <w:r>
              <w:rPr>
                <w:rFonts w:ascii="Times New Roman"/>
                <w:b w:val="false"/>
                <w:i w:val="false"/>
                <w:color w:val="000000"/>
                <w:sz w:val="20"/>
              </w:rPr>
              <w:t xml:space="preserve">салу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p>
          <w:p>
            <w:pPr>
              <w:spacing w:after="20"/>
              <w:ind w:left="20"/>
              <w:jc w:val="both"/>
            </w:pPr>
            <w:r>
              <w:rPr>
                <w:rFonts w:ascii="Times New Roman"/>
                <w:b w:val="false"/>
                <w:i w:val="false"/>
                <w:color w:val="000000"/>
                <w:sz w:val="20"/>
              </w:rPr>
              <w:t xml:space="preserve">лет-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2872720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1386360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1386360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Орал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тергеу </w:t>
            </w:r>
          </w:p>
          <w:p>
            <w:pPr>
              <w:spacing w:after="20"/>
              <w:ind w:left="20"/>
              <w:jc w:val="both"/>
            </w:pPr>
            <w:r>
              <w:rPr>
                <w:rFonts w:ascii="Times New Roman"/>
                <w:b w:val="false"/>
                <w:i w:val="false"/>
                <w:color w:val="000000"/>
                <w:sz w:val="20"/>
              </w:rPr>
              <w:t xml:space="preserve">изолято- </w:t>
            </w:r>
          </w:p>
          <w:p>
            <w:pPr>
              <w:spacing w:after="20"/>
              <w:ind w:left="20"/>
              <w:jc w:val="both"/>
            </w:pPr>
            <w:r>
              <w:rPr>
                <w:rFonts w:ascii="Times New Roman"/>
                <w:b w:val="false"/>
                <w:i w:val="false"/>
                <w:color w:val="000000"/>
                <w:sz w:val="20"/>
              </w:rPr>
              <w:t xml:space="preserve">рын салу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p>
          <w:p>
            <w:pPr>
              <w:spacing w:after="20"/>
              <w:ind w:left="20"/>
              <w:jc w:val="both"/>
            </w:pPr>
            <w:r>
              <w:rPr>
                <w:rFonts w:ascii="Times New Roman"/>
                <w:b w:val="false"/>
                <w:i w:val="false"/>
                <w:color w:val="000000"/>
                <w:sz w:val="20"/>
              </w:rPr>
              <w:t xml:space="preserve">лет-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3336900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1618450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1618450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Өскемен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1500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тергеу </w:t>
            </w:r>
          </w:p>
          <w:p>
            <w:pPr>
              <w:spacing w:after="20"/>
              <w:ind w:left="20"/>
              <w:jc w:val="both"/>
            </w:pPr>
            <w:r>
              <w:rPr>
                <w:rFonts w:ascii="Times New Roman"/>
                <w:b w:val="false"/>
                <w:i w:val="false"/>
                <w:color w:val="000000"/>
                <w:sz w:val="20"/>
              </w:rPr>
              <w:t xml:space="preserve">изолято- </w:t>
            </w:r>
          </w:p>
          <w:p>
            <w:pPr>
              <w:spacing w:after="20"/>
              <w:ind w:left="20"/>
              <w:jc w:val="both"/>
            </w:pPr>
            <w:r>
              <w:rPr>
                <w:rFonts w:ascii="Times New Roman"/>
                <w:b w:val="false"/>
                <w:i w:val="false"/>
                <w:color w:val="000000"/>
                <w:sz w:val="20"/>
              </w:rPr>
              <w:t xml:space="preserve">рын салу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p>
          <w:p>
            <w:pPr>
              <w:spacing w:after="20"/>
              <w:ind w:left="20"/>
              <w:jc w:val="both"/>
            </w:pPr>
            <w:r>
              <w:rPr>
                <w:rFonts w:ascii="Times New Roman"/>
                <w:b w:val="false"/>
                <w:i w:val="false"/>
                <w:color w:val="000000"/>
                <w:sz w:val="20"/>
              </w:rPr>
              <w:t xml:space="preserve">лет-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2010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2972840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1436420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1436420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w:t>
            </w:r>
          </w:p>
          <w:p>
            <w:pPr>
              <w:spacing w:after="20"/>
              <w:ind w:left="20"/>
              <w:jc w:val="both"/>
            </w:pPr>
            <w:r>
              <w:rPr>
                <w:rFonts w:ascii="Times New Roman"/>
                <w:b w:val="false"/>
                <w:i w:val="false"/>
                <w:color w:val="000000"/>
                <w:sz w:val="20"/>
              </w:rPr>
              <w:t xml:space="preserve">құжат- </w:t>
            </w:r>
          </w:p>
          <w:p>
            <w:pPr>
              <w:spacing w:after="20"/>
              <w:ind w:left="20"/>
              <w:jc w:val="both"/>
            </w:pPr>
            <w:r>
              <w:rPr>
                <w:rFonts w:ascii="Times New Roman"/>
                <w:b w:val="false"/>
                <w:i w:val="false"/>
                <w:color w:val="000000"/>
                <w:sz w:val="20"/>
              </w:rPr>
              <w:t xml:space="preserve">тандыру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тіркеу" </w:t>
            </w:r>
          </w:p>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дерек </w:t>
            </w:r>
          </w:p>
          <w:p>
            <w:pPr>
              <w:spacing w:after="20"/>
              <w:ind w:left="20"/>
              <w:jc w:val="both"/>
            </w:pPr>
            <w:r>
              <w:rPr>
                <w:rFonts w:ascii="Times New Roman"/>
                <w:b w:val="false"/>
                <w:i w:val="false"/>
                <w:color w:val="000000"/>
                <w:sz w:val="20"/>
              </w:rPr>
              <w:t xml:space="preserve">қорының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жүй- </w:t>
            </w:r>
          </w:p>
          <w:p>
            <w:pPr>
              <w:spacing w:after="20"/>
              <w:ind w:left="20"/>
              <w:jc w:val="both"/>
            </w:pPr>
            <w:r>
              <w:rPr>
                <w:rFonts w:ascii="Times New Roman"/>
                <w:b w:val="false"/>
                <w:i w:val="false"/>
                <w:color w:val="000000"/>
                <w:sz w:val="20"/>
              </w:rPr>
              <w:t xml:space="preserve">есін </w:t>
            </w:r>
          </w:p>
          <w:p>
            <w:pPr>
              <w:spacing w:after="20"/>
              <w:ind w:left="20"/>
              <w:jc w:val="both"/>
            </w:pPr>
            <w:r>
              <w:rPr>
                <w:rFonts w:ascii="Times New Roman"/>
                <w:b w:val="false"/>
                <w:i w:val="false"/>
                <w:color w:val="000000"/>
                <w:sz w:val="20"/>
              </w:rPr>
              <w:t xml:space="preserve">құру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p>
          <w:p>
            <w:pPr>
              <w:spacing w:after="20"/>
              <w:ind w:left="20"/>
              <w:jc w:val="both"/>
            </w:pPr>
            <w:r>
              <w:rPr>
                <w:rFonts w:ascii="Times New Roman"/>
                <w:b w:val="false"/>
                <w:i w:val="false"/>
                <w:color w:val="000000"/>
                <w:sz w:val="20"/>
              </w:rPr>
              <w:t xml:space="preserve">лет-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497244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497244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кәсіптік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мамандар </w:t>
            </w:r>
          </w:p>
          <w:p>
            <w:pPr>
              <w:spacing w:after="20"/>
              <w:ind w:left="20"/>
              <w:jc w:val="both"/>
            </w:pPr>
            <w:r>
              <w:rPr>
                <w:rFonts w:ascii="Times New Roman"/>
                <w:b w:val="false"/>
                <w:i w:val="false"/>
                <w:color w:val="000000"/>
                <w:sz w:val="20"/>
              </w:rPr>
              <w:t xml:space="preserve">даярлау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p>
          <w:p>
            <w:pPr>
              <w:spacing w:after="20"/>
              <w:ind w:left="20"/>
              <w:jc w:val="both"/>
            </w:pPr>
            <w:r>
              <w:rPr>
                <w:rFonts w:ascii="Times New Roman"/>
                <w:b w:val="false"/>
                <w:i w:val="false"/>
                <w:color w:val="000000"/>
                <w:sz w:val="20"/>
              </w:rPr>
              <w:t xml:space="preserve">лет-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188300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188300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3302944  4005420  5041230  4658097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Республикасында құқық бұзушылықтың алдын алу мен қылмысқа қарсы күрестің 2005-2007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504"/>
        <w:gridCol w:w="871"/>
        <w:gridCol w:w="1264"/>
        <w:gridCol w:w="1638"/>
        <w:gridCol w:w="1707"/>
        <w:gridCol w:w="1638"/>
        <w:gridCol w:w="1654"/>
        <w:gridCol w:w="1448"/>
        <w:gridCol w:w="1707"/>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жоба </w:t>
            </w:r>
          </w:p>
          <w:p>
            <w:pPr>
              <w:spacing w:after="20"/>
              <w:ind w:left="20"/>
              <w:jc w:val="both"/>
            </w:pPr>
            <w:r>
              <w:rPr>
                <w:rFonts w:ascii="Times New Roman"/>
                <w:b w:val="false"/>
                <w:i w:val="false"/>
                <w:color w:val="000000"/>
                <w:sz w:val="20"/>
              </w:rPr>
              <w:t xml:space="preserve">(3 фаза)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6353419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3500881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2046102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806436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емха- </w:t>
            </w:r>
          </w:p>
          <w:p>
            <w:pPr>
              <w:spacing w:after="20"/>
              <w:ind w:left="20"/>
              <w:jc w:val="both"/>
            </w:pPr>
            <w:r>
              <w:rPr>
                <w:rFonts w:ascii="Times New Roman"/>
                <w:b w:val="false"/>
                <w:i w:val="false"/>
                <w:color w:val="000000"/>
                <w:sz w:val="20"/>
              </w:rPr>
              <w:t xml:space="preserve">насы бар </w:t>
            </w:r>
          </w:p>
          <w:p>
            <w:pPr>
              <w:spacing w:after="20"/>
              <w:ind w:left="20"/>
              <w:jc w:val="both"/>
            </w:pPr>
            <w:r>
              <w:rPr>
                <w:rFonts w:ascii="Times New Roman"/>
                <w:b w:val="false"/>
                <w:i w:val="false"/>
                <w:color w:val="000000"/>
                <w:sz w:val="20"/>
              </w:rPr>
              <w:t xml:space="preserve">госпита- </w:t>
            </w:r>
          </w:p>
          <w:p>
            <w:pPr>
              <w:spacing w:after="20"/>
              <w:ind w:left="20"/>
              <w:jc w:val="both"/>
            </w:pPr>
            <w:r>
              <w:rPr>
                <w:rFonts w:ascii="Times New Roman"/>
                <w:b w:val="false"/>
                <w:i w:val="false"/>
                <w:color w:val="000000"/>
                <w:sz w:val="20"/>
              </w:rPr>
              <w:t xml:space="preserve">ль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2004-2010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3756852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1714802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1612050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Ішкі  </w:t>
            </w:r>
          </w:p>
          <w:p>
            <w:pPr>
              <w:spacing w:after="20"/>
              <w:ind w:left="20"/>
              <w:jc w:val="both"/>
            </w:pPr>
            <w:r>
              <w:rPr>
                <w:rFonts w:ascii="Times New Roman"/>
                <w:b w:val="false"/>
                <w:i w:val="false"/>
                <w:color w:val="000000"/>
                <w:sz w:val="20"/>
              </w:rPr>
              <w:t xml:space="preserve">істер  </w:t>
            </w:r>
          </w:p>
          <w:p>
            <w:pPr>
              <w:spacing w:after="20"/>
              <w:ind w:left="20"/>
              <w:jc w:val="both"/>
            </w:pPr>
            <w:r>
              <w:rPr>
                <w:rFonts w:ascii="Times New Roman"/>
                <w:b w:val="false"/>
                <w:i w:val="false"/>
                <w:color w:val="000000"/>
                <w:sz w:val="20"/>
              </w:rPr>
              <w:t xml:space="preserve">министр- </w:t>
            </w:r>
          </w:p>
          <w:p>
            <w:pPr>
              <w:spacing w:after="20"/>
              <w:ind w:left="20"/>
              <w:jc w:val="both"/>
            </w:pPr>
            <w:r>
              <w:rPr>
                <w:rFonts w:ascii="Times New Roman"/>
                <w:b w:val="false"/>
                <w:i w:val="false"/>
                <w:color w:val="000000"/>
                <w:sz w:val="20"/>
              </w:rPr>
              <w:t xml:space="preserve">лігі  </w:t>
            </w:r>
          </w:p>
          <w:p>
            <w:pPr>
              <w:spacing w:after="20"/>
              <w:ind w:left="20"/>
              <w:jc w:val="both"/>
            </w:pPr>
            <w:r>
              <w:rPr>
                <w:rFonts w:ascii="Times New Roman"/>
                <w:b w:val="false"/>
                <w:i w:val="false"/>
                <w:color w:val="000000"/>
                <w:sz w:val="20"/>
              </w:rPr>
              <w:t xml:space="preserve">Қара-  </w:t>
            </w:r>
          </w:p>
          <w:p>
            <w:pPr>
              <w:spacing w:after="20"/>
              <w:ind w:left="20"/>
              <w:jc w:val="both"/>
            </w:pPr>
            <w:r>
              <w:rPr>
                <w:rFonts w:ascii="Times New Roman"/>
                <w:b w:val="false"/>
                <w:i w:val="false"/>
                <w:color w:val="000000"/>
                <w:sz w:val="20"/>
              </w:rPr>
              <w:t xml:space="preserve">ғанды  </w:t>
            </w:r>
          </w:p>
          <w:p>
            <w:pPr>
              <w:spacing w:after="20"/>
              <w:ind w:left="20"/>
              <w:jc w:val="both"/>
            </w:pPr>
            <w:r>
              <w:rPr>
                <w:rFonts w:ascii="Times New Roman"/>
                <w:b w:val="false"/>
                <w:i w:val="false"/>
                <w:color w:val="000000"/>
                <w:sz w:val="20"/>
              </w:rPr>
              <w:t xml:space="preserve">заң инс- </w:t>
            </w:r>
          </w:p>
          <w:p>
            <w:pPr>
              <w:spacing w:after="20"/>
              <w:ind w:left="20"/>
              <w:jc w:val="both"/>
            </w:pPr>
            <w:r>
              <w:rPr>
                <w:rFonts w:ascii="Times New Roman"/>
                <w:b w:val="false"/>
                <w:i w:val="false"/>
                <w:color w:val="000000"/>
                <w:sz w:val="20"/>
              </w:rPr>
              <w:t xml:space="preserve">титуты-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тұрғын  </w:t>
            </w:r>
          </w:p>
          <w:p>
            <w:pPr>
              <w:spacing w:after="20"/>
              <w:ind w:left="20"/>
              <w:jc w:val="both"/>
            </w:pPr>
            <w:r>
              <w:rPr>
                <w:rFonts w:ascii="Times New Roman"/>
                <w:b w:val="false"/>
                <w:i w:val="false"/>
                <w:color w:val="000000"/>
                <w:sz w:val="20"/>
              </w:rPr>
              <w:t xml:space="preserve">үйлерін  </w:t>
            </w:r>
          </w:p>
          <w:p>
            <w:pPr>
              <w:spacing w:after="20"/>
              <w:ind w:left="20"/>
              <w:jc w:val="both"/>
            </w:pPr>
            <w:r>
              <w:rPr>
                <w:rFonts w:ascii="Times New Roman"/>
                <w:b w:val="false"/>
                <w:i w:val="false"/>
                <w:color w:val="000000"/>
                <w:sz w:val="20"/>
              </w:rPr>
              <w:t xml:space="preserve">және оқу </w:t>
            </w:r>
          </w:p>
          <w:p>
            <w:pPr>
              <w:spacing w:after="20"/>
              <w:ind w:left="20"/>
              <w:jc w:val="both"/>
            </w:pPr>
            <w:r>
              <w:rPr>
                <w:rFonts w:ascii="Times New Roman"/>
                <w:b w:val="false"/>
                <w:i w:val="false"/>
                <w:color w:val="000000"/>
                <w:sz w:val="20"/>
              </w:rPr>
              <w:t xml:space="preserve">корпусы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леріне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үйді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549998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274838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275160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2321262 1206436 1714802 1612050 </w:t>
      </w:r>
    </w:p>
    <w:p>
      <w:pPr>
        <w:spacing w:after="0"/>
        <w:ind w:left="0"/>
        <w:jc w:val="both"/>
      </w:pPr>
      <w:r>
        <w:rPr>
          <w:rFonts w:ascii="Times New Roman"/>
          <w:b w:val="false"/>
          <w:i/>
          <w:color w:val="000000"/>
          <w:sz w:val="28"/>
        </w:rPr>
        <w:t xml:space="preserve">Төтенше жағдайлардың алдын алудың және оларды жоюдың 2006-2015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579"/>
        <w:gridCol w:w="819"/>
        <w:gridCol w:w="1264"/>
        <w:gridCol w:w="1650"/>
        <w:gridCol w:w="1690"/>
        <w:gridCol w:w="1688"/>
        <w:gridCol w:w="1706"/>
        <w:gridCol w:w="1423"/>
        <w:gridCol w:w="1626"/>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өзенінің </w:t>
            </w:r>
          </w:p>
          <w:p>
            <w:pPr>
              <w:spacing w:after="20"/>
              <w:ind w:left="20"/>
              <w:jc w:val="both"/>
            </w:pPr>
            <w:r>
              <w:rPr>
                <w:rFonts w:ascii="Times New Roman"/>
                <w:b w:val="false"/>
                <w:i w:val="false"/>
                <w:color w:val="000000"/>
                <w:sz w:val="20"/>
              </w:rPr>
              <w:t xml:space="preserve">тасқын  </w:t>
            </w:r>
          </w:p>
          <w:p>
            <w:pPr>
              <w:spacing w:after="20"/>
              <w:ind w:left="20"/>
              <w:jc w:val="both"/>
            </w:pPr>
            <w:r>
              <w:rPr>
                <w:rFonts w:ascii="Times New Roman"/>
                <w:b w:val="false"/>
                <w:i w:val="false"/>
                <w:color w:val="000000"/>
                <w:sz w:val="20"/>
              </w:rPr>
              <w:t xml:space="preserve">суының  </w:t>
            </w:r>
          </w:p>
          <w:p>
            <w:pPr>
              <w:spacing w:after="20"/>
              <w:ind w:left="20"/>
              <w:jc w:val="both"/>
            </w:pPr>
            <w:r>
              <w:rPr>
                <w:rFonts w:ascii="Times New Roman"/>
                <w:b w:val="false"/>
                <w:i w:val="false"/>
                <w:color w:val="000000"/>
                <w:sz w:val="20"/>
              </w:rPr>
              <w:t xml:space="preserve">басуынан </w:t>
            </w:r>
          </w:p>
          <w:p>
            <w:pPr>
              <w:spacing w:after="20"/>
              <w:ind w:left="20"/>
              <w:jc w:val="both"/>
            </w:pPr>
            <w:r>
              <w:rPr>
                <w:rFonts w:ascii="Times New Roman"/>
                <w:b w:val="false"/>
                <w:i w:val="false"/>
                <w:color w:val="000000"/>
                <w:sz w:val="20"/>
              </w:rPr>
              <w:t xml:space="preserve">қорғау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10583400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819900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5563500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жаңа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орт- </w:t>
            </w:r>
          </w:p>
          <w:p>
            <w:pPr>
              <w:spacing w:after="20"/>
              <w:ind w:left="20"/>
              <w:jc w:val="both"/>
            </w:pPr>
            <w:r>
              <w:rPr>
                <w:rFonts w:ascii="Times New Roman"/>
                <w:b w:val="false"/>
                <w:i w:val="false"/>
                <w:color w:val="000000"/>
                <w:sz w:val="20"/>
              </w:rPr>
              <w:t xml:space="preserve">алықта 6 </w:t>
            </w:r>
          </w:p>
          <w:p>
            <w:pPr>
              <w:spacing w:after="20"/>
              <w:ind w:left="20"/>
              <w:jc w:val="both"/>
            </w:pPr>
            <w:r>
              <w:rPr>
                <w:rFonts w:ascii="Times New Roman"/>
                <w:b w:val="false"/>
                <w:i w:val="false"/>
                <w:color w:val="000000"/>
                <w:sz w:val="20"/>
              </w:rPr>
              <w:t xml:space="preserve">авто-  </w:t>
            </w:r>
          </w:p>
          <w:p>
            <w:pPr>
              <w:spacing w:after="20"/>
              <w:ind w:left="20"/>
              <w:jc w:val="both"/>
            </w:pPr>
            <w:r>
              <w:rPr>
                <w:rFonts w:ascii="Times New Roman"/>
                <w:b w:val="false"/>
                <w:i w:val="false"/>
                <w:color w:val="000000"/>
                <w:sz w:val="20"/>
              </w:rPr>
              <w:t xml:space="preserve">көлікке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өрт сөн- </w:t>
            </w:r>
          </w:p>
          <w:p>
            <w:pPr>
              <w:spacing w:after="20"/>
              <w:ind w:left="20"/>
              <w:jc w:val="both"/>
            </w:pPr>
            <w:r>
              <w:rPr>
                <w:rFonts w:ascii="Times New Roman"/>
                <w:b w:val="false"/>
                <w:i w:val="false"/>
                <w:color w:val="000000"/>
                <w:sz w:val="20"/>
              </w:rPr>
              <w:t xml:space="preserve">діру   </w:t>
            </w:r>
          </w:p>
          <w:p>
            <w:pPr>
              <w:spacing w:after="20"/>
              <w:ind w:left="20"/>
              <w:jc w:val="both"/>
            </w:pPr>
            <w:r>
              <w:rPr>
                <w:rFonts w:ascii="Times New Roman"/>
                <w:b w:val="false"/>
                <w:i w:val="false"/>
                <w:color w:val="000000"/>
                <w:sz w:val="20"/>
              </w:rPr>
              <w:t xml:space="preserve">депосын </w:t>
            </w:r>
          </w:p>
          <w:p>
            <w:pPr>
              <w:spacing w:after="20"/>
              <w:ind w:left="20"/>
              <w:jc w:val="both"/>
            </w:pPr>
            <w:r>
              <w:rPr>
                <w:rFonts w:ascii="Times New Roman"/>
                <w:b w:val="false"/>
                <w:i w:val="false"/>
                <w:color w:val="000000"/>
                <w:sz w:val="20"/>
              </w:rPr>
              <w:t xml:space="preserve">салу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760048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379948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техника- </w:t>
            </w:r>
          </w:p>
          <w:p>
            <w:pPr>
              <w:spacing w:after="20"/>
              <w:ind w:left="20"/>
              <w:jc w:val="both"/>
            </w:pPr>
            <w:r>
              <w:rPr>
                <w:rFonts w:ascii="Times New Roman"/>
                <w:b w:val="false"/>
                <w:i w:val="false"/>
                <w:color w:val="000000"/>
                <w:sz w:val="20"/>
              </w:rPr>
              <w:t xml:space="preserve">лық инс- </w:t>
            </w:r>
          </w:p>
          <w:p>
            <w:pPr>
              <w:spacing w:after="20"/>
              <w:ind w:left="20"/>
              <w:jc w:val="both"/>
            </w:pPr>
            <w:r>
              <w:rPr>
                <w:rFonts w:ascii="Times New Roman"/>
                <w:b w:val="false"/>
                <w:i w:val="false"/>
                <w:color w:val="000000"/>
                <w:sz w:val="20"/>
              </w:rPr>
              <w:t xml:space="preserve">титуты-  </w:t>
            </w:r>
          </w:p>
          <w:p>
            <w:pPr>
              <w:spacing w:after="20"/>
              <w:ind w:left="20"/>
              <w:jc w:val="both"/>
            </w:pPr>
            <w:r>
              <w:rPr>
                <w:rFonts w:ascii="Times New Roman"/>
                <w:b w:val="false"/>
                <w:i w:val="false"/>
                <w:color w:val="000000"/>
                <w:sz w:val="20"/>
              </w:rPr>
              <w:t xml:space="preserve">ның оқу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салу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7774381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43420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202920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2030440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5497601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Бағдарлама бойынша ЖИЫНЫ:           1582868 7593940  8697601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Әлеуетті органдардың бағдарламалары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571"/>
        <w:gridCol w:w="807"/>
        <w:gridCol w:w="1264"/>
        <w:gridCol w:w="1608"/>
        <w:gridCol w:w="1677"/>
        <w:gridCol w:w="1643"/>
        <w:gridCol w:w="1730"/>
        <w:gridCol w:w="1417"/>
        <w:gridCol w:w="1712"/>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w:t>
            </w:r>
          </w:p>
          <w:p>
            <w:pPr>
              <w:spacing w:after="20"/>
              <w:ind w:left="20"/>
              <w:jc w:val="both"/>
            </w:pPr>
            <w:r>
              <w:rPr>
                <w:rFonts w:ascii="Times New Roman"/>
                <w:b w:val="false"/>
                <w:i w:val="false"/>
                <w:color w:val="000000"/>
                <w:sz w:val="20"/>
              </w:rPr>
              <w:t xml:space="preserve">базала-  </w:t>
            </w:r>
          </w:p>
          <w:p>
            <w:pPr>
              <w:spacing w:after="20"/>
              <w:ind w:left="20"/>
              <w:jc w:val="both"/>
            </w:pPr>
            <w:r>
              <w:rPr>
                <w:rFonts w:ascii="Times New Roman"/>
                <w:b w:val="false"/>
                <w:i w:val="false"/>
                <w:color w:val="000000"/>
                <w:sz w:val="20"/>
              </w:rPr>
              <w:t xml:space="preserve">рын салу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Қараған- </w:t>
            </w:r>
          </w:p>
          <w:p>
            <w:pPr>
              <w:spacing w:after="20"/>
              <w:ind w:left="20"/>
              <w:jc w:val="both"/>
            </w:pPr>
            <w:r>
              <w:rPr>
                <w:rFonts w:ascii="Times New Roman"/>
                <w:b w:val="false"/>
                <w:i w:val="false"/>
                <w:color w:val="000000"/>
                <w:sz w:val="20"/>
              </w:rPr>
              <w:t xml:space="preserve">ды,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қалала-  </w:t>
            </w:r>
          </w:p>
          <w:p>
            <w:pPr>
              <w:spacing w:after="20"/>
              <w:ind w:left="20"/>
              <w:jc w:val="both"/>
            </w:pPr>
            <w:r>
              <w:rPr>
                <w:rFonts w:ascii="Times New Roman"/>
                <w:b w:val="false"/>
                <w:i w:val="false"/>
                <w:color w:val="000000"/>
                <w:sz w:val="20"/>
              </w:rPr>
              <w:t xml:space="preserve">рында)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314104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154296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159808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Заречный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дегі Қа- </w:t>
            </w:r>
          </w:p>
          <w:p>
            <w:pPr>
              <w:spacing w:after="20"/>
              <w:ind w:left="20"/>
              <w:jc w:val="both"/>
            </w:pPr>
            <w:r>
              <w:rPr>
                <w:rFonts w:ascii="Times New Roman"/>
                <w:b w:val="false"/>
                <w:i w:val="false"/>
                <w:color w:val="000000"/>
                <w:sz w:val="20"/>
              </w:rPr>
              <w:t xml:space="preserve">зақстан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Ішкі </w:t>
            </w:r>
          </w:p>
          <w:p>
            <w:pPr>
              <w:spacing w:after="20"/>
              <w:ind w:left="20"/>
              <w:jc w:val="both"/>
            </w:pPr>
            <w:r>
              <w:rPr>
                <w:rFonts w:ascii="Times New Roman"/>
                <w:b w:val="false"/>
                <w:i w:val="false"/>
                <w:color w:val="000000"/>
                <w:sz w:val="20"/>
              </w:rPr>
              <w:t xml:space="preserve">істер  </w:t>
            </w:r>
          </w:p>
          <w:p>
            <w:pPr>
              <w:spacing w:after="20"/>
              <w:ind w:left="20"/>
              <w:jc w:val="both"/>
            </w:pPr>
            <w:r>
              <w:rPr>
                <w:rFonts w:ascii="Times New Roman"/>
                <w:b w:val="false"/>
                <w:i w:val="false"/>
                <w:color w:val="000000"/>
                <w:sz w:val="20"/>
              </w:rPr>
              <w:t xml:space="preserve">министр- </w:t>
            </w:r>
          </w:p>
          <w:p>
            <w:pPr>
              <w:spacing w:after="20"/>
              <w:ind w:left="20"/>
              <w:jc w:val="both"/>
            </w:pPr>
            <w:r>
              <w:rPr>
                <w:rFonts w:ascii="Times New Roman"/>
                <w:b w:val="false"/>
                <w:i w:val="false"/>
                <w:color w:val="000000"/>
                <w:sz w:val="20"/>
              </w:rPr>
              <w:t xml:space="preserve">лігінің  </w:t>
            </w:r>
          </w:p>
          <w:p>
            <w:pPr>
              <w:spacing w:after="20"/>
              <w:ind w:left="20"/>
              <w:jc w:val="both"/>
            </w:pPr>
            <w:r>
              <w:rPr>
                <w:rFonts w:ascii="Times New Roman"/>
                <w:b w:val="false"/>
                <w:i w:val="false"/>
                <w:color w:val="000000"/>
                <w:sz w:val="20"/>
              </w:rPr>
              <w:t xml:space="preserve">әскери  </w:t>
            </w:r>
          </w:p>
          <w:p>
            <w:pPr>
              <w:spacing w:after="20"/>
              <w:ind w:left="20"/>
              <w:jc w:val="both"/>
            </w:pPr>
            <w:r>
              <w:rPr>
                <w:rFonts w:ascii="Times New Roman"/>
                <w:b w:val="false"/>
                <w:i w:val="false"/>
                <w:color w:val="000000"/>
                <w:sz w:val="20"/>
              </w:rPr>
              <w:t xml:space="preserve">қалашығы </w:t>
            </w:r>
          </w:p>
          <w:p>
            <w:pPr>
              <w:spacing w:after="20"/>
              <w:ind w:left="20"/>
              <w:jc w:val="both"/>
            </w:pPr>
            <w:r>
              <w:rPr>
                <w:rFonts w:ascii="Times New Roman"/>
                <w:b w:val="false"/>
                <w:i w:val="false"/>
                <w:color w:val="000000"/>
                <w:sz w:val="20"/>
              </w:rPr>
              <w:t xml:space="preserve">бар  </w:t>
            </w:r>
          </w:p>
          <w:p>
            <w:pPr>
              <w:spacing w:after="20"/>
              <w:ind w:left="20"/>
              <w:jc w:val="both"/>
            </w:pPr>
            <w:r>
              <w:rPr>
                <w:rFonts w:ascii="Times New Roman"/>
                <w:b w:val="false"/>
                <w:i w:val="false"/>
                <w:color w:val="000000"/>
                <w:sz w:val="20"/>
              </w:rPr>
              <w:t xml:space="preserve">жауын-  </w:t>
            </w:r>
          </w:p>
          <w:p>
            <w:pPr>
              <w:spacing w:after="20"/>
              <w:ind w:left="20"/>
              <w:jc w:val="both"/>
            </w:pPr>
            <w:r>
              <w:rPr>
                <w:rFonts w:ascii="Times New Roman"/>
                <w:b w:val="false"/>
                <w:i w:val="false"/>
                <w:color w:val="000000"/>
                <w:sz w:val="20"/>
              </w:rPr>
              <w:t xml:space="preserve">герлік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әдісте-  </w:t>
            </w:r>
          </w:p>
          <w:p>
            <w:pPr>
              <w:spacing w:after="20"/>
              <w:ind w:left="20"/>
              <w:jc w:val="both"/>
            </w:pPr>
            <w:r>
              <w:rPr>
                <w:rFonts w:ascii="Times New Roman"/>
                <w:b w:val="false"/>
                <w:i w:val="false"/>
                <w:color w:val="000000"/>
                <w:sz w:val="20"/>
              </w:rPr>
              <w:t xml:space="preserve">мелік  </w:t>
            </w:r>
          </w:p>
          <w:p>
            <w:pPr>
              <w:spacing w:after="20"/>
              <w:ind w:left="20"/>
              <w:jc w:val="both"/>
            </w:pPr>
            <w:r>
              <w:rPr>
                <w:rFonts w:ascii="Times New Roman"/>
                <w:b w:val="false"/>
                <w:i w:val="false"/>
                <w:color w:val="000000"/>
                <w:sz w:val="20"/>
              </w:rPr>
              <w:t xml:space="preserve">даярлық  </w:t>
            </w:r>
          </w:p>
          <w:p>
            <w:pPr>
              <w:spacing w:after="20"/>
              <w:ind w:left="20"/>
              <w:jc w:val="both"/>
            </w:pPr>
            <w:r>
              <w:rPr>
                <w:rFonts w:ascii="Times New Roman"/>
                <w:b w:val="false"/>
                <w:i w:val="false"/>
                <w:color w:val="000000"/>
                <w:sz w:val="20"/>
              </w:rPr>
              <w:t xml:space="preserve">оқу  </w:t>
            </w:r>
          </w:p>
          <w:p>
            <w:pPr>
              <w:spacing w:after="20"/>
              <w:ind w:left="20"/>
              <w:jc w:val="both"/>
            </w:pPr>
            <w:r>
              <w:rPr>
                <w:rFonts w:ascii="Times New Roman"/>
                <w:b w:val="false"/>
                <w:i w:val="false"/>
                <w:color w:val="000000"/>
                <w:sz w:val="20"/>
              </w:rPr>
              <w:t xml:space="preserve">орталы-  </w:t>
            </w:r>
          </w:p>
          <w:p>
            <w:pPr>
              <w:spacing w:after="20"/>
              <w:ind w:left="20"/>
              <w:jc w:val="both"/>
            </w:pPr>
            <w:r>
              <w:rPr>
                <w:rFonts w:ascii="Times New Roman"/>
                <w:b w:val="false"/>
                <w:i w:val="false"/>
                <w:color w:val="000000"/>
                <w:sz w:val="20"/>
              </w:rPr>
              <w:t xml:space="preserve">ғын </w:t>
            </w:r>
          </w:p>
          <w:p>
            <w:pPr>
              <w:spacing w:after="20"/>
              <w:ind w:left="20"/>
              <w:jc w:val="both"/>
            </w:pPr>
            <w:r>
              <w:rPr>
                <w:rFonts w:ascii="Times New Roman"/>
                <w:b w:val="false"/>
                <w:i w:val="false"/>
                <w:color w:val="000000"/>
                <w:sz w:val="20"/>
              </w:rPr>
              <w:t xml:space="preserve">салу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2911695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211695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ның Ішкі </w:t>
            </w:r>
          </w:p>
          <w:p>
            <w:pPr>
              <w:spacing w:after="20"/>
              <w:ind w:left="20"/>
              <w:jc w:val="both"/>
            </w:pPr>
            <w:r>
              <w:rPr>
                <w:rFonts w:ascii="Times New Roman"/>
                <w:b w:val="false"/>
                <w:i w:val="false"/>
                <w:color w:val="000000"/>
                <w:sz w:val="20"/>
              </w:rPr>
              <w:t xml:space="preserve">істер  </w:t>
            </w:r>
          </w:p>
          <w:p>
            <w:pPr>
              <w:spacing w:after="20"/>
              <w:ind w:left="20"/>
              <w:jc w:val="both"/>
            </w:pPr>
            <w:r>
              <w:rPr>
                <w:rFonts w:ascii="Times New Roman"/>
                <w:b w:val="false"/>
                <w:i w:val="false"/>
                <w:color w:val="000000"/>
                <w:sz w:val="20"/>
              </w:rPr>
              <w:t xml:space="preserve">министр- </w:t>
            </w:r>
          </w:p>
          <w:p>
            <w:pPr>
              <w:spacing w:after="20"/>
              <w:ind w:left="20"/>
              <w:jc w:val="both"/>
            </w:pPr>
            <w:r>
              <w:rPr>
                <w:rFonts w:ascii="Times New Roman"/>
                <w:b w:val="false"/>
                <w:i w:val="false"/>
                <w:color w:val="000000"/>
                <w:sz w:val="20"/>
              </w:rPr>
              <w:t xml:space="preserve">лігі </w:t>
            </w:r>
          </w:p>
          <w:p>
            <w:pPr>
              <w:spacing w:after="20"/>
              <w:ind w:left="20"/>
              <w:jc w:val="both"/>
            </w:pPr>
            <w:r>
              <w:rPr>
                <w:rFonts w:ascii="Times New Roman"/>
                <w:b w:val="false"/>
                <w:i w:val="false"/>
                <w:color w:val="000000"/>
                <w:sz w:val="20"/>
              </w:rPr>
              <w:t xml:space="preserve">ішкі  </w:t>
            </w:r>
          </w:p>
          <w:p>
            <w:pPr>
              <w:spacing w:after="20"/>
              <w:ind w:left="20"/>
              <w:jc w:val="both"/>
            </w:pPr>
            <w:r>
              <w:rPr>
                <w:rFonts w:ascii="Times New Roman"/>
                <w:b w:val="false"/>
                <w:i w:val="false"/>
                <w:color w:val="000000"/>
                <w:sz w:val="20"/>
              </w:rPr>
              <w:t xml:space="preserve">әскер-  </w:t>
            </w:r>
          </w:p>
          <w:p>
            <w:pPr>
              <w:spacing w:after="20"/>
              <w:ind w:left="20"/>
              <w:jc w:val="both"/>
            </w:pPr>
            <w:r>
              <w:rPr>
                <w:rFonts w:ascii="Times New Roman"/>
                <w:b w:val="false"/>
                <w:i w:val="false"/>
                <w:color w:val="000000"/>
                <w:sz w:val="20"/>
              </w:rPr>
              <w:t xml:space="preserve">лерінің  </w:t>
            </w:r>
          </w:p>
          <w:p>
            <w:pPr>
              <w:spacing w:after="20"/>
              <w:ind w:left="20"/>
              <w:jc w:val="both"/>
            </w:pPr>
            <w:r>
              <w:rPr>
                <w:rFonts w:ascii="Times New Roman"/>
                <w:b w:val="false"/>
                <w:i w:val="false"/>
                <w:color w:val="000000"/>
                <w:sz w:val="20"/>
              </w:rPr>
              <w:t xml:space="preserve">тау дай дайынды- </w:t>
            </w:r>
          </w:p>
          <w:p>
            <w:pPr>
              <w:spacing w:after="20"/>
              <w:ind w:left="20"/>
              <w:jc w:val="both"/>
            </w:pPr>
            <w:r>
              <w:rPr>
                <w:rFonts w:ascii="Times New Roman"/>
                <w:b w:val="false"/>
                <w:i w:val="false"/>
                <w:color w:val="000000"/>
                <w:sz w:val="20"/>
              </w:rPr>
              <w:t xml:space="preserve">ғы  </w:t>
            </w:r>
          </w:p>
          <w:p>
            <w:pPr>
              <w:spacing w:after="20"/>
              <w:ind w:left="20"/>
              <w:jc w:val="both"/>
            </w:pPr>
            <w:r>
              <w:rPr>
                <w:rFonts w:ascii="Times New Roman"/>
                <w:b w:val="false"/>
                <w:i w:val="false"/>
                <w:color w:val="000000"/>
                <w:sz w:val="20"/>
              </w:rPr>
              <w:t xml:space="preserve">жөнін-  </w:t>
            </w:r>
          </w:p>
          <w:p>
            <w:pPr>
              <w:spacing w:after="20"/>
              <w:ind w:left="20"/>
              <w:jc w:val="both"/>
            </w:pPr>
            <w:r>
              <w:rPr>
                <w:rFonts w:ascii="Times New Roman"/>
                <w:b w:val="false"/>
                <w:i w:val="false"/>
                <w:color w:val="000000"/>
                <w:sz w:val="20"/>
              </w:rPr>
              <w:t xml:space="preserve">дегі оқу </w:t>
            </w:r>
          </w:p>
          <w:p>
            <w:pPr>
              <w:spacing w:after="20"/>
              <w:ind w:left="20"/>
              <w:jc w:val="both"/>
            </w:pPr>
            <w:r>
              <w:rPr>
                <w:rFonts w:ascii="Times New Roman"/>
                <w:b w:val="false"/>
                <w:i w:val="false"/>
                <w:color w:val="000000"/>
                <w:sz w:val="20"/>
              </w:rPr>
              <w:t xml:space="preserve">орталы-  </w:t>
            </w:r>
          </w:p>
          <w:p>
            <w:pPr>
              <w:spacing w:after="20"/>
              <w:ind w:left="20"/>
              <w:jc w:val="both"/>
            </w:pPr>
            <w:r>
              <w:rPr>
                <w:rFonts w:ascii="Times New Roman"/>
                <w:b w:val="false"/>
                <w:i w:val="false"/>
                <w:color w:val="000000"/>
                <w:sz w:val="20"/>
              </w:rPr>
              <w:t xml:space="preserve">ғын салу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150290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34240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"Сұңқар" арнайы мақсат-  </w:t>
            </w:r>
          </w:p>
          <w:p>
            <w:pPr>
              <w:spacing w:after="20"/>
              <w:ind w:left="20"/>
              <w:jc w:val="both"/>
            </w:pPr>
            <w:r>
              <w:rPr>
                <w:rFonts w:ascii="Times New Roman"/>
                <w:b w:val="false"/>
                <w:i w:val="false"/>
                <w:color w:val="000000"/>
                <w:sz w:val="20"/>
              </w:rPr>
              <w:t xml:space="preserve">тағы бөлімше- </w:t>
            </w:r>
          </w:p>
          <w:p>
            <w:pPr>
              <w:spacing w:after="20"/>
              <w:ind w:left="20"/>
              <w:jc w:val="both"/>
            </w:pPr>
            <w:r>
              <w:rPr>
                <w:rFonts w:ascii="Times New Roman"/>
                <w:b w:val="false"/>
                <w:i w:val="false"/>
                <w:color w:val="000000"/>
                <w:sz w:val="20"/>
              </w:rPr>
              <w:t xml:space="preserve">сі қыз-  </w:t>
            </w:r>
          </w:p>
          <w:p>
            <w:pPr>
              <w:spacing w:after="20"/>
              <w:ind w:left="20"/>
              <w:jc w:val="both"/>
            </w:pPr>
            <w:r>
              <w:rPr>
                <w:rFonts w:ascii="Times New Roman"/>
                <w:b w:val="false"/>
                <w:i w:val="false"/>
                <w:color w:val="000000"/>
                <w:sz w:val="20"/>
              </w:rPr>
              <w:t xml:space="preserve">меткер-  </w:t>
            </w:r>
          </w:p>
          <w:p>
            <w:pPr>
              <w:spacing w:after="20"/>
              <w:ind w:left="20"/>
              <w:jc w:val="both"/>
            </w:pPr>
            <w:r>
              <w:rPr>
                <w:rFonts w:ascii="Times New Roman"/>
                <w:b w:val="false"/>
                <w:i w:val="false"/>
                <w:color w:val="000000"/>
                <w:sz w:val="20"/>
              </w:rPr>
              <w:t xml:space="preserve">лерінің 100 от-  </w:t>
            </w:r>
          </w:p>
          <w:p>
            <w:pPr>
              <w:spacing w:after="20"/>
              <w:ind w:left="20"/>
              <w:jc w:val="both"/>
            </w:pPr>
            <w:r>
              <w:rPr>
                <w:rFonts w:ascii="Times New Roman"/>
                <w:b w:val="false"/>
                <w:i w:val="false"/>
                <w:color w:val="000000"/>
                <w:sz w:val="20"/>
              </w:rPr>
              <w:t xml:space="preserve">басына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отбасы- </w:t>
            </w:r>
          </w:p>
          <w:p>
            <w:pPr>
              <w:spacing w:after="20"/>
              <w:ind w:left="20"/>
              <w:jc w:val="both"/>
            </w:pPr>
            <w:r>
              <w:rPr>
                <w:rFonts w:ascii="Times New Roman"/>
                <w:b w:val="false"/>
                <w:i w:val="false"/>
                <w:color w:val="000000"/>
                <w:sz w:val="20"/>
              </w:rPr>
              <w:t xml:space="preserve">лық жа- </w:t>
            </w:r>
          </w:p>
          <w:p>
            <w:pPr>
              <w:spacing w:after="20"/>
              <w:ind w:left="20"/>
              <w:jc w:val="both"/>
            </w:pPr>
            <w:r>
              <w:rPr>
                <w:rFonts w:ascii="Times New Roman"/>
                <w:b w:val="false"/>
                <w:i w:val="false"/>
                <w:color w:val="000000"/>
                <w:sz w:val="20"/>
              </w:rPr>
              <w:t xml:space="preserve">тақхана салу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387816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196754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191062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Ішкі  </w:t>
            </w:r>
          </w:p>
          <w:p>
            <w:pPr>
              <w:spacing w:after="20"/>
              <w:ind w:left="20"/>
              <w:jc w:val="both"/>
            </w:pPr>
            <w:r>
              <w:rPr>
                <w:rFonts w:ascii="Times New Roman"/>
                <w:b w:val="false"/>
                <w:i w:val="false"/>
                <w:color w:val="000000"/>
                <w:sz w:val="20"/>
              </w:rPr>
              <w:t xml:space="preserve">істер  </w:t>
            </w:r>
          </w:p>
          <w:p>
            <w:pPr>
              <w:spacing w:after="20"/>
              <w:ind w:left="20"/>
              <w:jc w:val="both"/>
            </w:pPr>
            <w:r>
              <w:rPr>
                <w:rFonts w:ascii="Times New Roman"/>
                <w:b w:val="false"/>
                <w:i w:val="false"/>
                <w:color w:val="000000"/>
                <w:sz w:val="20"/>
              </w:rPr>
              <w:t xml:space="preserve">министр- </w:t>
            </w:r>
          </w:p>
          <w:p>
            <w:pPr>
              <w:spacing w:after="20"/>
              <w:ind w:left="20"/>
              <w:jc w:val="both"/>
            </w:pPr>
            <w:r>
              <w:rPr>
                <w:rFonts w:ascii="Times New Roman"/>
                <w:b w:val="false"/>
                <w:i w:val="false"/>
                <w:color w:val="000000"/>
                <w:sz w:val="20"/>
              </w:rPr>
              <w:t xml:space="preserve">лігі  </w:t>
            </w:r>
          </w:p>
          <w:p>
            <w:pPr>
              <w:spacing w:after="20"/>
              <w:ind w:left="20"/>
              <w:jc w:val="both"/>
            </w:pPr>
            <w:r>
              <w:rPr>
                <w:rFonts w:ascii="Times New Roman"/>
                <w:b w:val="false"/>
                <w:i w:val="false"/>
                <w:color w:val="000000"/>
                <w:sz w:val="20"/>
              </w:rPr>
              <w:t xml:space="preserve">Петро-  </w:t>
            </w:r>
          </w:p>
          <w:p>
            <w:pPr>
              <w:spacing w:after="20"/>
              <w:ind w:left="20"/>
              <w:jc w:val="both"/>
            </w:pPr>
            <w:r>
              <w:rPr>
                <w:rFonts w:ascii="Times New Roman"/>
                <w:b w:val="false"/>
                <w:i w:val="false"/>
                <w:color w:val="000000"/>
                <w:sz w:val="20"/>
              </w:rPr>
              <w:t xml:space="preserve">павл  </w:t>
            </w:r>
          </w:p>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әскери  </w:t>
            </w:r>
          </w:p>
          <w:p>
            <w:pPr>
              <w:spacing w:after="20"/>
              <w:ind w:left="20"/>
              <w:jc w:val="both"/>
            </w:pPr>
            <w:r>
              <w:rPr>
                <w:rFonts w:ascii="Times New Roman"/>
                <w:b w:val="false"/>
                <w:i w:val="false"/>
                <w:color w:val="000000"/>
                <w:sz w:val="20"/>
              </w:rPr>
              <w:t xml:space="preserve">училище- </w:t>
            </w:r>
          </w:p>
          <w:p>
            <w:pPr>
              <w:spacing w:after="20"/>
              <w:ind w:left="20"/>
              <w:jc w:val="both"/>
            </w:pPr>
            <w:r>
              <w:rPr>
                <w:rFonts w:ascii="Times New Roman"/>
                <w:b w:val="false"/>
                <w:i w:val="false"/>
                <w:color w:val="000000"/>
                <w:sz w:val="20"/>
              </w:rPr>
              <w:t xml:space="preserve">сінде  </w:t>
            </w:r>
          </w:p>
          <w:p>
            <w:pPr>
              <w:spacing w:after="20"/>
              <w:ind w:left="20"/>
              <w:jc w:val="both"/>
            </w:pPr>
            <w:r>
              <w:rPr>
                <w:rFonts w:ascii="Times New Roman"/>
                <w:b w:val="false"/>
                <w:i w:val="false"/>
                <w:color w:val="000000"/>
                <w:sz w:val="20"/>
              </w:rPr>
              <w:t xml:space="preserve">оқу-мат- </w:t>
            </w:r>
          </w:p>
          <w:p>
            <w:pPr>
              <w:spacing w:after="20"/>
              <w:ind w:left="20"/>
              <w:jc w:val="both"/>
            </w:pPr>
            <w:r>
              <w:rPr>
                <w:rFonts w:ascii="Times New Roman"/>
                <w:b w:val="false"/>
                <w:i w:val="false"/>
                <w:color w:val="000000"/>
                <w:sz w:val="20"/>
              </w:rPr>
              <w:t xml:space="preserve">ериалдық </w:t>
            </w:r>
          </w:p>
          <w:p>
            <w:pPr>
              <w:spacing w:after="20"/>
              <w:ind w:left="20"/>
              <w:jc w:val="both"/>
            </w:pPr>
            <w:r>
              <w:rPr>
                <w:rFonts w:ascii="Times New Roman"/>
                <w:b w:val="false"/>
                <w:i w:val="false"/>
                <w:color w:val="000000"/>
                <w:sz w:val="20"/>
              </w:rPr>
              <w:t xml:space="preserve">база са- </w:t>
            </w:r>
          </w:p>
          <w:p>
            <w:pPr>
              <w:spacing w:after="20"/>
              <w:ind w:left="20"/>
              <w:jc w:val="both"/>
            </w:pPr>
            <w:r>
              <w:rPr>
                <w:rFonts w:ascii="Times New Roman"/>
                <w:b w:val="false"/>
                <w:i w:val="false"/>
                <w:color w:val="000000"/>
                <w:sz w:val="20"/>
              </w:rPr>
              <w:t xml:space="preserve">лу және  </w:t>
            </w:r>
          </w:p>
          <w:p>
            <w:pPr>
              <w:spacing w:after="20"/>
              <w:ind w:left="20"/>
              <w:jc w:val="both"/>
            </w:pPr>
            <w:r>
              <w:rPr>
                <w:rFonts w:ascii="Times New Roman"/>
                <w:b w:val="false"/>
                <w:i w:val="false"/>
                <w:color w:val="000000"/>
                <w:sz w:val="20"/>
              </w:rPr>
              <w:t xml:space="preserve">дамыту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123672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74022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459132 211695   1700000 1000000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Республикасында шөлейттенуге қарсы күрес жөніндегі 2005-2015 жылдарға арналған бағдарлама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554"/>
        <w:gridCol w:w="870"/>
        <w:gridCol w:w="1264"/>
        <w:gridCol w:w="1608"/>
        <w:gridCol w:w="1697"/>
        <w:gridCol w:w="1662"/>
        <w:gridCol w:w="1751"/>
        <w:gridCol w:w="1362"/>
        <w:gridCol w:w="1640"/>
      </w:tblGrid>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p>
          <w:p>
            <w:pPr>
              <w:spacing w:after="20"/>
              <w:ind w:left="20"/>
              <w:jc w:val="both"/>
            </w:pPr>
            <w:r>
              <w:rPr>
                <w:rFonts w:ascii="Times New Roman"/>
                <w:b w:val="false"/>
                <w:i w:val="false"/>
                <w:color w:val="000000"/>
                <w:sz w:val="20"/>
              </w:rPr>
              <w:t xml:space="preserve">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Шет ау-  </w:t>
            </w:r>
          </w:p>
          <w:p>
            <w:pPr>
              <w:spacing w:after="20"/>
              <w:ind w:left="20"/>
              <w:jc w:val="both"/>
            </w:pPr>
            <w:r>
              <w:rPr>
                <w:rFonts w:ascii="Times New Roman"/>
                <w:b w:val="false"/>
                <w:i w:val="false"/>
                <w:color w:val="000000"/>
                <w:sz w:val="20"/>
              </w:rPr>
              <w:t xml:space="preserve">данының  </w:t>
            </w:r>
          </w:p>
          <w:p>
            <w:pPr>
              <w:spacing w:after="20"/>
              <w:ind w:left="20"/>
              <w:jc w:val="both"/>
            </w:pPr>
            <w:r>
              <w:rPr>
                <w:rFonts w:ascii="Times New Roman"/>
                <w:b w:val="false"/>
                <w:i w:val="false"/>
                <w:color w:val="000000"/>
                <w:sz w:val="20"/>
              </w:rPr>
              <w:t xml:space="preserve">тыңайған </w:t>
            </w:r>
          </w:p>
          <w:p>
            <w:pPr>
              <w:spacing w:after="20"/>
              <w:ind w:left="20"/>
              <w:jc w:val="both"/>
            </w:pPr>
            <w:r>
              <w:rPr>
                <w:rFonts w:ascii="Times New Roman"/>
                <w:b w:val="false"/>
                <w:i w:val="false"/>
                <w:color w:val="000000"/>
                <w:sz w:val="20"/>
              </w:rPr>
              <w:t xml:space="preserve">жерлерін </w:t>
            </w:r>
          </w:p>
          <w:p>
            <w:pPr>
              <w:spacing w:after="20"/>
              <w:ind w:left="20"/>
              <w:jc w:val="both"/>
            </w:pPr>
            <w:r>
              <w:rPr>
                <w:rFonts w:ascii="Times New Roman"/>
                <w:b w:val="false"/>
                <w:i w:val="false"/>
                <w:color w:val="000000"/>
                <w:sz w:val="20"/>
              </w:rPr>
              <w:t xml:space="preserve">оңалту  </w:t>
            </w:r>
          </w:p>
          <w:p>
            <w:pPr>
              <w:spacing w:after="20"/>
              <w:ind w:left="20"/>
              <w:jc w:val="both"/>
            </w:pPr>
            <w:r>
              <w:rPr>
                <w:rFonts w:ascii="Times New Roman"/>
                <w:b w:val="false"/>
                <w:i w:val="false"/>
                <w:color w:val="000000"/>
                <w:sz w:val="20"/>
              </w:rPr>
              <w:t xml:space="preserve">жобасы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p>
            <w:pPr>
              <w:spacing w:after="20"/>
              <w:ind w:left="20"/>
              <w:jc w:val="both"/>
            </w:pPr>
            <w:r>
              <w:rPr>
                <w:rFonts w:ascii="Times New Roman"/>
                <w:b w:val="false"/>
                <w:i w:val="false"/>
                <w:color w:val="000000"/>
                <w:sz w:val="20"/>
              </w:rPr>
              <w:t xml:space="preserve">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873744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493740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181439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126213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72352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p>
          <w:p>
            <w:pPr>
              <w:spacing w:after="20"/>
              <w:ind w:left="20"/>
              <w:jc w:val="both"/>
            </w:pPr>
            <w:r>
              <w:rPr>
                <w:rFonts w:ascii="Times New Roman"/>
                <w:b w:val="false"/>
                <w:i w:val="false"/>
                <w:color w:val="000000"/>
                <w:sz w:val="20"/>
              </w:rPr>
              <w:t xml:space="preserve">ортаны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43297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14416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15281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195039  140629   87633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2005-2007 жылдарға арналған "Қоршаған ортаны қорғау"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552"/>
        <w:gridCol w:w="869"/>
        <w:gridCol w:w="1264"/>
        <w:gridCol w:w="1621"/>
        <w:gridCol w:w="1767"/>
        <w:gridCol w:w="1642"/>
        <w:gridCol w:w="1728"/>
        <w:gridCol w:w="1408"/>
        <w:gridCol w:w="1557"/>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Ұлттық  </w:t>
            </w:r>
          </w:p>
          <w:p>
            <w:pPr>
              <w:spacing w:after="20"/>
              <w:ind w:left="20"/>
              <w:jc w:val="both"/>
            </w:pPr>
            <w:r>
              <w:rPr>
                <w:rFonts w:ascii="Times New Roman"/>
                <w:b w:val="false"/>
                <w:i w:val="false"/>
                <w:color w:val="000000"/>
                <w:sz w:val="20"/>
              </w:rPr>
              <w:t xml:space="preserve">метео-  </w:t>
            </w:r>
          </w:p>
          <w:p>
            <w:pPr>
              <w:spacing w:after="20"/>
              <w:ind w:left="20"/>
              <w:jc w:val="both"/>
            </w:pPr>
            <w:r>
              <w:rPr>
                <w:rFonts w:ascii="Times New Roman"/>
                <w:b w:val="false"/>
                <w:i w:val="false"/>
                <w:color w:val="000000"/>
                <w:sz w:val="20"/>
              </w:rPr>
              <w:t xml:space="preserve">рология  </w:t>
            </w:r>
          </w:p>
          <w:p>
            <w:pPr>
              <w:spacing w:after="20"/>
              <w:ind w:left="20"/>
              <w:jc w:val="both"/>
            </w:pPr>
            <w:r>
              <w:rPr>
                <w:rFonts w:ascii="Times New Roman"/>
                <w:b w:val="false"/>
                <w:i w:val="false"/>
                <w:color w:val="000000"/>
                <w:sz w:val="20"/>
              </w:rPr>
              <w:t xml:space="preserve">орталы-  </w:t>
            </w:r>
          </w:p>
          <w:p>
            <w:pPr>
              <w:spacing w:after="20"/>
              <w:ind w:left="20"/>
              <w:jc w:val="both"/>
            </w:pPr>
            <w:r>
              <w:rPr>
                <w:rFonts w:ascii="Times New Roman"/>
                <w:b w:val="false"/>
                <w:i w:val="false"/>
                <w:color w:val="000000"/>
                <w:sz w:val="20"/>
              </w:rPr>
              <w:t xml:space="preserve">ғын салу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Елек  </w:t>
            </w:r>
          </w:p>
          <w:p>
            <w:pPr>
              <w:spacing w:after="20"/>
              <w:ind w:left="20"/>
              <w:jc w:val="both"/>
            </w:pPr>
            <w:r>
              <w:rPr>
                <w:rFonts w:ascii="Times New Roman"/>
                <w:b w:val="false"/>
                <w:i w:val="false"/>
                <w:color w:val="000000"/>
                <w:sz w:val="20"/>
              </w:rPr>
              <w:t xml:space="preserve">өзенін-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тазарту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тары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p>
          <w:p>
            <w:pPr>
              <w:spacing w:after="20"/>
              <w:ind w:left="20"/>
              <w:jc w:val="both"/>
            </w:pPr>
            <w:r>
              <w:rPr>
                <w:rFonts w:ascii="Times New Roman"/>
                <w:b w:val="false"/>
                <w:i w:val="false"/>
                <w:color w:val="000000"/>
                <w:sz w:val="20"/>
              </w:rPr>
              <w:t xml:space="preserve">ған-орта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2317150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1158575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1158575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p>
          <w:p>
            <w:pPr>
              <w:spacing w:after="20"/>
              <w:ind w:left="20"/>
              <w:jc w:val="both"/>
            </w:pPr>
            <w:r>
              <w:rPr>
                <w:rFonts w:ascii="Times New Roman"/>
                <w:b w:val="false"/>
                <w:i w:val="false"/>
                <w:color w:val="000000"/>
                <w:sz w:val="20"/>
              </w:rPr>
              <w:t xml:space="preserve">сулары-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авиация- </w:t>
            </w:r>
          </w:p>
          <w:p>
            <w:pPr>
              <w:spacing w:after="20"/>
              <w:ind w:left="20"/>
              <w:jc w:val="both"/>
            </w:pPr>
            <w:r>
              <w:rPr>
                <w:rFonts w:ascii="Times New Roman"/>
                <w:b w:val="false"/>
                <w:i w:val="false"/>
                <w:color w:val="000000"/>
                <w:sz w:val="20"/>
              </w:rPr>
              <w:t xml:space="preserve">лық кер- </w:t>
            </w:r>
          </w:p>
          <w:p>
            <w:pPr>
              <w:spacing w:after="20"/>
              <w:ind w:left="20"/>
              <w:jc w:val="both"/>
            </w:pPr>
            <w:r>
              <w:rPr>
                <w:rFonts w:ascii="Times New Roman"/>
                <w:b w:val="false"/>
                <w:i w:val="false"/>
                <w:color w:val="000000"/>
                <w:sz w:val="20"/>
              </w:rPr>
              <w:t xml:space="preserve">осинмен  </w:t>
            </w:r>
          </w:p>
          <w:p>
            <w:pPr>
              <w:spacing w:after="20"/>
              <w:ind w:left="20"/>
              <w:jc w:val="both"/>
            </w:pPr>
            <w:r>
              <w:rPr>
                <w:rFonts w:ascii="Times New Roman"/>
                <w:b w:val="false"/>
                <w:i w:val="false"/>
                <w:color w:val="000000"/>
                <w:sz w:val="20"/>
              </w:rPr>
              <w:t xml:space="preserve">ласта-  </w:t>
            </w:r>
          </w:p>
          <w:p>
            <w:pPr>
              <w:spacing w:after="20"/>
              <w:ind w:left="20"/>
              <w:jc w:val="both"/>
            </w:pPr>
            <w:r>
              <w:rPr>
                <w:rFonts w:ascii="Times New Roman"/>
                <w:b w:val="false"/>
                <w:i w:val="false"/>
                <w:color w:val="000000"/>
                <w:sz w:val="20"/>
              </w:rPr>
              <w:t xml:space="preserve">нуын жою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қаласы)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195503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114710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61380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19413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Гид-  </w:t>
            </w:r>
          </w:p>
          <w:p>
            <w:pPr>
              <w:spacing w:after="20"/>
              <w:ind w:left="20"/>
              <w:jc w:val="both"/>
            </w:pPr>
            <w:r>
              <w:rPr>
                <w:rFonts w:ascii="Times New Roman"/>
                <w:b w:val="false"/>
                <w:i w:val="false"/>
                <w:color w:val="000000"/>
                <w:sz w:val="20"/>
              </w:rPr>
              <w:t xml:space="preserve">рометро- логия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климат-  </w:t>
            </w:r>
          </w:p>
          <w:p>
            <w:pPr>
              <w:spacing w:after="20"/>
              <w:ind w:left="20"/>
              <w:jc w:val="both"/>
            </w:pPr>
            <w:r>
              <w:rPr>
                <w:rFonts w:ascii="Times New Roman"/>
                <w:b w:val="false"/>
                <w:i w:val="false"/>
                <w:color w:val="000000"/>
                <w:sz w:val="20"/>
              </w:rPr>
              <w:t xml:space="preserve">тың  </w:t>
            </w:r>
          </w:p>
          <w:p>
            <w:pPr>
              <w:spacing w:after="20"/>
              <w:ind w:left="20"/>
              <w:jc w:val="both"/>
            </w:pPr>
            <w:r>
              <w:rPr>
                <w:rFonts w:ascii="Times New Roman"/>
                <w:b w:val="false"/>
                <w:i w:val="false"/>
                <w:color w:val="000000"/>
                <w:sz w:val="20"/>
              </w:rPr>
              <w:t xml:space="preserve">өзгеруі  </w:t>
            </w:r>
          </w:p>
          <w:p>
            <w:pPr>
              <w:spacing w:after="20"/>
              <w:ind w:left="20"/>
              <w:jc w:val="both"/>
            </w:pPr>
            <w:r>
              <w:rPr>
                <w:rFonts w:ascii="Times New Roman"/>
                <w:b w:val="false"/>
                <w:i w:val="false"/>
                <w:color w:val="000000"/>
                <w:sz w:val="20"/>
              </w:rPr>
              <w:t xml:space="preserve">жөнінде- </w:t>
            </w:r>
          </w:p>
          <w:p>
            <w:pPr>
              <w:spacing w:after="20"/>
              <w:ind w:left="20"/>
              <w:jc w:val="both"/>
            </w:pPr>
            <w:r>
              <w:rPr>
                <w:rFonts w:ascii="Times New Roman"/>
                <w:b w:val="false"/>
                <w:i w:val="false"/>
                <w:color w:val="000000"/>
                <w:sz w:val="20"/>
              </w:rPr>
              <w:t xml:space="preserve">гі    </w:t>
            </w:r>
          </w:p>
          <w:p>
            <w:pPr>
              <w:spacing w:after="20"/>
              <w:ind w:left="20"/>
              <w:jc w:val="both"/>
            </w:pPr>
            <w:r>
              <w:rPr>
                <w:rFonts w:ascii="Times New Roman"/>
                <w:b w:val="false"/>
                <w:i w:val="false"/>
                <w:color w:val="000000"/>
                <w:sz w:val="20"/>
              </w:rPr>
              <w:t xml:space="preserve">өңірлік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салу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803053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403053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p>
          <w:p>
            <w:pPr>
              <w:spacing w:after="20"/>
              <w:ind w:left="20"/>
              <w:jc w:val="both"/>
            </w:pPr>
            <w:r>
              <w:rPr>
                <w:rFonts w:ascii="Times New Roman"/>
                <w:b w:val="false"/>
                <w:i w:val="false"/>
                <w:color w:val="000000"/>
                <w:sz w:val="20"/>
              </w:rPr>
              <w:t xml:space="preserve">ортаны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дың ақ-  </w:t>
            </w:r>
          </w:p>
          <w:p>
            <w:pPr>
              <w:spacing w:after="20"/>
              <w:ind w:left="20"/>
              <w:jc w:val="both"/>
            </w:pPr>
            <w:r>
              <w:rPr>
                <w:rFonts w:ascii="Times New Roman"/>
                <w:b w:val="false"/>
                <w:i w:val="false"/>
                <w:color w:val="000000"/>
                <w:sz w:val="20"/>
              </w:rPr>
              <w:t xml:space="preserve">параттық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дамыту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p>
            <w:pPr>
              <w:spacing w:after="20"/>
              <w:ind w:left="20"/>
              <w:jc w:val="both"/>
            </w:pPr>
            <w:r>
              <w:rPr>
                <w:rFonts w:ascii="Times New Roman"/>
                <w:b w:val="false"/>
                <w:i w:val="false"/>
                <w:color w:val="000000"/>
                <w:sz w:val="20"/>
              </w:rPr>
              <w:t xml:space="preserve">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1644150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202441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466641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975068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p>
          <w:p>
            <w:pPr>
              <w:spacing w:after="20"/>
              <w:ind w:left="20"/>
              <w:jc w:val="both"/>
            </w:pPr>
            <w:r>
              <w:rPr>
                <w:rFonts w:ascii="Times New Roman"/>
                <w:b w:val="false"/>
                <w:i w:val="false"/>
                <w:color w:val="000000"/>
                <w:sz w:val="20"/>
              </w:rPr>
              <w:t xml:space="preserve">ортаны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p>
            <w:pPr>
              <w:spacing w:after="20"/>
              <w:ind w:left="20"/>
              <w:jc w:val="both"/>
            </w:pPr>
            <w:r>
              <w:rPr>
                <w:rFonts w:ascii="Times New Roman"/>
                <w:b w:val="false"/>
                <w:i w:val="false"/>
                <w:color w:val="000000"/>
                <w:sz w:val="20"/>
              </w:rPr>
              <w:t xml:space="preserve">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273100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273100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1439741  3848353 1929008 19413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Балқаш-Алакөл бассейнінің тұрақты дамуын қамтамасыз етудің 2007-2009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591"/>
        <w:gridCol w:w="806"/>
        <w:gridCol w:w="1264"/>
        <w:gridCol w:w="1665"/>
        <w:gridCol w:w="1688"/>
        <w:gridCol w:w="1628"/>
        <w:gridCol w:w="1795"/>
        <w:gridCol w:w="1461"/>
        <w:gridCol w:w="1484"/>
      </w:tblGrid>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p>
          <w:p>
            <w:pPr>
              <w:spacing w:after="20"/>
              <w:ind w:left="20"/>
              <w:jc w:val="both"/>
            </w:pPr>
            <w:r>
              <w:rPr>
                <w:rFonts w:ascii="Times New Roman"/>
                <w:b w:val="false"/>
                <w:i w:val="false"/>
                <w:color w:val="000000"/>
                <w:sz w:val="20"/>
              </w:rPr>
              <w:t xml:space="preserve">ортаны қорғау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p>
            <w:pPr>
              <w:spacing w:after="20"/>
              <w:ind w:left="20"/>
              <w:jc w:val="both"/>
            </w:pPr>
            <w:r>
              <w:rPr>
                <w:rFonts w:ascii="Times New Roman"/>
                <w:b w:val="false"/>
                <w:i w:val="false"/>
                <w:color w:val="000000"/>
                <w:sz w:val="20"/>
              </w:rPr>
              <w:t xml:space="preserve">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82774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26000   27560    29214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Республикасында құрылыс материалдары, бұйымдары мен </w:t>
      </w:r>
      <w:r>
        <w:rPr>
          <w:rFonts w:ascii="Times New Roman"/>
          <w:b w:val="false"/>
          <w:i w:val="false"/>
          <w:color w:val="000000"/>
          <w:sz w:val="28"/>
        </w:rPr>
        <w:t xml:space="preserve">  </w:t>
      </w:r>
      <w:r>
        <w:rPr>
          <w:rFonts w:ascii="Times New Roman"/>
          <w:b w:val="false"/>
          <w:i/>
          <w:color w:val="000000"/>
          <w:sz w:val="28"/>
        </w:rPr>
        <w:t xml:space="preserve">құрастырмалары өнеркәсібін дамытудың 2005-2014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534"/>
        <w:gridCol w:w="818"/>
        <w:gridCol w:w="1264"/>
        <w:gridCol w:w="1674"/>
        <w:gridCol w:w="1687"/>
        <w:gridCol w:w="1628"/>
        <w:gridCol w:w="1795"/>
        <w:gridCol w:w="1461"/>
        <w:gridCol w:w="1484"/>
      </w:tblGrid>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саласын-дағы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168731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56180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59551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53000   56180    59551 </w:t>
      </w:r>
    </w:p>
    <w:p>
      <w:pPr>
        <w:spacing w:after="0"/>
        <w:ind w:left="0"/>
        <w:jc w:val="both"/>
      </w:pPr>
      <w:r>
        <w:rPr>
          <w:rFonts w:ascii="Times New Roman"/>
          <w:b w:val="false"/>
          <w:i/>
          <w:color w:val="000000"/>
          <w:sz w:val="28"/>
        </w:rPr>
        <w:t xml:space="preserve">Қазақстан Республикасының техникалық реттеу жүйесін дамытудың 2007-2009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588"/>
        <w:gridCol w:w="799"/>
        <w:gridCol w:w="1264"/>
        <w:gridCol w:w="1664"/>
        <w:gridCol w:w="1685"/>
        <w:gridCol w:w="1627"/>
        <w:gridCol w:w="1794"/>
        <w:gridCol w:w="1460"/>
        <w:gridCol w:w="1464"/>
      </w:tblGrid>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реттеу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51765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16260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17236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18270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16260   17236    18270 </w:t>
      </w:r>
    </w:p>
    <w:p>
      <w:pPr>
        <w:spacing w:after="0"/>
        <w:ind w:left="0"/>
        <w:jc w:val="both"/>
      </w:pPr>
      <w:r>
        <w:rPr>
          <w:rFonts w:ascii="Times New Roman"/>
          <w:b w:val="false"/>
          <w:i/>
          <w:color w:val="000000"/>
          <w:sz w:val="28"/>
        </w:rPr>
        <w:t xml:space="preserve">Қазақстан Республикасы өлшемдерінің бірыңғайлығын қамтамасыз ету жүйесін дамытудың 2007-2009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588"/>
        <w:gridCol w:w="799"/>
        <w:gridCol w:w="1264"/>
        <w:gridCol w:w="1664"/>
        <w:gridCol w:w="1685"/>
        <w:gridCol w:w="1627"/>
        <w:gridCol w:w="1794"/>
        <w:gridCol w:w="1460"/>
        <w:gridCol w:w="1464"/>
      </w:tblGrid>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 </w:t>
            </w:r>
          </w:p>
          <w:p>
            <w:pPr>
              <w:spacing w:after="20"/>
              <w:ind w:left="20"/>
              <w:jc w:val="both"/>
            </w:pPr>
            <w:r>
              <w:rPr>
                <w:rFonts w:ascii="Times New Roman"/>
                <w:b w:val="false"/>
                <w:i w:val="false"/>
                <w:color w:val="000000"/>
                <w:sz w:val="20"/>
              </w:rPr>
              <w:t xml:space="preserve">гия сал- </w:t>
            </w:r>
          </w:p>
          <w:p>
            <w:pPr>
              <w:spacing w:after="20"/>
              <w:ind w:left="20"/>
              <w:jc w:val="both"/>
            </w:pPr>
            <w:r>
              <w:rPr>
                <w:rFonts w:ascii="Times New Roman"/>
                <w:b w:val="false"/>
                <w:i w:val="false"/>
                <w:color w:val="000000"/>
                <w:sz w:val="20"/>
              </w:rPr>
              <w:t xml:space="preserve">асындағы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35975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11978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12697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11300    11978   12697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Республикасында ғылымды дамытудың 2007-2012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577"/>
        <w:gridCol w:w="811"/>
        <w:gridCol w:w="1264"/>
        <w:gridCol w:w="1688"/>
        <w:gridCol w:w="1671"/>
        <w:gridCol w:w="1641"/>
        <w:gridCol w:w="1806"/>
        <w:gridCol w:w="1475"/>
        <w:gridCol w:w="1414"/>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22130189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6338624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9420618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6370947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6338624 9420618  6370947 </w:t>
      </w:r>
      <w:r>
        <w:br/>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2007-2009 жылдарға арналған "Қазақстан Республикасында фармацевтика кластерін дамыту үшін экспортқа бағдарланған бірегей фитопрепараттарды әзірлеу және олардың өндірісін ұйымдастыру" ғылыми-техникалық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544"/>
        <w:gridCol w:w="824"/>
        <w:gridCol w:w="1264"/>
        <w:gridCol w:w="1680"/>
        <w:gridCol w:w="1700"/>
        <w:gridCol w:w="1643"/>
        <w:gridCol w:w="1812"/>
        <w:gridCol w:w="1475"/>
        <w:gridCol w:w="1401"/>
      </w:tblGrid>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тәжіри- </w:t>
            </w:r>
          </w:p>
          <w:p>
            <w:pPr>
              <w:spacing w:after="20"/>
              <w:ind w:left="20"/>
              <w:jc w:val="both"/>
            </w:pPr>
            <w:r>
              <w:rPr>
                <w:rFonts w:ascii="Times New Roman"/>
                <w:b w:val="false"/>
                <w:i w:val="false"/>
                <w:color w:val="000000"/>
                <w:sz w:val="20"/>
              </w:rPr>
              <w:t xml:space="preserve">белік-  </w:t>
            </w:r>
          </w:p>
          <w:p>
            <w:pPr>
              <w:spacing w:after="20"/>
              <w:ind w:left="20"/>
              <w:jc w:val="both"/>
            </w:pPr>
            <w:r>
              <w:rPr>
                <w:rFonts w:ascii="Times New Roman"/>
                <w:b w:val="false"/>
                <w:i w:val="false"/>
                <w:color w:val="000000"/>
                <w:sz w:val="20"/>
              </w:rPr>
              <w:t xml:space="preserve">конст-  </w:t>
            </w:r>
          </w:p>
          <w:p>
            <w:pPr>
              <w:spacing w:after="20"/>
              <w:ind w:left="20"/>
              <w:jc w:val="both"/>
            </w:pPr>
            <w:r>
              <w:rPr>
                <w:rFonts w:ascii="Times New Roman"/>
                <w:b w:val="false"/>
                <w:i w:val="false"/>
                <w:color w:val="000000"/>
                <w:sz w:val="20"/>
              </w:rPr>
              <w:t xml:space="preserve">руктор- </w:t>
            </w:r>
          </w:p>
          <w:p>
            <w:pPr>
              <w:spacing w:after="20"/>
              <w:ind w:left="20"/>
              <w:jc w:val="both"/>
            </w:pPr>
            <w:r>
              <w:rPr>
                <w:rFonts w:ascii="Times New Roman"/>
                <w:b w:val="false"/>
                <w:i w:val="false"/>
                <w:color w:val="000000"/>
                <w:sz w:val="20"/>
              </w:rPr>
              <w:t xml:space="preserve">лық жұ- </w:t>
            </w:r>
          </w:p>
          <w:p>
            <w:pPr>
              <w:spacing w:after="20"/>
              <w:ind w:left="20"/>
              <w:jc w:val="both"/>
            </w:pPr>
            <w:r>
              <w:rPr>
                <w:rFonts w:ascii="Times New Roman"/>
                <w:b w:val="false"/>
                <w:i w:val="false"/>
                <w:color w:val="000000"/>
                <w:sz w:val="20"/>
              </w:rPr>
              <w:t xml:space="preserve">мыстар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394225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123830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131260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139135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123830   131260  139135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2006-2008 жылдарға арналған "Қазақстан Республикасында биотехнология жөніндегі кластерді қалыптастыру үшін қазіргі заманғы технологияларды әзірлеу"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1605"/>
        <w:gridCol w:w="825"/>
        <w:gridCol w:w="1264"/>
        <w:gridCol w:w="1682"/>
        <w:gridCol w:w="1703"/>
        <w:gridCol w:w="1644"/>
        <w:gridCol w:w="1813"/>
        <w:gridCol w:w="1422"/>
        <w:gridCol w:w="1385"/>
      </w:tblGrid>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және тә- </w:t>
            </w:r>
          </w:p>
          <w:p>
            <w:pPr>
              <w:spacing w:after="20"/>
              <w:ind w:left="20"/>
              <w:jc w:val="both"/>
            </w:pPr>
            <w:r>
              <w:rPr>
                <w:rFonts w:ascii="Times New Roman"/>
                <w:b w:val="false"/>
                <w:i w:val="false"/>
                <w:color w:val="000000"/>
                <w:sz w:val="20"/>
              </w:rPr>
              <w:t xml:space="preserve">жірибелік-конст- </w:t>
            </w:r>
          </w:p>
          <w:p>
            <w:pPr>
              <w:spacing w:after="20"/>
              <w:ind w:left="20"/>
              <w:jc w:val="both"/>
            </w:pPr>
            <w:r>
              <w:rPr>
                <w:rFonts w:ascii="Times New Roman"/>
                <w:b w:val="false"/>
                <w:i w:val="false"/>
                <w:color w:val="000000"/>
                <w:sz w:val="20"/>
              </w:rPr>
              <w:t xml:space="preserve">руктор-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жұмыстар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982620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505620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477000   505620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2006-2008 жылдарға арналған "Қазақстан Республикасының биологиялық және химиялық қауіпсіздігін ғылыми-техникалық қамтамасыз ету" ғылыми-техникалық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678"/>
        <w:gridCol w:w="825"/>
        <w:gridCol w:w="1264"/>
        <w:gridCol w:w="1682"/>
        <w:gridCol w:w="1703"/>
        <w:gridCol w:w="1645"/>
        <w:gridCol w:w="1813"/>
        <w:gridCol w:w="1366"/>
        <w:gridCol w:w="1404"/>
      </w:tblGrid>
      <w:tr>
        <w:trPr>
          <w:trHeight w:val="4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 және  тәжіри-  </w:t>
            </w:r>
          </w:p>
          <w:p>
            <w:pPr>
              <w:spacing w:after="20"/>
              <w:ind w:left="20"/>
              <w:jc w:val="both"/>
            </w:pPr>
            <w:r>
              <w:rPr>
                <w:rFonts w:ascii="Times New Roman"/>
                <w:b w:val="false"/>
                <w:i w:val="false"/>
                <w:color w:val="000000"/>
                <w:sz w:val="20"/>
              </w:rPr>
              <w:t xml:space="preserve">белік-  </w:t>
            </w:r>
          </w:p>
          <w:p>
            <w:pPr>
              <w:spacing w:after="20"/>
              <w:ind w:left="20"/>
              <w:jc w:val="both"/>
            </w:pPr>
            <w:r>
              <w:rPr>
                <w:rFonts w:ascii="Times New Roman"/>
                <w:b w:val="false"/>
                <w:i w:val="false"/>
                <w:color w:val="000000"/>
                <w:sz w:val="20"/>
              </w:rPr>
              <w:t xml:space="preserve">конст-  </w:t>
            </w:r>
          </w:p>
          <w:p>
            <w:pPr>
              <w:spacing w:after="20"/>
              <w:ind w:left="20"/>
              <w:jc w:val="both"/>
            </w:pPr>
            <w:r>
              <w:rPr>
                <w:rFonts w:ascii="Times New Roman"/>
                <w:b w:val="false"/>
                <w:i w:val="false"/>
                <w:color w:val="000000"/>
                <w:sz w:val="20"/>
              </w:rPr>
              <w:t xml:space="preserve">руктор-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жұмыстар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207442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106742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100700   106742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2006-2008 жылдарға арналған "Құс тұмауы: зерделеу, күресудің құралдары мен әдістерін әзірлеу"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563"/>
        <w:gridCol w:w="822"/>
        <w:gridCol w:w="1264"/>
        <w:gridCol w:w="1658"/>
        <w:gridCol w:w="1654"/>
        <w:gridCol w:w="1622"/>
        <w:gridCol w:w="1786"/>
        <w:gridCol w:w="1381"/>
        <w:gridCol w:w="1600"/>
      </w:tblGrid>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 және тәжіри- </w:t>
            </w:r>
          </w:p>
          <w:p>
            <w:pPr>
              <w:spacing w:after="20"/>
              <w:ind w:left="20"/>
              <w:jc w:val="both"/>
            </w:pPr>
            <w:r>
              <w:rPr>
                <w:rFonts w:ascii="Times New Roman"/>
                <w:b w:val="false"/>
                <w:i w:val="false"/>
                <w:color w:val="000000"/>
                <w:sz w:val="20"/>
              </w:rPr>
              <w:t xml:space="preserve">белік-  </w:t>
            </w:r>
          </w:p>
          <w:p>
            <w:pPr>
              <w:spacing w:after="20"/>
              <w:ind w:left="20"/>
              <w:jc w:val="both"/>
            </w:pPr>
            <w:r>
              <w:rPr>
                <w:rFonts w:ascii="Times New Roman"/>
                <w:b w:val="false"/>
                <w:i w:val="false"/>
                <w:color w:val="000000"/>
                <w:sz w:val="20"/>
              </w:rPr>
              <w:t xml:space="preserve">конст-  </w:t>
            </w:r>
          </w:p>
          <w:p>
            <w:pPr>
              <w:spacing w:after="20"/>
              <w:ind w:left="20"/>
              <w:jc w:val="both"/>
            </w:pPr>
            <w:r>
              <w:rPr>
                <w:rFonts w:ascii="Times New Roman"/>
                <w:b w:val="false"/>
                <w:i w:val="false"/>
                <w:color w:val="000000"/>
                <w:sz w:val="20"/>
              </w:rPr>
              <w:t xml:space="preserve">руктор-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жұмыстар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396089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192276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203813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192276   203813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2007-2009 жылдарға арналған "Қазақстан Республикасында наноғылымды және нанотехнологияларды дамыту" ғылыми-техникалық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587"/>
        <w:gridCol w:w="779"/>
        <w:gridCol w:w="1264"/>
        <w:gridCol w:w="1651"/>
        <w:gridCol w:w="1638"/>
        <w:gridCol w:w="1616"/>
        <w:gridCol w:w="1778"/>
        <w:gridCol w:w="1454"/>
        <w:gridCol w:w="1585"/>
      </w:tblGrid>
      <w:tr>
        <w:trPr>
          <w:trHeight w:val="4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тәжіри-  </w:t>
            </w:r>
          </w:p>
          <w:p>
            <w:pPr>
              <w:spacing w:after="20"/>
              <w:ind w:left="20"/>
              <w:jc w:val="both"/>
            </w:pPr>
            <w:r>
              <w:rPr>
                <w:rFonts w:ascii="Times New Roman"/>
                <w:b w:val="false"/>
                <w:i w:val="false"/>
                <w:color w:val="000000"/>
                <w:sz w:val="20"/>
              </w:rPr>
              <w:t xml:space="preserve">белік-  </w:t>
            </w:r>
          </w:p>
          <w:p>
            <w:pPr>
              <w:spacing w:after="20"/>
              <w:ind w:left="20"/>
              <w:jc w:val="both"/>
            </w:pPr>
            <w:r>
              <w:rPr>
                <w:rFonts w:ascii="Times New Roman"/>
                <w:b w:val="false"/>
                <w:i w:val="false"/>
                <w:color w:val="000000"/>
                <w:sz w:val="20"/>
              </w:rPr>
              <w:t xml:space="preserve">конст-  </w:t>
            </w:r>
          </w:p>
          <w:p>
            <w:pPr>
              <w:spacing w:after="20"/>
              <w:ind w:left="20"/>
              <w:jc w:val="both"/>
            </w:pPr>
            <w:r>
              <w:rPr>
                <w:rFonts w:ascii="Times New Roman"/>
                <w:b w:val="false"/>
                <w:i w:val="false"/>
                <w:color w:val="000000"/>
                <w:sz w:val="20"/>
              </w:rPr>
              <w:t xml:space="preserve">руктор-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жұмыстар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734902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230840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244690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259372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230840  244690   259372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Тілдерді қолдану мен дамытудың 2001-2010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560"/>
        <w:gridCol w:w="829"/>
        <w:gridCol w:w="1264"/>
        <w:gridCol w:w="1661"/>
        <w:gridCol w:w="1629"/>
        <w:gridCol w:w="1611"/>
        <w:gridCol w:w="1773"/>
        <w:gridCol w:w="1450"/>
        <w:gridCol w:w="1576"/>
      </w:tblGrid>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теулер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тілді  </w:t>
            </w:r>
          </w:p>
          <w:p>
            <w:pPr>
              <w:spacing w:after="20"/>
              <w:ind w:left="20"/>
              <w:jc w:val="both"/>
            </w:pPr>
            <w:r>
              <w:rPr>
                <w:rFonts w:ascii="Times New Roman"/>
                <w:b w:val="false"/>
                <w:i w:val="false"/>
                <w:color w:val="000000"/>
                <w:sz w:val="20"/>
              </w:rPr>
              <w:t xml:space="preserve">және қа- </w:t>
            </w:r>
          </w:p>
          <w:p>
            <w:pPr>
              <w:spacing w:after="20"/>
              <w:ind w:left="20"/>
              <w:jc w:val="both"/>
            </w:pPr>
            <w:r>
              <w:rPr>
                <w:rFonts w:ascii="Times New Roman"/>
                <w:b w:val="false"/>
                <w:i w:val="false"/>
                <w:color w:val="000000"/>
                <w:sz w:val="20"/>
              </w:rPr>
              <w:t xml:space="preserve">зақстан  </w:t>
            </w:r>
          </w:p>
          <w:p>
            <w:pPr>
              <w:spacing w:after="20"/>
              <w:ind w:left="20"/>
              <w:jc w:val="both"/>
            </w:pPr>
            <w:r>
              <w:rPr>
                <w:rFonts w:ascii="Times New Roman"/>
                <w:b w:val="false"/>
                <w:i w:val="false"/>
                <w:color w:val="000000"/>
                <w:sz w:val="20"/>
              </w:rPr>
              <w:t xml:space="preserve">халық-  </w:t>
            </w:r>
          </w:p>
          <w:p>
            <w:pPr>
              <w:spacing w:after="20"/>
              <w:ind w:left="20"/>
              <w:jc w:val="both"/>
            </w:pPr>
            <w:r>
              <w:rPr>
                <w:rFonts w:ascii="Times New Roman"/>
                <w:b w:val="false"/>
                <w:i w:val="false"/>
                <w:color w:val="000000"/>
                <w:sz w:val="20"/>
              </w:rPr>
              <w:t xml:space="preserve">тарының  </w:t>
            </w:r>
          </w:p>
          <w:p>
            <w:pPr>
              <w:spacing w:after="20"/>
              <w:ind w:left="20"/>
              <w:jc w:val="both"/>
            </w:pPr>
            <w:r>
              <w:rPr>
                <w:rFonts w:ascii="Times New Roman"/>
                <w:b w:val="false"/>
                <w:i w:val="false"/>
                <w:color w:val="000000"/>
                <w:sz w:val="20"/>
              </w:rPr>
              <w:t xml:space="preserve">басқа  да тіл-  </w:t>
            </w:r>
          </w:p>
          <w:p>
            <w:pPr>
              <w:spacing w:after="20"/>
              <w:ind w:left="20"/>
              <w:jc w:val="both"/>
            </w:pPr>
            <w:r>
              <w:rPr>
                <w:rFonts w:ascii="Times New Roman"/>
                <w:b w:val="false"/>
                <w:i w:val="false"/>
                <w:color w:val="000000"/>
                <w:sz w:val="20"/>
              </w:rPr>
              <w:t xml:space="preserve">дерін  </w:t>
            </w:r>
          </w:p>
          <w:p>
            <w:pPr>
              <w:spacing w:after="20"/>
              <w:ind w:left="20"/>
              <w:jc w:val="both"/>
            </w:pPr>
            <w:r>
              <w:rPr>
                <w:rFonts w:ascii="Times New Roman"/>
                <w:b w:val="false"/>
                <w:i w:val="false"/>
                <w:color w:val="000000"/>
                <w:sz w:val="20"/>
              </w:rPr>
              <w:t xml:space="preserve">дамыту  </w:t>
            </w:r>
          </w:p>
          <w:p>
            <w:pPr>
              <w:spacing w:after="20"/>
              <w:ind w:left="20"/>
              <w:jc w:val="both"/>
            </w:pPr>
            <w:r>
              <w:rPr>
                <w:rFonts w:ascii="Times New Roman"/>
                <w:b w:val="false"/>
                <w:i w:val="false"/>
                <w:color w:val="000000"/>
                <w:sz w:val="20"/>
              </w:rPr>
              <w:t xml:space="preserve">жөнінде- </w:t>
            </w:r>
          </w:p>
          <w:p>
            <w:pPr>
              <w:spacing w:after="20"/>
              <w:ind w:left="20"/>
              <w:jc w:val="both"/>
            </w:pPr>
            <w:r>
              <w:rPr>
                <w:rFonts w:ascii="Times New Roman"/>
                <w:b w:val="false"/>
                <w:i w:val="false"/>
                <w:color w:val="000000"/>
                <w:sz w:val="20"/>
              </w:rPr>
              <w:t xml:space="preserve">гі ақпа- </w:t>
            </w:r>
          </w:p>
          <w:p>
            <w:pPr>
              <w:spacing w:after="20"/>
              <w:ind w:left="20"/>
              <w:jc w:val="both"/>
            </w:pPr>
            <w:r>
              <w:rPr>
                <w:rFonts w:ascii="Times New Roman"/>
                <w:b w:val="false"/>
                <w:i w:val="false"/>
                <w:color w:val="000000"/>
                <w:sz w:val="20"/>
              </w:rPr>
              <w:t xml:space="preserve">раттық  </w:t>
            </w:r>
          </w:p>
          <w:p>
            <w:pPr>
              <w:spacing w:after="20"/>
              <w:ind w:left="20"/>
              <w:jc w:val="both"/>
            </w:pPr>
            <w:r>
              <w:rPr>
                <w:rFonts w:ascii="Times New Roman"/>
                <w:b w:val="false"/>
                <w:i w:val="false"/>
                <w:color w:val="000000"/>
                <w:sz w:val="20"/>
              </w:rPr>
              <w:t xml:space="preserve">жүйелер- </w:t>
            </w:r>
          </w:p>
          <w:p>
            <w:pPr>
              <w:spacing w:after="20"/>
              <w:ind w:left="20"/>
              <w:jc w:val="both"/>
            </w:pPr>
            <w:r>
              <w:rPr>
                <w:rFonts w:ascii="Times New Roman"/>
                <w:b w:val="false"/>
                <w:i w:val="false"/>
                <w:color w:val="000000"/>
                <w:sz w:val="20"/>
              </w:rPr>
              <w:t xml:space="preserve">ді құру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2837717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948440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983272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906005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971566    983272  906005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2004-2008 жылдарға арналған "Қазақстан Республикасында атом энергетикасын дамыту" ғылыми-техникалық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592"/>
        <w:gridCol w:w="818"/>
        <w:gridCol w:w="1264"/>
        <w:gridCol w:w="1667"/>
        <w:gridCol w:w="1645"/>
        <w:gridCol w:w="1619"/>
        <w:gridCol w:w="1781"/>
        <w:gridCol w:w="1374"/>
        <w:gridCol w:w="1591"/>
      </w:tblGrid>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тәжіри-  </w:t>
            </w:r>
          </w:p>
          <w:p>
            <w:pPr>
              <w:spacing w:after="20"/>
              <w:ind w:left="20"/>
              <w:jc w:val="both"/>
            </w:pPr>
            <w:r>
              <w:rPr>
                <w:rFonts w:ascii="Times New Roman"/>
                <w:b w:val="false"/>
                <w:i w:val="false"/>
                <w:color w:val="000000"/>
                <w:sz w:val="20"/>
              </w:rPr>
              <w:t xml:space="preserve">белік-  </w:t>
            </w:r>
          </w:p>
          <w:p>
            <w:pPr>
              <w:spacing w:after="20"/>
              <w:ind w:left="20"/>
              <w:jc w:val="both"/>
            </w:pPr>
            <w:r>
              <w:rPr>
                <w:rFonts w:ascii="Times New Roman"/>
                <w:b w:val="false"/>
                <w:i w:val="false"/>
                <w:color w:val="000000"/>
                <w:sz w:val="20"/>
              </w:rPr>
              <w:t xml:space="preserve">конст-  </w:t>
            </w:r>
          </w:p>
          <w:p>
            <w:pPr>
              <w:spacing w:after="20"/>
              <w:ind w:left="20"/>
              <w:jc w:val="both"/>
            </w:pPr>
            <w:r>
              <w:rPr>
                <w:rFonts w:ascii="Times New Roman"/>
                <w:b w:val="false"/>
                <w:i w:val="false"/>
                <w:color w:val="000000"/>
                <w:sz w:val="20"/>
              </w:rPr>
              <w:t xml:space="preserve">руктор-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жұмыстар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1268540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615796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652744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615796   652744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2004-2007 жылдарға арналған "Инфекцияға қарсы жаңа препараттарды әзірлеу" ғылыми-техникалық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641"/>
        <w:gridCol w:w="788"/>
        <w:gridCol w:w="1264"/>
        <w:gridCol w:w="1662"/>
        <w:gridCol w:w="1661"/>
        <w:gridCol w:w="1625"/>
        <w:gridCol w:w="1715"/>
        <w:gridCol w:w="1387"/>
        <w:gridCol w:w="1606"/>
      </w:tblGrid>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тәжіри-  </w:t>
            </w:r>
          </w:p>
          <w:p>
            <w:pPr>
              <w:spacing w:after="20"/>
              <w:ind w:left="20"/>
              <w:jc w:val="both"/>
            </w:pPr>
            <w:r>
              <w:rPr>
                <w:rFonts w:ascii="Times New Roman"/>
                <w:b w:val="false"/>
                <w:i w:val="false"/>
                <w:color w:val="000000"/>
                <w:sz w:val="20"/>
              </w:rPr>
              <w:t xml:space="preserve">белік-  </w:t>
            </w:r>
          </w:p>
          <w:p>
            <w:pPr>
              <w:spacing w:after="20"/>
              <w:ind w:left="20"/>
              <w:jc w:val="both"/>
            </w:pPr>
            <w:r>
              <w:rPr>
                <w:rFonts w:ascii="Times New Roman"/>
                <w:b w:val="false"/>
                <w:i w:val="false"/>
                <w:color w:val="000000"/>
                <w:sz w:val="20"/>
              </w:rPr>
              <w:t xml:space="preserve">конст-  </w:t>
            </w:r>
          </w:p>
          <w:p>
            <w:pPr>
              <w:spacing w:after="20"/>
              <w:ind w:left="20"/>
              <w:jc w:val="both"/>
            </w:pPr>
            <w:r>
              <w:rPr>
                <w:rFonts w:ascii="Times New Roman"/>
                <w:b w:val="false"/>
                <w:i w:val="false"/>
                <w:color w:val="000000"/>
                <w:sz w:val="20"/>
              </w:rPr>
              <w:t xml:space="preserve">руктор-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жұмыстар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578900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578900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578900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"2006-2008 жылдарға арналған әр түрлі мақсаттағы перспективалық жаңа материалдарды әзірлеу" ғылыми-техникалық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596"/>
        <w:gridCol w:w="802"/>
        <w:gridCol w:w="1264"/>
        <w:gridCol w:w="1657"/>
        <w:gridCol w:w="1650"/>
        <w:gridCol w:w="1621"/>
        <w:gridCol w:w="1784"/>
        <w:gridCol w:w="1379"/>
        <w:gridCol w:w="1597"/>
      </w:tblGrid>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тәжіри-  </w:t>
            </w:r>
          </w:p>
          <w:p>
            <w:pPr>
              <w:spacing w:after="20"/>
              <w:ind w:left="20"/>
              <w:jc w:val="both"/>
            </w:pPr>
            <w:r>
              <w:rPr>
                <w:rFonts w:ascii="Times New Roman"/>
                <w:b w:val="false"/>
                <w:i w:val="false"/>
                <w:color w:val="000000"/>
                <w:sz w:val="20"/>
              </w:rPr>
              <w:t xml:space="preserve">белік-  </w:t>
            </w:r>
          </w:p>
          <w:p>
            <w:pPr>
              <w:spacing w:after="20"/>
              <w:ind w:left="20"/>
              <w:jc w:val="both"/>
            </w:pPr>
            <w:r>
              <w:rPr>
                <w:rFonts w:ascii="Times New Roman"/>
                <w:b w:val="false"/>
                <w:i w:val="false"/>
                <w:color w:val="000000"/>
                <w:sz w:val="20"/>
              </w:rPr>
              <w:t xml:space="preserve">конст-  </w:t>
            </w:r>
          </w:p>
          <w:p>
            <w:pPr>
              <w:spacing w:after="20"/>
              <w:ind w:left="20"/>
              <w:jc w:val="both"/>
            </w:pPr>
            <w:r>
              <w:rPr>
                <w:rFonts w:ascii="Times New Roman"/>
                <w:b w:val="false"/>
                <w:i w:val="false"/>
                <w:color w:val="000000"/>
                <w:sz w:val="20"/>
              </w:rPr>
              <w:t xml:space="preserve">руктор-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жұмыстар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365840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177592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188248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177592  188248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Республикасының еңбек қауіпсіздігін және еңбекті қорғауды қамтамасыз етудің 2005-2007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649"/>
        <w:gridCol w:w="990"/>
        <w:gridCol w:w="951"/>
        <w:gridCol w:w="1670"/>
        <w:gridCol w:w="1696"/>
        <w:gridCol w:w="1633"/>
        <w:gridCol w:w="1753"/>
        <w:gridCol w:w="1417"/>
        <w:gridCol w:w="1641"/>
      </w:tblGrid>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қол </w:t>
            </w:r>
          </w:p>
          <w:p>
            <w:pPr>
              <w:spacing w:after="20"/>
              <w:ind w:left="20"/>
              <w:jc w:val="both"/>
            </w:pPr>
            <w:r>
              <w:rPr>
                <w:rFonts w:ascii="Times New Roman"/>
                <w:b w:val="false"/>
                <w:i w:val="false"/>
                <w:color w:val="000000"/>
                <w:sz w:val="20"/>
              </w:rPr>
              <w:t xml:space="preserve">данбалы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61325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61325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61325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Республикасында әлеуметтік реформаларды одан әрі тереңдетудің 2005-2007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650"/>
        <w:gridCol w:w="988"/>
        <w:gridCol w:w="895"/>
        <w:gridCol w:w="1677"/>
        <w:gridCol w:w="1693"/>
        <w:gridCol w:w="1640"/>
        <w:gridCol w:w="1749"/>
        <w:gridCol w:w="1414"/>
        <w:gridCol w:w="1638"/>
      </w:tblGrid>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p>
          <w:p>
            <w:pPr>
              <w:spacing w:after="20"/>
              <w:ind w:left="20"/>
              <w:jc w:val="both"/>
            </w:pPr>
            <w:r>
              <w:rPr>
                <w:rFonts w:ascii="Times New Roman"/>
                <w:b w:val="false"/>
                <w:i w:val="false"/>
                <w:color w:val="000000"/>
                <w:sz w:val="20"/>
              </w:rPr>
              <w:t xml:space="preserve">ақы  </w:t>
            </w:r>
          </w:p>
          <w:p>
            <w:pPr>
              <w:spacing w:after="20"/>
              <w:ind w:left="20"/>
              <w:jc w:val="both"/>
            </w:pPr>
            <w:r>
              <w:rPr>
                <w:rFonts w:ascii="Times New Roman"/>
                <w:b w:val="false"/>
                <w:i w:val="false"/>
                <w:color w:val="000000"/>
                <w:sz w:val="20"/>
              </w:rPr>
              <w:t xml:space="preserve">төлеу  </w:t>
            </w:r>
          </w:p>
          <w:p>
            <w:pPr>
              <w:spacing w:after="20"/>
              <w:ind w:left="20"/>
              <w:jc w:val="both"/>
            </w:pPr>
            <w:r>
              <w:rPr>
                <w:rFonts w:ascii="Times New Roman"/>
                <w:b w:val="false"/>
                <w:i w:val="false"/>
                <w:color w:val="000000"/>
                <w:sz w:val="20"/>
              </w:rPr>
              <w:t xml:space="preserve">жөнінде- </w:t>
            </w:r>
          </w:p>
          <w:p>
            <w:pPr>
              <w:spacing w:after="20"/>
              <w:ind w:left="20"/>
              <w:jc w:val="both"/>
            </w:pPr>
            <w:r>
              <w:rPr>
                <w:rFonts w:ascii="Times New Roman"/>
                <w:b w:val="false"/>
                <w:i w:val="false"/>
                <w:color w:val="000000"/>
                <w:sz w:val="20"/>
              </w:rPr>
              <w:t xml:space="preserve">гі мем-  </w:t>
            </w:r>
          </w:p>
          <w:p>
            <w:pPr>
              <w:spacing w:after="20"/>
              <w:ind w:left="20"/>
              <w:jc w:val="both"/>
            </w:pPr>
            <w:r>
              <w:rPr>
                <w:rFonts w:ascii="Times New Roman"/>
                <w:b w:val="false"/>
                <w:i w:val="false"/>
                <w:color w:val="000000"/>
                <w:sz w:val="20"/>
              </w:rPr>
              <w:t xml:space="preserve">лекеттік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тың ақ-  </w:t>
            </w:r>
          </w:p>
          <w:p>
            <w:pPr>
              <w:spacing w:after="20"/>
              <w:ind w:left="20"/>
              <w:jc w:val="both"/>
            </w:pPr>
            <w:r>
              <w:rPr>
                <w:rFonts w:ascii="Times New Roman"/>
                <w:b w:val="false"/>
                <w:i w:val="false"/>
                <w:color w:val="000000"/>
                <w:sz w:val="20"/>
              </w:rPr>
              <w:t xml:space="preserve">параттық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дамыту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239000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239000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Республикасының жинақтаушы зейнетақы жүйесін дамытудың 2005-2007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597"/>
        <w:gridCol w:w="990"/>
        <w:gridCol w:w="951"/>
        <w:gridCol w:w="1670"/>
        <w:gridCol w:w="1696"/>
        <w:gridCol w:w="1632"/>
        <w:gridCol w:w="1752"/>
        <w:gridCol w:w="1416"/>
        <w:gridCol w:w="1640"/>
      </w:tblGrid>
      <w:tr>
        <w:trPr>
          <w:trHeight w:val="45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  </w:t>
            </w:r>
          </w:p>
          <w:p>
            <w:pPr>
              <w:spacing w:after="20"/>
              <w:ind w:left="20"/>
              <w:jc w:val="both"/>
            </w:pPr>
            <w:r>
              <w:rPr>
                <w:rFonts w:ascii="Times New Roman"/>
                <w:b w:val="false"/>
                <w:i w:val="false"/>
                <w:color w:val="000000"/>
                <w:sz w:val="20"/>
              </w:rPr>
              <w:t xml:space="preserve">ақы  </w:t>
            </w:r>
          </w:p>
          <w:p>
            <w:pPr>
              <w:spacing w:after="20"/>
              <w:ind w:left="20"/>
              <w:jc w:val="both"/>
            </w:pPr>
            <w:r>
              <w:rPr>
                <w:rFonts w:ascii="Times New Roman"/>
                <w:b w:val="false"/>
                <w:i w:val="false"/>
                <w:color w:val="000000"/>
                <w:sz w:val="20"/>
              </w:rPr>
              <w:t xml:space="preserve">төлеу  </w:t>
            </w:r>
          </w:p>
          <w:p>
            <w:pPr>
              <w:spacing w:after="20"/>
              <w:ind w:left="20"/>
              <w:jc w:val="both"/>
            </w:pPr>
            <w:r>
              <w:rPr>
                <w:rFonts w:ascii="Times New Roman"/>
                <w:b w:val="false"/>
                <w:i w:val="false"/>
                <w:color w:val="000000"/>
                <w:sz w:val="20"/>
              </w:rPr>
              <w:t xml:space="preserve">жөнінде- </w:t>
            </w:r>
          </w:p>
          <w:p>
            <w:pPr>
              <w:spacing w:after="20"/>
              <w:ind w:left="20"/>
              <w:jc w:val="both"/>
            </w:pPr>
            <w:r>
              <w:rPr>
                <w:rFonts w:ascii="Times New Roman"/>
                <w:b w:val="false"/>
                <w:i w:val="false"/>
                <w:color w:val="000000"/>
                <w:sz w:val="20"/>
              </w:rPr>
              <w:t xml:space="preserve">гі мем-  </w:t>
            </w:r>
          </w:p>
          <w:p>
            <w:pPr>
              <w:spacing w:after="20"/>
              <w:ind w:left="20"/>
              <w:jc w:val="both"/>
            </w:pPr>
            <w:r>
              <w:rPr>
                <w:rFonts w:ascii="Times New Roman"/>
                <w:b w:val="false"/>
                <w:i w:val="false"/>
                <w:color w:val="000000"/>
                <w:sz w:val="20"/>
              </w:rPr>
              <w:t xml:space="preserve">лекеттік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тың ақ-  </w:t>
            </w:r>
          </w:p>
          <w:p>
            <w:pPr>
              <w:spacing w:after="20"/>
              <w:ind w:left="20"/>
              <w:jc w:val="both"/>
            </w:pPr>
            <w:r>
              <w:rPr>
                <w:rFonts w:ascii="Times New Roman"/>
                <w:b w:val="false"/>
                <w:i w:val="false"/>
                <w:color w:val="000000"/>
                <w:sz w:val="20"/>
              </w:rPr>
              <w:t xml:space="preserve">параттық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дамыту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75000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2005-2009 жылдарға арналған "Ежелгі Отырардың қайта өрлеуі"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625"/>
        <w:gridCol w:w="780"/>
        <w:gridCol w:w="1264"/>
        <w:gridCol w:w="1640"/>
        <w:gridCol w:w="1642"/>
        <w:gridCol w:w="1604"/>
        <w:gridCol w:w="1767"/>
        <w:gridCol w:w="1442"/>
        <w:gridCol w:w="1588"/>
      </w:tblGrid>
      <w:tr>
        <w:trPr>
          <w:trHeight w:val="4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70036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21999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23319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24718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21999   23319    24718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Республикасында мемлекеттік құқықтық статистиканы және арнайы есепке алуды дамытудың 2005-2007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686"/>
        <w:gridCol w:w="722"/>
        <w:gridCol w:w="1264"/>
        <w:gridCol w:w="1661"/>
        <w:gridCol w:w="1719"/>
        <w:gridCol w:w="1612"/>
        <w:gridCol w:w="1787"/>
        <w:gridCol w:w="1361"/>
        <w:gridCol w:w="1577"/>
      </w:tblGrid>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Рес-  </w:t>
            </w:r>
          </w:p>
          <w:p>
            <w:pPr>
              <w:spacing w:after="20"/>
              <w:ind w:left="20"/>
              <w:jc w:val="both"/>
            </w:pPr>
            <w:r>
              <w:rPr>
                <w:rFonts w:ascii="Times New Roman"/>
                <w:b w:val="false"/>
                <w:i w:val="false"/>
                <w:color w:val="000000"/>
                <w:sz w:val="20"/>
              </w:rPr>
              <w:t xml:space="preserve">публикасы </w:t>
            </w:r>
          </w:p>
          <w:p>
            <w:pPr>
              <w:spacing w:after="20"/>
              <w:ind w:left="20"/>
              <w:jc w:val="both"/>
            </w:pPr>
            <w:r>
              <w:rPr>
                <w:rFonts w:ascii="Times New Roman"/>
                <w:b w:val="false"/>
                <w:i w:val="false"/>
                <w:color w:val="000000"/>
                <w:sz w:val="20"/>
              </w:rPr>
              <w:t xml:space="preserve">Бас про-  </w:t>
            </w:r>
          </w:p>
          <w:p>
            <w:pPr>
              <w:spacing w:after="20"/>
              <w:ind w:left="20"/>
              <w:jc w:val="both"/>
            </w:pPr>
            <w:r>
              <w:rPr>
                <w:rFonts w:ascii="Times New Roman"/>
                <w:b w:val="false"/>
                <w:i w:val="false"/>
                <w:color w:val="000000"/>
                <w:sz w:val="20"/>
              </w:rPr>
              <w:t xml:space="preserve">куратура- </w:t>
            </w:r>
          </w:p>
          <w:p>
            <w:pPr>
              <w:spacing w:after="20"/>
              <w:ind w:left="20"/>
              <w:jc w:val="both"/>
            </w:pPr>
            <w:r>
              <w:rPr>
                <w:rFonts w:ascii="Times New Roman"/>
                <w:b w:val="false"/>
                <w:i w:val="false"/>
                <w:color w:val="000000"/>
                <w:sz w:val="20"/>
              </w:rPr>
              <w:t xml:space="preserve">сының  </w:t>
            </w:r>
          </w:p>
          <w:p>
            <w:pPr>
              <w:spacing w:after="20"/>
              <w:ind w:left="20"/>
              <w:jc w:val="both"/>
            </w:pPr>
            <w:r>
              <w:rPr>
                <w:rFonts w:ascii="Times New Roman"/>
                <w:b w:val="false"/>
                <w:i w:val="false"/>
                <w:color w:val="000000"/>
                <w:sz w:val="20"/>
              </w:rPr>
              <w:t xml:space="preserve">Құқықтық  </w:t>
            </w:r>
          </w:p>
          <w:p>
            <w:pPr>
              <w:spacing w:after="20"/>
              <w:ind w:left="20"/>
              <w:jc w:val="both"/>
            </w:pPr>
            <w:r>
              <w:rPr>
                <w:rFonts w:ascii="Times New Roman"/>
                <w:b w:val="false"/>
                <w:i w:val="false"/>
                <w:color w:val="000000"/>
                <w:sz w:val="20"/>
              </w:rPr>
              <w:t xml:space="preserve">статисти- </w:t>
            </w:r>
          </w:p>
          <w:p>
            <w:pPr>
              <w:spacing w:after="20"/>
              <w:ind w:left="20"/>
              <w:jc w:val="both"/>
            </w:pPr>
            <w:r>
              <w:rPr>
                <w:rFonts w:ascii="Times New Roman"/>
                <w:b w:val="false"/>
                <w:i w:val="false"/>
                <w:color w:val="000000"/>
                <w:sz w:val="20"/>
              </w:rPr>
              <w:t xml:space="preserve">ка және  </w:t>
            </w:r>
          </w:p>
          <w:p>
            <w:pPr>
              <w:spacing w:after="20"/>
              <w:ind w:left="20"/>
              <w:jc w:val="both"/>
            </w:pPr>
            <w:r>
              <w:rPr>
                <w:rFonts w:ascii="Times New Roman"/>
                <w:b w:val="false"/>
                <w:i w:val="false"/>
                <w:color w:val="000000"/>
                <w:sz w:val="20"/>
              </w:rPr>
              <w:t xml:space="preserve">арнайы  </w:t>
            </w:r>
          </w:p>
          <w:p>
            <w:pPr>
              <w:spacing w:after="20"/>
              <w:ind w:left="20"/>
              <w:jc w:val="both"/>
            </w:pPr>
            <w:r>
              <w:rPr>
                <w:rFonts w:ascii="Times New Roman"/>
                <w:b w:val="false"/>
                <w:i w:val="false"/>
                <w:color w:val="000000"/>
                <w:sz w:val="20"/>
              </w:rPr>
              <w:t xml:space="preserve">есепке  </w:t>
            </w:r>
          </w:p>
          <w:p>
            <w:pPr>
              <w:spacing w:after="20"/>
              <w:ind w:left="20"/>
              <w:jc w:val="both"/>
            </w:pPr>
            <w:r>
              <w:rPr>
                <w:rFonts w:ascii="Times New Roman"/>
                <w:b w:val="false"/>
                <w:i w:val="false"/>
                <w:color w:val="000000"/>
                <w:sz w:val="20"/>
              </w:rPr>
              <w:t xml:space="preserve">алу коми- </w:t>
            </w:r>
          </w:p>
          <w:p>
            <w:pPr>
              <w:spacing w:after="20"/>
              <w:ind w:left="20"/>
              <w:jc w:val="both"/>
            </w:pPr>
            <w:r>
              <w:rPr>
                <w:rFonts w:ascii="Times New Roman"/>
                <w:b w:val="false"/>
                <w:i w:val="false"/>
                <w:color w:val="000000"/>
                <w:sz w:val="20"/>
              </w:rPr>
              <w:t xml:space="preserve">тетінің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2002-2008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2484991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777567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626405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1081019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626705  1081019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Мемлекеттік статистиканы жетілдірудің 2006-2008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682"/>
        <w:gridCol w:w="762"/>
        <w:gridCol w:w="1264"/>
        <w:gridCol w:w="1688"/>
        <w:gridCol w:w="1622"/>
        <w:gridCol w:w="1616"/>
        <w:gridCol w:w="1779"/>
        <w:gridCol w:w="1352"/>
        <w:gridCol w:w="1605"/>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Интернет </w:t>
            </w:r>
          </w:p>
          <w:p>
            <w:pPr>
              <w:spacing w:after="20"/>
              <w:ind w:left="20"/>
              <w:jc w:val="both"/>
            </w:pPr>
            <w:r>
              <w:rPr>
                <w:rFonts w:ascii="Times New Roman"/>
                <w:b w:val="false"/>
                <w:i w:val="false"/>
                <w:color w:val="000000"/>
                <w:sz w:val="20"/>
              </w:rPr>
              <w:t xml:space="preserve">-портал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Статис-  </w:t>
            </w:r>
          </w:p>
          <w:p>
            <w:pPr>
              <w:spacing w:after="20"/>
              <w:ind w:left="20"/>
              <w:jc w:val="both"/>
            </w:pPr>
            <w:r>
              <w:rPr>
                <w:rFonts w:ascii="Times New Roman"/>
                <w:b w:val="false"/>
                <w:i w:val="false"/>
                <w:color w:val="000000"/>
                <w:sz w:val="20"/>
              </w:rPr>
              <w:t xml:space="preserve">тика  </w:t>
            </w:r>
          </w:p>
          <w:p>
            <w:pPr>
              <w:spacing w:after="20"/>
              <w:ind w:left="20"/>
              <w:jc w:val="both"/>
            </w:pPr>
            <w:r>
              <w:rPr>
                <w:rFonts w:ascii="Times New Roman"/>
                <w:b w:val="false"/>
                <w:i w:val="false"/>
                <w:color w:val="000000"/>
                <w:sz w:val="20"/>
              </w:rPr>
              <w:t xml:space="preserve">агент-  </w:t>
            </w:r>
          </w:p>
          <w:p>
            <w:pPr>
              <w:spacing w:after="20"/>
              <w:ind w:left="20"/>
              <w:jc w:val="both"/>
            </w:pPr>
            <w:r>
              <w:rPr>
                <w:rFonts w:ascii="Times New Roman"/>
                <w:b w:val="false"/>
                <w:i w:val="false"/>
                <w:color w:val="000000"/>
                <w:sz w:val="20"/>
              </w:rPr>
              <w:t xml:space="preserve">тігінің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оның  </w:t>
            </w:r>
          </w:p>
          <w:p>
            <w:pPr>
              <w:spacing w:after="20"/>
              <w:ind w:left="20"/>
              <w:jc w:val="both"/>
            </w:pPr>
            <w:r>
              <w:rPr>
                <w:rFonts w:ascii="Times New Roman"/>
                <w:b w:val="false"/>
                <w:i w:val="false"/>
                <w:color w:val="000000"/>
                <w:sz w:val="20"/>
              </w:rPr>
              <w:t xml:space="preserve">аумақтық </w:t>
            </w:r>
          </w:p>
          <w:p>
            <w:pPr>
              <w:spacing w:after="20"/>
              <w:ind w:left="20"/>
              <w:jc w:val="both"/>
            </w:pPr>
            <w:r>
              <w:rPr>
                <w:rFonts w:ascii="Times New Roman"/>
                <w:b w:val="false"/>
                <w:i w:val="false"/>
                <w:color w:val="000000"/>
                <w:sz w:val="20"/>
              </w:rPr>
              <w:t xml:space="preserve">бөлімше-лерінің  </w:t>
            </w:r>
          </w:p>
          <w:p>
            <w:pPr>
              <w:spacing w:after="20"/>
              <w:ind w:left="20"/>
              <w:jc w:val="both"/>
            </w:pPr>
            <w:r>
              <w:rPr>
                <w:rFonts w:ascii="Times New Roman"/>
                <w:b w:val="false"/>
                <w:i w:val="false"/>
                <w:color w:val="000000"/>
                <w:sz w:val="20"/>
              </w:rPr>
              <w:t xml:space="preserve">статис-  </w:t>
            </w:r>
          </w:p>
          <w:p>
            <w:pPr>
              <w:spacing w:after="20"/>
              <w:ind w:left="20"/>
              <w:jc w:val="both"/>
            </w:pPr>
            <w:r>
              <w:rPr>
                <w:rFonts w:ascii="Times New Roman"/>
                <w:b w:val="false"/>
                <w:i w:val="false"/>
                <w:color w:val="000000"/>
                <w:sz w:val="20"/>
              </w:rPr>
              <w:t xml:space="preserve">тикалық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талдама- </w:t>
            </w:r>
          </w:p>
          <w:p>
            <w:pPr>
              <w:spacing w:after="20"/>
              <w:ind w:left="20"/>
              <w:jc w:val="both"/>
            </w:pPr>
            <w:r>
              <w:rPr>
                <w:rFonts w:ascii="Times New Roman"/>
                <w:b w:val="false"/>
                <w:i w:val="false"/>
                <w:color w:val="000000"/>
                <w:sz w:val="20"/>
              </w:rPr>
              <w:t xml:space="preserve">лық ақ-  </w:t>
            </w:r>
          </w:p>
          <w:p>
            <w:pPr>
              <w:spacing w:after="20"/>
              <w:ind w:left="20"/>
              <w:jc w:val="both"/>
            </w:pPr>
            <w:r>
              <w:rPr>
                <w:rFonts w:ascii="Times New Roman"/>
                <w:b w:val="false"/>
                <w:i w:val="false"/>
                <w:color w:val="000000"/>
                <w:sz w:val="20"/>
              </w:rPr>
              <w:t xml:space="preserve">паратын  </w:t>
            </w:r>
          </w:p>
          <w:p>
            <w:pPr>
              <w:spacing w:after="20"/>
              <w:ind w:left="20"/>
              <w:jc w:val="both"/>
            </w:pPr>
            <w:r>
              <w:rPr>
                <w:rFonts w:ascii="Times New Roman"/>
                <w:b w:val="false"/>
                <w:i w:val="false"/>
                <w:color w:val="000000"/>
                <w:sz w:val="20"/>
              </w:rPr>
              <w:t xml:space="preserve">тарату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 </w:t>
            </w:r>
          </w:p>
          <w:p>
            <w:pPr>
              <w:spacing w:after="20"/>
              <w:ind w:left="20"/>
              <w:jc w:val="both"/>
            </w:pPr>
            <w:r>
              <w:rPr>
                <w:rFonts w:ascii="Times New Roman"/>
                <w:b w:val="false"/>
                <w:i w:val="false"/>
                <w:color w:val="000000"/>
                <w:sz w:val="20"/>
              </w:rPr>
              <w:t xml:space="preserve">тік ста  тистика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тізілім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 </w:t>
            </w:r>
          </w:p>
          <w:p>
            <w:pPr>
              <w:spacing w:after="20"/>
              <w:ind w:left="20"/>
              <w:jc w:val="both"/>
            </w:pPr>
            <w:r>
              <w:rPr>
                <w:rFonts w:ascii="Times New Roman"/>
                <w:b w:val="false"/>
                <w:i w:val="false"/>
                <w:color w:val="000000"/>
                <w:sz w:val="20"/>
              </w:rPr>
              <w:t xml:space="preserve">қы ста-  </w:t>
            </w:r>
          </w:p>
          <w:p>
            <w:pPr>
              <w:spacing w:after="20"/>
              <w:ind w:left="20"/>
              <w:jc w:val="both"/>
            </w:pPr>
            <w:r>
              <w:rPr>
                <w:rFonts w:ascii="Times New Roman"/>
                <w:b w:val="false"/>
                <w:i w:val="false"/>
                <w:color w:val="000000"/>
                <w:sz w:val="20"/>
              </w:rPr>
              <w:t xml:space="preserve">тистика-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қоймасы"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130300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260300  305000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Елдің минералды-шикізат кешенінің ресурстық базасын 2003-2010  жылдарға арналған дамытудың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543"/>
        <w:gridCol w:w="882"/>
        <w:gridCol w:w="1264"/>
        <w:gridCol w:w="1733"/>
        <w:gridCol w:w="1611"/>
        <w:gridCol w:w="1593"/>
        <w:gridCol w:w="1737"/>
        <w:gridCol w:w="1486"/>
        <w:gridCol w:w="1558"/>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 </w:t>
            </w:r>
          </w:p>
          <w:p>
            <w:pPr>
              <w:spacing w:after="20"/>
              <w:ind w:left="20"/>
              <w:jc w:val="both"/>
            </w:pPr>
            <w:r>
              <w:rPr>
                <w:rFonts w:ascii="Times New Roman"/>
                <w:b w:val="false"/>
                <w:i w:val="false"/>
                <w:color w:val="000000"/>
                <w:sz w:val="20"/>
              </w:rPr>
              <w:t xml:space="preserve">науы  </w:t>
            </w:r>
          </w:p>
          <w:p>
            <w:pPr>
              <w:spacing w:after="20"/>
              <w:ind w:left="20"/>
              <w:jc w:val="both"/>
            </w:pPr>
            <w:r>
              <w:rPr>
                <w:rFonts w:ascii="Times New Roman"/>
                <w:b w:val="false"/>
                <w:i w:val="false"/>
                <w:color w:val="000000"/>
                <w:sz w:val="20"/>
              </w:rPr>
              <w:t xml:space="preserve">және жер </w:t>
            </w:r>
          </w:p>
          <w:p>
            <w:pPr>
              <w:spacing w:after="20"/>
              <w:ind w:left="20"/>
              <w:jc w:val="both"/>
            </w:pPr>
            <w:r>
              <w:rPr>
                <w:rFonts w:ascii="Times New Roman"/>
                <w:b w:val="false"/>
                <w:i w:val="false"/>
                <w:color w:val="000000"/>
                <w:sz w:val="20"/>
              </w:rPr>
              <w:t xml:space="preserve">қойнау-  </w:t>
            </w:r>
          </w:p>
          <w:p>
            <w:pPr>
              <w:spacing w:after="20"/>
              <w:ind w:left="20"/>
              <w:jc w:val="both"/>
            </w:pPr>
            <w:r>
              <w:rPr>
                <w:rFonts w:ascii="Times New Roman"/>
                <w:b w:val="false"/>
                <w:i w:val="false"/>
                <w:color w:val="000000"/>
                <w:sz w:val="20"/>
              </w:rPr>
              <w:t xml:space="preserve">ын пай-  </w:t>
            </w:r>
          </w:p>
          <w:p>
            <w:pPr>
              <w:spacing w:after="20"/>
              <w:ind w:left="20"/>
              <w:jc w:val="both"/>
            </w:pPr>
            <w:r>
              <w:rPr>
                <w:rFonts w:ascii="Times New Roman"/>
                <w:b w:val="false"/>
                <w:i w:val="false"/>
                <w:color w:val="000000"/>
                <w:sz w:val="20"/>
              </w:rPr>
              <w:t xml:space="preserve">далану  </w:t>
            </w:r>
          </w:p>
          <w:p>
            <w:pPr>
              <w:spacing w:after="20"/>
              <w:ind w:left="20"/>
              <w:jc w:val="both"/>
            </w:pPr>
            <w:r>
              <w:rPr>
                <w:rFonts w:ascii="Times New Roman"/>
                <w:b w:val="false"/>
                <w:i w:val="false"/>
                <w:color w:val="000000"/>
                <w:sz w:val="20"/>
              </w:rPr>
              <w:t xml:space="preserve">туралы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жүйені  </w:t>
            </w:r>
          </w:p>
          <w:p>
            <w:pPr>
              <w:spacing w:after="20"/>
              <w:ind w:left="20"/>
              <w:jc w:val="both"/>
            </w:pPr>
            <w:r>
              <w:rPr>
                <w:rFonts w:ascii="Times New Roman"/>
                <w:b w:val="false"/>
                <w:i w:val="false"/>
                <w:color w:val="000000"/>
                <w:sz w:val="20"/>
              </w:rPr>
              <w:t xml:space="preserve">дамыту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1210900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211037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404000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595863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211037  404000   595863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Республикасының агроөнеркәсіп кешенін тұрақты дамытудың 2006-2010 жылдарға арналған тұжырымдамасы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644"/>
        <w:gridCol w:w="745"/>
        <w:gridCol w:w="1264"/>
        <w:gridCol w:w="1686"/>
        <w:gridCol w:w="1735"/>
        <w:gridCol w:w="1528"/>
        <w:gridCol w:w="1701"/>
        <w:gridCol w:w="1479"/>
        <w:gridCol w:w="1633"/>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С. Сейфул-  </w:t>
            </w:r>
          </w:p>
          <w:p>
            <w:pPr>
              <w:spacing w:after="20"/>
              <w:ind w:left="20"/>
              <w:jc w:val="both"/>
            </w:pPr>
            <w:r>
              <w:rPr>
                <w:rFonts w:ascii="Times New Roman"/>
                <w:b w:val="false"/>
                <w:i w:val="false"/>
                <w:color w:val="000000"/>
                <w:sz w:val="20"/>
              </w:rPr>
              <w:t xml:space="preserve">лин атын-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агро- </w:t>
            </w:r>
          </w:p>
          <w:p>
            <w:pPr>
              <w:spacing w:after="20"/>
              <w:ind w:left="20"/>
              <w:jc w:val="both"/>
            </w:pPr>
            <w:r>
              <w:rPr>
                <w:rFonts w:ascii="Times New Roman"/>
                <w:b w:val="false"/>
                <w:i w:val="false"/>
                <w:color w:val="000000"/>
                <w:sz w:val="20"/>
              </w:rPr>
              <w:t xml:space="preserve">техника- </w:t>
            </w:r>
          </w:p>
          <w:p>
            <w:pPr>
              <w:spacing w:after="20"/>
              <w:ind w:left="20"/>
              <w:jc w:val="both"/>
            </w:pPr>
            <w:r>
              <w:rPr>
                <w:rFonts w:ascii="Times New Roman"/>
                <w:b w:val="false"/>
                <w:i w:val="false"/>
                <w:color w:val="000000"/>
                <w:sz w:val="20"/>
              </w:rPr>
              <w:t xml:space="preserve">лық универ-  </w:t>
            </w:r>
          </w:p>
          <w:p>
            <w:pPr>
              <w:spacing w:after="20"/>
              <w:ind w:left="20"/>
              <w:jc w:val="both"/>
            </w:pPr>
            <w:r>
              <w:rPr>
                <w:rFonts w:ascii="Times New Roman"/>
                <w:b w:val="false"/>
                <w:i w:val="false"/>
                <w:color w:val="000000"/>
                <w:sz w:val="20"/>
              </w:rPr>
              <w:t xml:space="preserve">ситеті  </w:t>
            </w:r>
          </w:p>
          <w:p>
            <w:pPr>
              <w:spacing w:after="20"/>
              <w:ind w:left="20"/>
              <w:jc w:val="both"/>
            </w:pPr>
            <w:r>
              <w:rPr>
                <w:rFonts w:ascii="Times New Roman"/>
                <w:b w:val="false"/>
                <w:i w:val="false"/>
                <w:color w:val="000000"/>
                <w:sz w:val="20"/>
              </w:rPr>
              <w:t xml:space="preserve">техни-  </w:t>
            </w:r>
          </w:p>
          <w:p>
            <w:pPr>
              <w:spacing w:after="20"/>
              <w:ind w:left="20"/>
              <w:jc w:val="both"/>
            </w:pPr>
            <w:r>
              <w:rPr>
                <w:rFonts w:ascii="Times New Roman"/>
                <w:b w:val="false"/>
                <w:i w:val="false"/>
                <w:color w:val="000000"/>
                <w:sz w:val="20"/>
              </w:rPr>
              <w:t xml:space="preserve">ка факу-  </w:t>
            </w:r>
          </w:p>
          <w:p>
            <w:pPr>
              <w:spacing w:after="20"/>
              <w:ind w:left="20"/>
              <w:jc w:val="both"/>
            </w:pPr>
            <w:r>
              <w:rPr>
                <w:rFonts w:ascii="Times New Roman"/>
                <w:b w:val="false"/>
                <w:i w:val="false"/>
                <w:color w:val="000000"/>
                <w:sz w:val="20"/>
              </w:rPr>
              <w:t xml:space="preserve">льтетініңоқу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660068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316068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С. Сейфуллин атындағы Қазақ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агро- </w:t>
            </w:r>
          </w:p>
          <w:p>
            <w:pPr>
              <w:spacing w:after="20"/>
              <w:ind w:left="20"/>
              <w:jc w:val="both"/>
            </w:pPr>
            <w:r>
              <w:rPr>
                <w:rFonts w:ascii="Times New Roman"/>
                <w:b w:val="false"/>
                <w:i w:val="false"/>
                <w:color w:val="000000"/>
                <w:sz w:val="20"/>
              </w:rPr>
              <w:t xml:space="preserve">техника-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универ-  </w:t>
            </w:r>
          </w:p>
          <w:p>
            <w:pPr>
              <w:spacing w:after="20"/>
              <w:ind w:left="20"/>
              <w:jc w:val="both"/>
            </w:pPr>
            <w:r>
              <w:rPr>
                <w:rFonts w:ascii="Times New Roman"/>
                <w:b w:val="false"/>
                <w:i w:val="false"/>
                <w:color w:val="000000"/>
                <w:sz w:val="20"/>
              </w:rPr>
              <w:t xml:space="preserve">ситетінің </w:t>
            </w:r>
          </w:p>
          <w:p>
            <w:pPr>
              <w:spacing w:after="20"/>
              <w:ind w:left="20"/>
              <w:jc w:val="both"/>
            </w:pPr>
            <w:r>
              <w:rPr>
                <w:rFonts w:ascii="Times New Roman"/>
                <w:b w:val="false"/>
                <w:i w:val="false"/>
                <w:color w:val="000000"/>
                <w:sz w:val="20"/>
              </w:rPr>
              <w:t xml:space="preserve">жатақ- </w:t>
            </w:r>
          </w:p>
          <w:p>
            <w:pPr>
              <w:spacing w:after="20"/>
              <w:ind w:left="20"/>
              <w:jc w:val="both"/>
            </w:pPr>
            <w:r>
              <w:rPr>
                <w:rFonts w:ascii="Times New Roman"/>
                <w:b w:val="false"/>
                <w:i w:val="false"/>
                <w:color w:val="000000"/>
                <w:sz w:val="20"/>
              </w:rPr>
              <w:t xml:space="preserve">ханасын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337664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24675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312989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w:t>
            </w:r>
          </w:p>
          <w:p>
            <w:pPr>
              <w:spacing w:after="20"/>
              <w:ind w:left="20"/>
              <w:jc w:val="both"/>
            </w:pPr>
            <w:r>
              <w:rPr>
                <w:rFonts w:ascii="Times New Roman"/>
                <w:b w:val="false"/>
                <w:i w:val="false"/>
                <w:color w:val="000000"/>
                <w:sz w:val="20"/>
              </w:rPr>
              <w:t xml:space="preserve">тер мен  </w:t>
            </w:r>
          </w:p>
          <w:p>
            <w:pPr>
              <w:spacing w:after="20"/>
              <w:ind w:left="20"/>
              <w:jc w:val="both"/>
            </w:pPr>
            <w:r>
              <w:rPr>
                <w:rFonts w:ascii="Times New Roman"/>
                <w:b w:val="false"/>
                <w:i w:val="false"/>
                <w:color w:val="000000"/>
                <w:sz w:val="20"/>
              </w:rPr>
              <w:t xml:space="preserve">жануар-  </w:t>
            </w:r>
          </w:p>
          <w:p>
            <w:pPr>
              <w:spacing w:after="20"/>
              <w:ind w:left="20"/>
              <w:jc w:val="both"/>
            </w:pPr>
            <w:r>
              <w:rPr>
                <w:rFonts w:ascii="Times New Roman"/>
                <w:b w:val="false"/>
                <w:i w:val="false"/>
                <w:color w:val="000000"/>
                <w:sz w:val="20"/>
              </w:rPr>
              <w:t xml:space="preserve">лардың  </w:t>
            </w:r>
          </w:p>
          <w:p>
            <w:pPr>
              <w:spacing w:after="20"/>
              <w:ind w:left="20"/>
              <w:jc w:val="both"/>
            </w:pPr>
            <w:r>
              <w:rPr>
                <w:rFonts w:ascii="Times New Roman"/>
                <w:b w:val="false"/>
                <w:i w:val="false"/>
                <w:color w:val="000000"/>
                <w:sz w:val="20"/>
              </w:rPr>
              <w:t xml:space="preserve">генети-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ресурс-  </w:t>
            </w:r>
          </w:p>
          <w:p>
            <w:pPr>
              <w:spacing w:after="20"/>
              <w:ind w:left="20"/>
              <w:jc w:val="both"/>
            </w:pPr>
            <w:r>
              <w:rPr>
                <w:rFonts w:ascii="Times New Roman"/>
                <w:b w:val="false"/>
                <w:i w:val="false"/>
                <w:color w:val="000000"/>
                <w:sz w:val="20"/>
              </w:rPr>
              <w:t xml:space="preserve">тарының  </w:t>
            </w:r>
          </w:p>
          <w:p>
            <w:pPr>
              <w:spacing w:after="20"/>
              <w:ind w:left="20"/>
              <w:jc w:val="both"/>
            </w:pPr>
            <w:r>
              <w:rPr>
                <w:rFonts w:ascii="Times New Roman"/>
                <w:b w:val="false"/>
                <w:i w:val="false"/>
                <w:color w:val="000000"/>
                <w:sz w:val="20"/>
              </w:rPr>
              <w:t xml:space="preserve">ұлттық  </w:t>
            </w:r>
          </w:p>
          <w:p>
            <w:pPr>
              <w:spacing w:after="20"/>
              <w:ind w:left="20"/>
              <w:jc w:val="both"/>
            </w:pPr>
            <w:r>
              <w:rPr>
                <w:rFonts w:ascii="Times New Roman"/>
                <w:b w:val="false"/>
                <w:i w:val="false"/>
                <w:color w:val="000000"/>
                <w:sz w:val="20"/>
              </w:rPr>
              <w:t xml:space="preserve">қоймасын  </w:t>
            </w:r>
          </w:p>
          <w:p>
            <w:pPr>
              <w:spacing w:after="20"/>
              <w:ind w:left="20"/>
              <w:jc w:val="both"/>
            </w:pPr>
            <w:r>
              <w:rPr>
                <w:rFonts w:ascii="Times New Roman"/>
                <w:b w:val="false"/>
                <w:i w:val="false"/>
                <w:color w:val="000000"/>
                <w:sz w:val="20"/>
              </w:rPr>
              <w:t xml:space="preserve">салу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5509159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378612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550446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4580101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шаруа-  </w:t>
            </w:r>
          </w:p>
          <w:p>
            <w:pPr>
              <w:spacing w:after="20"/>
              <w:ind w:left="20"/>
              <w:jc w:val="both"/>
            </w:pPr>
            <w:r>
              <w:rPr>
                <w:rFonts w:ascii="Times New Roman"/>
                <w:b w:val="false"/>
                <w:i w:val="false"/>
                <w:color w:val="000000"/>
                <w:sz w:val="20"/>
              </w:rPr>
              <w:t xml:space="preserve">шылығын  </w:t>
            </w:r>
          </w:p>
          <w:p>
            <w:pPr>
              <w:spacing w:after="20"/>
              <w:ind w:left="20"/>
              <w:jc w:val="both"/>
            </w:pPr>
            <w:r>
              <w:rPr>
                <w:rFonts w:ascii="Times New Roman"/>
                <w:b w:val="false"/>
                <w:i w:val="false"/>
                <w:color w:val="000000"/>
                <w:sz w:val="20"/>
              </w:rPr>
              <w:t xml:space="preserve">жекеше-  </w:t>
            </w:r>
          </w:p>
          <w:p>
            <w:pPr>
              <w:spacing w:after="20"/>
              <w:ind w:left="20"/>
              <w:jc w:val="both"/>
            </w:pPr>
            <w:r>
              <w:rPr>
                <w:rFonts w:ascii="Times New Roman"/>
                <w:b w:val="false"/>
                <w:i w:val="false"/>
                <w:color w:val="000000"/>
                <w:sz w:val="20"/>
              </w:rPr>
              <w:t xml:space="preserve">лендіру-  </w:t>
            </w:r>
          </w:p>
          <w:p>
            <w:pPr>
              <w:spacing w:after="20"/>
              <w:ind w:left="20"/>
              <w:jc w:val="both"/>
            </w:pPr>
            <w:r>
              <w:rPr>
                <w:rFonts w:ascii="Times New Roman"/>
                <w:b w:val="false"/>
                <w:i w:val="false"/>
                <w:color w:val="000000"/>
                <w:sz w:val="20"/>
              </w:rPr>
              <w:t xml:space="preserve">ден кейі- </w:t>
            </w:r>
          </w:p>
          <w:p>
            <w:pPr>
              <w:spacing w:after="20"/>
              <w:ind w:left="20"/>
              <w:jc w:val="both"/>
            </w:pPr>
            <w:r>
              <w:rPr>
                <w:rFonts w:ascii="Times New Roman"/>
                <w:b w:val="false"/>
                <w:i w:val="false"/>
                <w:color w:val="000000"/>
                <w:sz w:val="20"/>
              </w:rPr>
              <w:t xml:space="preserve">нгі қол-  </w:t>
            </w:r>
          </w:p>
          <w:p>
            <w:pPr>
              <w:spacing w:after="20"/>
              <w:ind w:left="20"/>
              <w:jc w:val="both"/>
            </w:pPr>
            <w:r>
              <w:rPr>
                <w:rFonts w:ascii="Times New Roman"/>
                <w:b w:val="false"/>
                <w:i w:val="false"/>
                <w:color w:val="000000"/>
                <w:sz w:val="20"/>
              </w:rPr>
              <w:t xml:space="preserve">дау" жо- </w:t>
            </w:r>
          </w:p>
          <w:p>
            <w:pPr>
              <w:spacing w:after="20"/>
              <w:ind w:left="20"/>
              <w:jc w:val="both"/>
            </w:pPr>
            <w:r>
              <w:rPr>
                <w:rFonts w:ascii="Times New Roman"/>
                <w:b w:val="false"/>
                <w:i w:val="false"/>
                <w:color w:val="000000"/>
                <w:sz w:val="20"/>
              </w:rPr>
              <w:t xml:space="preserve">басының  </w:t>
            </w:r>
          </w:p>
          <w:p>
            <w:pPr>
              <w:spacing w:after="20"/>
              <w:ind w:left="20"/>
              <w:jc w:val="both"/>
            </w:pPr>
            <w:r>
              <w:rPr>
                <w:rFonts w:ascii="Times New Roman"/>
                <w:b w:val="false"/>
                <w:i w:val="false"/>
                <w:color w:val="000000"/>
                <w:sz w:val="20"/>
              </w:rPr>
              <w:t xml:space="preserve">екінші  </w:t>
            </w:r>
          </w:p>
          <w:p>
            <w:pPr>
              <w:spacing w:after="20"/>
              <w:ind w:left="20"/>
              <w:jc w:val="both"/>
            </w:pPr>
            <w:r>
              <w:rPr>
                <w:rFonts w:ascii="Times New Roman"/>
                <w:b w:val="false"/>
                <w:i w:val="false"/>
                <w:color w:val="000000"/>
                <w:sz w:val="20"/>
              </w:rPr>
              <w:t xml:space="preserve">кезеңі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2005-2009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9073203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380483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152372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3493817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5046531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шаруа-  </w:t>
            </w:r>
          </w:p>
          <w:p>
            <w:pPr>
              <w:spacing w:after="20"/>
              <w:ind w:left="20"/>
              <w:jc w:val="both"/>
            </w:pPr>
            <w:r>
              <w:rPr>
                <w:rFonts w:ascii="Times New Roman"/>
                <w:b w:val="false"/>
                <w:i w:val="false"/>
                <w:color w:val="000000"/>
                <w:sz w:val="20"/>
              </w:rPr>
              <w:t xml:space="preserve">шылығы  </w:t>
            </w:r>
          </w:p>
          <w:p>
            <w:pPr>
              <w:spacing w:after="20"/>
              <w:ind w:left="20"/>
              <w:jc w:val="both"/>
            </w:pPr>
            <w:r>
              <w:rPr>
                <w:rFonts w:ascii="Times New Roman"/>
                <w:b w:val="false"/>
                <w:i w:val="false"/>
                <w:color w:val="000000"/>
                <w:sz w:val="20"/>
              </w:rPr>
              <w:t xml:space="preserve">өнімінің  </w:t>
            </w:r>
          </w:p>
          <w:p>
            <w:pPr>
              <w:spacing w:after="20"/>
              <w:ind w:left="20"/>
              <w:jc w:val="both"/>
            </w:pPr>
            <w:r>
              <w:rPr>
                <w:rFonts w:ascii="Times New Roman"/>
                <w:b w:val="false"/>
                <w:i w:val="false"/>
                <w:color w:val="000000"/>
                <w:sz w:val="20"/>
              </w:rPr>
              <w:t xml:space="preserve">бәсекеге  </w:t>
            </w:r>
          </w:p>
          <w:p>
            <w:pPr>
              <w:spacing w:after="20"/>
              <w:ind w:left="20"/>
              <w:jc w:val="both"/>
            </w:pPr>
            <w:r>
              <w:rPr>
                <w:rFonts w:ascii="Times New Roman"/>
                <w:b w:val="false"/>
                <w:i w:val="false"/>
                <w:color w:val="000000"/>
                <w:sz w:val="20"/>
              </w:rPr>
              <w:t xml:space="preserve">қабілет-  </w:t>
            </w:r>
          </w:p>
          <w:p>
            <w:pPr>
              <w:spacing w:after="20"/>
              <w:ind w:left="20"/>
              <w:jc w:val="both"/>
            </w:pPr>
            <w:r>
              <w:rPr>
                <w:rFonts w:ascii="Times New Roman"/>
                <w:b w:val="false"/>
                <w:i w:val="false"/>
                <w:color w:val="000000"/>
                <w:sz w:val="20"/>
              </w:rPr>
              <w:t xml:space="preserve">тілігін  </w:t>
            </w:r>
          </w:p>
          <w:p>
            <w:pPr>
              <w:spacing w:after="20"/>
              <w:ind w:left="20"/>
              <w:jc w:val="both"/>
            </w:pPr>
            <w:r>
              <w:rPr>
                <w:rFonts w:ascii="Times New Roman"/>
                <w:b w:val="false"/>
                <w:i w:val="false"/>
                <w:color w:val="000000"/>
                <w:sz w:val="20"/>
              </w:rPr>
              <w:t xml:space="preserve">арттыру"  </w:t>
            </w:r>
          </w:p>
          <w:p>
            <w:pPr>
              <w:spacing w:after="20"/>
              <w:ind w:left="20"/>
              <w:jc w:val="both"/>
            </w:pPr>
            <w:r>
              <w:rPr>
                <w:rFonts w:ascii="Times New Roman"/>
                <w:b w:val="false"/>
                <w:i w:val="false"/>
                <w:color w:val="000000"/>
                <w:sz w:val="20"/>
              </w:rPr>
              <w:t xml:space="preserve">жобасы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8447496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420436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669359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2574234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3103656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1679811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  </w:t>
            </w:r>
          </w:p>
          <w:p>
            <w:pPr>
              <w:spacing w:after="20"/>
              <w:ind w:left="20"/>
              <w:jc w:val="both"/>
            </w:pPr>
            <w:r>
              <w:rPr>
                <w:rFonts w:ascii="Times New Roman"/>
                <w:b w:val="false"/>
                <w:i w:val="false"/>
                <w:color w:val="000000"/>
                <w:sz w:val="20"/>
              </w:rPr>
              <w:t xml:space="preserve">старын  </w:t>
            </w:r>
          </w:p>
          <w:p>
            <w:pPr>
              <w:spacing w:after="20"/>
              <w:ind w:left="20"/>
              <w:jc w:val="both"/>
            </w:pPr>
            <w:r>
              <w:rPr>
                <w:rFonts w:ascii="Times New Roman"/>
                <w:b w:val="false"/>
                <w:i w:val="false"/>
                <w:color w:val="000000"/>
                <w:sz w:val="20"/>
              </w:rPr>
              <w:t xml:space="preserve">басқару-  </w:t>
            </w:r>
          </w:p>
          <w:p>
            <w:pPr>
              <w:spacing w:after="20"/>
              <w:ind w:left="20"/>
              <w:jc w:val="both"/>
            </w:pPr>
            <w:r>
              <w:rPr>
                <w:rFonts w:ascii="Times New Roman"/>
                <w:b w:val="false"/>
                <w:i w:val="false"/>
                <w:color w:val="000000"/>
                <w:sz w:val="20"/>
              </w:rPr>
              <w:t xml:space="preserve">ды же-  </w:t>
            </w:r>
          </w:p>
          <w:p>
            <w:pPr>
              <w:spacing w:after="20"/>
              <w:ind w:left="20"/>
              <w:jc w:val="both"/>
            </w:pPr>
            <w:r>
              <w:rPr>
                <w:rFonts w:ascii="Times New Roman"/>
                <w:b w:val="false"/>
                <w:i w:val="false"/>
                <w:color w:val="000000"/>
                <w:sz w:val="20"/>
              </w:rPr>
              <w:t xml:space="preserve">тілдіру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жерлерді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келтіру( 1-кезең)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1998-2007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7521613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7517845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3768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касының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ветери- </w:t>
            </w:r>
          </w:p>
          <w:p>
            <w:pPr>
              <w:spacing w:after="20"/>
              <w:ind w:left="20"/>
              <w:jc w:val="both"/>
            </w:pPr>
            <w:r>
              <w:rPr>
                <w:rFonts w:ascii="Times New Roman"/>
                <w:b w:val="false"/>
                <w:i w:val="false"/>
                <w:color w:val="000000"/>
                <w:sz w:val="20"/>
              </w:rPr>
              <w:t xml:space="preserve">нарлық  </w:t>
            </w:r>
          </w:p>
          <w:p>
            <w:pPr>
              <w:spacing w:after="20"/>
              <w:ind w:left="20"/>
              <w:jc w:val="both"/>
            </w:pPr>
            <w:r>
              <w:rPr>
                <w:rFonts w:ascii="Times New Roman"/>
                <w:b w:val="false"/>
                <w:i w:val="false"/>
                <w:color w:val="000000"/>
                <w:sz w:val="20"/>
              </w:rPr>
              <w:t xml:space="preserve">зертхана- </w:t>
            </w:r>
          </w:p>
          <w:p>
            <w:pPr>
              <w:spacing w:after="20"/>
              <w:ind w:left="20"/>
              <w:jc w:val="both"/>
            </w:pPr>
            <w:r>
              <w:rPr>
                <w:rFonts w:ascii="Times New Roman"/>
                <w:b w:val="false"/>
                <w:i w:val="false"/>
                <w:color w:val="000000"/>
                <w:sz w:val="20"/>
              </w:rPr>
              <w:t xml:space="preserve">ларын ха- </w:t>
            </w:r>
          </w:p>
          <w:p>
            <w:pPr>
              <w:spacing w:after="20"/>
              <w:ind w:left="20"/>
              <w:jc w:val="both"/>
            </w:pPr>
            <w:r>
              <w:rPr>
                <w:rFonts w:ascii="Times New Roman"/>
                <w:b w:val="false"/>
                <w:i w:val="false"/>
                <w:color w:val="000000"/>
                <w:sz w:val="20"/>
              </w:rPr>
              <w:t xml:space="preserve">лықаралықстандарт- </w:t>
            </w:r>
          </w:p>
          <w:p>
            <w:pPr>
              <w:spacing w:after="20"/>
              <w:ind w:left="20"/>
              <w:jc w:val="both"/>
            </w:pPr>
            <w:r>
              <w:rPr>
                <w:rFonts w:ascii="Times New Roman"/>
                <w:b w:val="false"/>
                <w:i w:val="false"/>
                <w:color w:val="000000"/>
                <w:sz w:val="20"/>
              </w:rPr>
              <w:t xml:space="preserve">тар та-  </w:t>
            </w:r>
          </w:p>
          <w:p>
            <w:pPr>
              <w:spacing w:after="20"/>
              <w:ind w:left="20"/>
              <w:jc w:val="both"/>
            </w:pPr>
            <w:r>
              <w:rPr>
                <w:rFonts w:ascii="Times New Roman"/>
                <w:b w:val="false"/>
                <w:i w:val="false"/>
                <w:color w:val="000000"/>
                <w:sz w:val="20"/>
              </w:rPr>
              <w:t xml:space="preserve">лаптарына </w:t>
            </w:r>
          </w:p>
          <w:p>
            <w:pPr>
              <w:spacing w:after="20"/>
              <w:ind w:left="20"/>
              <w:jc w:val="both"/>
            </w:pPr>
            <w:r>
              <w:rPr>
                <w:rFonts w:ascii="Times New Roman"/>
                <w:b w:val="false"/>
                <w:i w:val="false"/>
                <w:color w:val="000000"/>
                <w:sz w:val="20"/>
              </w:rPr>
              <w:t xml:space="preserve">сәйкес  </w:t>
            </w:r>
          </w:p>
          <w:p>
            <w:pPr>
              <w:spacing w:after="20"/>
              <w:ind w:left="20"/>
              <w:jc w:val="both"/>
            </w:pPr>
            <w:r>
              <w:rPr>
                <w:rFonts w:ascii="Times New Roman"/>
                <w:b w:val="false"/>
                <w:i w:val="false"/>
                <w:color w:val="000000"/>
                <w:sz w:val="20"/>
              </w:rPr>
              <w:t xml:space="preserve">келтіру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16033700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450400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8816300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6767000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1550923 20643606 14917187 1679811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Республикасында телекоммуникация саласын дамытудың 2006-2008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750"/>
        <w:gridCol w:w="689"/>
        <w:gridCol w:w="1264"/>
        <w:gridCol w:w="1665"/>
        <w:gridCol w:w="1658"/>
        <w:gridCol w:w="1598"/>
        <w:gridCol w:w="1688"/>
        <w:gridCol w:w="1508"/>
        <w:gridCol w:w="1586"/>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Республи- </w:t>
            </w:r>
          </w:p>
          <w:p>
            <w:pPr>
              <w:spacing w:after="20"/>
              <w:ind w:left="20"/>
              <w:jc w:val="both"/>
            </w:pPr>
            <w:r>
              <w:rPr>
                <w:rFonts w:ascii="Times New Roman"/>
                <w:b w:val="false"/>
                <w:i w:val="false"/>
                <w:color w:val="000000"/>
                <w:sz w:val="20"/>
              </w:rPr>
              <w:t xml:space="preserve">касы Ішкі </w:t>
            </w:r>
          </w:p>
          <w:p>
            <w:pPr>
              <w:spacing w:after="20"/>
              <w:ind w:left="20"/>
              <w:jc w:val="both"/>
            </w:pPr>
            <w:r>
              <w:rPr>
                <w:rFonts w:ascii="Times New Roman"/>
                <w:b w:val="false"/>
                <w:i w:val="false"/>
                <w:color w:val="000000"/>
                <w:sz w:val="20"/>
              </w:rPr>
              <w:t xml:space="preserve">істер ми- </w:t>
            </w:r>
          </w:p>
          <w:p>
            <w:pPr>
              <w:spacing w:after="20"/>
              <w:ind w:left="20"/>
              <w:jc w:val="both"/>
            </w:pPr>
            <w:r>
              <w:rPr>
                <w:rFonts w:ascii="Times New Roman"/>
                <w:b w:val="false"/>
                <w:i w:val="false"/>
                <w:color w:val="000000"/>
                <w:sz w:val="20"/>
              </w:rPr>
              <w:t xml:space="preserve">нистрлі-  </w:t>
            </w:r>
          </w:p>
          <w:p>
            <w:pPr>
              <w:spacing w:after="20"/>
              <w:ind w:left="20"/>
              <w:jc w:val="both"/>
            </w:pPr>
            <w:r>
              <w:rPr>
                <w:rFonts w:ascii="Times New Roman"/>
                <w:b w:val="false"/>
                <w:i w:val="false"/>
                <w:color w:val="000000"/>
                <w:sz w:val="20"/>
              </w:rPr>
              <w:t xml:space="preserve">гінің  </w:t>
            </w:r>
          </w:p>
          <w:p>
            <w:pPr>
              <w:spacing w:after="20"/>
              <w:ind w:left="20"/>
              <w:jc w:val="both"/>
            </w:pPr>
            <w:r>
              <w:rPr>
                <w:rFonts w:ascii="Times New Roman"/>
                <w:b w:val="false"/>
                <w:i w:val="false"/>
                <w:color w:val="000000"/>
                <w:sz w:val="20"/>
              </w:rPr>
              <w:t xml:space="preserve">деректер </w:t>
            </w:r>
          </w:p>
          <w:p>
            <w:pPr>
              <w:spacing w:after="20"/>
              <w:ind w:left="20"/>
              <w:jc w:val="both"/>
            </w:pPr>
            <w:r>
              <w:rPr>
                <w:rFonts w:ascii="Times New Roman"/>
                <w:b w:val="false"/>
                <w:i w:val="false"/>
                <w:color w:val="000000"/>
                <w:sz w:val="20"/>
              </w:rPr>
              <w:t xml:space="preserve">беру және </w:t>
            </w:r>
          </w:p>
          <w:p>
            <w:pPr>
              <w:spacing w:after="20"/>
              <w:ind w:left="20"/>
              <w:jc w:val="both"/>
            </w:pPr>
            <w:r>
              <w:rPr>
                <w:rFonts w:ascii="Times New Roman"/>
                <w:b w:val="false"/>
                <w:i w:val="false"/>
                <w:color w:val="000000"/>
                <w:sz w:val="20"/>
              </w:rPr>
              <w:t xml:space="preserve">телефония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жаңғырту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дамыту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1218632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103188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618588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496856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103188  618588   496856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Қазақстан Республикасында ақпараттық теңсіздікті төмендетудің  2007-2009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762"/>
        <w:gridCol w:w="720"/>
        <w:gridCol w:w="1083"/>
        <w:gridCol w:w="1678"/>
        <w:gridCol w:w="1691"/>
        <w:gridCol w:w="1623"/>
        <w:gridCol w:w="1705"/>
        <w:gridCol w:w="1521"/>
        <w:gridCol w:w="1619"/>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p>
          <w:p>
            <w:pPr>
              <w:spacing w:after="20"/>
              <w:ind w:left="20"/>
              <w:jc w:val="both"/>
            </w:pPr>
            <w:r>
              <w:rPr>
                <w:rFonts w:ascii="Times New Roman"/>
                <w:b w:val="false"/>
                <w:i w:val="false"/>
                <w:color w:val="000000"/>
                <w:sz w:val="20"/>
              </w:rPr>
              <w:t xml:space="preserve">дық үкі-  </w:t>
            </w:r>
          </w:p>
          <w:p>
            <w:pPr>
              <w:spacing w:after="20"/>
              <w:ind w:left="20"/>
              <w:jc w:val="both"/>
            </w:pPr>
            <w:r>
              <w:rPr>
                <w:rFonts w:ascii="Times New Roman"/>
                <w:b w:val="false"/>
                <w:i w:val="false"/>
                <w:color w:val="000000"/>
                <w:sz w:val="20"/>
              </w:rPr>
              <w:t xml:space="preserve">мет шең-  </w:t>
            </w:r>
          </w:p>
          <w:p>
            <w:pPr>
              <w:spacing w:after="20"/>
              <w:ind w:left="20"/>
              <w:jc w:val="both"/>
            </w:pPr>
            <w:r>
              <w:rPr>
                <w:rFonts w:ascii="Times New Roman"/>
                <w:b w:val="false"/>
                <w:i w:val="false"/>
                <w:color w:val="000000"/>
                <w:sz w:val="20"/>
              </w:rPr>
              <w:t xml:space="preserve">берінде  </w:t>
            </w:r>
          </w:p>
          <w:p>
            <w:pPr>
              <w:spacing w:after="20"/>
              <w:ind w:left="20"/>
              <w:jc w:val="both"/>
            </w:pPr>
            <w:r>
              <w:rPr>
                <w:rFonts w:ascii="Times New Roman"/>
                <w:b w:val="false"/>
                <w:i w:val="false"/>
                <w:color w:val="000000"/>
                <w:sz w:val="20"/>
              </w:rPr>
              <w:t xml:space="preserve">адами  </w:t>
            </w:r>
          </w:p>
          <w:p>
            <w:pPr>
              <w:spacing w:after="20"/>
              <w:ind w:left="20"/>
              <w:jc w:val="both"/>
            </w:pPr>
            <w:r>
              <w:rPr>
                <w:rFonts w:ascii="Times New Roman"/>
                <w:b w:val="false"/>
                <w:i w:val="false"/>
                <w:color w:val="000000"/>
                <w:sz w:val="20"/>
              </w:rPr>
              <w:t xml:space="preserve">капиталды </w:t>
            </w:r>
          </w:p>
          <w:p>
            <w:pPr>
              <w:spacing w:after="20"/>
              <w:ind w:left="20"/>
              <w:jc w:val="both"/>
            </w:pPr>
            <w:r>
              <w:rPr>
                <w:rFonts w:ascii="Times New Roman"/>
                <w:b w:val="false"/>
                <w:i w:val="false"/>
                <w:color w:val="000000"/>
                <w:sz w:val="20"/>
              </w:rPr>
              <w:t xml:space="preserve">дамыту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3394619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1719729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836030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838860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p>
          <w:p>
            <w:pPr>
              <w:spacing w:after="20"/>
              <w:ind w:left="20"/>
              <w:jc w:val="both"/>
            </w:pPr>
            <w:r>
              <w:rPr>
                <w:rFonts w:ascii="Times New Roman"/>
                <w:b w:val="false"/>
                <w:i w:val="false"/>
                <w:color w:val="000000"/>
                <w:sz w:val="20"/>
              </w:rPr>
              <w:t xml:space="preserve">дық үкі-  </w:t>
            </w:r>
          </w:p>
          <w:p>
            <w:pPr>
              <w:spacing w:after="20"/>
              <w:ind w:left="20"/>
              <w:jc w:val="both"/>
            </w:pPr>
            <w:r>
              <w:rPr>
                <w:rFonts w:ascii="Times New Roman"/>
                <w:b w:val="false"/>
                <w:i w:val="false"/>
                <w:color w:val="000000"/>
                <w:sz w:val="20"/>
              </w:rPr>
              <w:t xml:space="preserve">мет шең-  </w:t>
            </w:r>
          </w:p>
          <w:p>
            <w:pPr>
              <w:spacing w:after="20"/>
              <w:ind w:left="20"/>
              <w:jc w:val="both"/>
            </w:pPr>
            <w:r>
              <w:rPr>
                <w:rFonts w:ascii="Times New Roman"/>
                <w:b w:val="false"/>
                <w:i w:val="false"/>
                <w:color w:val="000000"/>
                <w:sz w:val="20"/>
              </w:rPr>
              <w:t xml:space="preserve">берінде  </w:t>
            </w:r>
          </w:p>
          <w:p>
            <w:pPr>
              <w:spacing w:after="20"/>
              <w:ind w:left="20"/>
              <w:jc w:val="both"/>
            </w:pPr>
            <w:r>
              <w:rPr>
                <w:rFonts w:ascii="Times New Roman"/>
                <w:b w:val="false"/>
                <w:i w:val="false"/>
                <w:color w:val="000000"/>
                <w:sz w:val="20"/>
              </w:rPr>
              <w:t xml:space="preserve">адами  </w:t>
            </w:r>
          </w:p>
          <w:p>
            <w:pPr>
              <w:spacing w:after="20"/>
              <w:ind w:left="20"/>
              <w:jc w:val="both"/>
            </w:pPr>
            <w:r>
              <w:rPr>
                <w:rFonts w:ascii="Times New Roman"/>
                <w:b w:val="false"/>
                <w:i w:val="false"/>
                <w:color w:val="000000"/>
                <w:sz w:val="20"/>
              </w:rPr>
              <w:t xml:space="preserve">капиталды </w:t>
            </w:r>
          </w:p>
          <w:p>
            <w:pPr>
              <w:spacing w:after="20"/>
              <w:ind w:left="20"/>
              <w:jc w:val="both"/>
            </w:pPr>
            <w:r>
              <w:rPr>
                <w:rFonts w:ascii="Times New Roman"/>
                <w:b w:val="false"/>
                <w:i w:val="false"/>
                <w:color w:val="000000"/>
                <w:sz w:val="20"/>
              </w:rPr>
              <w:t xml:space="preserve">дамыту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14840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p>
          <w:p>
            <w:pPr>
              <w:spacing w:after="20"/>
              <w:ind w:left="20"/>
              <w:jc w:val="both"/>
            </w:pPr>
            <w:r>
              <w:rPr>
                <w:rFonts w:ascii="Times New Roman"/>
                <w:b w:val="false"/>
                <w:i w:val="false"/>
                <w:color w:val="000000"/>
                <w:sz w:val="20"/>
              </w:rPr>
              <w:t xml:space="preserve">дық үкі-  </w:t>
            </w:r>
          </w:p>
          <w:p>
            <w:pPr>
              <w:spacing w:after="20"/>
              <w:ind w:left="20"/>
              <w:jc w:val="both"/>
            </w:pPr>
            <w:r>
              <w:rPr>
                <w:rFonts w:ascii="Times New Roman"/>
                <w:b w:val="false"/>
                <w:i w:val="false"/>
                <w:color w:val="000000"/>
                <w:sz w:val="20"/>
              </w:rPr>
              <w:t xml:space="preserve">мет шең-  </w:t>
            </w:r>
          </w:p>
          <w:p>
            <w:pPr>
              <w:spacing w:after="20"/>
              <w:ind w:left="20"/>
              <w:jc w:val="both"/>
            </w:pPr>
            <w:r>
              <w:rPr>
                <w:rFonts w:ascii="Times New Roman"/>
                <w:b w:val="false"/>
                <w:i w:val="false"/>
                <w:color w:val="000000"/>
                <w:sz w:val="20"/>
              </w:rPr>
              <w:t xml:space="preserve">берінде  </w:t>
            </w:r>
          </w:p>
          <w:p>
            <w:pPr>
              <w:spacing w:after="20"/>
              <w:ind w:left="20"/>
              <w:jc w:val="both"/>
            </w:pPr>
            <w:r>
              <w:rPr>
                <w:rFonts w:ascii="Times New Roman"/>
                <w:b w:val="false"/>
                <w:i w:val="false"/>
                <w:color w:val="000000"/>
                <w:sz w:val="20"/>
              </w:rPr>
              <w:t xml:space="preserve">адами   </w:t>
            </w:r>
          </w:p>
          <w:p>
            <w:pPr>
              <w:spacing w:after="20"/>
              <w:ind w:left="20"/>
              <w:jc w:val="both"/>
            </w:pPr>
            <w:r>
              <w:rPr>
                <w:rFonts w:ascii="Times New Roman"/>
                <w:b w:val="false"/>
                <w:i w:val="false"/>
                <w:color w:val="000000"/>
                <w:sz w:val="20"/>
              </w:rPr>
              <w:t xml:space="preserve">капиталды </w:t>
            </w:r>
          </w:p>
          <w:p>
            <w:pPr>
              <w:spacing w:after="20"/>
              <w:ind w:left="20"/>
              <w:jc w:val="both"/>
            </w:pPr>
            <w:r>
              <w:rPr>
                <w:rFonts w:ascii="Times New Roman"/>
                <w:b w:val="false"/>
                <w:i w:val="false"/>
                <w:color w:val="000000"/>
                <w:sz w:val="20"/>
              </w:rPr>
              <w:t xml:space="preserve">дамыту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p>
          <w:p>
            <w:pPr>
              <w:spacing w:after="20"/>
              <w:ind w:left="20"/>
              <w:jc w:val="both"/>
            </w:pPr>
            <w:r>
              <w:rPr>
                <w:rFonts w:ascii="Times New Roman"/>
                <w:b w:val="false"/>
                <w:i w:val="false"/>
                <w:color w:val="000000"/>
                <w:sz w:val="20"/>
              </w:rPr>
              <w:t xml:space="preserve">дық үкі-  </w:t>
            </w:r>
          </w:p>
          <w:p>
            <w:pPr>
              <w:spacing w:after="20"/>
              <w:ind w:left="20"/>
              <w:jc w:val="both"/>
            </w:pPr>
            <w:r>
              <w:rPr>
                <w:rFonts w:ascii="Times New Roman"/>
                <w:b w:val="false"/>
                <w:i w:val="false"/>
                <w:color w:val="000000"/>
                <w:sz w:val="20"/>
              </w:rPr>
              <w:t xml:space="preserve">мет шең-  </w:t>
            </w:r>
          </w:p>
          <w:p>
            <w:pPr>
              <w:spacing w:after="20"/>
              <w:ind w:left="20"/>
              <w:jc w:val="both"/>
            </w:pPr>
            <w:r>
              <w:rPr>
                <w:rFonts w:ascii="Times New Roman"/>
                <w:b w:val="false"/>
                <w:i w:val="false"/>
                <w:color w:val="000000"/>
                <w:sz w:val="20"/>
              </w:rPr>
              <w:t xml:space="preserve">берінде  </w:t>
            </w:r>
          </w:p>
          <w:p>
            <w:pPr>
              <w:spacing w:after="20"/>
              <w:ind w:left="20"/>
              <w:jc w:val="both"/>
            </w:pPr>
            <w:r>
              <w:rPr>
                <w:rFonts w:ascii="Times New Roman"/>
                <w:b w:val="false"/>
                <w:i w:val="false"/>
                <w:color w:val="000000"/>
                <w:sz w:val="20"/>
              </w:rPr>
              <w:t xml:space="preserve">адами  </w:t>
            </w:r>
          </w:p>
          <w:p>
            <w:pPr>
              <w:spacing w:after="20"/>
              <w:ind w:left="20"/>
              <w:jc w:val="both"/>
            </w:pPr>
            <w:r>
              <w:rPr>
                <w:rFonts w:ascii="Times New Roman"/>
                <w:b w:val="false"/>
                <w:i w:val="false"/>
                <w:color w:val="000000"/>
                <w:sz w:val="20"/>
              </w:rPr>
              <w:t xml:space="preserve">капиталды </w:t>
            </w:r>
          </w:p>
          <w:p>
            <w:pPr>
              <w:spacing w:after="20"/>
              <w:ind w:left="20"/>
              <w:jc w:val="both"/>
            </w:pPr>
            <w:r>
              <w:rPr>
                <w:rFonts w:ascii="Times New Roman"/>
                <w:b w:val="false"/>
                <w:i w:val="false"/>
                <w:color w:val="000000"/>
                <w:sz w:val="20"/>
              </w:rPr>
              <w:t xml:space="preserve">дамыту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541324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541324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p>
          <w:p>
            <w:pPr>
              <w:spacing w:after="20"/>
              <w:ind w:left="20"/>
              <w:jc w:val="both"/>
            </w:pPr>
            <w:r>
              <w:rPr>
                <w:rFonts w:ascii="Times New Roman"/>
                <w:b w:val="false"/>
                <w:i w:val="false"/>
                <w:color w:val="000000"/>
                <w:sz w:val="20"/>
              </w:rPr>
              <w:t xml:space="preserve">дық үкі-  </w:t>
            </w:r>
          </w:p>
          <w:p>
            <w:pPr>
              <w:spacing w:after="20"/>
              <w:ind w:left="20"/>
              <w:jc w:val="both"/>
            </w:pPr>
            <w:r>
              <w:rPr>
                <w:rFonts w:ascii="Times New Roman"/>
                <w:b w:val="false"/>
                <w:i w:val="false"/>
                <w:color w:val="000000"/>
                <w:sz w:val="20"/>
              </w:rPr>
              <w:t xml:space="preserve">мет шең-  </w:t>
            </w:r>
          </w:p>
          <w:p>
            <w:pPr>
              <w:spacing w:after="20"/>
              <w:ind w:left="20"/>
              <w:jc w:val="both"/>
            </w:pPr>
            <w:r>
              <w:rPr>
                <w:rFonts w:ascii="Times New Roman"/>
                <w:b w:val="false"/>
                <w:i w:val="false"/>
                <w:color w:val="000000"/>
                <w:sz w:val="20"/>
              </w:rPr>
              <w:t xml:space="preserve">берінде  </w:t>
            </w:r>
          </w:p>
          <w:p>
            <w:pPr>
              <w:spacing w:after="20"/>
              <w:ind w:left="20"/>
              <w:jc w:val="both"/>
            </w:pPr>
            <w:r>
              <w:rPr>
                <w:rFonts w:ascii="Times New Roman"/>
                <w:b w:val="false"/>
                <w:i w:val="false"/>
                <w:color w:val="000000"/>
                <w:sz w:val="20"/>
              </w:rPr>
              <w:t xml:space="preserve">адами  </w:t>
            </w:r>
          </w:p>
          <w:p>
            <w:pPr>
              <w:spacing w:after="20"/>
              <w:ind w:left="20"/>
              <w:jc w:val="both"/>
            </w:pPr>
            <w:r>
              <w:rPr>
                <w:rFonts w:ascii="Times New Roman"/>
                <w:b w:val="false"/>
                <w:i w:val="false"/>
                <w:color w:val="000000"/>
                <w:sz w:val="20"/>
              </w:rPr>
              <w:t xml:space="preserve">капиталды </w:t>
            </w:r>
          </w:p>
          <w:p>
            <w:pPr>
              <w:spacing w:after="20"/>
              <w:ind w:left="20"/>
              <w:jc w:val="both"/>
            </w:pPr>
            <w:r>
              <w:rPr>
                <w:rFonts w:ascii="Times New Roman"/>
                <w:b w:val="false"/>
                <w:i w:val="false"/>
                <w:color w:val="000000"/>
                <w:sz w:val="20"/>
              </w:rPr>
              <w:t xml:space="preserve">дамыту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121270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111270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p>
          <w:p>
            <w:pPr>
              <w:spacing w:after="20"/>
              <w:ind w:left="20"/>
              <w:jc w:val="both"/>
            </w:pPr>
            <w:r>
              <w:rPr>
                <w:rFonts w:ascii="Times New Roman"/>
                <w:b w:val="false"/>
                <w:i w:val="false"/>
                <w:color w:val="000000"/>
                <w:sz w:val="20"/>
              </w:rPr>
              <w:t xml:space="preserve">дық үкі-  </w:t>
            </w:r>
          </w:p>
          <w:p>
            <w:pPr>
              <w:spacing w:after="20"/>
              <w:ind w:left="20"/>
              <w:jc w:val="both"/>
            </w:pPr>
            <w:r>
              <w:rPr>
                <w:rFonts w:ascii="Times New Roman"/>
                <w:b w:val="false"/>
                <w:i w:val="false"/>
                <w:color w:val="000000"/>
                <w:sz w:val="20"/>
              </w:rPr>
              <w:t xml:space="preserve">мет шең-  </w:t>
            </w:r>
          </w:p>
          <w:p>
            <w:pPr>
              <w:spacing w:after="20"/>
              <w:ind w:left="20"/>
              <w:jc w:val="both"/>
            </w:pPr>
            <w:r>
              <w:rPr>
                <w:rFonts w:ascii="Times New Roman"/>
                <w:b w:val="false"/>
                <w:i w:val="false"/>
                <w:color w:val="000000"/>
                <w:sz w:val="20"/>
              </w:rPr>
              <w:t xml:space="preserve">берінде  </w:t>
            </w:r>
          </w:p>
          <w:p>
            <w:pPr>
              <w:spacing w:after="20"/>
              <w:ind w:left="20"/>
              <w:jc w:val="both"/>
            </w:pPr>
            <w:r>
              <w:rPr>
                <w:rFonts w:ascii="Times New Roman"/>
                <w:b w:val="false"/>
                <w:i w:val="false"/>
                <w:color w:val="000000"/>
                <w:sz w:val="20"/>
              </w:rPr>
              <w:t xml:space="preserve">адами  </w:t>
            </w:r>
          </w:p>
          <w:p>
            <w:pPr>
              <w:spacing w:after="20"/>
              <w:ind w:left="20"/>
              <w:jc w:val="both"/>
            </w:pPr>
            <w:r>
              <w:rPr>
                <w:rFonts w:ascii="Times New Roman"/>
                <w:b w:val="false"/>
                <w:i w:val="false"/>
                <w:color w:val="000000"/>
                <w:sz w:val="20"/>
              </w:rPr>
              <w:t xml:space="preserve">капиталды </w:t>
            </w:r>
          </w:p>
          <w:p>
            <w:pPr>
              <w:spacing w:after="20"/>
              <w:ind w:left="20"/>
              <w:jc w:val="both"/>
            </w:pPr>
            <w:r>
              <w:rPr>
                <w:rFonts w:ascii="Times New Roman"/>
                <w:b w:val="false"/>
                <w:i w:val="false"/>
                <w:color w:val="000000"/>
                <w:sz w:val="20"/>
              </w:rPr>
              <w:t xml:space="preserve">дамыту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133700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123700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2529823  865870  869591 </w:t>
      </w:r>
      <w:r>
        <w:br/>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Бағдарламадан тыс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587"/>
        <w:gridCol w:w="789"/>
        <w:gridCol w:w="1264"/>
        <w:gridCol w:w="1566"/>
        <w:gridCol w:w="1815"/>
        <w:gridCol w:w="1533"/>
        <w:gridCol w:w="1633"/>
        <w:gridCol w:w="1500"/>
        <w:gridCol w:w="1633"/>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ЭСЖҚА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автомат- </w:t>
            </w:r>
          </w:p>
          <w:p>
            <w:pPr>
              <w:spacing w:after="20"/>
              <w:ind w:left="20"/>
              <w:jc w:val="both"/>
            </w:pPr>
            <w:r>
              <w:rPr>
                <w:rFonts w:ascii="Times New Roman"/>
                <w:b w:val="false"/>
                <w:i w:val="false"/>
                <w:color w:val="000000"/>
                <w:sz w:val="20"/>
              </w:rPr>
              <w:t xml:space="preserve">тандыры- </w:t>
            </w:r>
          </w:p>
          <w:p>
            <w:pPr>
              <w:spacing w:after="20"/>
              <w:ind w:left="20"/>
              <w:jc w:val="both"/>
            </w:pPr>
            <w:r>
              <w:rPr>
                <w:rFonts w:ascii="Times New Roman"/>
                <w:b w:val="false"/>
                <w:i w:val="false"/>
                <w:color w:val="000000"/>
                <w:sz w:val="20"/>
              </w:rPr>
              <w:t xml:space="preserve">лған  </w:t>
            </w:r>
          </w:p>
          <w:p>
            <w:pPr>
              <w:spacing w:after="20"/>
              <w:ind w:left="20"/>
              <w:jc w:val="both"/>
            </w:pPr>
            <w:r>
              <w:rPr>
                <w:rFonts w:ascii="Times New Roman"/>
                <w:b w:val="false"/>
                <w:i w:val="false"/>
                <w:color w:val="000000"/>
                <w:sz w:val="20"/>
              </w:rPr>
              <w:t xml:space="preserve">ақпарат-тық-теле-комму-  </w:t>
            </w:r>
          </w:p>
          <w:p>
            <w:pPr>
              <w:spacing w:after="20"/>
              <w:ind w:left="20"/>
              <w:jc w:val="both"/>
            </w:pPr>
            <w:r>
              <w:rPr>
                <w:rFonts w:ascii="Times New Roman"/>
                <w:b w:val="false"/>
                <w:i w:val="false"/>
                <w:color w:val="000000"/>
                <w:sz w:val="20"/>
              </w:rPr>
              <w:t xml:space="preserve">никация-лық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ЭСЖҚА (ҚП)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651500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кәсіптік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мамандар даярлау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ЭСЖҚА (ҚП)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965 529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321 843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321 843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321 843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Целиног- </w:t>
            </w:r>
          </w:p>
          <w:p>
            <w:pPr>
              <w:spacing w:after="20"/>
              <w:ind w:left="20"/>
              <w:jc w:val="both"/>
            </w:pPr>
            <w:r>
              <w:rPr>
                <w:rFonts w:ascii="Times New Roman"/>
                <w:b w:val="false"/>
                <w:i w:val="false"/>
                <w:color w:val="000000"/>
                <w:sz w:val="20"/>
              </w:rPr>
              <w:t xml:space="preserve">рад ауд- </w:t>
            </w:r>
          </w:p>
          <w:p>
            <w:pPr>
              <w:spacing w:after="20"/>
              <w:ind w:left="20"/>
              <w:jc w:val="both"/>
            </w:pPr>
            <w:r>
              <w:rPr>
                <w:rFonts w:ascii="Times New Roman"/>
                <w:b w:val="false"/>
                <w:i w:val="false"/>
                <w:color w:val="000000"/>
                <w:sz w:val="20"/>
              </w:rPr>
              <w:t xml:space="preserve">анындағы </w:t>
            </w:r>
          </w:p>
          <w:p>
            <w:pPr>
              <w:spacing w:after="20"/>
              <w:ind w:left="20"/>
              <w:jc w:val="both"/>
            </w:pPr>
            <w:r>
              <w:rPr>
                <w:rFonts w:ascii="Times New Roman"/>
                <w:b w:val="false"/>
                <w:i w:val="false"/>
                <w:color w:val="000000"/>
                <w:sz w:val="20"/>
              </w:rPr>
              <w:t xml:space="preserve">Қосшы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Қаржы  </w:t>
            </w:r>
          </w:p>
          <w:p>
            <w:pPr>
              <w:spacing w:after="20"/>
              <w:ind w:left="20"/>
              <w:jc w:val="both"/>
            </w:pPr>
            <w:r>
              <w:rPr>
                <w:rFonts w:ascii="Times New Roman"/>
                <w:b w:val="false"/>
                <w:i w:val="false"/>
                <w:color w:val="000000"/>
                <w:sz w:val="20"/>
              </w:rPr>
              <w:t xml:space="preserve">полиция- </w:t>
            </w:r>
          </w:p>
          <w:p>
            <w:pPr>
              <w:spacing w:after="20"/>
              <w:ind w:left="20"/>
              <w:jc w:val="both"/>
            </w:pPr>
            <w:r>
              <w:rPr>
                <w:rFonts w:ascii="Times New Roman"/>
                <w:b w:val="false"/>
                <w:i w:val="false"/>
                <w:color w:val="000000"/>
                <w:sz w:val="20"/>
              </w:rPr>
              <w:t xml:space="preserve">сы ака-  </w:t>
            </w:r>
          </w:p>
          <w:p>
            <w:pPr>
              <w:spacing w:after="20"/>
              <w:ind w:left="20"/>
              <w:jc w:val="both"/>
            </w:pPr>
            <w:r>
              <w:rPr>
                <w:rFonts w:ascii="Times New Roman"/>
                <w:b w:val="false"/>
                <w:i w:val="false"/>
                <w:color w:val="000000"/>
                <w:sz w:val="20"/>
              </w:rPr>
              <w:t xml:space="preserve">демиясы- </w:t>
            </w:r>
          </w:p>
          <w:p>
            <w:pPr>
              <w:spacing w:after="20"/>
              <w:ind w:left="20"/>
              <w:jc w:val="both"/>
            </w:pPr>
            <w:r>
              <w:rPr>
                <w:rFonts w:ascii="Times New Roman"/>
                <w:b w:val="false"/>
                <w:i w:val="false"/>
                <w:color w:val="000000"/>
                <w:sz w:val="20"/>
              </w:rPr>
              <w:t xml:space="preserve">ның оқу  </w:t>
            </w:r>
          </w:p>
          <w:p>
            <w:pPr>
              <w:spacing w:after="20"/>
              <w:ind w:left="20"/>
              <w:jc w:val="both"/>
            </w:pPr>
            <w:r>
              <w:rPr>
                <w:rFonts w:ascii="Times New Roman"/>
                <w:b w:val="false"/>
                <w:i w:val="false"/>
                <w:color w:val="000000"/>
                <w:sz w:val="20"/>
              </w:rPr>
              <w:t xml:space="preserve">ғимараты </w:t>
            </w:r>
          </w:p>
          <w:p>
            <w:pPr>
              <w:spacing w:after="20"/>
              <w:ind w:left="20"/>
              <w:jc w:val="both"/>
            </w:pPr>
            <w:r>
              <w:rPr>
                <w:rFonts w:ascii="Times New Roman"/>
                <w:b w:val="false"/>
                <w:i w:val="false"/>
                <w:color w:val="000000"/>
                <w:sz w:val="20"/>
              </w:rPr>
              <w:t xml:space="preserve">мен оған </w:t>
            </w:r>
          </w:p>
          <w:p>
            <w:pPr>
              <w:spacing w:after="20"/>
              <w:ind w:left="20"/>
              <w:jc w:val="both"/>
            </w:pPr>
            <w:r>
              <w:rPr>
                <w:rFonts w:ascii="Times New Roman"/>
                <w:b w:val="false"/>
                <w:i w:val="false"/>
                <w:color w:val="000000"/>
                <w:sz w:val="20"/>
              </w:rPr>
              <w:t xml:space="preserve">іргелес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тарды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күрделі  </w:t>
            </w:r>
          </w:p>
          <w:p>
            <w:pPr>
              <w:spacing w:after="20"/>
              <w:ind w:left="20"/>
              <w:jc w:val="both"/>
            </w:pPr>
            <w:r>
              <w:rPr>
                <w:rFonts w:ascii="Times New Roman"/>
                <w:b w:val="false"/>
                <w:i w:val="false"/>
                <w:color w:val="000000"/>
                <w:sz w:val="20"/>
              </w:rPr>
              <w:t xml:space="preserve">жөндеу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ЭСҚЖА (ҚП)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ликалық  </w:t>
            </w:r>
          </w:p>
          <w:p>
            <w:pPr>
              <w:spacing w:after="20"/>
              <w:ind w:left="20"/>
              <w:jc w:val="both"/>
            </w:pPr>
            <w:r>
              <w:rPr>
                <w:rFonts w:ascii="Times New Roman"/>
                <w:b w:val="false"/>
                <w:i w:val="false"/>
                <w:color w:val="000000"/>
                <w:sz w:val="20"/>
              </w:rPr>
              <w:t xml:space="preserve">бюджет  </w:t>
            </w:r>
          </w:p>
          <w:p>
            <w:pPr>
              <w:spacing w:after="20"/>
              <w:ind w:left="20"/>
              <w:jc w:val="both"/>
            </w:pPr>
            <w:r>
              <w:rPr>
                <w:rFonts w:ascii="Times New Roman"/>
                <w:b w:val="false"/>
                <w:i w:val="false"/>
                <w:color w:val="000000"/>
                <w:sz w:val="20"/>
              </w:rPr>
              <w:t xml:space="preserve">есебінен </w:t>
            </w:r>
          </w:p>
          <w:p>
            <w:pPr>
              <w:spacing w:after="20"/>
              <w:ind w:left="20"/>
              <w:jc w:val="both"/>
            </w:pPr>
            <w:r>
              <w:rPr>
                <w:rFonts w:ascii="Times New Roman"/>
                <w:b w:val="false"/>
                <w:i w:val="false"/>
                <w:color w:val="000000"/>
                <w:sz w:val="20"/>
              </w:rPr>
              <w:t xml:space="preserve">ұстала-  </w:t>
            </w:r>
          </w:p>
          <w:p>
            <w:pPr>
              <w:spacing w:after="20"/>
              <w:ind w:left="20"/>
              <w:jc w:val="both"/>
            </w:pPr>
            <w:r>
              <w:rPr>
                <w:rFonts w:ascii="Times New Roman"/>
                <w:b w:val="false"/>
                <w:i w:val="false"/>
                <w:color w:val="000000"/>
                <w:sz w:val="20"/>
              </w:rPr>
              <w:t xml:space="preserve">тын мем- </w:t>
            </w:r>
          </w:p>
          <w:p>
            <w:pPr>
              <w:spacing w:after="20"/>
              <w:ind w:left="20"/>
              <w:jc w:val="both"/>
            </w:pPr>
            <w:r>
              <w:rPr>
                <w:rFonts w:ascii="Times New Roman"/>
                <w:b w:val="false"/>
                <w:i w:val="false"/>
                <w:color w:val="000000"/>
                <w:sz w:val="20"/>
              </w:rPr>
              <w:t xml:space="preserve">лекеттік </w:t>
            </w:r>
          </w:p>
          <w:p>
            <w:pPr>
              <w:spacing w:after="20"/>
              <w:ind w:left="20"/>
              <w:jc w:val="both"/>
            </w:pPr>
            <w:r>
              <w:rPr>
                <w:rFonts w:ascii="Times New Roman"/>
                <w:b w:val="false"/>
                <w:i w:val="false"/>
                <w:color w:val="000000"/>
                <w:sz w:val="20"/>
              </w:rPr>
              <w:t xml:space="preserve">орган-  </w:t>
            </w:r>
          </w:p>
          <w:p>
            <w:pPr>
              <w:spacing w:after="20"/>
              <w:ind w:left="20"/>
              <w:jc w:val="both"/>
            </w:pPr>
            <w:r>
              <w:rPr>
                <w:rFonts w:ascii="Times New Roman"/>
                <w:b w:val="false"/>
                <w:i w:val="false"/>
                <w:color w:val="000000"/>
                <w:sz w:val="20"/>
              </w:rPr>
              <w:t xml:space="preserve">дардың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аппара-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жас  </w:t>
            </w:r>
          </w:p>
          <w:p>
            <w:pPr>
              <w:spacing w:after="20"/>
              <w:ind w:left="20"/>
              <w:jc w:val="both"/>
            </w:pPr>
            <w:r>
              <w:rPr>
                <w:rFonts w:ascii="Times New Roman"/>
                <w:b w:val="false"/>
                <w:i w:val="false"/>
                <w:color w:val="000000"/>
                <w:sz w:val="20"/>
              </w:rPr>
              <w:t xml:space="preserve">маман- </w:t>
            </w:r>
          </w:p>
          <w:p>
            <w:pPr>
              <w:spacing w:after="20"/>
              <w:ind w:left="20"/>
              <w:jc w:val="both"/>
            </w:pPr>
            <w:r>
              <w:rPr>
                <w:rFonts w:ascii="Times New Roman"/>
                <w:b w:val="false"/>
                <w:i w:val="false"/>
                <w:color w:val="000000"/>
                <w:sz w:val="20"/>
              </w:rPr>
              <w:t xml:space="preserve">дары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жатақха- </w:t>
            </w:r>
          </w:p>
          <w:p>
            <w:pPr>
              <w:spacing w:after="20"/>
              <w:ind w:left="20"/>
              <w:jc w:val="both"/>
            </w:pPr>
            <w:r>
              <w:rPr>
                <w:rFonts w:ascii="Times New Roman"/>
                <w:b w:val="false"/>
                <w:i w:val="false"/>
                <w:color w:val="000000"/>
                <w:sz w:val="20"/>
              </w:rPr>
              <w:t xml:space="preserve">на 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2908516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1783674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1024842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ликалық  </w:t>
            </w:r>
          </w:p>
          <w:p>
            <w:pPr>
              <w:spacing w:after="20"/>
              <w:ind w:left="20"/>
              <w:jc w:val="both"/>
            </w:pPr>
            <w:r>
              <w:rPr>
                <w:rFonts w:ascii="Times New Roman"/>
                <w:b w:val="false"/>
                <w:i w:val="false"/>
                <w:color w:val="000000"/>
                <w:sz w:val="20"/>
              </w:rPr>
              <w:t xml:space="preserve">бюджет  </w:t>
            </w:r>
          </w:p>
          <w:p>
            <w:pPr>
              <w:spacing w:after="20"/>
              <w:ind w:left="20"/>
              <w:jc w:val="both"/>
            </w:pPr>
            <w:r>
              <w:rPr>
                <w:rFonts w:ascii="Times New Roman"/>
                <w:b w:val="false"/>
                <w:i w:val="false"/>
                <w:color w:val="000000"/>
                <w:sz w:val="20"/>
              </w:rPr>
              <w:t xml:space="preserve">есебінен </w:t>
            </w:r>
          </w:p>
          <w:p>
            <w:pPr>
              <w:spacing w:after="20"/>
              <w:ind w:left="20"/>
              <w:jc w:val="both"/>
            </w:pPr>
            <w:r>
              <w:rPr>
                <w:rFonts w:ascii="Times New Roman"/>
                <w:b w:val="false"/>
                <w:i w:val="false"/>
                <w:color w:val="000000"/>
                <w:sz w:val="20"/>
              </w:rPr>
              <w:t xml:space="preserve">ұстала-  </w:t>
            </w:r>
          </w:p>
          <w:p>
            <w:pPr>
              <w:spacing w:after="20"/>
              <w:ind w:left="20"/>
              <w:jc w:val="both"/>
            </w:pPr>
            <w:r>
              <w:rPr>
                <w:rFonts w:ascii="Times New Roman"/>
                <w:b w:val="false"/>
                <w:i w:val="false"/>
                <w:color w:val="000000"/>
                <w:sz w:val="20"/>
              </w:rPr>
              <w:t xml:space="preserve">тын мем- </w:t>
            </w:r>
          </w:p>
          <w:p>
            <w:pPr>
              <w:spacing w:after="20"/>
              <w:ind w:left="20"/>
              <w:jc w:val="both"/>
            </w:pPr>
            <w:r>
              <w:rPr>
                <w:rFonts w:ascii="Times New Roman"/>
                <w:b w:val="false"/>
                <w:i w:val="false"/>
                <w:color w:val="000000"/>
                <w:sz w:val="20"/>
              </w:rPr>
              <w:t xml:space="preserve">лекеттік </w:t>
            </w:r>
          </w:p>
          <w:p>
            <w:pPr>
              <w:spacing w:after="20"/>
              <w:ind w:left="20"/>
              <w:jc w:val="both"/>
            </w:pPr>
            <w:r>
              <w:rPr>
                <w:rFonts w:ascii="Times New Roman"/>
                <w:b w:val="false"/>
                <w:i w:val="false"/>
                <w:color w:val="000000"/>
                <w:sz w:val="20"/>
              </w:rPr>
              <w:t xml:space="preserve">органдар-дың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аппарат- </w:t>
            </w:r>
          </w:p>
          <w:p>
            <w:pPr>
              <w:spacing w:after="20"/>
              <w:ind w:left="20"/>
              <w:jc w:val="both"/>
            </w:pPr>
            <w:r>
              <w:rPr>
                <w:rFonts w:ascii="Times New Roman"/>
                <w:b w:val="false"/>
                <w:i w:val="false"/>
                <w:color w:val="000000"/>
                <w:sz w:val="20"/>
              </w:rPr>
              <w:t xml:space="preserve">тарының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керлері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пәтерлер </w:t>
            </w:r>
          </w:p>
          <w:p>
            <w:pPr>
              <w:spacing w:after="20"/>
              <w:ind w:left="20"/>
              <w:jc w:val="both"/>
            </w:pPr>
            <w:r>
              <w:rPr>
                <w:rFonts w:ascii="Times New Roman"/>
                <w:b w:val="false"/>
                <w:i w:val="false"/>
                <w:color w:val="000000"/>
                <w:sz w:val="20"/>
              </w:rPr>
              <w:t xml:space="preserve">сатып  </w:t>
            </w:r>
          </w:p>
          <w:p>
            <w:pPr>
              <w:spacing w:after="20"/>
              <w:ind w:left="20"/>
              <w:jc w:val="both"/>
            </w:pPr>
            <w:r>
              <w:rPr>
                <w:rFonts w:ascii="Times New Roman"/>
                <w:b w:val="false"/>
                <w:i w:val="false"/>
                <w:color w:val="000000"/>
                <w:sz w:val="20"/>
              </w:rPr>
              <w:t xml:space="preserve">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басқару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мемлеке- </w:t>
            </w:r>
          </w:p>
          <w:p>
            <w:pPr>
              <w:spacing w:after="20"/>
              <w:ind w:left="20"/>
              <w:jc w:val="both"/>
            </w:pPr>
            <w:r>
              <w:rPr>
                <w:rFonts w:ascii="Times New Roman"/>
                <w:b w:val="false"/>
                <w:i w:val="false"/>
                <w:color w:val="000000"/>
                <w:sz w:val="20"/>
              </w:rPr>
              <w:t xml:space="preserve">ттік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тандыру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байланыс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103467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34450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p>
            <w:pPr>
              <w:spacing w:after="20"/>
              <w:ind w:left="20"/>
              <w:jc w:val="both"/>
            </w:pPr>
            <w:r>
              <w:rPr>
                <w:rFonts w:ascii="Times New Roman"/>
                <w:b w:val="false"/>
                <w:i w:val="false"/>
                <w:color w:val="000000"/>
                <w:sz w:val="20"/>
              </w:rPr>
              <w:t xml:space="preserve">ресурс-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басқару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ЖРБА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137121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45655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48395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статис-  </w:t>
            </w:r>
          </w:p>
          <w:p>
            <w:pPr>
              <w:spacing w:after="20"/>
              <w:ind w:left="20"/>
              <w:jc w:val="both"/>
            </w:pPr>
            <w:r>
              <w:rPr>
                <w:rFonts w:ascii="Times New Roman"/>
                <w:b w:val="false"/>
                <w:i w:val="false"/>
                <w:color w:val="000000"/>
                <w:sz w:val="20"/>
              </w:rPr>
              <w:t xml:space="preserve">тика  </w:t>
            </w:r>
          </w:p>
          <w:p>
            <w:pPr>
              <w:spacing w:after="20"/>
              <w:ind w:left="20"/>
              <w:jc w:val="both"/>
            </w:pPr>
            <w:r>
              <w:rPr>
                <w:rFonts w:ascii="Times New Roman"/>
                <w:b w:val="false"/>
                <w:i w:val="false"/>
                <w:color w:val="000000"/>
                <w:sz w:val="20"/>
              </w:rPr>
              <w:t xml:space="preserve">саласын-дағы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50642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16861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Горький  </w:t>
            </w:r>
          </w:p>
          <w:p>
            <w:pPr>
              <w:spacing w:after="20"/>
              <w:ind w:left="20"/>
              <w:jc w:val="both"/>
            </w:pPr>
            <w:r>
              <w:rPr>
                <w:rFonts w:ascii="Times New Roman"/>
                <w:b w:val="false"/>
                <w:i w:val="false"/>
                <w:color w:val="000000"/>
                <w:sz w:val="20"/>
              </w:rPr>
              <w:t xml:space="preserve">39  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бойында  </w:t>
            </w:r>
          </w:p>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218687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118687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Талды-  </w:t>
            </w:r>
          </w:p>
          <w:p>
            <w:pPr>
              <w:spacing w:after="20"/>
              <w:ind w:left="20"/>
              <w:jc w:val="both"/>
            </w:pPr>
            <w:r>
              <w:rPr>
                <w:rFonts w:ascii="Times New Roman"/>
                <w:b w:val="false"/>
                <w:i w:val="false"/>
                <w:color w:val="000000"/>
                <w:sz w:val="20"/>
              </w:rPr>
              <w:t xml:space="preserve">қорған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сотының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жобасы-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жобалау- </w:t>
            </w:r>
          </w:p>
          <w:p>
            <w:pPr>
              <w:spacing w:after="20"/>
              <w:ind w:left="20"/>
              <w:jc w:val="both"/>
            </w:pPr>
            <w:r>
              <w:rPr>
                <w:rFonts w:ascii="Times New Roman"/>
                <w:b w:val="false"/>
                <w:i w:val="false"/>
                <w:color w:val="000000"/>
                <w:sz w:val="20"/>
              </w:rPr>
              <w:t xml:space="preserve">сметалық </w:t>
            </w:r>
          </w:p>
          <w:p>
            <w:pPr>
              <w:spacing w:after="20"/>
              <w:ind w:left="20"/>
              <w:jc w:val="both"/>
            </w:pPr>
            <w:r>
              <w:rPr>
                <w:rFonts w:ascii="Times New Roman"/>
                <w:b w:val="false"/>
                <w:i w:val="false"/>
                <w:color w:val="000000"/>
                <w:sz w:val="20"/>
              </w:rPr>
              <w:t xml:space="preserve">құжатта- </w:t>
            </w:r>
          </w:p>
          <w:p>
            <w:pPr>
              <w:spacing w:after="20"/>
              <w:ind w:left="20"/>
              <w:jc w:val="both"/>
            </w:pPr>
            <w:r>
              <w:rPr>
                <w:rFonts w:ascii="Times New Roman"/>
                <w:b w:val="false"/>
                <w:i w:val="false"/>
                <w:color w:val="000000"/>
                <w:sz w:val="20"/>
              </w:rPr>
              <w:t xml:space="preserve">масын  </w:t>
            </w:r>
          </w:p>
          <w:p>
            <w:pPr>
              <w:spacing w:after="20"/>
              <w:ind w:left="20"/>
              <w:jc w:val="both"/>
            </w:pPr>
            <w:r>
              <w:rPr>
                <w:rFonts w:ascii="Times New Roman"/>
                <w:b w:val="false"/>
                <w:i w:val="false"/>
                <w:color w:val="000000"/>
                <w:sz w:val="20"/>
              </w:rPr>
              <w:t xml:space="preserve">әзірлеу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сарапта- </w:t>
            </w:r>
          </w:p>
          <w:p>
            <w:pPr>
              <w:spacing w:after="20"/>
              <w:ind w:left="20"/>
              <w:jc w:val="both"/>
            </w:pPr>
            <w:r>
              <w:rPr>
                <w:rFonts w:ascii="Times New Roman"/>
                <w:b w:val="false"/>
                <w:i w:val="false"/>
                <w:color w:val="000000"/>
                <w:sz w:val="20"/>
              </w:rPr>
              <w:t xml:space="preserve">мадан  </w:t>
            </w:r>
          </w:p>
          <w:p>
            <w:pPr>
              <w:spacing w:after="20"/>
              <w:ind w:left="20"/>
              <w:jc w:val="both"/>
            </w:pPr>
            <w:r>
              <w:rPr>
                <w:rFonts w:ascii="Times New Roman"/>
                <w:b w:val="false"/>
                <w:i w:val="false"/>
                <w:color w:val="000000"/>
                <w:sz w:val="20"/>
              </w:rPr>
              <w:t xml:space="preserve">өткізу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сотының  </w:t>
            </w:r>
          </w:p>
          <w:p>
            <w:pPr>
              <w:spacing w:after="20"/>
              <w:ind w:left="20"/>
              <w:jc w:val="both"/>
            </w:pPr>
            <w:r>
              <w:rPr>
                <w:rFonts w:ascii="Times New Roman"/>
                <w:b w:val="false"/>
                <w:i w:val="false"/>
                <w:color w:val="000000"/>
                <w:sz w:val="20"/>
              </w:rPr>
              <w:t xml:space="preserve">әкімшілік ғимар- </w:t>
            </w:r>
          </w:p>
          <w:p>
            <w:pPr>
              <w:spacing w:after="20"/>
              <w:ind w:left="20"/>
              <w:jc w:val="both"/>
            </w:pPr>
            <w:r>
              <w:rPr>
                <w:rFonts w:ascii="Times New Roman"/>
                <w:b w:val="false"/>
                <w:i w:val="false"/>
                <w:color w:val="000000"/>
                <w:sz w:val="20"/>
              </w:rPr>
              <w:t xml:space="preserve">атын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Алқа би- </w:t>
            </w:r>
          </w:p>
          <w:p>
            <w:pPr>
              <w:spacing w:after="20"/>
              <w:ind w:left="20"/>
              <w:jc w:val="both"/>
            </w:pPr>
            <w:r>
              <w:rPr>
                <w:rFonts w:ascii="Times New Roman"/>
                <w:b w:val="false"/>
                <w:i w:val="false"/>
                <w:color w:val="000000"/>
                <w:sz w:val="20"/>
              </w:rPr>
              <w:t xml:space="preserve">лер сот- </w:t>
            </w:r>
          </w:p>
          <w:p>
            <w:pPr>
              <w:spacing w:after="20"/>
              <w:ind w:left="20"/>
              <w:jc w:val="both"/>
            </w:pPr>
            <w:r>
              <w:rPr>
                <w:rFonts w:ascii="Times New Roman"/>
                <w:b w:val="false"/>
                <w:i w:val="false"/>
                <w:color w:val="000000"/>
                <w:sz w:val="20"/>
              </w:rPr>
              <w:t xml:space="preserve">ына жап- </w:t>
            </w:r>
          </w:p>
          <w:p>
            <w:pPr>
              <w:spacing w:after="20"/>
              <w:ind w:left="20"/>
              <w:jc w:val="both"/>
            </w:pPr>
            <w:r>
              <w:rPr>
                <w:rFonts w:ascii="Times New Roman"/>
                <w:b w:val="false"/>
                <w:i w:val="false"/>
                <w:color w:val="000000"/>
                <w:sz w:val="20"/>
              </w:rPr>
              <w:t xml:space="preserve">сарлас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250643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91206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Сәтпаев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бойында- </w:t>
            </w:r>
          </w:p>
          <w:p>
            <w:pPr>
              <w:spacing w:after="20"/>
              <w:ind w:left="20"/>
              <w:jc w:val="both"/>
            </w:pPr>
            <w:r>
              <w:rPr>
                <w:rFonts w:ascii="Times New Roman"/>
                <w:b w:val="false"/>
                <w:i w:val="false"/>
                <w:color w:val="000000"/>
                <w:sz w:val="20"/>
              </w:rPr>
              <w:t xml:space="preserve">ғы әкім- </w:t>
            </w:r>
          </w:p>
          <w:p>
            <w:pPr>
              <w:spacing w:after="20"/>
              <w:ind w:left="20"/>
              <w:jc w:val="both"/>
            </w:pPr>
            <w:r>
              <w:rPr>
                <w:rFonts w:ascii="Times New Roman"/>
                <w:b w:val="false"/>
                <w:i w:val="false"/>
                <w:color w:val="000000"/>
                <w:sz w:val="20"/>
              </w:rPr>
              <w:t xml:space="preserve">шілік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 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облыс-  </w:t>
            </w:r>
          </w:p>
          <w:p>
            <w:pPr>
              <w:spacing w:after="20"/>
              <w:ind w:left="20"/>
              <w:jc w:val="both"/>
            </w:pPr>
            <w:r>
              <w:rPr>
                <w:rFonts w:ascii="Times New Roman"/>
                <w:b w:val="false"/>
                <w:i w:val="false"/>
                <w:color w:val="000000"/>
                <w:sz w:val="20"/>
              </w:rPr>
              <w:t xml:space="preserve">тық сот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w:t>
            </w:r>
          </w:p>
          <w:p>
            <w:pPr>
              <w:spacing w:after="20"/>
              <w:ind w:left="20"/>
              <w:jc w:val="both"/>
            </w:pPr>
            <w:r>
              <w:rPr>
                <w:rFonts w:ascii="Times New Roman"/>
                <w:b w:val="false"/>
                <w:i w:val="false"/>
                <w:color w:val="000000"/>
                <w:sz w:val="20"/>
              </w:rPr>
              <w:t xml:space="preserve">алқа  </w:t>
            </w:r>
          </w:p>
          <w:p>
            <w:pPr>
              <w:spacing w:after="20"/>
              <w:ind w:left="20"/>
              <w:jc w:val="both"/>
            </w:pPr>
            <w:r>
              <w:rPr>
                <w:rFonts w:ascii="Times New Roman"/>
                <w:b w:val="false"/>
                <w:i w:val="false"/>
                <w:color w:val="000000"/>
                <w:sz w:val="20"/>
              </w:rPr>
              <w:t xml:space="preserve">билер </w:t>
            </w:r>
          </w:p>
          <w:p>
            <w:pPr>
              <w:spacing w:after="20"/>
              <w:ind w:left="20"/>
              <w:jc w:val="both"/>
            </w:pPr>
            <w:r>
              <w:rPr>
                <w:rFonts w:ascii="Times New Roman"/>
                <w:b w:val="false"/>
                <w:i w:val="false"/>
                <w:color w:val="000000"/>
                <w:sz w:val="20"/>
              </w:rPr>
              <w:t xml:space="preserve">сотына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188092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98092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Тараз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сотының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үш  </w:t>
            </w:r>
          </w:p>
          <w:p>
            <w:pPr>
              <w:spacing w:after="20"/>
              <w:ind w:left="20"/>
              <w:jc w:val="both"/>
            </w:pPr>
            <w:r>
              <w:rPr>
                <w:rFonts w:ascii="Times New Roman"/>
                <w:b w:val="false"/>
                <w:i w:val="false"/>
                <w:color w:val="000000"/>
                <w:sz w:val="20"/>
              </w:rPr>
              <w:t xml:space="preserve">қабатты  </w:t>
            </w:r>
          </w:p>
          <w:p>
            <w:pPr>
              <w:spacing w:after="20"/>
              <w:ind w:left="20"/>
              <w:jc w:val="both"/>
            </w:pPr>
            <w:r>
              <w:rPr>
                <w:rFonts w:ascii="Times New Roman"/>
                <w:b w:val="false"/>
                <w:i w:val="false"/>
                <w:color w:val="000000"/>
                <w:sz w:val="20"/>
              </w:rPr>
              <w:t xml:space="preserve">жанама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401857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166813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облысы  </w:t>
            </w:r>
          </w:p>
          <w:p>
            <w:pPr>
              <w:spacing w:after="20"/>
              <w:ind w:left="20"/>
              <w:jc w:val="both"/>
            </w:pPr>
            <w:r>
              <w:rPr>
                <w:rFonts w:ascii="Times New Roman"/>
                <w:b w:val="false"/>
                <w:i w:val="false"/>
                <w:color w:val="000000"/>
                <w:sz w:val="20"/>
              </w:rPr>
              <w:t xml:space="preserve">Орал қа- </w:t>
            </w:r>
          </w:p>
          <w:p>
            <w:pPr>
              <w:spacing w:after="20"/>
              <w:ind w:left="20"/>
              <w:jc w:val="both"/>
            </w:pPr>
            <w:r>
              <w:rPr>
                <w:rFonts w:ascii="Times New Roman"/>
                <w:b w:val="false"/>
                <w:i w:val="false"/>
                <w:color w:val="000000"/>
                <w:sz w:val="20"/>
              </w:rPr>
              <w:t xml:space="preserve">ласы 51  </w:t>
            </w:r>
          </w:p>
          <w:p>
            <w:pPr>
              <w:spacing w:after="20"/>
              <w:ind w:left="20"/>
              <w:jc w:val="both"/>
            </w:pPr>
            <w:r>
              <w:rPr>
                <w:rFonts w:ascii="Times New Roman"/>
                <w:b w:val="false"/>
                <w:i w:val="false"/>
                <w:color w:val="000000"/>
                <w:sz w:val="20"/>
              </w:rPr>
              <w:t xml:space="preserve">Кареев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бойынша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сот қо-  </w:t>
            </w:r>
          </w:p>
          <w:p>
            <w:pPr>
              <w:spacing w:after="20"/>
              <w:ind w:left="20"/>
              <w:jc w:val="both"/>
            </w:pPr>
            <w:r>
              <w:rPr>
                <w:rFonts w:ascii="Times New Roman"/>
                <w:b w:val="false"/>
                <w:i w:val="false"/>
                <w:color w:val="000000"/>
                <w:sz w:val="20"/>
              </w:rPr>
              <w:t xml:space="preserve">ғамдық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ал- </w:t>
            </w:r>
          </w:p>
          <w:p>
            <w:pPr>
              <w:spacing w:after="20"/>
              <w:ind w:left="20"/>
              <w:jc w:val="both"/>
            </w:pPr>
            <w:r>
              <w:rPr>
                <w:rFonts w:ascii="Times New Roman"/>
                <w:b w:val="false"/>
                <w:i w:val="false"/>
                <w:color w:val="000000"/>
                <w:sz w:val="20"/>
              </w:rPr>
              <w:t xml:space="preserve">қа билер </w:t>
            </w:r>
          </w:p>
          <w:p>
            <w:pPr>
              <w:spacing w:after="20"/>
              <w:ind w:left="20"/>
              <w:jc w:val="both"/>
            </w:pPr>
            <w:r>
              <w:rPr>
                <w:rFonts w:ascii="Times New Roman"/>
                <w:b w:val="false"/>
                <w:i w:val="false"/>
                <w:color w:val="000000"/>
                <w:sz w:val="20"/>
              </w:rPr>
              <w:t xml:space="preserve">сотының  </w:t>
            </w:r>
          </w:p>
          <w:p>
            <w:pPr>
              <w:spacing w:after="20"/>
              <w:ind w:left="20"/>
              <w:jc w:val="both"/>
            </w:pPr>
            <w:r>
              <w:rPr>
                <w:rFonts w:ascii="Times New Roman"/>
                <w:b w:val="false"/>
                <w:i w:val="false"/>
                <w:color w:val="000000"/>
                <w:sz w:val="20"/>
              </w:rPr>
              <w:t xml:space="preserve">екі   </w:t>
            </w:r>
          </w:p>
          <w:p>
            <w:pPr>
              <w:spacing w:after="20"/>
              <w:ind w:left="20"/>
              <w:jc w:val="both"/>
            </w:pPr>
            <w:r>
              <w:rPr>
                <w:rFonts w:ascii="Times New Roman"/>
                <w:b w:val="false"/>
                <w:i w:val="false"/>
                <w:color w:val="000000"/>
                <w:sz w:val="20"/>
              </w:rPr>
              <w:t xml:space="preserve">қабатты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250898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91333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p>
          <w:p>
            <w:pPr>
              <w:spacing w:after="20"/>
              <w:ind w:left="20"/>
              <w:jc w:val="both"/>
            </w:pPr>
            <w:r>
              <w:rPr>
                <w:rFonts w:ascii="Times New Roman"/>
                <w:b w:val="false"/>
                <w:i w:val="false"/>
                <w:color w:val="000000"/>
                <w:sz w:val="20"/>
              </w:rPr>
              <w:t xml:space="preserve">ды облы- </w:t>
            </w:r>
          </w:p>
          <w:p>
            <w:pPr>
              <w:spacing w:after="20"/>
              <w:ind w:left="20"/>
              <w:jc w:val="both"/>
            </w:pPr>
            <w:r>
              <w:rPr>
                <w:rFonts w:ascii="Times New Roman"/>
                <w:b w:val="false"/>
                <w:i w:val="false"/>
                <w:color w:val="000000"/>
                <w:sz w:val="20"/>
              </w:rPr>
              <w:t xml:space="preserve">сы Қара- </w:t>
            </w:r>
          </w:p>
          <w:p>
            <w:pPr>
              <w:spacing w:after="20"/>
              <w:ind w:left="20"/>
              <w:jc w:val="both"/>
            </w:pPr>
            <w:r>
              <w:rPr>
                <w:rFonts w:ascii="Times New Roman"/>
                <w:b w:val="false"/>
                <w:i w:val="false"/>
                <w:color w:val="000000"/>
                <w:sz w:val="20"/>
              </w:rPr>
              <w:t xml:space="preserve">ғанды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Бұхар-  </w:t>
            </w:r>
          </w:p>
          <w:p>
            <w:pPr>
              <w:spacing w:after="20"/>
              <w:ind w:left="20"/>
              <w:jc w:val="both"/>
            </w:pPr>
            <w:r>
              <w:rPr>
                <w:rFonts w:ascii="Times New Roman"/>
                <w:b w:val="false"/>
                <w:i w:val="false"/>
                <w:color w:val="000000"/>
                <w:sz w:val="20"/>
              </w:rPr>
              <w:t xml:space="preserve">жырау 37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бойында  </w:t>
            </w:r>
          </w:p>
          <w:p>
            <w:pPr>
              <w:spacing w:after="20"/>
              <w:ind w:left="20"/>
              <w:jc w:val="both"/>
            </w:pPr>
            <w:r>
              <w:rPr>
                <w:rFonts w:ascii="Times New Roman"/>
                <w:b w:val="false"/>
                <w:i w:val="false"/>
                <w:color w:val="000000"/>
                <w:sz w:val="20"/>
              </w:rPr>
              <w:t xml:space="preserve">Алқа  </w:t>
            </w:r>
          </w:p>
          <w:p>
            <w:pPr>
              <w:spacing w:after="20"/>
              <w:ind w:left="20"/>
              <w:jc w:val="both"/>
            </w:pPr>
            <w:r>
              <w:rPr>
                <w:rFonts w:ascii="Times New Roman"/>
                <w:b w:val="false"/>
                <w:i w:val="false"/>
                <w:color w:val="000000"/>
                <w:sz w:val="20"/>
              </w:rPr>
              <w:t xml:space="preserve">билер сотына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118413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Пушкин  </w:t>
            </w:r>
          </w:p>
          <w:p>
            <w:pPr>
              <w:spacing w:after="20"/>
              <w:ind w:left="20"/>
              <w:jc w:val="both"/>
            </w:pPr>
            <w:r>
              <w:rPr>
                <w:rFonts w:ascii="Times New Roman"/>
                <w:b w:val="false"/>
                <w:i w:val="false"/>
                <w:color w:val="000000"/>
                <w:sz w:val="20"/>
              </w:rPr>
              <w:t xml:space="preserve">100/1  </w:t>
            </w:r>
          </w:p>
          <w:p>
            <w:pPr>
              <w:spacing w:after="20"/>
              <w:ind w:left="20"/>
              <w:jc w:val="both"/>
            </w:pPr>
            <w:r>
              <w:rPr>
                <w:rFonts w:ascii="Times New Roman"/>
                <w:b w:val="false"/>
                <w:i w:val="false"/>
                <w:color w:val="000000"/>
                <w:sz w:val="20"/>
              </w:rPr>
              <w:t xml:space="preserve">көшесін- </w:t>
            </w:r>
          </w:p>
          <w:p>
            <w:pPr>
              <w:spacing w:after="20"/>
              <w:ind w:left="20"/>
              <w:jc w:val="both"/>
            </w:pPr>
            <w:r>
              <w:rPr>
                <w:rFonts w:ascii="Times New Roman"/>
                <w:b w:val="false"/>
                <w:i w:val="false"/>
                <w:color w:val="000000"/>
                <w:sz w:val="20"/>
              </w:rPr>
              <w:t xml:space="preserve">де бөл-  </w:t>
            </w:r>
          </w:p>
          <w:p>
            <w:pPr>
              <w:spacing w:after="20"/>
              <w:ind w:left="20"/>
              <w:jc w:val="both"/>
            </w:pPr>
            <w:r>
              <w:rPr>
                <w:rFonts w:ascii="Times New Roman"/>
                <w:b w:val="false"/>
                <w:i w:val="false"/>
                <w:color w:val="000000"/>
                <w:sz w:val="20"/>
              </w:rPr>
              <w:t xml:space="preserve">мелерді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облыстық сот ғим- </w:t>
            </w:r>
          </w:p>
          <w:p>
            <w:pPr>
              <w:spacing w:after="20"/>
              <w:ind w:left="20"/>
              <w:jc w:val="both"/>
            </w:pPr>
            <w:r>
              <w:rPr>
                <w:rFonts w:ascii="Times New Roman"/>
                <w:b w:val="false"/>
                <w:i w:val="false"/>
                <w:color w:val="000000"/>
                <w:sz w:val="20"/>
              </w:rPr>
              <w:t xml:space="preserve">аратына  </w:t>
            </w:r>
          </w:p>
          <w:p>
            <w:pPr>
              <w:spacing w:after="20"/>
              <w:ind w:left="20"/>
              <w:jc w:val="both"/>
            </w:pPr>
            <w:r>
              <w:rPr>
                <w:rFonts w:ascii="Times New Roman"/>
                <w:b w:val="false"/>
                <w:i w:val="false"/>
                <w:color w:val="000000"/>
                <w:sz w:val="20"/>
              </w:rPr>
              <w:t xml:space="preserve">қосымша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88212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 </w:t>
            </w:r>
          </w:p>
          <w:p>
            <w:pPr>
              <w:spacing w:after="20"/>
              <w:ind w:left="20"/>
              <w:jc w:val="both"/>
            </w:pPr>
            <w:r>
              <w:rPr>
                <w:rFonts w:ascii="Times New Roman"/>
                <w:b w:val="false"/>
                <w:i w:val="false"/>
                <w:color w:val="000000"/>
                <w:sz w:val="20"/>
              </w:rPr>
              <w:t xml:space="preserve">да облы- </w:t>
            </w:r>
          </w:p>
          <w:p>
            <w:pPr>
              <w:spacing w:after="20"/>
              <w:ind w:left="20"/>
              <w:jc w:val="both"/>
            </w:pPr>
            <w:r>
              <w:rPr>
                <w:rFonts w:ascii="Times New Roman"/>
                <w:b w:val="false"/>
                <w:i w:val="false"/>
                <w:color w:val="000000"/>
                <w:sz w:val="20"/>
              </w:rPr>
              <w:t xml:space="preserve">сы Қызыл </w:t>
            </w:r>
          </w:p>
          <w:p>
            <w:pPr>
              <w:spacing w:after="20"/>
              <w:ind w:left="20"/>
              <w:jc w:val="both"/>
            </w:pPr>
            <w:r>
              <w:rPr>
                <w:rFonts w:ascii="Times New Roman"/>
                <w:b w:val="false"/>
                <w:i w:val="false"/>
                <w:color w:val="000000"/>
                <w:sz w:val="20"/>
              </w:rPr>
              <w:t xml:space="preserve">-орда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об- </w:t>
            </w:r>
          </w:p>
          <w:p>
            <w:pPr>
              <w:spacing w:after="20"/>
              <w:ind w:left="20"/>
              <w:jc w:val="both"/>
            </w:pPr>
            <w:r>
              <w:rPr>
                <w:rFonts w:ascii="Times New Roman"/>
                <w:b w:val="false"/>
                <w:i w:val="false"/>
                <w:color w:val="000000"/>
                <w:sz w:val="20"/>
              </w:rPr>
              <w:t xml:space="preserve">лыстық  </w:t>
            </w:r>
          </w:p>
          <w:p>
            <w:pPr>
              <w:spacing w:after="20"/>
              <w:ind w:left="20"/>
              <w:jc w:val="both"/>
            </w:pPr>
            <w:r>
              <w:rPr>
                <w:rFonts w:ascii="Times New Roman"/>
                <w:b w:val="false"/>
                <w:i w:val="false"/>
                <w:color w:val="000000"/>
                <w:sz w:val="20"/>
              </w:rPr>
              <w:t xml:space="preserve">сот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ғим- </w:t>
            </w:r>
          </w:p>
          <w:p>
            <w:pPr>
              <w:spacing w:after="20"/>
              <w:ind w:left="20"/>
              <w:jc w:val="both"/>
            </w:pPr>
            <w:r>
              <w:rPr>
                <w:rFonts w:ascii="Times New Roman"/>
                <w:b w:val="false"/>
                <w:i w:val="false"/>
                <w:color w:val="000000"/>
                <w:sz w:val="20"/>
              </w:rPr>
              <w:t xml:space="preserve">аратын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Алқа билер  </w:t>
            </w:r>
          </w:p>
          <w:p>
            <w:pPr>
              <w:spacing w:after="20"/>
              <w:ind w:left="20"/>
              <w:jc w:val="both"/>
            </w:pPr>
            <w:r>
              <w:rPr>
                <w:rFonts w:ascii="Times New Roman"/>
                <w:b w:val="false"/>
                <w:i w:val="false"/>
                <w:color w:val="000000"/>
                <w:sz w:val="20"/>
              </w:rPr>
              <w:t xml:space="preserve">соты үшін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169153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89153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Ақтау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Маңғыс-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облыс-  </w:t>
            </w:r>
          </w:p>
          <w:p>
            <w:pPr>
              <w:spacing w:after="20"/>
              <w:ind w:left="20"/>
              <w:jc w:val="both"/>
            </w:pPr>
            <w:r>
              <w:rPr>
                <w:rFonts w:ascii="Times New Roman"/>
                <w:b w:val="false"/>
                <w:i w:val="false"/>
                <w:color w:val="000000"/>
                <w:sz w:val="20"/>
              </w:rPr>
              <w:t xml:space="preserve">тық сот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314371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123069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Дүйсенов </w:t>
            </w:r>
          </w:p>
          <w:p>
            <w:pPr>
              <w:spacing w:after="20"/>
              <w:ind w:left="20"/>
              <w:jc w:val="both"/>
            </w:pPr>
            <w:r>
              <w:rPr>
                <w:rFonts w:ascii="Times New Roman"/>
                <w:b w:val="false"/>
                <w:i w:val="false"/>
                <w:color w:val="000000"/>
                <w:sz w:val="20"/>
              </w:rPr>
              <w:t xml:space="preserve">11 көше- </w:t>
            </w:r>
          </w:p>
          <w:p>
            <w:pPr>
              <w:spacing w:after="20"/>
              <w:ind w:left="20"/>
              <w:jc w:val="both"/>
            </w:pPr>
            <w:r>
              <w:rPr>
                <w:rFonts w:ascii="Times New Roman"/>
                <w:b w:val="false"/>
                <w:i w:val="false"/>
                <w:color w:val="000000"/>
                <w:sz w:val="20"/>
              </w:rPr>
              <w:t xml:space="preserve">сі   </w:t>
            </w:r>
          </w:p>
          <w:p>
            <w:pPr>
              <w:spacing w:after="20"/>
              <w:ind w:left="20"/>
              <w:jc w:val="both"/>
            </w:pPr>
            <w:r>
              <w:rPr>
                <w:rFonts w:ascii="Times New Roman"/>
                <w:b w:val="false"/>
                <w:i w:val="false"/>
                <w:color w:val="000000"/>
                <w:sz w:val="20"/>
              </w:rPr>
              <w:t xml:space="preserve">бойында  </w:t>
            </w:r>
          </w:p>
          <w:p>
            <w:pPr>
              <w:spacing w:after="20"/>
              <w:ind w:left="20"/>
              <w:jc w:val="both"/>
            </w:pPr>
            <w:r>
              <w:rPr>
                <w:rFonts w:ascii="Times New Roman"/>
                <w:b w:val="false"/>
                <w:i w:val="false"/>
                <w:color w:val="000000"/>
                <w:sz w:val="20"/>
              </w:rPr>
              <w:t xml:space="preserve">орналас- </w:t>
            </w:r>
          </w:p>
          <w:p>
            <w:pPr>
              <w:spacing w:after="20"/>
              <w:ind w:left="20"/>
              <w:jc w:val="both"/>
            </w:pPr>
            <w:r>
              <w:rPr>
                <w:rFonts w:ascii="Times New Roman"/>
                <w:b w:val="false"/>
                <w:i w:val="false"/>
                <w:color w:val="000000"/>
                <w:sz w:val="20"/>
              </w:rPr>
              <w:t xml:space="preserve">қан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  </w:t>
            </w:r>
          </w:p>
          <w:p>
            <w:pPr>
              <w:spacing w:after="20"/>
              <w:ind w:left="20"/>
              <w:jc w:val="both"/>
            </w:pPr>
            <w:r>
              <w:rPr>
                <w:rFonts w:ascii="Times New Roman"/>
                <w:b w:val="false"/>
                <w:i w:val="false"/>
                <w:color w:val="000000"/>
                <w:sz w:val="20"/>
              </w:rPr>
              <w:t xml:space="preserve">ратына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93326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сот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тарының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сына   </w:t>
            </w:r>
          </w:p>
          <w:p>
            <w:pPr>
              <w:spacing w:after="20"/>
              <w:ind w:left="20"/>
              <w:jc w:val="both"/>
            </w:pPr>
            <w:r>
              <w:rPr>
                <w:rFonts w:ascii="Times New Roman"/>
                <w:b w:val="false"/>
                <w:i w:val="false"/>
                <w:color w:val="000000"/>
                <w:sz w:val="20"/>
              </w:rPr>
              <w:t xml:space="preserve">жобалық- </w:t>
            </w:r>
          </w:p>
          <w:p>
            <w:pPr>
              <w:spacing w:after="20"/>
              <w:ind w:left="20"/>
              <w:jc w:val="both"/>
            </w:pPr>
            <w:r>
              <w:rPr>
                <w:rFonts w:ascii="Times New Roman"/>
                <w:b w:val="false"/>
                <w:i w:val="false"/>
                <w:color w:val="000000"/>
                <w:sz w:val="20"/>
              </w:rPr>
              <w:t xml:space="preserve">сметалық құжатта- </w:t>
            </w:r>
          </w:p>
          <w:p>
            <w:pPr>
              <w:spacing w:after="20"/>
              <w:ind w:left="20"/>
              <w:jc w:val="both"/>
            </w:pPr>
            <w:r>
              <w:rPr>
                <w:rFonts w:ascii="Times New Roman"/>
                <w:b w:val="false"/>
                <w:i w:val="false"/>
                <w:color w:val="000000"/>
                <w:sz w:val="20"/>
              </w:rPr>
              <w:t xml:space="preserve">ма </w:t>
            </w:r>
          </w:p>
          <w:p>
            <w:pPr>
              <w:spacing w:after="20"/>
              <w:ind w:left="20"/>
              <w:jc w:val="both"/>
            </w:pPr>
            <w:r>
              <w:rPr>
                <w:rFonts w:ascii="Times New Roman"/>
                <w:b w:val="false"/>
                <w:i w:val="false"/>
                <w:color w:val="000000"/>
                <w:sz w:val="20"/>
              </w:rPr>
              <w:t xml:space="preserve">әзірлеу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w:t>
            </w:r>
          </w:p>
          <w:p>
            <w:pPr>
              <w:spacing w:after="20"/>
              <w:ind w:left="20"/>
              <w:jc w:val="both"/>
            </w:pPr>
            <w:r>
              <w:rPr>
                <w:rFonts w:ascii="Times New Roman"/>
                <w:b w:val="false"/>
                <w:i w:val="false"/>
                <w:color w:val="000000"/>
                <w:sz w:val="20"/>
              </w:rPr>
              <w:t xml:space="preserve">тік Қа-  </w:t>
            </w:r>
          </w:p>
          <w:p>
            <w:pPr>
              <w:spacing w:after="20"/>
              <w:ind w:left="20"/>
              <w:jc w:val="both"/>
            </w:pPr>
            <w:r>
              <w:rPr>
                <w:rFonts w:ascii="Times New Roman"/>
                <w:b w:val="false"/>
                <w:i w:val="false"/>
                <w:color w:val="000000"/>
                <w:sz w:val="20"/>
              </w:rPr>
              <w:t xml:space="preserve">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Пет- </w:t>
            </w:r>
          </w:p>
          <w:p>
            <w:pPr>
              <w:spacing w:after="20"/>
              <w:ind w:left="20"/>
              <w:jc w:val="both"/>
            </w:pPr>
            <w:r>
              <w:rPr>
                <w:rFonts w:ascii="Times New Roman"/>
                <w:b w:val="false"/>
                <w:i w:val="false"/>
                <w:color w:val="000000"/>
                <w:sz w:val="20"/>
              </w:rPr>
              <w:t xml:space="preserve">ропавл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Горький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209  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бойында  </w:t>
            </w:r>
          </w:p>
          <w:p>
            <w:pPr>
              <w:spacing w:after="20"/>
              <w:ind w:left="20"/>
              <w:jc w:val="both"/>
            </w:pPr>
            <w:r>
              <w:rPr>
                <w:rFonts w:ascii="Times New Roman"/>
                <w:b w:val="false"/>
                <w:i w:val="false"/>
                <w:color w:val="000000"/>
                <w:sz w:val="20"/>
              </w:rPr>
              <w:t xml:space="preserve">орналас-қан сот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4  </w:t>
            </w:r>
          </w:p>
          <w:p>
            <w:pPr>
              <w:spacing w:after="20"/>
              <w:ind w:left="20"/>
              <w:jc w:val="both"/>
            </w:pPr>
            <w:r>
              <w:rPr>
                <w:rFonts w:ascii="Times New Roman"/>
                <w:b w:val="false"/>
                <w:i w:val="false"/>
                <w:color w:val="000000"/>
                <w:sz w:val="20"/>
              </w:rPr>
              <w:t xml:space="preserve">қабатты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203377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103377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об-  </w:t>
            </w:r>
          </w:p>
          <w:p>
            <w:pPr>
              <w:spacing w:after="20"/>
              <w:ind w:left="20"/>
              <w:jc w:val="both"/>
            </w:pPr>
            <w:r>
              <w:rPr>
                <w:rFonts w:ascii="Times New Roman"/>
                <w:b w:val="false"/>
                <w:i w:val="false"/>
                <w:color w:val="000000"/>
                <w:sz w:val="20"/>
              </w:rPr>
              <w:t xml:space="preserve">лысының Шымкент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Тыныбае- </w:t>
            </w:r>
          </w:p>
          <w:p>
            <w:pPr>
              <w:spacing w:after="20"/>
              <w:ind w:left="20"/>
              <w:jc w:val="both"/>
            </w:pPr>
            <w:r>
              <w:rPr>
                <w:rFonts w:ascii="Times New Roman"/>
                <w:b w:val="false"/>
                <w:i w:val="false"/>
                <w:color w:val="000000"/>
                <w:sz w:val="20"/>
              </w:rPr>
              <w:t xml:space="preserve">ва көше- </w:t>
            </w:r>
          </w:p>
          <w:p>
            <w:pPr>
              <w:spacing w:after="20"/>
              <w:ind w:left="20"/>
              <w:jc w:val="both"/>
            </w:pPr>
            <w:r>
              <w:rPr>
                <w:rFonts w:ascii="Times New Roman"/>
                <w:b w:val="false"/>
                <w:i w:val="false"/>
                <w:color w:val="000000"/>
                <w:sz w:val="20"/>
              </w:rPr>
              <w:t xml:space="preserve">сі 42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бойында  </w:t>
            </w:r>
          </w:p>
          <w:p>
            <w:pPr>
              <w:spacing w:after="20"/>
              <w:ind w:left="20"/>
              <w:jc w:val="both"/>
            </w:pPr>
            <w:r>
              <w:rPr>
                <w:rFonts w:ascii="Times New Roman"/>
                <w:b w:val="false"/>
                <w:i w:val="false"/>
                <w:color w:val="000000"/>
                <w:sz w:val="20"/>
              </w:rPr>
              <w:t xml:space="preserve">орналас- </w:t>
            </w:r>
          </w:p>
          <w:p>
            <w:pPr>
              <w:spacing w:after="20"/>
              <w:ind w:left="20"/>
              <w:jc w:val="both"/>
            </w:pPr>
            <w:r>
              <w:rPr>
                <w:rFonts w:ascii="Times New Roman"/>
                <w:b w:val="false"/>
                <w:i w:val="false"/>
                <w:color w:val="000000"/>
                <w:sz w:val="20"/>
              </w:rPr>
              <w:t xml:space="preserve">қан Оң-  </w:t>
            </w:r>
          </w:p>
          <w:p>
            <w:pPr>
              <w:spacing w:after="20"/>
              <w:ind w:left="20"/>
              <w:jc w:val="both"/>
            </w:pPr>
            <w:r>
              <w:rPr>
                <w:rFonts w:ascii="Times New Roman"/>
                <w:b w:val="false"/>
                <w:i w:val="false"/>
                <w:color w:val="000000"/>
                <w:sz w:val="20"/>
              </w:rPr>
              <w:t xml:space="preserve">түстік  </w:t>
            </w:r>
          </w:p>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об-  </w:t>
            </w:r>
          </w:p>
          <w:p>
            <w:pPr>
              <w:spacing w:after="20"/>
              <w:ind w:left="20"/>
              <w:jc w:val="both"/>
            </w:pPr>
            <w:r>
              <w:rPr>
                <w:rFonts w:ascii="Times New Roman"/>
                <w:b w:val="false"/>
                <w:i w:val="false"/>
                <w:color w:val="000000"/>
                <w:sz w:val="20"/>
              </w:rPr>
              <w:t xml:space="preserve">лыстық  </w:t>
            </w:r>
          </w:p>
          <w:p>
            <w:pPr>
              <w:spacing w:after="20"/>
              <w:ind w:left="20"/>
              <w:jc w:val="both"/>
            </w:pPr>
            <w:r>
              <w:rPr>
                <w:rFonts w:ascii="Times New Roman"/>
                <w:b w:val="false"/>
                <w:i w:val="false"/>
                <w:color w:val="000000"/>
                <w:sz w:val="20"/>
              </w:rPr>
              <w:t xml:space="preserve">сотының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лас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84689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84689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Қазыбек  </w:t>
            </w:r>
          </w:p>
          <w:p>
            <w:pPr>
              <w:spacing w:after="20"/>
              <w:ind w:left="20"/>
              <w:jc w:val="both"/>
            </w:pPr>
            <w:r>
              <w:rPr>
                <w:rFonts w:ascii="Times New Roman"/>
                <w:b w:val="false"/>
                <w:i w:val="false"/>
                <w:color w:val="000000"/>
                <w:sz w:val="20"/>
              </w:rPr>
              <w:t xml:space="preserve">би көше- </w:t>
            </w:r>
          </w:p>
          <w:p>
            <w:pPr>
              <w:spacing w:after="20"/>
              <w:ind w:left="20"/>
              <w:jc w:val="both"/>
            </w:pPr>
            <w:r>
              <w:rPr>
                <w:rFonts w:ascii="Times New Roman"/>
                <w:b w:val="false"/>
                <w:i w:val="false"/>
                <w:color w:val="000000"/>
                <w:sz w:val="20"/>
              </w:rPr>
              <w:t xml:space="preserve">сі 66 </w:t>
            </w:r>
          </w:p>
          <w:p>
            <w:pPr>
              <w:spacing w:after="20"/>
              <w:ind w:left="20"/>
              <w:jc w:val="both"/>
            </w:pPr>
            <w:r>
              <w:rPr>
                <w:rFonts w:ascii="Times New Roman"/>
                <w:b w:val="false"/>
                <w:i w:val="false"/>
                <w:color w:val="000000"/>
                <w:sz w:val="20"/>
              </w:rPr>
              <w:t xml:space="preserve">үйде ор- </w:t>
            </w:r>
          </w:p>
          <w:p>
            <w:pPr>
              <w:spacing w:after="20"/>
              <w:ind w:left="20"/>
              <w:jc w:val="both"/>
            </w:pPr>
            <w:r>
              <w:rPr>
                <w:rFonts w:ascii="Times New Roman"/>
                <w:b w:val="false"/>
                <w:i w:val="false"/>
                <w:color w:val="000000"/>
                <w:sz w:val="20"/>
              </w:rPr>
              <w:t xml:space="preserve">наласқан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сот ғи-  </w:t>
            </w:r>
          </w:p>
          <w:p>
            <w:pPr>
              <w:spacing w:after="20"/>
              <w:ind w:left="20"/>
              <w:jc w:val="both"/>
            </w:pPr>
            <w:r>
              <w:rPr>
                <w:rFonts w:ascii="Times New Roman"/>
                <w:b w:val="false"/>
                <w:i w:val="false"/>
                <w:color w:val="000000"/>
                <w:sz w:val="20"/>
              </w:rPr>
              <w:t xml:space="preserve">маратына </w:t>
            </w:r>
          </w:p>
          <w:p>
            <w:pPr>
              <w:spacing w:after="20"/>
              <w:ind w:left="20"/>
              <w:jc w:val="both"/>
            </w:pPr>
            <w:r>
              <w:rPr>
                <w:rFonts w:ascii="Times New Roman"/>
                <w:b w:val="false"/>
                <w:i w:val="false"/>
                <w:color w:val="000000"/>
                <w:sz w:val="20"/>
              </w:rPr>
              <w:t xml:space="preserve">жапсар-  </w:t>
            </w:r>
          </w:p>
          <w:p>
            <w:pPr>
              <w:spacing w:after="20"/>
              <w:ind w:left="20"/>
              <w:jc w:val="both"/>
            </w:pPr>
            <w:r>
              <w:rPr>
                <w:rFonts w:ascii="Times New Roman"/>
                <w:b w:val="false"/>
                <w:i w:val="false"/>
                <w:color w:val="000000"/>
                <w:sz w:val="20"/>
              </w:rPr>
              <w:t xml:space="preserve">жай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296675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154241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Жетісу  </w:t>
            </w:r>
          </w:p>
          <w:p>
            <w:pPr>
              <w:spacing w:after="20"/>
              <w:ind w:left="20"/>
              <w:jc w:val="both"/>
            </w:pPr>
            <w:r>
              <w:rPr>
                <w:rFonts w:ascii="Times New Roman"/>
                <w:b w:val="false"/>
                <w:i w:val="false"/>
                <w:color w:val="000000"/>
                <w:sz w:val="20"/>
              </w:rPr>
              <w:t xml:space="preserve">сотының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тына  </w:t>
            </w:r>
          </w:p>
          <w:p>
            <w:pPr>
              <w:spacing w:after="20"/>
              <w:ind w:left="20"/>
              <w:jc w:val="both"/>
            </w:pPr>
            <w:r>
              <w:rPr>
                <w:rFonts w:ascii="Times New Roman"/>
                <w:b w:val="false"/>
                <w:i w:val="false"/>
                <w:color w:val="000000"/>
                <w:sz w:val="20"/>
              </w:rPr>
              <w:t xml:space="preserve">қосымша  </w:t>
            </w:r>
          </w:p>
          <w:p>
            <w:pPr>
              <w:spacing w:after="20"/>
              <w:ind w:left="20"/>
              <w:jc w:val="both"/>
            </w:pPr>
            <w:r>
              <w:rPr>
                <w:rFonts w:ascii="Times New Roman"/>
                <w:b w:val="false"/>
                <w:i w:val="false"/>
                <w:color w:val="000000"/>
                <w:sz w:val="20"/>
              </w:rPr>
              <w:t xml:space="preserve">қабат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94203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94203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өзенінің </w:t>
            </w:r>
          </w:p>
          <w:p>
            <w:pPr>
              <w:spacing w:after="20"/>
              <w:ind w:left="20"/>
              <w:jc w:val="both"/>
            </w:pPr>
            <w:r>
              <w:rPr>
                <w:rFonts w:ascii="Times New Roman"/>
                <w:b w:val="false"/>
                <w:i w:val="false"/>
                <w:color w:val="000000"/>
                <w:sz w:val="20"/>
              </w:rPr>
              <w:t xml:space="preserve">сол жағ- </w:t>
            </w:r>
          </w:p>
          <w:p>
            <w:pPr>
              <w:spacing w:after="20"/>
              <w:ind w:left="20"/>
              <w:jc w:val="both"/>
            </w:pPr>
            <w:r>
              <w:rPr>
                <w:rFonts w:ascii="Times New Roman"/>
                <w:b w:val="false"/>
                <w:i w:val="false"/>
                <w:color w:val="000000"/>
                <w:sz w:val="20"/>
              </w:rPr>
              <w:t xml:space="preserve">алауында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және екі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алқа   </w:t>
            </w:r>
          </w:p>
          <w:p>
            <w:pPr>
              <w:spacing w:after="20"/>
              <w:ind w:left="20"/>
              <w:jc w:val="both"/>
            </w:pPr>
            <w:r>
              <w:rPr>
                <w:rFonts w:ascii="Times New Roman"/>
                <w:b w:val="false"/>
                <w:i w:val="false"/>
                <w:color w:val="000000"/>
                <w:sz w:val="20"/>
              </w:rPr>
              <w:t xml:space="preserve">билер </w:t>
            </w:r>
          </w:p>
          <w:p>
            <w:pPr>
              <w:spacing w:after="20"/>
              <w:ind w:left="20"/>
              <w:jc w:val="both"/>
            </w:pPr>
            <w:r>
              <w:rPr>
                <w:rFonts w:ascii="Times New Roman"/>
                <w:b w:val="false"/>
                <w:i w:val="false"/>
                <w:color w:val="000000"/>
                <w:sz w:val="20"/>
              </w:rPr>
              <w:t xml:space="preserve">сотының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салудың  </w:t>
            </w:r>
          </w:p>
          <w:p>
            <w:pPr>
              <w:spacing w:after="20"/>
              <w:ind w:left="20"/>
              <w:jc w:val="both"/>
            </w:pPr>
            <w:r>
              <w:rPr>
                <w:rFonts w:ascii="Times New Roman"/>
                <w:b w:val="false"/>
                <w:i w:val="false"/>
                <w:color w:val="000000"/>
                <w:sz w:val="20"/>
              </w:rPr>
              <w:t xml:space="preserve">жобалық- </w:t>
            </w:r>
          </w:p>
          <w:p>
            <w:pPr>
              <w:spacing w:after="20"/>
              <w:ind w:left="20"/>
              <w:jc w:val="both"/>
            </w:pPr>
            <w:r>
              <w:rPr>
                <w:rFonts w:ascii="Times New Roman"/>
                <w:b w:val="false"/>
                <w:i w:val="false"/>
                <w:color w:val="000000"/>
                <w:sz w:val="20"/>
              </w:rPr>
              <w:t xml:space="preserve">сметалық </w:t>
            </w:r>
          </w:p>
          <w:p>
            <w:pPr>
              <w:spacing w:after="20"/>
              <w:ind w:left="20"/>
              <w:jc w:val="both"/>
            </w:pPr>
            <w:r>
              <w:rPr>
                <w:rFonts w:ascii="Times New Roman"/>
                <w:b w:val="false"/>
                <w:i w:val="false"/>
                <w:color w:val="000000"/>
                <w:sz w:val="20"/>
              </w:rPr>
              <w:t xml:space="preserve">құжатта- </w:t>
            </w:r>
          </w:p>
          <w:p>
            <w:pPr>
              <w:spacing w:after="20"/>
              <w:ind w:left="20"/>
              <w:jc w:val="both"/>
            </w:pPr>
            <w:r>
              <w:rPr>
                <w:rFonts w:ascii="Times New Roman"/>
                <w:b w:val="false"/>
                <w:i w:val="false"/>
                <w:color w:val="000000"/>
                <w:sz w:val="20"/>
              </w:rPr>
              <w:t xml:space="preserve">масын   </w:t>
            </w:r>
          </w:p>
          <w:p>
            <w:pPr>
              <w:spacing w:after="20"/>
              <w:ind w:left="20"/>
              <w:jc w:val="both"/>
            </w:pPr>
            <w:r>
              <w:rPr>
                <w:rFonts w:ascii="Times New Roman"/>
                <w:b w:val="false"/>
                <w:i w:val="false"/>
                <w:color w:val="000000"/>
                <w:sz w:val="20"/>
              </w:rPr>
              <w:t xml:space="preserve">әзірлеу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3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Қаскелең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Мақашев  </w:t>
            </w:r>
          </w:p>
          <w:p>
            <w:pPr>
              <w:spacing w:after="20"/>
              <w:ind w:left="20"/>
              <w:jc w:val="both"/>
            </w:pPr>
            <w:r>
              <w:rPr>
                <w:rFonts w:ascii="Times New Roman"/>
                <w:b w:val="false"/>
                <w:i w:val="false"/>
                <w:color w:val="000000"/>
                <w:sz w:val="20"/>
              </w:rPr>
              <w:t xml:space="preserve">көшесін- </w:t>
            </w:r>
          </w:p>
          <w:p>
            <w:pPr>
              <w:spacing w:after="20"/>
              <w:ind w:left="20"/>
              <w:jc w:val="both"/>
            </w:pPr>
            <w:r>
              <w:rPr>
                <w:rFonts w:ascii="Times New Roman"/>
                <w:b w:val="false"/>
                <w:i w:val="false"/>
                <w:color w:val="000000"/>
                <w:sz w:val="20"/>
              </w:rPr>
              <w:t xml:space="preserve">де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сотының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 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614895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250278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294217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Рес- </w:t>
            </w:r>
          </w:p>
          <w:p>
            <w:pPr>
              <w:spacing w:after="20"/>
              <w:ind w:left="20"/>
              <w:jc w:val="both"/>
            </w:pPr>
            <w:r>
              <w:rPr>
                <w:rFonts w:ascii="Times New Roman"/>
                <w:b w:val="false"/>
                <w:i w:val="false"/>
                <w:color w:val="000000"/>
                <w:sz w:val="20"/>
              </w:rPr>
              <w:t xml:space="preserve">публика- </w:t>
            </w:r>
          </w:p>
          <w:p>
            <w:pPr>
              <w:spacing w:after="20"/>
              <w:ind w:left="20"/>
              <w:jc w:val="both"/>
            </w:pPr>
            <w:r>
              <w:rPr>
                <w:rFonts w:ascii="Times New Roman"/>
                <w:b w:val="false"/>
                <w:i w:val="false"/>
                <w:color w:val="000000"/>
                <w:sz w:val="20"/>
              </w:rPr>
              <w:t xml:space="preserve">сы сот  </w:t>
            </w:r>
          </w:p>
          <w:p>
            <w:pPr>
              <w:spacing w:after="20"/>
              <w:ind w:left="20"/>
              <w:jc w:val="both"/>
            </w:pPr>
            <w:r>
              <w:rPr>
                <w:rFonts w:ascii="Times New Roman"/>
                <w:b w:val="false"/>
                <w:i w:val="false"/>
                <w:color w:val="000000"/>
                <w:sz w:val="20"/>
              </w:rPr>
              <w:t xml:space="preserve">жүйесі  </w:t>
            </w:r>
          </w:p>
          <w:p>
            <w:pPr>
              <w:spacing w:after="20"/>
              <w:ind w:left="20"/>
              <w:jc w:val="both"/>
            </w:pPr>
            <w:r>
              <w:rPr>
                <w:rFonts w:ascii="Times New Roman"/>
                <w:b w:val="false"/>
                <w:i w:val="false"/>
                <w:color w:val="000000"/>
                <w:sz w:val="20"/>
              </w:rPr>
              <w:t xml:space="preserve">орган-  </w:t>
            </w:r>
          </w:p>
          <w:p>
            <w:pPr>
              <w:spacing w:after="20"/>
              <w:ind w:left="20"/>
              <w:jc w:val="both"/>
            </w:pPr>
            <w:r>
              <w:rPr>
                <w:rFonts w:ascii="Times New Roman"/>
                <w:b w:val="false"/>
                <w:i w:val="false"/>
                <w:color w:val="000000"/>
                <w:sz w:val="20"/>
              </w:rPr>
              <w:t xml:space="preserve">дарының  </w:t>
            </w:r>
          </w:p>
          <w:p>
            <w:pPr>
              <w:spacing w:after="20"/>
              <w:ind w:left="20"/>
              <w:jc w:val="both"/>
            </w:pPr>
            <w:r>
              <w:rPr>
                <w:rFonts w:ascii="Times New Roman"/>
                <w:b w:val="false"/>
                <w:i w:val="false"/>
                <w:color w:val="000000"/>
                <w:sz w:val="20"/>
              </w:rPr>
              <w:t xml:space="preserve">бірыңғай </w:t>
            </w:r>
          </w:p>
          <w:p>
            <w:pPr>
              <w:spacing w:after="20"/>
              <w:ind w:left="20"/>
              <w:jc w:val="both"/>
            </w:pPr>
            <w:r>
              <w:rPr>
                <w:rFonts w:ascii="Times New Roman"/>
                <w:b w:val="false"/>
                <w:i w:val="false"/>
                <w:color w:val="000000"/>
                <w:sz w:val="20"/>
              </w:rPr>
              <w:t xml:space="preserve">автомат- </w:t>
            </w:r>
          </w:p>
          <w:p>
            <w:pPr>
              <w:spacing w:after="20"/>
              <w:ind w:left="20"/>
              <w:jc w:val="both"/>
            </w:pPr>
            <w:r>
              <w:rPr>
                <w:rFonts w:ascii="Times New Roman"/>
                <w:b w:val="false"/>
                <w:i w:val="false"/>
                <w:color w:val="000000"/>
                <w:sz w:val="20"/>
              </w:rPr>
              <w:t xml:space="preserve">тандырыл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тық-тал- </w:t>
            </w:r>
          </w:p>
          <w:p>
            <w:pPr>
              <w:spacing w:after="20"/>
              <w:ind w:left="20"/>
              <w:jc w:val="both"/>
            </w:pPr>
            <w:r>
              <w:rPr>
                <w:rFonts w:ascii="Times New Roman"/>
                <w:b w:val="false"/>
                <w:i w:val="false"/>
                <w:color w:val="000000"/>
                <w:sz w:val="20"/>
              </w:rPr>
              <w:t xml:space="preserve">дау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678425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279818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48607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Рес- </w:t>
            </w:r>
          </w:p>
          <w:p>
            <w:pPr>
              <w:spacing w:after="20"/>
              <w:ind w:left="20"/>
              <w:jc w:val="both"/>
            </w:pPr>
            <w:r>
              <w:rPr>
                <w:rFonts w:ascii="Times New Roman"/>
                <w:b w:val="false"/>
                <w:i w:val="false"/>
                <w:color w:val="000000"/>
                <w:sz w:val="20"/>
              </w:rPr>
              <w:t xml:space="preserve">публика- </w:t>
            </w:r>
          </w:p>
          <w:p>
            <w:pPr>
              <w:spacing w:after="20"/>
              <w:ind w:left="20"/>
              <w:jc w:val="both"/>
            </w:pPr>
            <w:r>
              <w:rPr>
                <w:rFonts w:ascii="Times New Roman"/>
                <w:b w:val="false"/>
                <w:i w:val="false"/>
                <w:color w:val="000000"/>
                <w:sz w:val="20"/>
              </w:rPr>
              <w:t xml:space="preserve">сы Ішкі  </w:t>
            </w:r>
          </w:p>
          <w:p>
            <w:pPr>
              <w:spacing w:after="20"/>
              <w:ind w:left="20"/>
              <w:jc w:val="both"/>
            </w:pPr>
            <w:r>
              <w:rPr>
                <w:rFonts w:ascii="Times New Roman"/>
                <w:b w:val="false"/>
                <w:i w:val="false"/>
                <w:color w:val="000000"/>
                <w:sz w:val="20"/>
              </w:rPr>
              <w:t xml:space="preserve">істер  </w:t>
            </w:r>
          </w:p>
          <w:p>
            <w:pPr>
              <w:spacing w:after="20"/>
              <w:ind w:left="20"/>
              <w:jc w:val="both"/>
            </w:pPr>
            <w:r>
              <w:rPr>
                <w:rFonts w:ascii="Times New Roman"/>
                <w:b w:val="false"/>
                <w:i w:val="false"/>
                <w:color w:val="000000"/>
                <w:sz w:val="20"/>
              </w:rPr>
              <w:t xml:space="preserve">министр- </w:t>
            </w:r>
          </w:p>
          <w:p>
            <w:pPr>
              <w:spacing w:after="20"/>
              <w:ind w:left="20"/>
              <w:jc w:val="both"/>
            </w:pPr>
            <w:r>
              <w:rPr>
                <w:rFonts w:ascii="Times New Roman"/>
                <w:b w:val="false"/>
                <w:i w:val="false"/>
                <w:color w:val="000000"/>
                <w:sz w:val="20"/>
              </w:rPr>
              <w:t xml:space="preserve">лігінің  </w:t>
            </w:r>
          </w:p>
          <w:p>
            <w:pPr>
              <w:spacing w:after="20"/>
              <w:ind w:left="20"/>
              <w:jc w:val="both"/>
            </w:pPr>
            <w:r>
              <w:rPr>
                <w:rFonts w:ascii="Times New Roman"/>
                <w:b w:val="false"/>
                <w:i w:val="false"/>
                <w:color w:val="000000"/>
                <w:sz w:val="20"/>
              </w:rPr>
              <w:t xml:space="preserve">Диплома- </w:t>
            </w:r>
          </w:p>
          <w:p>
            <w:pPr>
              <w:spacing w:after="20"/>
              <w:ind w:left="20"/>
              <w:jc w:val="both"/>
            </w:pPr>
            <w:r>
              <w:rPr>
                <w:rFonts w:ascii="Times New Roman"/>
                <w:b w:val="false"/>
                <w:i w:val="false"/>
                <w:color w:val="000000"/>
                <w:sz w:val="20"/>
              </w:rPr>
              <w:t xml:space="preserve">тиялық  </w:t>
            </w:r>
          </w:p>
          <w:p>
            <w:pPr>
              <w:spacing w:after="20"/>
              <w:ind w:left="20"/>
              <w:jc w:val="both"/>
            </w:pPr>
            <w:r>
              <w:rPr>
                <w:rFonts w:ascii="Times New Roman"/>
                <w:b w:val="false"/>
                <w:i w:val="false"/>
                <w:color w:val="000000"/>
                <w:sz w:val="20"/>
              </w:rPr>
              <w:t xml:space="preserve">өкілдік- </w:t>
            </w:r>
          </w:p>
          <w:p>
            <w:pPr>
              <w:spacing w:after="20"/>
              <w:ind w:left="20"/>
              <w:jc w:val="both"/>
            </w:pPr>
            <w:r>
              <w:rPr>
                <w:rFonts w:ascii="Times New Roman"/>
                <w:b w:val="false"/>
                <w:i w:val="false"/>
                <w:color w:val="000000"/>
                <w:sz w:val="20"/>
              </w:rPr>
              <w:t xml:space="preserve">терді  </w:t>
            </w:r>
          </w:p>
          <w:p>
            <w:pPr>
              <w:spacing w:after="20"/>
              <w:ind w:left="20"/>
              <w:jc w:val="both"/>
            </w:pPr>
            <w:r>
              <w:rPr>
                <w:rFonts w:ascii="Times New Roman"/>
                <w:b w:val="false"/>
                <w:i w:val="false"/>
                <w:color w:val="000000"/>
                <w:sz w:val="20"/>
              </w:rPr>
              <w:t xml:space="preserve">күзету  </w:t>
            </w:r>
          </w:p>
          <w:p>
            <w:pPr>
              <w:spacing w:after="20"/>
              <w:ind w:left="20"/>
              <w:jc w:val="both"/>
            </w:pPr>
            <w:r>
              <w:rPr>
                <w:rFonts w:ascii="Times New Roman"/>
                <w:b w:val="false"/>
                <w:i w:val="false"/>
                <w:color w:val="000000"/>
                <w:sz w:val="20"/>
              </w:rPr>
              <w:t xml:space="preserve">жөнінде- </w:t>
            </w:r>
          </w:p>
          <w:p>
            <w:pPr>
              <w:spacing w:after="20"/>
              <w:ind w:left="20"/>
              <w:jc w:val="both"/>
            </w:pPr>
            <w:r>
              <w:rPr>
                <w:rFonts w:ascii="Times New Roman"/>
                <w:b w:val="false"/>
                <w:i w:val="false"/>
                <w:color w:val="000000"/>
                <w:sz w:val="20"/>
              </w:rPr>
              <w:t xml:space="preserve">гі поли- </w:t>
            </w:r>
          </w:p>
          <w:p>
            <w:pPr>
              <w:spacing w:after="20"/>
              <w:ind w:left="20"/>
              <w:jc w:val="both"/>
            </w:pPr>
            <w:r>
              <w:rPr>
                <w:rFonts w:ascii="Times New Roman"/>
                <w:b w:val="false"/>
                <w:i w:val="false"/>
                <w:color w:val="000000"/>
                <w:sz w:val="20"/>
              </w:rPr>
              <w:t xml:space="preserve">ция   </w:t>
            </w:r>
          </w:p>
          <w:p>
            <w:pPr>
              <w:spacing w:after="20"/>
              <w:ind w:left="20"/>
              <w:jc w:val="both"/>
            </w:pPr>
            <w:r>
              <w:rPr>
                <w:rFonts w:ascii="Times New Roman"/>
                <w:b w:val="false"/>
                <w:i w:val="false"/>
                <w:color w:val="000000"/>
                <w:sz w:val="20"/>
              </w:rPr>
              <w:t xml:space="preserve">полкын  </w:t>
            </w:r>
          </w:p>
          <w:p>
            <w:pPr>
              <w:spacing w:after="20"/>
              <w:ind w:left="20"/>
              <w:jc w:val="both"/>
            </w:pPr>
            <w:r>
              <w:rPr>
                <w:rFonts w:ascii="Times New Roman"/>
                <w:b w:val="false"/>
                <w:i w:val="false"/>
                <w:color w:val="000000"/>
                <w:sz w:val="20"/>
              </w:rPr>
              <w:t xml:space="preserve">орналас- </w:t>
            </w:r>
          </w:p>
          <w:p>
            <w:pPr>
              <w:spacing w:after="20"/>
              <w:ind w:left="20"/>
              <w:jc w:val="both"/>
            </w:pPr>
            <w:r>
              <w:rPr>
                <w:rFonts w:ascii="Times New Roman"/>
                <w:b w:val="false"/>
                <w:i w:val="false"/>
                <w:color w:val="000000"/>
                <w:sz w:val="20"/>
              </w:rPr>
              <w:t xml:space="preserve">тыру үшін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 мен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тар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1449103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кәсіптік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мамандар </w:t>
            </w:r>
          </w:p>
          <w:p>
            <w:pPr>
              <w:spacing w:after="20"/>
              <w:ind w:left="20"/>
              <w:jc w:val="both"/>
            </w:pPr>
            <w:r>
              <w:rPr>
                <w:rFonts w:ascii="Times New Roman"/>
                <w:b w:val="false"/>
                <w:i w:val="false"/>
                <w:color w:val="000000"/>
                <w:sz w:val="20"/>
              </w:rPr>
              <w:t xml:space="preserve">даярлау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1909220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633601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633601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кәсіптік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мамандар </w:t>
            </w:r>
          </w:p>
          <w:p>
            <w:pPr>
              <w:spacing w:after="20"/>
              <w:ind w:left="20"/>
              <w:jc w:val="both"/>
            </w:pPr>
            <w:r>
              <w:rPr>
                <w:rFonts w:ascii="Times New Roman"/>
                <w:b w:val="false"/>
                <w:i w:val="false"/>
                <w:color w:val="000000"/>
                <w:sz w:val="20"/>
              </w:rPr>
              <w:t xml:space="preserve">даярлау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6228354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2086876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2070739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2070739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180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кардио-  </w:t>
            </w:r>
          </w:p>
          <w:p>
            <w:pPr>
              <w:spacing w:after="20"/>
              <w:ind w:left="20"/>
              <w:jc w:val="both"/>
            </w:pPr>
            <w:r>
              <w:rPr>
                <w:rFonts w:ascii="Times New Roman"/>
                <w:b w:val="false"/>
                <w:i w:val="false"/>
                <w:color w:val="000000"/>
                <w:sz w:val="20"/>
              </w:rPr>
              <w:t xml:space="preserve">хирургияорталығын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8300000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p>
          <w:p>
            <w:pPr>
              <w:spacing w:after="20"/>
              <w:ind w:left="20"/>
              <w:jc w:val="both"/>
            </w:pPr>
            <w:r>
              <w:rPr>
                <w:rFonts w:ascii="Times New Roman"/>
                <w:b w:val="false"/>
                <w:i w:val="false"/>
                <w:color w:val="000000"/>
                <w:sz w:val="20"/>
              </w:rPr>
              <w:t xml:space="preserve">дағы Сот </w:t>
            </w:r>
          </w:p>
          <w:p>
            <w:pPr>
              <w:spacing w:after="20"/>
              <w:ind w:left="20"/>
              <w:jc w:val="both"/>
            </w:pPr>
            <w:r>
              <w:rPr>
                <w:rFonts w:ascii="Times New Roman"/>
                <w:b w:val="false"/>
                <w:i w:val="false"/>
                <w:color w:val="000000"/>
                <w:sz w:val="20"/>
              </w:rPr>
              <w:t xml:space="preserve">медицинасы орта- </w:t>
            </w:r>
          </w:p>
          <w:p>
            <w:pPr>
              <w:spacing w:after="20"/>
              <w:ind w:left="20"/>
              <w:jc w:val="both"/>
            </w:pPr>
            <w:r>
              <w:rPr>
                <w:rFonts w:ascii="Times New Roman"/>
                <w:b w:val="false"/>
                <w:i w:val="false"/>
                <w:color w:val="000000"/>
                <w:sz w:val="20"/>
              </w:rPr>
              <w:t xml:space="preserve">лығын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2765241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226390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488851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Трав- </w:t>
            </w:r>
          </w:p>
          <w:p>
            <w:pPr>
              <w:spacing w:after="20"/>
              <w:ind w:left="20"/>
              <w:jc w:val="both"/>
            </w:pPr>
            <w:r>
              <w:rPr>
                <w:rFonts w:ascii="Times New Roman"/>
                <w:b w:val="false"/>
                <w:i w:val="false"/>
                <w:color w:val="000000"/>
                <w:sz w:val="20"/>
              </w:rPr>
              <w:t xml:space="preserve">мотология және  </w:t>
            </w:r>
          </w:p>
          <w:p>
            <w:pPr>
              <w:spacing w:after="20"/>
              <w:ind w:left="20"/>
              <w:jc w:val="both"/>
            </w:pPr>
            <w:r>
              <w:rPr>
                <w:rFonts w:ascii="Times New Roman"/>
                <w:b w:val="false"/>
                <w:i w:val="false"/>
                <w:color w:val="000000"/>
                <w:sz w:val="20"/>
              </w:rPr>
              <w:t xml:space="preserve">ортопедия ҒЗИ- дің қа- былдау  </w:t>
            </w:r>
          </w:p>
          <w:p>
            <w:pPr>
              <w:spacing w:after="20"/>
              <w:ind w:left="20"/>
              <w:jc w:val="both"/>
            </w:pPr>
            <w:r>
              <w:rPr>
                <w:rFonts w:ascii="Times New Roman"/>
                <w:b w:val="false"/>
                <w:i w:val="false"/>
                <w:color w:val="000000"/>
                <w:sz w:val="20"/>
              </w:rPr>
              <w:t xml:space="preserve">бөлімше- </w:t>
            </w:r>
          </w:p>
          <w:p>
            <w:pPr>
              <w:spacing w:after="20"/>
              <w:ind w:left="20"/>
              <w:jc w:val="both"/>
            </w:pPr>
            <w:r>
              <w:rPr>
                <w:rFonts w:ascii="Times New Roman"/>
                <w:b w:val="false"/>
                <w:i w:val="false"/>
                <w:color w:val="000000"/>
                <w:sz w:val="20"/>
              </w:rPr>
              <w:t xml:space="preserve">сі бар  </w:t>
            </w:r>
          </w:p>
          <w:p>
            <w:pPr>
              <w:spacing w:after="20"/>
              <w:ind w:left="20"/>
              <w:jc w:val="both"/>
            </w:pPr>
            <w:r>
              <w:rPr>
                <w:rFonts w:ascii="Times New Roman"/>
                <w:b w:val="false"/>
                <w:i w:val="false"/>
                <w:color w:val="000000"/>
                <w:sz w:val="20"/>
              </w:rPr>
              <w:t xml:space="preserve">қосымша  </w:t>
            </w:r>
          </w:p>
          <w:p>
            <w:pPr>
              <w:spacing w:after="20"/>
              <w:ind w:left="20"/>
              <w:jc w:val="both"/>
            </w:pPr>
            <w:r>
              <w:rPr>
                <w:rFonts w:ascii="Times New Roman"/>
                <w:b w:val="false"/>
                <w:i w:val="false"/>
                <w:color w:val="000000"/>
                <w:sz w:val="20"/>
              </w:rPr>
              <w:t xml:space="preserve">4 қабат- </w:t>
            </w:r>
          </w:p>
          <w:p>
            <w:pPr>
              <w:spacing w:after="20"/>
              <w:ind w:left="20"/>
              <w:jc w:val="both"/>
            </w:pPr>
            <w:r>
              <w:rPr>
                <w:rFonts w:ascii="Times New Roman"/>
                <w:b w:val="false"/>
                <w:i w:val="false"/>
                <w:color w:val="000000"/>
                <w:sz w:val="20"/>
              </w:rPr>
              <w:t xml:space="preserve">ты опе-  </w:t>
            </w:r>
          </w:p>
          <w:p>
            <w:pPr>
              <w:spacing w:after="20"/>
              <w:ind w:left="20"/>
              <w:jc w:val="both"/>
            </w:pPr>
            <w:r>
              <w:rPr>
                <w:rFonts w:ascii="Times New Roman"/>
                <w:b w:val="false"/>
                <w:i w:val="false"/>
                <w:color w:val="000000"/>
                <w:sz w:val="20"/>
              </w:rPr>
              <w:t xml:space="preserve">рациялық </w:t>
            </w:r>
          </w:p>
          <w:p>
            <w:pPr>
              <w:spacing w:after="20"/>
              <w:ind w:left="20"/>
              <w:jc w:val="both"/>
            </w:pPr>
            <w:r>
              <w:rPr>
                <w:rFonts w:ascii="Times New Roman"/>
                <w:b w:val="false"/>
                <w:i w:val="false"/>
                <w:color w:val="000000"/>
                <w:sz w:val="20"/>
              </w:rPr>
              <w:t xml:space="preserve">блогын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428354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169761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258593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Пав- </w:t>
            </w:r>
          </w:p>
          <w:p>
            <w:pPr>
              <w:spacing w:after="20"/>
              <w:ind w:left="20"/>
              <w:jc w:val="both"/>
            </w:pPr>
            <w:r>
              <w:rPr>
                <w:rFonts w:ascii="Times New Roman"/>
                <w:b w:val="false"/>
                <w:i w:val="false"/>
                <w:color w:val="000000"/>
                <w:sz w:val="20"/>
              </w:rPr>
              <w:t xml:space="preserve">лодар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кардио-  </w:t>
            </w:r>
          </w:p>
          <w:p>
            <w:pPr>
              <w:spacing w:after="20"/>
              <w:ind w:left="20"/>
              <w:jc w:val="both"/>
            </w:pPr>
            <w:r>
              <w:rPr>
                <w:rFonts w:ascii="Times New Roman"/>
                <w:b w:val="false"/>
                <w:i w:val="false"/>
                <w:color w:val="000000"/>
                <w:sz w:val="20"/>
              </w:rPr>
              <w:t xml:space="preserve">хирургия </w:t>
            </w:r>
          </w:p>
          <w:p>
            <w:pPr>
              <w:spacing w:after="20"/>
              <w:ind w:left="20"/>
              <w:jc w:val="both"/>
            </w:pPr>
            <w:r>
              <w:rPr>
                <w:rFonts w:ascii="Times New Roman"/>
                <w:b w:val="false"/>
                <w:i w:val="false"/>
                <w:color w:val="000000"/>
                <w:sz w:val="20"/>
              </w:rPr>
              <w:t xml:space="preserve">орталығын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100 төсектік </w:t>
            </w:r>
          </w:p>
          <w:p>
            <w:pPr>
              <w:spacing w:after="20"/>
              <w:ind w:left="20"/>
              <w:jc w:val="both"/>
            </w:pPr>
            <w:r>
              <w:rPr>
                <w:rFonts w:ascii="Times New Roman"/>
                <w:b w:val="false"/>
                <w:i w:val="false"/>
                <w:color w:val="000000"/>
                <w:sz w:val="20"/>
              </w:rPr>
              <w:t xml:space="preserve">кардио-  </w:t>
            </w:r>
          </w:p>
          <w:p>
            <w:pPr>
              <w:spacing w:after="20"/>
              <w:ind w:left="20"/>
              <w:jc w:val="both"/>
            </w:pPr>
            <w:r>
              <w:rPr>
                <w:rFonts w:ascii="Times New Roman"/>
                <w:b w:val="false"/>
                <w:i w:val="false"/>
                <w:color w:val="000000"/>
                <w:sz w:val="20"/>
              </w:rPr>
              <w:t xml:space="preserve">хирургия </w:t>
            </w:r>
          </w:p>
          <w:p>
            <w:pPr>
              <w:spacing w:after="20"/>
              <w:ind w:left="20"/>
              <w:jc w:val="both"/>
            </w:pPr>
            <w:r>
              <w:rPr>
                <w:rFonts w:ascii="Times New Roman"/>
                <w:b w:val="false"/>
                <w:i w:val="false"/>
                <w:color w:val="000000"/>
                <w:sz w:val="20"/>
              </w:rPr>
              <w:t xml:space="preserve">орталығын 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7195000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3050000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Қазақ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медицина </w:t>
            </w:r>
          </w:p>
          <w:p>
            <w:pPr>
              <w:spacing w:after="20"/>
              <w:ind w:left="20"/>
              <w:jc w:val="both"/>
            </w:pPr>
            <w:r>
              <w:rPr>
                <w:rFonts w:ascii="Times New Roman"/>
                <w:b w:val="false"/>
                <w:i w:val="false"/>
                <w:color w:val="000000"/>
                <w:sz w:val="20"/>
              </w:rPr>
              <w:t xml:space="preserve">академи- </w:t>
            </w:r>
          </w:p>
          <w:p>
            <w:pPr>
              <w:spacing w:after="20"/>
              <w:ind w:left="20"/>
              <w:jc w:val="both"/>
            </w:pPr>
            <w:r>
              <w:rPr>
                <w:rFonts w:ascii="Times New Roman"/>
                <w:b w:val="false"/>
                <w:i w:val="false"/>
                <w:color w:val="000000"/>
                <w:sz w:val="20"/>
              </w:rPr>
              <w:t xml:space="preserve">ясының  </w:t>
            </w:r>
          </w:p>
          <w:p>
            <w:pPr>
              <w:spacing w:after="20"/>
              <w:ind w:left="20"/>
              <w:jc w:val="both"/>
            </w:pPr>
            <w:r>
              <w:rPr>
                <w:rFonts w:ascii="Times New Roman"/>
                <w:b w:val="false"/>
                <w:i w:val="false"/>
                <w:color w:val="000000"/>
                <w:sz w:val="20"/>
              </w:rPr>
              <w:t xml:space="preserve">жанынан  </w:t>
            </w:r>
          </w:p>
          <w:p>
            <w:pPr>
              <w:spacing w:after="20"/>
              <w:ind w:left="20"/>
              <w:jc w:val="both"/>
            </w:pPr>
            <w:r>
              <w:rPr>
                <w:rFonts w:ascii="Times New Roman"/>
                <w:b w:val="false"/>
                <w:i w:val="false"/>
                <w:color w:val="000000"/>
                <w:sz w:val="20"/>
              </w:rPr>
              <w:t xml:space="preserve">500 тө-  </w:t>
            </w:r>
          </w:p>
          <w:p>
            <w:pPr>
              <w:spacing w:after="20"/>
              <w:ind w:left="20"/>
              <w:jc w:val="both"/>
            </w:pPr>
            <w:r>
              <w:rPr>
                <w:rFonts w:ascii="Times New Roman"/>
                <w:b w:val="false"/>
                <w:i w:val="false"/>
                <w:color w:val="000000"/>
                <w:sz w:val="20"/>
              </w:rPr>
              <w:t xml:space="preserve">сек-орындық сту- </w:t>
            </w:r>
          </w:p>
          <w:p>
            <w:pPr>
              <w:spacing w:after="20"/>
              <w:ind w:left="20"/>
              <w:jc w:val="both"/>
            </w:pPr>
            <w:r>
              <w:rPr>
                <w:rFonts w:ascii="Times New Roman"/>
                <w:b w:val="false"/>
                <w:i w:val="false"/>
                <w:color w:val="000000"/>
                <w:sz w:val="20"/>
              </w:rPr>
              <w:t xml:space="preserve">денттік  </w:t>
            </w:r>
          </w:p>
          <w:p>
            <w:pPr>
              <w:spacing w:after="20"/>
              <w:ind w:left="20"/>
              <w:jc w:val="both"/>
            </w:pPr>
            <w:r>
              <w:rPr>
                <w:rFonts w:ascii="Times New Roman"/>
                <w:b w:val="false"/>
                <w:i w:val="false"/>
                <w:color w:val="000000"/>
                <w:sz w:val="20"/>
              </w:rPr>
              <w:t xml:space="preserve">жатақха- </w:t>
            </w:r>
          </w:p>
          <w:p>
            <w:pPr>
              <w:spacing w:after="20"/>
              <w:ind w:left="20"/>
              <w:jc w:val="both"/>
            </w:pPr>
            <w:r>
              <w:rPr>
                <w:rFonts w:ascii="Times New Roman"/>
                <w:b w:val="false"/>
                <w:i w:val="false"/>
                <w:color w:val="000000"/>
                <w:sz w:val="20"/>
              </w:rPr>
              <w:t xml:space="preserve">на 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1545962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191558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454404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облысының Темір  </w:t>
            </w:r>
          </w:p>
          <w:p>
            <w:pPr>
              <w:spacing w:after="20"/>
              <w:ind w:left="20"/>
              <w:jc w:val="both"/>
            </w:pPr>
            <w:r>
              <w:rPr>
                <w:rFonts w:ascii="Times New Roman"/>
                <w:b w:val="false"/>
                <w:i w:val="false"/>
                <w:color w:val="000000"/>
                <w:sz w:val="20"/>
              </w:rPr>
              <w:t xml:space="preserve">ауданының Шұбар- </w:t>
            </w:r>
          </w:p>
          <w:p>
            <w:pPr>
              <w:spacing w:after="20"/>
              <w:ind w:left="20"/>
              <w:jc w:val="both"/>
            </w:pPr>
            <w:r>
              <w:rPr>
                <w:rFonts w:ascii="Times New Roman"/>
                <w:b w:val="false"/>
                <w:i w:val="false"/>
                <w:color w:val="000000"/>
                <w:sz w:val="20"/>
              </w:rPr>
              <w:t xml:space="preserve">құдық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обаға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күрес  </w:t>
            </w:r>
          </w:p>
          <w:p>
            <w:pPr>
              <w:spacing w:after="20"/>
              <w:ind w:left="20"/>
              <w:jc w:val="both"/>
            </w:pPr>
            <w:r>
              <w:rPr>
                <w:rFonts w:ascii="Times New Roman"/>
                <w:b w:val="false"/>
                <w:i w:val="false"/>
                <w:color w:val="000000"/>
                <w:sz w:val="20"/>
              </w:rPr>
              <w:t xml:space="preserve">станция-сы" ММ  </w:t>
            </w:r>
          </w:p>
          <w:p>
            <w:pPr>
              <w:spacing w:after="20"/>
              <w:ind w:left="20"/>
              <w:jc w:val="both"/>
            </w:pPr>
            <w:r>
              <w:rPr>
                <w:rFonts w:ascii="Times New Roman"/>
                <w:b w:val="false"/>
                <w:i w:val="false"/>
                <w:color w:val="000000"/>
                <w:sz w:val="20"/>
              </w:rPr>
              <w:t xml:space="preserve">Шұбар-  </w:t>
            </w:r>
          </w:p>
          <w:p>
            <w:pPr>
              <w:spacing w:after="20"/>
              <w:ind w:left="20"/>
              <w:jc w:val="both"/>
            </w:pPr>
            <w:r>
              <w:rPr>
                <w:rFonts w:ascii="Times New Roman"/>
                <w:b w:val="false"/>
                <w:i w:val="false"/>
                <w:color w:val="000000"/>
                <w:sz w:val="20"/>
              </w:rPr>
              <w:t xml:space="preserve">құдық  </w:t>
            </w:r>
          </w:p>
          <w:p>
            <w:pPr>
              <w:spacing w:after="20"/>
              <w:ind w:left="20"/>
              <w:jc w:val="both"/>
            </w:pPr>
            <w:r>
              <w:rPr>
                <w:rFonts w:ascii="Times New Roman"/>
                <w:b w:val="false"/>
                <w:i w:val="false"/>
                <w:color w:val="000000"/>
                <w:sz w:val="20"/>
              </w:rPr>
              <w:t xml:space="preserve">бөлім-  </w:t>
            </w:r>
          </w:p>
          <w:p>
            <w:pPr>
              <w:spacing w:after="20"/>
              <w:ind w:left="20"/>
              <w:jc w:val="both"/>
            </w:pPr>
            <w:r>
              <w:rPr>
                <w:rFonts w:ascii="Times New Roman"/>
                <w:b w:val="false"/>
                <w:i w:val="false"/>
                <w:color w:val="000000"/>
                <w:sz w:val="20"/>
              </w:rPr>
              <w:t xml:space="preserve">шесінің  </w:t>
            </w:r>
          </w:p>
          <w:p>
            <w:pPr>
              <w:spacing w:after="20"/>
              <w:ind w:left="20"/>
              <w:jc w:val="both"/>
            </w:pPr>
            <w:r>
              <w:rPr>
                <w:rFonts w:ascii="Times New Roman"/>
                <w:b w:val="false"/>
                <w:i w:val="false"/>
                <w:color w:val="000000"/>
                <w:sz w:val="20"/>
              </w:rPr>
              <w:t xml:space="preserve">бактери- </w:t>
            </w:r>
          </w:p>
          <w:p>
            <w:pPr>
              <w:spacing w:after="20"/>
              <w:ind w:left="20"/>
              <w:jc w:val="both"/>
            </w:pPr>
            <w:r>
              <w:rPr>
                <w:rFonts w:ascii="Times New Roman"/>
                <w:b w:val="false"/>
                <w:i w:val="false"/>
                <w:color w:val="000000"/>
                <w:sz w:val="20"/>
              </w:rPr>
              <w:t xml:space="preserve">ологиялық зерт-  </w:t>
            </w:r>
          </w:p>
          <w:p>
            <w:pPr>
              <w:spacing w:after="20"/>
              <w:ind w:left="20"/>
              <w:jc w:val="both"/>
            </w:pPr>
            <w:r>
              <w:rPr>
                <w:rFonts w:ascii="Times New Roman"/>
                <w:b w:val="false"/>
                <w:i w:val="false"/>
                <w:color w:val="000000"/>
                <w:sz w:val="20"/>
              </w:rPr>
              <w:t xml:space="preserve">ханасын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122586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82586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обаға қарсы күрес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 ММ  </w:t>
            </w:r>
          </w:p>
          <w:p>
            <w:pPr>
              <w:spacing w:after="20"/>
              <w:ind w:left="20"/>
              <w:jc w:val="both"/>
            </w:pPr>
            <w:r>
              <w:rPr>
                <w:rFonts w:ascii="Times New Roman"/>
                <w:b w:val="false"/>
                <w:i w:val="false"/>
                <w:color w:val="000000"/>
                <w:sz w:val="20"/>
              </w:rPr>
              <w:t xml:space="preserve">Мерке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індетіне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күрес  </w:t>
            </w:r>
          </w:p>
          <w:p>
            <w:pPr>
              <w:spacing w:after="20"/>
              <w:ind w:left="20"/>
              <w:jc w:val="both"/>
            </w:pPr>
            <w:r>
              <w:rPr>
                <w:rFonts w:ascii="Times New Roman"/>
                <w:b w:val="false"/>
                <w:i w:val="false"/>
                <w:color w:val="000000"/>
                <w:sz w:val="20"/>
              </w:rPr>
              <w:t xml:space="preserve">жасағының зерт-  </w:t>
            </w:r>
          </w:p>
          <w:p>
            <w:pPr>
              <w:spacing w:after="20"/>
              <w:ind w:left="20"/>
              <w:jc w:val="both"/>
            </w:pPr>
            <w:r>
              <w:rPr>
                <w:rFonts w:ascii="Times New Roman"/>
                <w:b w:val="false"/>
                <w:i w:val="false"/>
                <w:color w:val="000000"/>
                <w:sz w:val="20"/>
              </w:rPr>
              <w:t xml:space="preserve">хана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тары мен </w:t>
            </w:r>
          </w:p>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жатақ-  </w:t>
            </w:r>
          </w:p>
          <w:p>
            <w:pPr>
              <w:spacing w:after="20"/>
              <w:ind w:left="20"/>
              <w:jc w:val="both"/>
            </w:pPr>
            <w:r>
              <w:rPr>
                <w:rFonts w:ascii="Times New Roman"/>
                <w:b w:val="false"/>
                <w:i w:val="false"/>
                <w:color w:val="000000"/>
                <w:sz w:val="20"/>
              </w:rPr>
              <w:t xml:space="preserve">ханасын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170622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34748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135874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Қа- </w:t>
            </w:r>
          </w:p>
          <w:p>
            <w:pPr>
              <w:spacing w:after="20"/>
              <w:ind w:left="20"/>
              <w:jc w:val="both"/>
            </w:pPr>
            <w:r>
              <w:rPr>
                <w:rFonts w:ascii="Times New Roman"/>
                <w:b w:val="false"/>
                <w:i w:val="false"/>
                <w:color w:val="000000"/>
                <w:sz w:val="20"/>
              </w:rPr>
              <w:t xml:space="preserve">зақ көз  </w:t>
            </w:r>
          </w:p>
          <w:p>
            <w:pPr>
              <w:spacing w:after="20"/>
              <w:ind w:left="20"/>
              <w:jc w:val="both"/>
            </w:pPr>
            <w:r>
              <w:rPr>
                <w:rFonts w:ascii="Times New Roman"/>
                <w:b w:val="false"/>
                <w:i w:val="false"/>
                <w:color w:val="000000"/>
                <w:sz w:val="20"/>
              </w:rPr>
              <w:t xml:space="preserve">аурулар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институ- </w:t>
            </w:r>
          </w:p>
          <w:p>
            <w:pPr>
              <w:spacing w:after="20"/>
              <w:ind w:left="20"/>
              <w:jc w:val="both"/>
            </w:pPr>
            <w:r>
              <w:rPr>
                <w:rFonts w:ascii="Times New Roman"/>
                <w:b w:val="false"/>
                <w:i w:val="false"/>
                <w:color w:val="000000"/>
                <w:sz w:val="20"/>
              </w:rPr>
              <w:t xml:space="preserve">ты РМҚК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63150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ның сол  </w:t>
            </w:r>
          </w:p>
          <w:p>
            <w:pPr>
              <w:spacing w:after="20"/>
              <w:ind w:left="20"/>
              <w:jc w:val="both"/>
            </w:pPr>
            <w:r>
              <w:rPr>
                <w:rFonts w:ascii="Times New Roman"/>
                <w:b w:val="false"/>
                <w:i w:val="false"/>
                <w:color w:val="000000"/>
                <w:sz w:val="20"/>
              </w:rPr>
              <w:t xml:space="preserve">жағала-  </w:t>
            </w:r>
          </w:p>
          <w:p>
            <w:pPr>
              <w:spacing w:after="20"/>
              <w:ind w:left="20"/>
              <w:jc w:val="both"/>
            </w:pPr>
            <w:r>
              <w:rPr>
                <w:rFonts w:ascii="Times New Roman"/>
                <w:b w:val="false"/>
                <w:i w:val="false"/>
                <w:color w:val="000000"/>
                <w:sz w:val="20"/>
              </w:rPr>
              <w:t xml:space="preserve">уында  </w:t>
            </w:r>
          </w:p>
          <w:p>
            <w:pPr>
              <w:spacing w:after="20"/>
              <w:ind w:left="20"/>
              <w:jc w:val="both"/>
            </w:pPr>
            <w:r>
              <w:rPr>
                <w:rFonts w:ascii="Times New Roman"/>
                <w:b w:val="false"/>
                <w:i w:val="false"/>
                <w:color w:val="000000"/>
                <w:sz w:val="20"/>
              </w:rPr>
              <w:t xml:space="preserve">"Жаңа"ПС РПК-88  </w:t>
            </w:r>
          </w:p>
          <w:p>
            <w:pPr>
              <w:spacing w:after="20"/>
              <w:ind w:left="20"/>
              <w:jc w:val="both"/>
            </w:pPr>
            <w:r>
              <w:rPr>
                <w:rFonts w:ascii="Times New Roman"/>
                <w:b w:val="false"/>
                <w:i w:val="false"/>
                <w:color w:val="000000"/>
                <w:sz w:val="20"/>
              </w:rPr>
              <w:t xml:space="preserve">бойынша  </w:t>
            </w:r>
          </w:p>
          <w:p>
            <w:pPr>
              <w:spacing w:after="20"/>
              <w:ind w:left="20"/>
              <w:jc w:val="both"/>
            </w:pPr>
            <w:r>
              <w:rPr>
                <w:rFonts w:ascii="Times New Roman"/>
                <w:b w:val="false"/>
                <w:i w:val="false"/>
                <w:color w:val="000000"/>
                <w:sz w:val="20"/>
              </w:rPr>
              <w:t xml:space="preserve">кабельдік желі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(медици- </w:t>
            </w:r>
          </w:p>
          <w:p>
            <w:pPr>
              <w:spacing w:after="20"/>
              <w:ind w:left="20"/>
              <w:jc w:val="both"/>
            </w:pPr>
            <w:r>
              <w:rPr>
                <w:rFonts w:ascii="Times New Roman"/>
                <w:b w:val="false"/>
                <w:i w:val="false"/>
                <w:color w:val="000000"/>
                <w:sz w:val="20"/>
              </w:rPr>
              <w:t xml:space="preserve">налық  </w:t>
            </w:r>
          </w:p>
          <w:p>
            <w:pPr>
              <w:spacing w:after="20"/>
              <w:ind w:left="20"/>
              <w:jc w:val="both"/>
            </w:pPr>
            <w:r>
              <w:rPr>
                <w:rFonts w:ascii="Times New Roman"/>
                <w:b w:val="false"/>
                <w:i w:val="false"/>
                <w:color w:val="000000"/>
                <w:sz w:val="20"/>
              </w:rPr>
              <w:t xml:space="preserve">кластер-ге арнал </w:t>
            </w:r>
          </w:p>
          <w:p>
            <w:pPr>
              <w:spacing w:after="20"/>
              <w:ind w:left="20"/>
              <w:jc w:val="both"/>
            </w:pPr>
            <w:r>
              <w:rPr>
                <w:rFonts w:ascii="Times New Roman"/>
                <w:b w:val="false"/>
                <w:i w:val="false"/>
                <w:color w:val="000000"/>
                <w:sz w:val="20"/>
              </w:rPr>
              <w:t xml:space="preserve">-ған)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540837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"РПК-88" </w:t>
            </w:r>
          </w:p>
          <w:p>
            <w:pPr>
              <w:spacing w:after="20"/>
              <w:ind w:left="20"/>
              <w:jc w:val="both"/>
            </w:pPr>
            <w:r>
              <w:rPr>
                <w:rFonts w:ascii="Times New Roman"/>
                <w:b w:val="false"/>
                <w:i w:val="false"/>
                <w:color w:val="000000"/>
                <w:sz w:val="20"/>
              </w:rPr>
              <w:t xml:space="preserve">транс- </w:t>
            </w:r>
          </w:p>
          <w:p>
            <w:pPr>
              <w:spacing w:after="20"/>
              <w:ind w:left="20"/>
              <w:jc w:val="both"/>
            </w:pPr>
            <w:r>
              <w:rPr>
                <w:rFonts w:ascii="Times New Roman"/>
                <w:b w:val="false"/>
                <w:i w:val="false"/>
                <w:color w:val="000000"/>
                <w:sz w:val="20"/>
              </w:rPr>
              <w:t xml:space="preserve">форма- </w:t>
            </w:r>
          </w:p>
          <w:p>
            <w:pPr>
              <w:spacing w:after="20"/>
              <w:ind w:left="20"/>
              <w:jc w:val="both"/>
            </w:pPr>
            <w:r>
              <w:rPr>
                <w:rFonts w:ascii="Times New Roman"/>
                <w:b w:val="false"/>
                <w:i w:val="false"/>
                <w:color w:val="000000"/>
                <w:sz w:val="20"/>
              </w:rPr>
              <w:t xml:space="preserve">торлық </w:t>
            </w:r>
          </w:p>
          <w:p>
            <w:pPr>
              <w:spacing w:after="20"/>
              <w:ind w:left="20"/>
              <w:jc w:val="both"/>
            </w:pPr>
            <w:r>
              <w:rPr>
                <w:rFonts w:ascii="Times New Roman"/>
                <w:b w:val="false"/>
                <w:i w:val="false"/>
                <w:color w:val="000000"/>
                <w:sz w:val="20"/>
              </w:rPr>
              <w:t xml:space="preserve">кіші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сынан </w:t>
            </w:r>
          </w:p>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жедел </w:t>
            </w:r>
          </w:p>
          <w:p>
            <w:pPr>
              <w:spacing w:after="20"/>
              <w:ind w:left="20"/>
              <w:jc w:val="both"/>
            </w:pPr>
            <w:r>
              <w:rPr>
                <w:rFonts w:ascii="Times New Roman"/>
                <w:b w:val="false"/>
                <w:i w:val="false"/>
                <w:color w:val="000000"/>
                <w:sz w:val="20"/>
              </w:rPr>
              <w:t xml:space="preserve">жәрдем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 бар </w:t>
            </w:r>
          </w:p>
          <w:p>
            <w:pPr>
              <w:spacing w:after="20"/>
              <w:ind w:left="20"/>
              <w:jc w:val="both"/>
            </w:pPr>
            <w:r>
              <w:rPr>
                <w:rFonts w:ascii="Times New Roman"/>
                <w:b w:val="false"/>
                <w:i w:val="false"/>
                <w:color w:val="000000"/>
                <w:sz w:val="20"/>
              </w:rPr>
              <w:t xml:space="preserve">240 тө- </w:t>
            </w:r>
          </w:p>
          <w:p>
            <w:pPr>
              <w:spacing w:after="20"/>
              <w:ind w:left="20"/>
              <w:jc w:val="both"/>
            </w:pPr>
            <w:r>
              <w:rPr>
                <w:rFonts w:ascii="Times New Roman"/>
                <w:b w:val="false"/>
                <w:i w:val="false"/>
                <w:color w:val="000000"/>
                <w:sz w:val="20"/>
              </w:rPr>
              <w:t xml:space="preserve">сектік </w:t>
            </w:r>
          </w:p>
          <w:p>
            <w:pPr>
              <w:spacing w:after="20"/>
              <w:ind w:left="20"/>
              <w:jc w:val="both"/>
            </w:pPr>
            <w:r>
              <w:rPr>
                <w:rFonts w:ascii="Times New Roman"/>
                <w:b w:val="false"/>
                <w:i w:val="false"/>
                <w:color w:val="000000"/>
                <w:sz w:val="20"/>
              </w:rPr>
              <w:t xml:space="preserve">Жедел </w:t>
            </w:r>
          </w:p>
          <w:p>
            <w:pPr>
              <w:spacing w:after="20"/>
              <w:ind w:left="20"/>
              <w:jc w:val="both"/>
            </w:pPr>
            <w:r>
              <w:rPr>
                <w:rFonts w:ascii="Times New Roman"/>
                <w:b w:val="false"/>
                <w:i w:val="false"/>
                <w:color w:val="000000"/>
                <w:sz w:val="20"/>
              </w:rPr>
              <w:t xml:space="preserve">медици- </w:t>
            </w:r>
          </w:p>
          <w:p>
            <w:pPr>
              <w:spacing w:after="20"/>
              <w:ind w:left="20"/>
              <w:jc w:val="both"/>
            </w:pPr>
            <w:r>
              <w:rPr>
                <w:rFonts w:ascii="Times New Roman"/>
                <w:b w:val="false"/>
                <w:i w:val="false"/>
                <w:color w:val="000000"/>
                <w:sz w:val="20"/>
              </w:rPr>
              <w:t xml:space="preserve">налық </w:t>
            </w:r>
          </w:p>
          <w:p>
            <w:pPr>
              <w:spacing w:after="20"/>
              <w:ind w:left="20"/>
              <w:jc w:val="both"/>
            </w:pPr>
            <w:r>
              <w:rPr>
                <w:rFonts w:ascii="Times New Roman"/>
                <w:b w:val="false"/>
                <w:i w:val="false"/>
                <w:color w:val="000000"/>
                <w:sz w:val="20"/>
              </w:rPr>
              <w:t xml:space="preserve">жәрдем </w:t>
            </w:r>
          </w:p>
          <w:p>
            <w:pPr>
              <w:spacing w:after="20"/>
              <w:ind w:left="20"/>
              <w:jc w:val="both"/>
            </w:pPr>
            <w:r>
              <w:rPr>
                <w:rFonts w:ascii="Times New Roman"/>
                <w:b w:val="false"/>
                <w:i w:val="false"/>
                <w:color w:val="000000"/>
                <w:sz w:val="20"/>
              </w:rPr>
              <w:t xml:space="preserve">ҒЗИ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сіне </w:t>
            </w:r>
          </w:p>
          <w:p>
            <w:pPr>
              <w:spacing w:after="20"/>
              <w:ind w:left="20"/>
              <w:jc w:val="both"/>
            </w:pPr>
            <w:r>
              <w:rPr>
                <w:rFonts w:ascii="Times New Roman"/>
                <w:b w:val="false"/>
                <w:i w:val="false"/>
                <w:color w:val="000000"/>
                <w:sz w:val="20"/>
              </w:rPr>
              <w:t xml:space="preserve">дейін </w:t>
            </w:r>
          </w:p>
          <w:p>
            <w:pPr>
              <w:spacing w:after="20"/>
              <w:ind w:left="20"/>
              <w:jc w:val="both"/>
            </w:pPr>
            <w:r>
              <w:rPr>
                <w:rFonts w:ascii="Times New Roman"/>
                <w:b w:val="false"/>
                <w:i w:val="false"/>
                <w:color w:val="000000"/>
                <w:sz w:val="20"/>
              </w:rPr>
              <w:t xml:space="preserve">сыртқы </w:t>
            </w:r>
          </w:p>
          <w:p>
            <w:pPr>
              <w:spacing w:after="20"/>
              <w:ind w:left="20"/>
              <w:jc w:val="both"/>
            </w:pPr>
            <w:r>
              <w:rPr>
                <w:rFonts w:ascii="Times New Roman"/>
                <w:b w:val="false"/>
                <w:i w:val="false"/>
                <w:color w:val="000000"/>
                <w:sz w:val="20"/>
              </w:rPr>
              <w:t xml:space="preserve">электрлі </w:t>
            </w:r>
          </w:p>
          <w:p>
            <w:pPr>
              <w:spacing w:after="20"/>
              <w:ind w:left="20"/>
              <w:jc w:val="both"/>
            </w:pPr>
            <w:r>
              <w:rPr>
                <w:rFonts w:ascii="Times New Roman"/>
                <w:b w:val="false"/>
                <w:i w:val="false"/>
                <w:color w:val="000000"/>
                <w:sz w:val="20"/>
              </w:rPr>
              <w:t xml:space="preserve">желіні </w:t>
            </w:r>
          </w:p>
          <w:p>
            <w:pPr>
              <w:spacing w:after="20"/>
              <w:ind w:left="20"/>
              <w:jc w:val="both"/>
            </w:pPr>
            <w:r>
              <w:rPr>
                <w:rFonts w:ascii="Times New Roman"/>
                <w:b w:val="false"/>
                <w:i w:val="false"/>
                <w:color w:val="000000"/>
                <w:sz w:val="20"/>
              </w:rPr>
              <w:t xml:space="preserve">салу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Бейбіт-  </w:t>
            </w:r>
          </w:p>
          <w:p>
            <w:pPr>
              <w:spacing w:after="20"/>
              <w:ind w:left="20"/>
              <w:jc w:val="both"/>
            </w:pPr>
            <w:r>
              <w:rPr>
                <w:rFonts w:ascii="Times New Roman"/>
                <w:b w:val="false"/>
                <w:i w:val="false"/>
                <w:color w:val="000000"/>
                <w:sz w:val="20"/>
              </w:rPr>
              <w:t xml:space="preserve">шілік  </w:t>
            </w:r>
          </w:p>
          <w:p>
            <w:pPr>
              <w:spacing w:after="20"/>
              <w:ind w:left="20"/>
              <w:jc w:val="both"/>
            </w:pPr>
            <w:r>
              <w:rPr>
                <w:rFonts w:ascii="Times New Roman"/>
                <w:b w:val="false"/>
                <w:i w:val="false"/>
                <w:color w:val="000000"/>
                <w:sz w:val="20"/>
              </w:rPr>
              <w:t xml:space="preserve">көшесін-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медици-  </w:t>
            </w:r>
          </w:p>
          <w:p>
            <w:pPr>
              <w:spacing w:after="20"/>
              <w:ind w:left="20"/>
              <w:jc w:val="both"/>
            </w:pPr>
            <w:r>
              <w:rPr>
                <w:rFonts w:ascii="Times New Roman"/>
                <w:b w:val="false"/>
                <w:i w:val="false"/>
                <w:color w:val="000000"/>
                <w:sz w:val="20"/>
              </w:rPr>
              <w:t xml:space="preserve">налық  </w:t>
            </w:r>
          </w:p>
          <w:p>
            <w:pPr>
              <w:spacing w:after="20"/>
              <w:ind w:left="20"/>
              <w:jc w:val="both"/>
            </w:pPr>
            <w:r>
              <w:rPr>
                <w:rFonts w:ascii="Times New Roman"/>
                <w:b w:val="false"/>
                <w:i w:val="false"/>
                <w:color w:val="000000"/>
                <w:sz w:val="20"/>
              </w:rPr>
              <w:t xml:space="preserve">академия </w:t>
            </w:r>
          </w:p>
          <w:p>
            <w:pPr>
              <w:spacing w:after="20"/>
              <w:ind w:left="20"/>
              <w:jc w:val="both"/>
            </w:pPr>
            <w:r>
              <w:rPr>
                <w:rFonts w:ascii="Times New Roman"/>
                <w:b w:val="false"/>
                <w:i w:val="false"/>
                <w:color w:val="000000"/>
                <w:sz w:val="20"/>
              </w:rPr>
              <w:t xml:space="preserve">-сын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мен қай- </w:t>
            </w:r>
          </w:p>
          <w:p>
            <w:pPr>
              <w:spacing w:after="20"/>
              <w:ind w:left="20"/>
              <w:jc w:val="both"/>
            </w:pPr>
            <w:r>
              <w:rPr>
                <w:rFonts w:ascii="Times New Roman"/>
                <w:b w:val="false"/>
                <w:i w:val="false"/>
                <w:color w:val="000000"/>
                <w:sz w:val="20"/>
              </w:rPr>
              <w:t xml:space="preserve">та құру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1934832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1743694  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392"/>
        <w:gridCol w:w="805"/>
        <w:gridCol w:w="1264"/>
        <w:gridCol w:w="1646"/>
        <w:gridCol w:w="1782"/>
        <w:gridCol w:w="1527"/>
        <w:gridCol w:w="1663"/>
        <w:gridCol w:w="1544"/>
        <w:gridCol w:w="1646"/>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сақтау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3155221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991086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1050551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1113584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сақтау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оқу  </w:t>
            </w:r>
          </w:p>
          <w:p>
            <w:pPr>
              <w:spacing w:after="20"/>
              <w:ind w:left="20"/>
              <w:jc w:val="both"/>
            </w:pPr>
            <w:r>
              <w:rPr>
                <w:rFonts w:ascii="Times New Roman"/>
                <w:b w:val="false"/>
                <w:i w:val="false"/>
                <w:color w:val="000000"/>
                <w:sz w:val="20"/>
              </w:rPr>
              <w:t xml:space="preserve">орнынан </w:t>
            </w:r>
          </w:p>
          <w:p>
            <w:pPr>
              <w:spacing w:after="20"/>
              <w:ind w:left="20"/>
              <w:jc w:val="both"/>
            </w:pPr>
            <w:r>
              <w:rPr>
                <w:rFonts w:ascii="Times New Roman"/>
                <w:b w:val="false"/>
                <w:i w:val="false"/>
                <w:color w:val="000000"/>
                <w:sz w:val="20"/>
              </w:rPr>
              <w:t xml:space="preserve">кейінгі </w:t>
            </w:r>
          </w:p>
          <w:p>
            <w:pPr>
              <w:spacing w:after="20"/>
              <w:ind w:left="20"/>
              <w:jc w:val="both"/>
            </w:pPr>
            <w:r>
              <w:rPr>
                <w:rFonts w:ascii="Times New Roman"/>
                <w:b w:val="false"/>
                <w:i w:val="false"/>
                <w:color w:val="000000"/>
                <w:sz w:val="20"/>
              </w:rPr>
              <w:t xml:space="preserve">кәсіп-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  </w:t>
            </w:r>
          </w:p>
          <w:p>
            <w:pPr>
              <w:spacing w:after="20"/>
              <w:ind w:left="20"/>
              <w:jc w:val="both"/>
            </w:pPr>
            <w:r>
              <w:rPr>
                <w:rFonts w:ascii="Times New Roman"/>
                <w:b w:val="false"/>
                <w:i w:val="false"/>
                <w:color w:val="000000"/>
                <w:sz w:val="20"/>
              </w:rPr>
              <w:t xml:space="preserve">дар  </w:t>
            </w:r>
          </w:p>
          <w:p>
            <w:pPr>
              <w:spacing w:after="20"/>
              <w:ind w:left="20"/>
              <w:jc w:val="both"/>
            </w:pPr>
            <w:r>
              <w:rPr>
                <w:rFonts w:ascii="Times New Roman"/>
                <w:b w:val="false"/>
                <w:i w:val="false"/>
                <w:color w:val="000000"/>
                <w:sz w:val="20"/>
              </w:rPr>
              <w:t xml:space="preserve">даярлау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8210512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3243193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2787903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2179416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  </w:t>
            </w:r>
          </w:p>
          <w:p>
            <w:pPr>
              <w:spacing w:after="20"/>
              <w:ind w:left="20"/>
              <w:jc w:val="both"/>
            </w:pPr>
            <w:r>
              <w:rPr>
                <w:rFonts w:ascii="Times New Roman"/>
                <w:b w:val="false"/>
                <w:i w:val="false"/>
                <w:color w:val="000000"/>
                <w:sz w:val="20"/>
              </w:rPr>
              <w:t xml:space="preserve">цария-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(Женева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Елшілі- </w:t>
            </w:r>
          </w:p>
          <w:p>
            <w:pPr>
              <w:spacing w:after="20"/>
              <w:ind w:left="20"/>
              <w:jc w:val="both"/>
            </w:pPr>
            <w:r>
              <w:rPr>
                <w:rFonts w:ascii="Times New Roman"/>
                <w:b w:val="false"/>
                <w:i w:val="false"/>
                <w:color w:val="000000"/>
                <w:sz w:val="20"/>
              </w:rPr>
              <w:t xml:space="preserve">гінің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құры-  </w:t>
            </w:r>
          </w:p>
          <w:p>
            <w:pPr>
              <w:spacing w:after="20"/>
              <w:ind w:left="20"/>
              <w:jc w:val="both"/>
            </w:pPr>
            <w:r>
              <w:rPr>
                <w:rFonts w:ascii="Times New Roman"/>
                <w:b w:val="false"/>
                <w:i w:val="false"/>
                <w:color w:val="000000"/>
                <w:sz w:val="20"/>
              </w:rPr>
              <w:t xml:space="preserve">лысын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 </w:t>
            </w:r>
          </w:p>
          <w:p>
            <w:pPr>
              <w:spacing w:after="20"/>
              <w:ind w:left="20"/>
              <w:jc w:val="both"/>
            </w:pPr>
            <w:r>
              <w:rPr>
                <w:rFonts w:ascii="Times New Roman"/>
                <w:b w:val="false"/>
                <w:i w:val="false"/>
                <w:color w:val="000000"/>
                <w:sz w:val="20"/>
              </w:rPr>
              <w:t xml:space="preserve">туды)  </w:t>
            </w:r>
          </w:p>
          <w:p>
            <w:pPr>
              <w:spacing w:after="20"/>
              <w:ind w:left="20"/>
              <w:jc w:val="both"/>
            </w:pPr>
            <w:r>
              <w:rPr>
                <w:rFonts w:ascii="Times New Roman"/>
                <w:b w:val="false"/>
                <w:i w:val="false"/>
                <w:color w:val="000000"/>
                <w:sz w:val="20"/>
              </w:rPr>
              <w:t xml:space="preserve">аяқтау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547935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453390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94005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(Бішкек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Елшілі- </w:t>
            </w:r>
          </w:p>
          <w:p>
            <w:pPr>
              <w:spacing w:after="20"/>
              <w:ind w:left="20"/>
              <w:jc w:val="both"/>
            </w:pPr>
            <w:r>
              <w:rPr>
                <w:rFonts w:ascii="Times New Roman"/>
                <w:b w:val="false"/>
                <w:i w:val="false"/>
                <w:color w:val="000000"/>
                <w:sz w:val="20"/>
              </w:rPr>
              <w:t xml:space="preserve">гінің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-ды)  </w:t>
            </w:r>
          </w:p>
          <w:p>
            <w:pPr>
              <w:spacing w:after="20"/>
              <w:ind w:left="20"/>
              <w:jc w:val="both"/>
            </w:pPr>
            <w:r>
              <w:rPr>
                <w:rFonts w:ascii="Times New Roman"/>
                <w:b w:val="false"/>
                <w:i w:val="false"/>
                <w:color w:val="000000"/>
                <w:sz w:val="20"/>
              </w:rPr>
              <w:t xml:space="preserve">аяқтау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135731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122460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12773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  </w:t>
            </w:r>
          </w:p>
          <w:p>
            <w:pPr>
              <w:spacing w:after="20"/>
              <w:ind w:left="20"/>
              <w:jc w:val="both"/>
            </w:pPr>
            <w:r>
              <w:rPr>
                <w:rFonts w:ascii="Times New Roman"/>
                <w:b w:val="false"/>
                <w:i w:val="false"/>
                <w:color w:val="000000"/>
                <w:sz w:val="20"/>
              </w:rPr>
              <w:t xml:space="preserve">логия-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қазба  </w:t>
            </w:r>
          </w:p>
          <w:p>
            <w:pPr>
              <w:spacing w:after="20"/>
              <w:ind w:left="20"/>
              <w:jc w:val="both"/>
            </w:pPr>
            <w:r>
              <w:rPr>
                <w:rFonts w:ascii="Times New Roman"/>
                <w:b w:val="false"/>
                <w:i w:val="false"/>
                <w:color w:val="000000"/>
                <w:sz w:val="20"/>
              </w:rPr>
              <w:t xml:space="preserve">жұмыс-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ескере  </w:t>
            </w:r>
          </w:p>
          <w:p>
            <w:pPr>
              <w:spacing w:after="20"/>
              <w:ind w:left="20"/>
              <w:jc w:val="both"/>
            </w:pPr>
            <w:r>
              <w:rPr>
                <w:rFonts w:ascii="Times New Roman"/>
                <w:b w:val="false"/>
                <w:i w:val="false"/>
                <w:color w:val="000000"/>
                <w:sz w:val="20"/>
              </w:rPr>
              <w:t xml:space="preserve">отырып, </w:t>
            </w:r>
          </w:p>
          <w:p>
            <w:pPr>
              <w:spacing w:after="20"/>
              <w:ind w:left="20"/>
              <w:jc w:val="both"/>
            </w:pPr>
            <w:r>
              <w:rPr>
                <w:rFonts w:ascii="Times New Roman"/>
                <w:b w:val="false"/>
                <w:i w:val="false"/>
                <w:color w:val="000000"/>
                <w:sz w:val="20"/>
              </w:rPr>
              <w:t xml:space="preserve">Италия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(Рим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Елшілі- </w:t>
            </w:r>
          </w:p>
          <w:p>
            <w:pPr>
              <w:spacing w:after="20"/>
              <w:ind w:left="20"/>
              <w:jc w:val="both"/>
            </w:pPr>
            <w:r>
              <w:rPr>
                <w:rFonts w:ascii="Times New Roman"/>
                <w:b w:val="false"/>
                <w:i w:val="false"/>
                <w:color w:val="000000"/>
                <w:sz w:val="20"/>
              </w:rPr>
              <w:t xml:space="preserve">гінің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1634265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1394562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717703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 </w:t>
            </w:r>
          </w:p>
          <w:p>
            <w:pPr>
              <w:spacing w:after="20"/>
              <w:ind w:left="20"/>
              <w:jc w:val="both"/>
            </w:pPr>
            <w:r>
              <w:rPr>
                <w:rFonts w:ascii="Times New Roman"/>
                <w:b w:val="false"/>
                <w:i w:val="false"/>
                <w:color w:val="000000"/>
                <w:sz w:val="20"/>
              </w:rPr>
              <w:t xml:space="preserve">танияда </w:t>
            </w:r>
          </w:p>
          <w:p>
            <w:pPr>
              <w:spacing w:after="20"/>
              <w:ind w:left="20"/>
              <w:jc w:val="both"/>
            </w:pPr>
            <w:r>
              <w:rPr>
                <w:rFonts w:ascii="Times New Roman"/>
                <w:b w:val="false"/>
                <w:i w:val="false"/>
                <w:color w:val="000000"/>
                <w:sz w:val="20"/>
              </w:rPr>
              <w:t xml:space="preserve">(Лондон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  </w:t>
            </w:r>
          </w:p>
          <w:p>
            <w:pPr>
              <w:spacing w:after="20"/>
              <w:ind w:left="20"/>
              <w:jc w:val="both"/>
            </w:pPr>
            <w:r>
              <w:rPr>
                <w:rFonts w:ascii="Times New Roman"/>
                <w:b w:val="false"/>
                <w:i w:val="false"/>
                <w:color w:val="000000"/>
                <w:sz w:val="20"/>
              </w:rPr>
              <w:t xml:space="preserve">сының </w:t>
            </w:r>
          </w:p>
          <w:p>
            <w:pPr>
              <w:spacing w:after="20"/>
              <w:ind w:left="20"/>
              <w:jc w:val="both"/>
            </w:pPr>
            <w:r>
              <w:rPr>
                <w:rFonts w:ascii="Times New Roman"/>
                <w:b w:val="false"/>
                <w:i w:val="false"/>
                <w:color w:val="000000"/>
                <w:sz w:val="20"/>
              </w:rPr>
              <w:t xml:space="preserve">Елші-  </w:t>
            </w:r>
          </w:p>
          <w:p>
            <w:pPr>
              <w:spacing w:after="20"/>
              <w:ind w:left="20"/>
              <w:jc w:val="both"/>
            </w:pPr>
            <w:r>
              <w:rPr>
                <w:rFonts w:ascii="Times New Roman"/>
                <w:b w:val="false"/>
                <w:i w:val="false"/>
                <w:color w:val="000000"/>
                <w:sz w:val="20"/>
              </w:rPr>
              <w:t xml:space="preserve">лігін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орнала- </w:t>
            </w:r>
          </w:p>
          <w:p>
            <w:pPr>
              <w:spacing w:after="20"/>
              <w:ind w:left="20"/>
              <w:jc w:val="both"/>
            </w:pPr>
            <w:r>
              <w:rPr>
                <w:rFonts w:ascii="Times New Roman"/>
                <w:b w:val="false"/>
                <w:i w:val="false"/>
                <w:color w:val="000000"/>
                <w:sz w:val="20"/>
              </w:rPr>
              <w:t xml:space="preserve">стыру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сатып  </w:t>
            </w:r>
          </w:p>
          <w:p>
            <w:pPr>
              <w:spacing w:after="20"/>
              <w:ind w:left="20"/>
              <w:jc w:val="both"/>
            </w:pPr>
            <w:r>
              <w:rPr>
                <w:rFonts w:ascii="Times New Roman"/>
                <w:b w:val="false"/>
                <w:i w:val="false"/>
                <w:color w:val="000000"/>
                <w:sz w:val="20"/>
              </w:rPr>
              <w:t xml:space="preserve">алу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3835400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3835400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  </w:t>
            </w:r>
          </w:p>
          <w:p>
            <w:pPr>
              <w:spacing w:after="20"/>
              <w:ind w:left="20"/>
              <w:jc w:val="both"/>
            </w:pPr>
            <w:r>
              <w:rPr>
                <w:rFonts w:ascii="Times New Roman"/>
                <w:b w:val="false"/>
                <w:i w:val="false"/>
                <w:color w:val="000000"/>
                <w:sz w:val="20"/>
              </w:rPr>
              <w:t xml:space="preserve">кен </w:t>
            </w:r>
          </w:p>
          <w:p>
            <w:pPr>
              <w:spacing w:after="20"/>
              <w:ind w:left="20"/>
              <w:jc w:val="both"/>
            </w:pPr>
            <w:r>
              <w:rPr>
                <w:rFonts w:ascii="Times New Roman"/>
                <w:b w:val="false"/>
                <w:i w:val="false"/>
                <w:color w:val="000000"/>
                <w:sz w:val="20"/>
              </w:rPr>
              <w:t xml:space="preserve">Араб  </w:t>
            </w:r>
          </w:p>
          <w:p>
            <w:pPr>
              <w:spacing w:after="20"/>
              <w:ind w:left="20"/>
              <w:jc w:val="both"/>
            </w:pPr>
            <w:r>
              <w:rPr>
                <w:rFonts w:ascii="Times New Roman"/>
                <w:b w:val="false"/>
                <w:i w:val="false"/>
                <w:color w:val="000000"/>
                <w:sz w:val="20"/>
              </w:rPr>
              <w:t xml:space="preserve">Әмір-  </w:t>
            </w:r>
          </w:p>
          <w:p>
            <w:pPr>
              <w:spacing w:after="20"/>
              <w:ind w:left="20"/>
              <w:jc w:val="both"/>
            </w:pPr>
            <w:r>
              <w:rPr>
                <w:rFonts w:ascii="Times New Roman"/>
                <w:b w:val="false"/>
                <w:i w:val="false"/>
                <w:color w:val="000000"/>
                <w:sz w:val="20"/>
              </w:rPr>
              <w:t xml:space="preserve">лікте-  </w:t>
            </w:r>
          </w:p>
          <w:p>
            <w:pPr>
              <w:spacing w:after="20"/>
              <w:ind w:left="20"/>
              <w:jc w:val="both"/>
            </w:pPr>
            <w:r>
              <w:rPr>
                <w:rFonts w:ascii="Times New Roman"/>
                <w:b w:val="false"/>
                <w:i w:val="false"/>
                <w:color w:val="000000"/>
                <w:sz w:val="20"/>
              </w:rPr>
              <w:t xml:space="preserve">рінде  </w:t>
            </w:r>
          </w:p>
          <w:p>
            <w:pPr>
              <w:spacing w:after="20"/>
              <w:ind w:left="20"/>
              <w:jc w:val="both"/>
            </w:pPr>
            <w:r>
              <w:rPr>
                <w:rFonts w:ascii="Times New Roman"/>
                <w:b w:val="false"/>
                <w:i w:val="false"/>
                <w:color w:val="000000"/>
                <w:sz w:val="20"/>
              </w:rPr>
              <w:t xml:space="preserve">(Әбу-  </w:t>
            </w:r>
          </w:p>
          <w:p>
            <w:pPr>
              <w:spacing w:after="20"/>
              <w:ind w:left="20"/>
              <w:jc w:val="both"/>
            </w:pPr>
            <w:r>
              <w:rPr>
                <w:rFonts w:ascii="Times New Roman"/>
                <w:b w:val="false"/>
                <w:i w:val="false"/>
                <w:color w:val="000000"/>
                <w:sz w:val="20"/>
              </w:rPr>
              <w:t xml:space="preserve">Даби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Елшісі-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рези-  </w:t>
            </w:r>
          </w:p>
          <w:p>
            <w:pPr>
              <w:spacing w:after="20"/>
              <w:ind w:left="20"/>
              <w:jc w:val="both"/>
            </w:pPr>
            <w:r>
              <w:rPr>
                <w:rFonts w:ascii="Times New Roman"/>
                <w:b w:val="false"/>
                <w:i w:val="false"/>
                <w:color w:val="000000"/>
                <w:sz w:val="20"/>
              </w:rPr>
              <w:t xml:space="preserve">денция- </w:t>
            </w:r>
          </w:p>
          <w:p>
            <w:pPr>
              <w:spacing w:after="20"/>
              <w:ind w:left="20"/>
              <w:jc w:val="both"/>
            </w:pPr>
            <w:r>
              <w:rPr>
                <w:rFonts w:ascii="Times New Roman"/>
                <w:b w:val="false"/>
                <w:i w:val="false"/>
                <w:color w:val="000000"/>
                <w:sz w:val="20"/>
              </w:rPr>
              <w:t xml:space="preserve">сы мен  </w:t>
            </w:r>
          </w:p>
          <w:p>
            <w:pPr>
              <w:spacing w:after="20"/>
              <w:ind w:left="20"/>
              <w:jc w:val="both"/>
            </w:pPr>
            <w:r>
              <w:rPr>
                <w:rFonts w:ascii="Times New Roman"/>
                <w:b w:val="false"/>
                <w:i w:val="false"/>
                <w:color w:val="000000"/>
                <w:sz w:val="20"/>
              </w:rPr>
              <w:t xml:space="preserve">Елшілі- </w:t>
            </w:r>
          </w:p>
          <w:p>
            <w:pPr>
              <w:spacing w:after="20"/>
              <w:ind w:left="20"/>
              <w:jc w:val="both"/>
            </w:pPr>
            <w:r>
              <w:rPr>
                <w:rFonts w:ascii="Times New Roman"/>
                <w:b w:val="false"/>
                <w:i w:val="false"/>
                <w:color w:val="000000"/>
                <w:sz w:val="20"/>
              </w:rPr>
              <w:t xml:space="preserve">ктің  </w:t>
            </w:r>
          </w:p>
          <w:p>
            <w:pPr>
              <w:spacing w:after="20"/>
              <w:ind w:left="20"/>
              <w:jc w:val="both"/>
            </w:pPr>
            <w:r>
              <w:rPr>
                <w:rFonts w:ascii="Times New Roman"/>
                <w:b w:val="false"/>
                <w:i w:val="false"/>
                <w:color w:val="000000"/>
                <w:sz w:val="20"/>
              </w:rPr>
              <w:t xml:space="preserve">әкімші-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ғимараты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872307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428403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443904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нда  </w:t>
            </w:r>
          </w:p>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эталон- </w:t>
            </w:r>
          </w:p>
          <w:p>
            <w:pPr>
              <w:spacing w:after="20"/>
              <w:ind w:left="20"/>
              <w:jc w:val="both"/>
            </w:pPr>
            <w:r>
              <w:rPr>
                <w:rFonts w:ascii="Times New Roman"/>
                <w:b w:val="false"/>
                <w:i w:val="false"/>
                <w:color w:val="000000"/>
                <w:sz w:val="20"/>
              </w:rPr>
              <w:t xml:space="preserve">дарды  </w:t>
            </w:r>
          </w:p>
          <w:p>
            <w:pPr>
              <w:spacing w:after="20"/>
              <w:ind w:left="20"/>
              <w:jc w:val="both"/>
            </w:pPr>
            <w:r>
              <w:rPr>
                <w:rFonts w:ascii="Times New Roman"/>
                <w:b w:val="false"/>
                <w:i w:val="false"/>
                <w:color w:val="000000"/>
                <w:sz w:val="20"/>
              </w:rPr>
              <w:t xml:space="preserve">сақтау- </w:t>
            </w:r>
          </w:p>
          <w:p>
            <w:pPr>
              <w:spacing w:after="20"/>
              <w:ind w:left="20"/>
              <w:jc w:val="both"/>
            </w:pPr>
            <w:r>
              <w:rPr>
                <w:rFonts w:ascii="Times New Roman"/>
                <w:b w:val="false"/>
                <w:i w:val="false"/>
                <w:color w:val="000000"/>
                <w:sz w:val="20"/>
              </w:rPr>
              <w:t xml:space="preserve">шы ғал- </w:t>
            </w:r>
          </w:p>
          <w:p>
            <w:pPr>
              <w:spacing w:after="20"/>
              <w:ind w:left="20"/>
              <w:jc w:val="both"/>
            </w:pPr>
            <w:r>
              <w:rPr>
                <w:rFonts w:ascii="Times New Roman"/>
                <w:b w:val="false"/>
                <w:i w:val="false"/>
                <w:color w:val="000000"/>
                <w:sz w:val="20"/>
              </w:rPr>
              <w:t xml:space="preserve">ымдар  </w:t>
            </w:r>
          </w:p>
          <w:p>
            <w:pPr>
              <w:spacing w:after="20"/>
              <w:ind w:left="20"/>
              <w:jc w:val="both"/>
            </w:pPr>
            <w:r>
              <w:rPr>
                <w:rFonts w:ascii="Times New Roman"/>
                <w:b w:val="false"/>
                <w:i w:val="false"/>
                <w:color w:val="000000"/>
                <w:sz w:val="20"/>
              </w:rPr>
              <w:t xml:space="preserve">үшін 55 </w:t>
            </w:r>
          </w:p>
          <w:p>
            <w:pPr>
              <w:spacing w:after="20"/>
              <w:ind w:left="20"/>
              <w:jc w:val="both"/>
            </w:pPr>
            <w:r>
              <w:rPr>
                <w:rFonts w:ascii="Times New Roman"/>
                <w:b w:val="false"/>
                <w:i w:val="false"/>
                <w:color w:val="000000"/>
                <w:sz w:val="20"/>
              </w:rPr>
              <w:t xml:space="preserve">пәтерлі </w:t>
            </w:r>
          </w:p>
          <w:p>
            <w:pPr>
              <w:spacing w:after="20"/>
              <w:ind w:left="20"/>
              <w:jc w:val="both"/>
            </w:pPr>
            <w:r>
              <w:rPr>
                <w:rFonts w:ascii="Times New Roman"/>
                <w:b w:val="false"/>
                <w:i w:val="false"/>
                <w:color w:val="000000"/>
                <w:sz w:val="20"/>
              </w:rPr>
              <w:t xml:space="preserve">жанұя-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жатақ- </w:t>
            </w:r>
          </w:p>
          <w:p>
            <w:pPr>
              <w:spacing w:after="20"/>
              <w:ind w:left="20"/>
              <w:jc w:val="both"/>
            </w:pPr>
            <w:r>
              <w:rPr>
                <w:rFonts w:ascii="Times New Roman"/>
                <w:b w:val="false"/>
                <w:i w:val="false"/>
                <w:color w:val="000000"/>
                <w:sz w:val="20"/>
              </w:rPr>
              <w:t xml:space="preserve">хана  </w:t>
            </w:r>
          </w:p>
          <w:p>
            <w:pPr>
              <w:spacing w:after="20"/>
              <w:ind w:left="20"/>
              <w:jc w:val="both"/>
            </w:pPr>
            <w:r>
              <w:rPr>
                <w:rFonts w:ascii="Times New Roman"/>
                <w:b w:val="false"/>
                <w:i w:val="false"/>
                <w:color w:val="000000"/>
                <w:sz w:val="20"/>
              </w:rPr>
              <w:t xml:space="preserve">салу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201744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87874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63736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22494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p>
          <w:p>
            <w:pPr>
              <w:spacing w:after="20"/>
              <w:ind w:left="20"/>
              <w:jc w:val="both"/>
            </w:pPr>
            <w:r>
              <w:rPr>
                <w:rFonts w:ascii="Times New Roman"/>
                <w:b w:val="false"/>
                <w:i w:val="false"/>
                <w:color w:val="000000"/>
                <w:sz w:val="20"/>
              </w:rPr>
              <w:t xml:space="preserve">-гиялық </w:t>
            </w:r>
          </w:p>
          <w:p>
            <w:pPr>
              <w:spacing w:after="20"/>
              <w:ind w:left="20"/>
              <w:jc w:val="both"/>
            </w:pPr>
            <w:r>
              <w:rPr>
                <w:rFonts w:ascii="Times New Roman"/>
                <w:b w:val="false"/>
                <w:i w:val="false"/>
                <w:color w:val="000000"/>
                <w:sz w:val="20"/>
              </w:rPr>
              <w:t xml:space="preserve">сипат-  </w:t>
            </w:r>
          </w:p>
          <w:p>
            <w:pPr>
              <w:spacing w:after="20"/>
              <w:ind w:left="20"/>
              <w:jc w:val="both"/>
            </w:pPr>
            <w:r>
              <w:rPr>
                <w:rFonts w:ascii="Times New Roman"/>
                <w:b w:val="false"/>
                <w:i w:val="false"/>
                <w:color w:val="000000"/>
                <w:sz w:val="20"/>
              </w:rPr>
              <w:t xml:space="preserve">тағы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1483558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466000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493960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523598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Дамаск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(Сирия) </w:t>
            </w:r>
          </w:p>
          <w:p>
            <w:pPr>
              <w:spacing w:after="20"/>
              <w:ind w:left="20"/>
              <w:jc w:val="both"/>
            </w:pPr>
            <w:r>
              <w:rPr>
                <w:rFonts w:ascii="Times New Roman"/>
                <w:b w:val="false"/>
                <w:i w:val="false"/>
                <w:color w:val="000000"/>
                <w:sz w:val="20"/>
              </w:rPr>
              <w:t xml:space="preserve">этномә- </w:t>
            </w:r>
          </w:p>
          <w:p>
            <w:pPr>
              <w:spacing w:after="20"/>
              <w:ind w:left="20"/>
              <w:jc w:val="both"/>
            </w:pPr>
            <w:r>
              <w:rPr>
                <w:rFonts w:ascii="Times New Roman"/>
                <w:b w:val="false"/>
                <w:i w:val="false"/>
                <w:color w:val="000000"/>
                <w:sz w:val="20"/>
              </w:rPr>
              <w:t xml:space="preserve">дени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әл-Фараби кесе </w:t>
            </w:r>
          </w:p>
          <w:p>
            <w:pPr>
              <w:spacing w:after="20"/>
              <w:ind w:left="20"/>
              <w:jc w:val="both"/>
            </w:pPr>
            <w:r>
              <w:rPr>
                <w:rFonts w:ascii="Times New Roman"/>
                <w:b w:val="false"/>
                <w:i w:val="false"/>
                <w:color w:val="000000"/>
                <w:sz w:val="20"/>
              </w:rPr>
              <w:t xml:space="preserve">-несін  </w:t>
            </w:r>
          </w:p>
          <w:p>
            <w:pPr>
              <w:spacing w:after="20"/>
              <w:ind w:left="20"/>
              <w:jc w:val="both"/>
            </w:pPr>
            <w:r>
              <w:rPr>
                <w:rFonts w:ascii="Times New Roman"/>
                <w:b w:val="false"/>
                <w:i w:val="false"/>
                <w:color w:val="000000"/>
                <w:sz w:val="20"/>
              </w:rPr>
              <w:t xml:space="preserve">салу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Каир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Сұлтан  </w:t>
            </w:r>
          </w:p>
          <w:p>
            <w:pPr>
              <w:spacing w:after="20"/>
              <w:ind w:left="20"/>
              <w:jc w:val="both"/>
            </w:pPr>
            <w:r>
              <w:rPr>
                <w:rFonts w:ascii="Times New Roman"/>
                <w:b w:val="false"/>
                <w:i w:val="false"/>
                <w:color w:val="000000"/>
                <w:sz w:val="20"/>
              </w:rPr>
              <w:t xml:space="preserve">Бейба- </w:t>
            </w:r>
          </w:p>
          <w:p>
            <w:pPr>
              <w:spacing w:after="20"/>
              <w:ind w:left="20"/>
              <w:jc w:val="both"/>
            </w:pPr>
            <w:r>
              <w:rPr>
                <w:rFonts w:ascii="Times New Roman"/>
                <w:b w:val="false"/>
                <w:i w:val="false"/>
                <w:color w:val="000000"/>
                <w:sz w:val="20"/>
              </w:rPr>
              <w:t xml:space="preserve">рыс </w:t>
            </w:r>
          </w:p>
          <w:p>
            <w:pPr>
              <w:spacing w:after="20"/>
              <w:ind w:left="20"/>
              <w:jc w:val="both"/>
            </w:pPr>
            <w:r>
              <w:rPr>
                <w:rFonts w:ascii="Times New Roman"/>
                <w:b w:val="false"/>
                <w:i w:val="false"/>
                <w:color w:val="000000"/>
                <w:sz w:val="20"/>
              </w:rPr>
              <w:t xml:space="preserve">күм- </w:t>
            </w:r>
          </w:p>
          <w:p>
            <w:pPr>
              <w:spacing w:after="20"/>
              <w:ind w:left="20"/>
              <w:jc w:val="both"/>
            </w:pPr>
            <w:r>
              <w:rPr>
                <w:rFonts w:ascii="Times New Roman"/>
                <w:b w:val="false"/>
                <w:i w:val="false"/>
                <w:color w:val="000000"/>
                <w:sz w:val="20"/>
              </w:rPr>
              <w:t xml:space="preserve">безді  </w:t>
            </w:r>
          </w:p>
          <w:p>
            <w:pPr>
              <w:spacing w:after="20"/>
              <w:ind w:left="20"/>
              <w:jc w:val="both"/>
            </w:pPr>
            <w:r>
              <w:rPr>
                <w:rFonts w:ascii="Times New Roman"/>
                <w:b w:val="false"/>
                <w:i w:val="false"/>
                <w:color w:val="000000"/>
                <w:sz w:val="20"/>
              </w:rPr>
              <w:t xml:space="preserve">мешітін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жөндеу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(Египет </w:t>
            </w:r>
          </w:p>
          <w:p>
            <w:pPr>
              <w:spacing w:after="20"/>
              <w:ind w:left="20"/>
              <w:jc w:val="both"/>
            </w:pPr>
            <w:r>
              <w:rPr>
                <w:rFonts w:ascii="Times New Roman"/>
                <w:b w:val="false"/>
                <w:i w:val="false"/>
                <w:color w:val="000000"/>
                <w:sz w:val="20"/>
              </w:rPr>
              <w:t xml:space="preserve">Араб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293000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 </w:t>
            </w:r>
          </w:p>
          <w:p>
            <w:pPr>
              <w:spacing w:after="20"/>
              <w:ind w:left="20"/>
              <w:jc w:val="both"/>
            </w:pPr>
            <w:r>
              <w:rPr>
                <w:rFonts w:ascii="Times New Roman"/>
                <w:b w:val="false"/>
                <w:i w:val="false"/>
                <w:color w:val="000000"/>
                <w:sz w:val="20"/>
              </w:rPr>
              <w:t xml:space="preserve">ниет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689937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216716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229719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243502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рондық  </w:t>
            </w:r>
          </w:p>
          <w:p>
            <w:pPr>
              <w:spacing w:after="20"/>
              <w:ind w:left="20"/>
              <w:jc w:val="both"/>
            </w:pPr>
            <w:r>
              <w:rPr>
                <w:rFonts w:ascii="Times New Roman"/>
                <w:b w:val="false"/>
                <w:i w:val="false"/>
                <w:color w:val="000000"/>
                <w:sz w:val="20"/>
              </w:rPr>
              <w:t xml:space="preserve">үкімет  </w:t>
            </w:r>
          </w:p>
          <w:p>
            <w:pPr>
              <w:spacing w:after="20"/>
              <w:ind w:left="20"/>
              <w:jc w:val="both"/>
            </w:pPr>
            <w:r>
              <w:rPr>
                <w:rFonts w:ascii="Times New Roman"/>
                <w:b w:val="false"/>
                <w:i w:val="false"/>
                <w:color w:val="000000"/>
                <w:sz w:val="20"/>
              </w:rPr>
              <w:t xml:space="preserve">шеңбе-  </w:t>
            </w:r>
          </w:p>
          <w:p>
            <w:pPr>
              <w:spacing w:after="20"/>
              <w:ind w:left="20"/>
              <w:jc w:val="both"/>
            </w:pPr>
            <w:r>
              <w:rPr>
                <w:rFonts w:ascii="Times New Roman"/>
                <w:b w:val="false"/>
                <w:i w:val="false"/>
                <w:color w:val="000000"/>
                <w:sz w:val="20"/>
              </w:rPr>
              <w:t xml:space="preserve">рінде  </w:t>
            </w:r>
          </w:p>
          <w:p>
            <w:pPr>
              <w:spacing w:after="20"/>
              <w:ind w:left="20"/>
              <w:jc w:val="both"/>
            </w:pPr>
            <w:r>
              <w:rPr>
                <w:rFonts w:ascii="Times New Roman"/>
                <w:b w:val="false"/>
                <w:i w:val="false"/>
                <w:color w:val="000000"/>
                <w:sz w:val="20"/>
              </w:rPr>
              <w:t xml:space="preserve">адами  </w:t>
            </w:r>
          </w:p>
          <w:p>
            <w:pPr>
              <w:spacing w:after="20"/>
              <w:ind w:left="20"/>
              <w:jc w:val="both"/>
            </w:pPr>
            <w:r>
              <w:rPr>
                <w:rFonts w:ascii="Times New Roman"/>
                <w:b w:val="false"/>
                <w:i w:val="false"/>
                <w:color w:val="000000"/>
                <w:sz w:val="20"/>
              </w:rPr>
              <w:t xml:space="preserve">капитал-ды дамыту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913000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393000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w:t>
            </w:r>
          </w:p>
          <w:p>
            <w:pPr>
              <w:spacing w:after="20"/>
              <w:ind w:left="20"/>
              <w:jc w:val="both"/>
            </w:pPr>
            <w:r>
              <w:rPr>
                <w:rFonts w:ascii="Times New Roman"/>
                <w:b w:val="false"/>
                <w:i w:val="false"/>
                <w:color w:val="000000"/>
                <w:sz w:val="20"/>
              </w:rPr>
              <w:t xml:space="preserve">күштер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p>
            <w:pPr>
              <w:spacing w:after="20"/>
              <w:ind w:left="20"/>
              <w:jc w:val="both"/>
            </w:pPr>
            <w:r>
              <w:rPr>
                <w:rFonts w:ascii="Times New Roman"/>
                <w:b w:val="false"/>
                <w:i w:val="false"/>
                <w:color w:val="000000"/>
                <w:sz w:val="20"/>
              </w:rPr>
              <w:t xml:space="preserve">ға- </w:t>
            </w:r>
          </w:p>
          <w:p>
            <w:pPr>
              <w:spacing w:after="20"/>
              <w:ind w:left="20"/>
              <w:jc w:val="both"/>
            </w:pPr>
            <w:r>
              <w:rPr>
                <w:rFonts w:ascii="Times New Roman"/>
                <w:b w:val="false"/>
                <w:i w:val="false"/>
                <w:color w:val="000000"/>
                <w:sz w:val="20"/>
              </w:rPr>
              <w:t xml:space="preserve">ныс- </w:t>
            </w:r>
          </w:p>
          <w:p>
            <w:pPr>
              <w:spacing w:after="20"/>
              <w:ind w:left="20"/>
              <w:jc w:val="both"/>
            </w:pPr>
            <w:r>
              <w:rPr>
                <w:rFonts w:ascii="Times New Roman"/>
                <w:b w:val="false"/>
                <w:i w:val="false"/>
                <w:color w:val="000000"/>
                <w:sz w:val="20"/>
              </w:rPr>
              <w:t xml:space="preserve">мині </w:t>
            </w:r>
            <w:r>
              <w:br/>
            </w:r>
            <w:r>
              <w:rPr>
                <w:rFonts w:ascii="Times New Roman"/>
                <w:b w:val="false"/>
                <w:i w:val="false"/>
                <w:color w:val="000000"/>
                <w:sz w:val="20"/>
              </w:rPr>
              <w:t xml:space="preserve">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2002-2010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8409641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2138472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804576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949400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1120292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3396901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440"/>
        <w:gridCol w:w="817"/>
        <w:gridCol w:w="1264"/>
        <w:gridCol w:w="1793"/>
        <w:gridCol w:w="1592"/>
        <w:gridCol w:w="1572"/>
        <w:gridCol w:w="1605"/>
        <w:gridCol w:w="1605"/>
        <w:gridCol w:w="1632"/>
      </w:tblGrid>
      <w:tr>
        <w:trPr>
          <w:trHeight w:val="36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  </w:t>
            </w:r>
          </w:p>
          <w:p>
            <w:pPr>
              <w:spacing w:after="20"/>
              <w:ind w:left="20"/>
              <w:jc w:val="both"/>
            </w:pPr>
            <w:r>
              <w:rPr>
                <w:rFonts w:ascii="Times New Roman"/>
                <w:b w:val="false"/>
                <w:i w:val="false"/>
                <w:color w:val="000000"/>
                <w:sz w:val="20"/>
              </w:rPr>
              <w:t xml:space="preserve">жарақ,  </w:t>
            </w:r>
          </w:p>
          <w:p>
            <w:pPr>
              <w:spacing w:after="20"/>
              <w:ind w:left="20"/>
              <w:jc w:val="both"/>
            </w:pPr>
            <w:r>
              <w:rPr>
                <w:rFonts w:ascii="Times New Roman"/>
                <w:b w:val="false"/>
                <w:i w:val="false"/>
                <w:color w:val="000000"/>
                <w:sz w:val="20"/>
              </w:rPr>
              <w:t xml:space="preserve">әскери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өзге де </w:t>
            </w:r>
          </w:p>
          <w:p>
            <w:pPr>
              <w:spacing w:after="20"/>
              <w:ind w:left="20"/>
              <w:jc w:val="both"/>
            </w:pPr>
            <w:r>
              <w:rPr>
                <w:rFonts w:ascii="Times New Roman"/>
                <w:b w:val="false"/>
                <w:i w:val="false"/>
                <w:color w:val="000000"/>
                <w:sz w:val="20"/>
              </w:rPr>
              <w:t xml:space="preserve">техника-ны, байла-  </w:t>
            </w:r>
          </w:p>
          <w:p>
            <w:pPr>
              <w:spacing w:after="20"/>
              <w:ind w:left="20"/>
              <w:jc w:val="both"/>
            </w:pPr>
            <w:r>
              <w:rPr>
                <w:rFonts w:ascii="Times New Roman"/>
                <w:b w:val="false"/>
                <w:i w:val="false"/>
                <w:color w:val="000000"/>
                <w:sz w:val="20"/>
              </w:rPr>
              <w:t xml:space="preserve">ныс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жаңғыр- </w:t>
            </w:r>
          </w:p>
          <w:p>
            <w:pPr>
              <w:spacing w:after="20"/>
              <w:ind w:left="20"/>
              <w:jc w:val="both"/>
            </w:pPr>
            <w:r>
              <w:rPr>
                <w:rFonts w:ascii="Times New Roman"/>
                <w:b w:val="false"/>
                <w:i w:val="false"/>
                <w:color w:val="000000"/>
                <w:sz w:val="20"/>
              </w:rPr>
              <w:t xml:space="preserve">ту және </w:t>
            </w:r>
          </w:p>
          <w:p>
            <w:pPr>
              <w:spacing w:after="20"/>
              <w:ind w:left="20"/>
              <w:jc w:val="both"/>
            </w:pPr>
            <w:r>
              <w:rPr>
                <w:rFonts w:ascii="Times New Roman"/>
                <w:b w:val="false"/>
                <w:i w:val="false"/>
                <w:color w:val="000000"/>
                <w:sz w:val="20"/>
              </w:rPr>
              <w:t xml:space="preserve">сатып 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ға-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ныс-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120865072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55187043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32038063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33639966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 </w:t>
            </w:r>
          </w:p>
          <w:p>
            <w:pPr>
              <w:spacing w:after="20"/>
              <w:ind w:left="20"/>
              <w:jc w:val="both"/>
            </w:pPr>
            <w:r>
              <w:rPr>
                <w:rFonts w:ascii="Times New Roman"/>
                <w:b w:val="false"/>
                <w:i w:val="false"/>
                <w:color w:val="000000"/>
                <w:sz w:val="20"/>
              </w:rPr>
              <w:t xml:space="preserve">ныс  </w:t>
            </w:r>
          </w:p>
          <w:p>
            <w:pPr>
              <w:spacing w:after="20"/>
              <w:ind w:left="20"/>
              <w:jc w:val="both"/>
            </w:pPr>
            <w:r>
              <w:rPr>
                <w:rFonts w:ascii="Times New Roman"/>
                <w:b w:val="false"/>
                <w:i w:val="false"/>
                <w:color w:val="000000"/>
                <w:sz w:val="20"/>
              </w:rPr>
              <w:t xml:space="preserve">кешені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оқу  </w:t>
            </w:r>
          </w:p>
          <w:p>
            <w:pPr>
              <w:spacing w:after="20"/>
              <w:ind w:left="20"/>
              <w:jc w:val="both"/>
            </w:pPr>
            <w:r>
              <w:rPr>
                <w:rFonts w:ascii="Times New Roman"/>
                <w:b w:val="false"/>
                <w:i w:val="false"/>
                <w:color w:val="000000"/>
                <w:sz w:val="20"/>
              </w:rPr>
              <w:t xml:space="preserve">орнынанкейінгі </w:t>
            </w:r>
          </w:p>
          <w:p>
            <w:pPr>
              <w:spacing w:after="20"/>
              <w:ind w:left="20"/>
              <w:jc w:val="both"/>
            </w:pPr>
            <w:r>
              <w:rPr>
                <w:rFonts w:ascii="Times New Roman"/>
                <w:b w:val="false"/>
                <w:i w:val="false"/>
                <w:color w:val="000000"/>
                <w:sz w:val="20"/>
              </w:rPr>
              <w:t xml:space="preserve">кәсіп-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  </w:t>
            </w:r>
          </w:p>
          <w:p>
            <w:pPr>
              <w:spacing w:after="20"/>
              <w:ind w:left="20"/>
              <w:jc w:val="both"/>
            </w:pPr>
            <w:r>
              <w:rPr>
                <w:rFonts w:ascii="Times New Roman"/>
                <w:b w:val="false"/>
                <w:i w:val="false"/>
                <w:color w:val="000000"/>
                <w:sz w:val="20"/>
              </w:rPr>
              <w:t xml:space="preserve">дар  </w:t>
            </w:r>
          </w:p>
          <w:p>
            <w:pPr>
              <w:spacing w:after="20"/>
              <w:ind w:left="20"/>
              <w:jc w:val="both"/>
            </w:pPr>
            <w:r>
              <w:rPr>
                <w:rFonts w:ascii="Times New Roman"/>
                <w:b w:val="false"/>
                <w:i w:val="false"/>
                <w:color w:val="000000"/>
                <w:sz w:val="20"/>
              </w:rPr>
              <w:t xml:space="preserve">даярлау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ға-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ныс-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15465731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4857938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5149414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5458379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рондық  </w:t>
            </w:r>
          </w:p>
          <w:p>
            <w:pPr>
              <w:spacing w:after="20"/>
              <w:ind w:left="20"/>
              <w:jc w:val="both"/>
            </w:pPr>
            <w:r>
              <w:rPr>
                <w:rFonts w:ascii="Times New Roman"/>
                <w:b w:val="false"/>
                <w:i w:val="false"/>
                <w:color w:val="000000"/>
                <w:sz w:val="20"/>
              </w:rPr>
              <w:t xml:space="preserve">үкімет  </w:t>
            </w:r>
          </w:p>
          <w:p>
            <w:pPr>
              <w:spacing w:after="20"/>
              <w:ind w:left="20"/>
              <w:jc w:val="both"/>
            </w:pPr>
            <w:r>
              <w:rPr>
                <w:rFonts w:ascii="Times New Roman"/>
                <w:b w:val="false"/>
                <w:i w:val="false"/>
                <w:color w:val="000000"/>
                <w:sz w:val="20"/>
              </w:rPr>
              <w:t xml:space="preserve">шеңбе-  </w:t>
            </w:r>
          </w:p>
          <w:p>
            <w:pPr>
              <w:spacing w:after="20"/>
              <w:ind w:left="20"/>
              <w:jc w:val="both"/>
            </w:pPr>
            <w:r>
              <w:rPr>
                <w:rFonts w:ascii="Times New Roman"/>
                <w:b w:val="false"/>
                <w:i w:val="false"/>
                <w:color w:val="000000"/>
                <w:sz w:val="20"/>
              </w:rPr>
              <w:t xml:space="preserve">рінде  </w:t>
            </w:r>
          </w:p>
          <w:p>
            <w:pPr>
              <w:spacing w:after="20"/>
              <w:ind w:left="20"/>
              <w:jc w:val="both"/>
            </w:pPr>
            <w:r>
              <w:rPr>
                <w:rFonts w:ascii="Times New Roman"/>
                <w:b w:val="false"/>
                <w:i w:val="false"/>
                <w:color w:val="000000"/>
                <w:sz w:val="20"/>
              </w:rPr>
              <w:t xml:space="preserve">адами  </w:t>
            </w:r>
          </w:p>
          <w:p>
            <w:pPr>
              <w:spacing w:after="20"/>
              <w:ind w:left="20"/>
              <w:jc w:val="both"/>
            </w:pPr>
            <w:r>
              <w:rPr>
                <w:rFonts w:ascii="Times New Roman"/>
                <w:b w:val="false"/>
                <w:i w:val="false"/>
                <w:color w:val="000000"/>
                <w:sz w:val="20"/>
              </w:rPr>
              <w:t xml:space="preserve">капи- </w:t>
            </w:r>
          </w:p>
          <w:p>
            <w:pPr>
              <w:spacing w:after="20"/>
              <w:ind w:left="20"/>
              <w:jc w:val="both"/>
            </w:pPr>
            <w:r>
              <w:rPr>
                <w:rFonts w:ascii="Times New Roman"/>
                <w:b w:val="false"/>
                <w:i w:val="false"/>
                <w:color w:val="000000"/>
                <w:sz w:val="20"/>
              </w:rPr>
              <w:t xml:space="preserve">талды  </w:t>
            </w:r>
          </w:p>
          <w:p>
            <w:pPr>
              <w:spacing w:after="20"/>
              <w:ind w:left="20"/>
              <w:jc w:val="both"/>
            </w:pPr>
            <w:r>
              <w:rPr>
                <w:rFonts w:ascii="Times New Roman"/>
                <w:b w:val="false"/>
                <w:i w:val="false"/>
                <w:color w:val="000000"/>
                <w:sz w:val="20"/>
              </w:rPr>
              <w:t xml:space="preserve">дамыту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p>
          <w:p>
            <w:pPr>
              <w:spacing w:after="20"/>
              <w:ind w:left="20"/>
              <w:jc w:val="both"/>
            </w:pPr>
            <w:r>
              <w:rPr>
                <w:rFonts w:ascii="Times New Roman"/>
                <w:b w:val="false"/>
                <w:i w:val="false"/>
                <w:color w:val="000000"/>
                <w:sz w:val="20"/>
              </w:rPr>
              <w:t xml:space="preserve">ға-  </w:t>
            </w:r>
          </w:p>
          <w:p>
            <w:pPr>
              <w:spacing w:after="20"/>
              <w:ind w:left="20"/>
              <w:jc w:val="both"/>
            </w:pPr>
            <w:r>
              <w:rPr>
                <w:rFonts w:ascii="Times New Roman"/>
                <w:b w:val="false"/>
                <w:i w:val="false"/>
                <w:color w:val="000000"/>
                <w:sz w:val="20"/>
              </w:rPr>
              <w:t xml:space="preserve">ныс-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316181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111861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204320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204320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А.Селез </w:t>
            </w:r>
          </w:p>
          <w:p>
            <w:pPr>
              <w:spacing w:after="20"/>
              <w:ind w:left="20"/>
              <w:jc w:val="both"/>
            </w:pPr>
            <w:r>
              <w:rPr>
                <w:rFonts w:ascii="Times New Roman"/>
                <w:b w:val="false"/>
                <w:i w:val="false"/>
                <w:color w:val="000000"/>
                <w:sz w:val="20"/>
              </w:rPr>
              <w:t xml:space="preserve">-нев  </w:t>
            </w:r>
          </w:p>
          <w:p>
            <w:pPr>
              <w:spacing w:after="20"/>
              <w:ind w:left="20"/>
              <w:jc w:val="both"/>
            </w:pPr>
            <w:r>
              <w:rPr>
                <w:rFonts w:ascii="Times New Roman"/>
                <w:b w:val="false"/>
                <w:i w:val="false"/>
                <w:color w:val="000000"/>
                <w:sz w:val="20"/>
              </w:rPr>
              <w:t xml:space="preserve">атын-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хореог- </w:t>
            </w:r>
          </w:p>
          <w:p>
            <w:pPr>
              <w:spacing w:after="20"/>
              <w:ind w:left="20"/>
              <w:jc w:val="both"/>
            </w:pPr>
            <w:r>
              <w:rPr>
                <w:rFonts w:ascii="Times New Roman"/>
                <w:b w:val="false"/>
                <w:i w:val="false"/>
                <w:color w:val="000000"/>
                <w:sz w:val="20"/>
              </w:rPr>
              <w:t xml:space="preserve">рафия-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училище </w:t>
            </w:r>
          </w:p>
          <w:p>
            <w:pPr>
              <w:spacing w:after="20"/>
              <w:ind w:left="20"/>
              <w:jc w:val="both"/>
            </w:pPr>
            <w:r>
              <w:rPr>
                <w:rFonts w:ascii="Times New Roman"/>
                <w:b w:val="false"/>
                <w:i w:val="false"/>
                <w:color w:val="000000"/>
                <w:sz w:val="20"/>
              </w:rPr>
              <w:t xml:space="preserve">-сінің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99964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99964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О.Жәуті-ков  </w:t>
            </w:r>
          </w:p>
          <w:p>
            <w:pPr>
              <w:spacing w:after="20"/>
              <w:ind w:left="20"/>
              <w:jc w:val="both"/>
            </w:pPr>
            <w:r>
              <w:rPr>
                <w:rFonts w:ascii="Times New Roman"/>
                <w:b w:val="false"/>
                <w:i w:val="false"/>
                <w:color w:val="000000"/>
                <w:sz w:val="20"/>
              </w:rPr>
              <w:t xml:space="preserve">атын-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ликалық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  </w:t>
            </w:r>
          </w:p>
          <w:p>
            <w:pPr>
              <w:spacing w:after="20"/>
              <w:ind w:left="20"/>
              <w:jc w:val="both"/>
            </w:pPr>
            <w:r>
              <w:rPr>
                <w:rFonts w:ascii="Times New Roman"/>
                <w:b w:val="false"/>
                <w:i w:val="false"/>
                <w:color w:val="000000"/>
                <w:sz w:val="20"/>
              </w:rPr>
              <w:t xml:space="preserve">нат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1313771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99876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763895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 </w:t>
            </w:r>
          </w:p>
          <w:p>
            <w:pPr>
              <w:spacing w:after="20"/>
              <w:ind w:left="20"/>
              <w:jc w:val="both"/>
            </w:pPr>
            <w:r>
              <w:rPr>
                <w:rFonts w:ascii="Times New Roman"/>
                <w:b w:val="false"/>
                <w:i w:val="false"/>
                <w:color w:val="000000"/>
                <w:sz w:val="20"/>
              </w:rPr>
              <w:t xml:space="preserve">ың гар- </w:t>
            </w:r>
          </w:p>
          <w:p>
            <w:pPr>
              <w:spacing w:after="20"/>
              <w:ind w:left="20"/>
              <w:jc w:val="both"/>
            </w:pPr>
            <w:r>
              <w:rPr>
                <w:rFonts w:ascii="Times New Roman"/>
                <w:b w:val="false"/>
                <w:i w:val="false"/>
                <w:color w:val="000000"/>
                <w:sz w:val="20"/>
              </w:rPr>
              <w:t xml:space="preserve">мония-  </w:t>
            </w:r>
          </w:p>
          <w:p>
            <w:pPr>
              <w:spacing w:after="20"/>
              <w:ind w:left="20"/>
              <w:jc w:val="both"/>
            </w:pPr>
            <w:r>
              <w:rPr>
                <w:rFonts w:ascii="Times New Roman"/>
                <w:b w:val="false"/>
                <w:i w:val="false"/>
                <w:color w:val="000000"/>
                <w:sz w:val="20"/>
              </w:rPr>
              <w:t xml:space="preserve">лық даму  </w:t>
            </w:r>
          </w:p>
          <w:p>
            <w:pPr>
              <w:spacing w:after="20"/>
              <w:ind w:left="20"/>
              <w:jc w:val="both"/>
            </w:pPr>
            <w:r>
              <w:rPr>
                <w:rFonts w:ascii="Times New Roman"/>
                <w:b w:val="false"/>
                <w:i w:val="false"/>
                <w:color w:val="000000"/>
                <w:sz w:val="20"/>
              </w:rPr>
              <w:t xml:space="preserve">инстит- </w:t>
            </w:r>
          </w:p>
          <w:p>
            <w:pPr>
              <w:spacing w:after="20"/>
              <w:ind w:left="20"/>
              <w:jc w:val="both"/>
            </w:pPr>
            <w:r>
              <w:rPr>
                <w:rFonts w:ascii="Times New Roman"/>
                <w:b w:val="false"/>
                <w:i w:val="false"/>
                <w:color w:val="000000"/>
                <w:sz w:val="20"/>
              </w:rPr>
              <w:t xml:space="preserve">утының"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240  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"Мирас  </w:t>
            </w:r>
          </w:p>
          <w:p>
            <w:pPr>
              <w:spacing w:after="20"/>
              <w:ind w:left="20"/>
              <w:jc w:val="both"/>
            </w:pPr>
            <w:r>
              <w:rPr>
                <w:rFonts w:ascii="Times New Roman"/>
                <w:b w:val="false"/>
                <w:i w:val="false"/>
                <w:color w:val="000000"/>
                <w:sz w:val="20"/>
              </w:rPr>
              <w:t xml:space="preserve">мектебі") құ-  </w:t>
            </w:r>
          </w:p>
          <w:p>
            <w:pPr>
              <w:spacing w:after="20"/>
              <w:ind w:left="20"/>
              <w:jc w:val="both"/>
            </w:pPr>
            <w:r>
              <w:rPr>
                <w:rFonts w:ascii="Times New Roman"/>
                <w:b w:val="false"/>
                <w:i w:val="false"/>
                <w:color w:val="000000"/>
                <w:sz w:val="20"/>
              </w:rPr>
              <w:t xml:space="preserve">рылысын </w:t>
            </w:r>
          </w:p>
          <w:p>
            <w:pPr>
              <w:spacing w:after="20"/>
              <w:ind w:left="20"/>
              <w:jc w:val="both"/>
            </w:pPr>
            <w:r>
              <w:rPr>
                <w:rFonts w:ascii="Times New Roman"/>
                <w:b w:val="false"/>
                <w:i w:val="false"/>
                <w:color w:val="000000"/>
                <w:sz w:val="20"/>
              </w:rPr>
              <w:t xml:space="preserve">аяқтау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812034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418034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p>
            <w:pPr>
              <w:spacing w:after="20"/>
              <w:ind w:left="20"/>
              <w:jc w:val="both"/>
            </w:pPr>
            <w:r>
              <w:rPr>
                <w:rFonts w:ascii="Times New Roman"/>
                <w:b w:val="false"/>
                <w:i w:val="false"/>
                <w:color w:val="000000"/>
                <w:sz w:val="20"/>
              </w:rPr>
              <w:t xml:space="preserve">беру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-танды- </w:t>
            </w:r>
          </w:p>
          <w:p>
            <w:pPr>
              <w:spacing w:after="20"/>
              <w:ind w:left="20"/>
              <w:jc w:val="both"/>
            </w:pPr>
            <w:r>
              <w:rPr>
                <w:rFonts w:ascii="Times New Roman"/>
                <w:b w:val="false"/>
                <w:i w:val="false"/>
                <w:color w:val="000000"/>
                <w:sz w:val="20"/>
              </w:rPr>
              <w:t xml:space="preserve">ру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1099674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534475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561199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790600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555580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p>
            <w:pPr>
              <w:spacing w:after="20"/>
              <w:ind w:left="20"/>
              <w:jc w:val="both"/>
            </w:pPr>
            <w:r>
              <w:rPr>
                <w:rFonts w:ascii="Times New Roman"/>
                <w:b w:val="false"/>
                <w:i w:val="false"/>
                <w:color w:val="000000"/>
                <w:sz w:val="20"/>
              </w:rPr>
              <w:t xml:space="preserve">беру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443281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139239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147593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156449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оқу   </w:t>
            </w:r>
          </w:p>
          <w:p>
            <w:pPr>
              <w:spacing w:after="20"/>
              <w:ind w:left="20"/>
              <w:jc w:val="both"/>
            </w:pPr>
            <w:r>
              <w:rPr>
                <w:rFonts w:ascii="Times New Roman"/>
                <w:b w:val="false"/>
                <w:i w:val="false"/>
                <w:color w:val="000000"/>
                <w:sz w:val="20"/>
              </w:rPr>
              <w:t xml:space="preserve">орнынан </w:t>
            </w:r>
          </w:p>
          <w:p>
            <w:pPr>
              <w:spacing w:after="20"/>
              <w:ind w:left="20"/>
              <w:jc w:val="both"/>
            </w:pPr>
            <w:r>
              <w:rPr>
                <w:rFonts w:ascii="Times New Roman"/>
                <w:b w:val="false"/>
                <w:i w:val="false"/>
                <w:color w:val="000000"/>
                <w:sz w:val="20"/>
              </w:rPr>
              <w:t xml:space="preserve">кейінгі </w:t>
            </w:r>
          </w:p>
          <w:p>
            <w:pPr>
              <w:spacing w:after="20"/>
              <w:ind w:left="20"/>
              <w:jc w:val="both"/>
            </w:pPr>
            <w:r>
              <w:rPr>
                <w:rFonts w:ascii="Times New Roman"/>
                <w:b w:val="false"/>
                <w:i w:val="false"/>
                <w:color w:val="000000"/>
                <w:sz w:val="20"/>
              </w:rPr>
              <w:t xml:space="preserve">кәсіп-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  </w:t>
            </w:r>
          </w:p>
          <w:p>
            <w:pPr>
              <w:spacing w:after="20"/>
              <w:ind w:left="20"/>
              <w:jc w:val="both"/>
            </w:pPr>
            <w:r>
              <w:rPr>
                <w:rFonts w:ascii="Times New Roman"/>
                <w:b w:val="false"/>
                <w:i w:val="false"/>
                <w:color w:val="000000"/>
                <w:sz w:val="20"/>
              </w:rPr>
              <w:t xml:space="preserve">дар даярлау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86803214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25887197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28364190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32551827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p>
          <w:p>
            <w:pPr>
              <w:spacing w:after="20"/>
              <w:ind w:left="20"/>
              <w:jc w:val="both"/>
            </w:pPr>
            <w:r>
              <w:rPr>
                <w:rFonts w:ascii="Times New Roman"/>
                <w:b w:val="false"/>
                <w:i w:val="false"/>
                <w:color w:val="000000"/>
                <w:sz w:val="20"/>
              </w:rPr>
              <w:t xml:space="preserve">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Балқаш-9 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"Дарьял-У"  </w:t>
            </w:r>
          </w:p>
          <w:p>
            <w:pPr>
              <w:spacing w:after="20"/>
              <w:ind w:left="20"/>
              <w:jc w:val="both"/>
            </w:pPr>
            <w:r>
              <w:rPr>
                <w:rFonts w:ascii="Times New Roman"/>
                <w:b w:val="false"/>
                <w:i w:val="false"/>
                <w:color w:val="000000"/>
                <w:sz w:val="20"/>
              </w:rPr>
              <w:t xml:space="preserve">консер- </w:t>
            </w:r>
          </w:p>
          <w:p>
            <w:pPr>
              <w:spacing w:after="20"/>
              <w:ind w:left="20"/>
              <w:jc w:val="both"/>
            </w:pPr>
            <w:r>
              <w:rPr>
                <w:rFonts w:ascii="Times New Roman"/>
                <w:b w:val="false"/>
                <w:i w:val="false"/>
                <w:color w:val="000000"/>
                <w:sz w:val="20"/>
              </w:rPr>
              <w:t xml:space="preserve">ватор-  </w:t>
            </w:r>
          </w:p>
          <w:p>
            <w:pPr>
              <w:spacing w:after="20"/>
              <w:ind w:left="20"/>
              <w:jc w:val="both"/>
            </w:pPr>
            <w:r>
              <w:rPr>
                <w:rFonts w:ascii="Times New Roman"/>
                <w:b w:val="false"/>
                <w:i w:val="false"/>
                <w:color w:val="000000"/>
                <w:sz w:val="20"/>
              </w:rPr>
              <w:t xml:space="preserve">ларын  </w:t>
            </w:r>
          </w:p>
          <w:p>
            <w:pPr>
              <w:spacing w:after="20"/>
              <w:ind w:left="20"/>
              <w:jc w:val="both"/>
            </w:pPr>
            <w:r>
              <w:rPr>
                <w:rFonts w:ascii="Times New Roman"/>
                <w:b w:val="false"/>
                <w:i w:val="false"/>
                <w:color w:val="000000"/>
                <w:sz w:val="20"/>
              </w:rPr>
              <w:t xml:space="preserve">кәдеге  </w:t>
            </w:r>
          </w:p>
          <w:p>
            <w:pPr>
              <w:spacing w:after="20"/>
              <w:ind w:left="20"/>
              <w:jc w:val="both"/>
            </w:pPr>
            <w:r>
              <w:rPr>
                <w:rFonts w:ascii="Times New Roman"/>
                <w:b w:val="false"/>
                <w:i w:val="false"/>
                <w:color w:val="000000"/>
                <w:sz w:val="20"/>
              </w:rPr>
              <w:t xml:space="preserve">жарату- </w:t>
            </w:r>
          </w:p>
          <w:p>
            <w:pPr>
              <w:spacing w:after="20"/>
              <w:ind w:left="20"/>
              <w:jc w:val="both"/>
            </w:pPr>
            <w:r>
              <w:rPr>
                <w:rFonts w:ascii="Times New Roman"/>
                <w:b w:val="false"/>
                <w:i w:val="false"/>
                <w:color w:val="000000"/>
                <w:sz w:val="20"/>
              </w:rPr>
              <w:t xml:space="preserve">ға бас- </w:t>
            </w:r>
          </w:p>
          <w:p>
            <w:pPr>
              <w:spacing w:after="20"/>
              <w:ind w:left="20"/>
              <w:jc w:val="both"/>
            </w:pPr>
            <w:r>
              <w:rPr>
                <w:rFonts w:ascii="Times New Roman"/>
                <w:b w:val="false"/>
                <w:i w:val="false"/>
                <w:color w:val="000000"/>
                <w:sz w:val="20"/>
              </w:rPr>
              <w:t xml:space="preserve">тапқы  </w:t>
            </w:r>
          </w:p>
          <w:p>
            <w:pPr>
              <w:spacing w:after="20"/>
              <w:ind w:left="20"/>
              <w:jc w:val="both"/>
            </w:pPr>
            <w:r>
              <w:rPr>
                <w:rFonts w:ascii="Times New Roman"/>
                <w:b w:val="false"/>
                <w:i w:val="false"/>
                <w:color w:val="000000"/>
                <w:sz w:val="20"/>
              </w:rPr>
              <w:t xml:space="preserve">дайын-  </w:t>
            </w:r>
          </w:p>
          <w:p>
            <w:pPr>
              <w:spacing w:after="20"/>
              <w:ind w:left="20"/>
              <w:jc w:val="both"/>
            </w:pPr>
            <w:r>
              <w:rPr>
                <w:rFonts w:ascii="Times New Roman"/>
                <w:b w:val="false"/>
                <w:i w:val="false"/>
                <w:color w:val="000000"/>
                <w:sz w:val="20"/>
              </w:rPr>
              <w:t xml:space="preserve">дық  </w:t>
            </w:r>
          </w:p>
          <w:p>
            <w:pPr>
              <w:spacing w:after="20"/>
              <w:ind w:left="20"/>
              <w:jc w:val="both"/>
            </w:pPr>
            <w:r>
              <w:rPr>
                <w:rFonts w:ascii="Times New Roman"/>
                <w:b w:val="false"/>
                <w:i w:val="false"/>
                <w:color w:val="000000"/>
                <w:sz w:val="20"/>
              </w:rPr>
              <w:t xml:space="preserve">жөнін-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учаске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 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1369571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984571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  </w:t>
            </w:r>
          </w:p>
          <w:p>
            <w:pPr>
              <w:spacing w:after="20"/>
              <w:ind w:left="20"/>
              <w:jc w:val="both"/>
            </w:pPr>
            <w:r>
              <w:rPr>
                <w:rFonts w:ascii="Times New Roman"/>
                <w:b w:val="false"/>
                <w:i w:val="false"/>
                <w:color w:val="000000"/>
                <w:sz w:val="20"/>
              </w:rPr>
              <w:t xml:space="preserve">дері  </w:t>
            </w:r>
          </w:p>
          <w:p>
            <w:pPr>
              <w:spacing w:after="20"/>
              <w:ind w:left="20"/>
              <w:jc w:val="both"/>
            </w:pPr>
            <w:r>
              <w:rPr>
                <w:rFonts w:ascii="Times New Roman"/>
                <w:b w:val="false"/>
                <w:i w:val="false"/>
                <w:color w:val="000000"/>
                <w:sz w:val="20"/>
              </w:rPr>
              <w:t xml:space="preserve">бассей- </w:t>
            </w:r>
          </w:p>
          <w:p>
            <w:pPr>
              <w:spacing w:after="20"/>
              <w:ind w:left="20"/>
              <w:jc w:val="both"/>
            </w:pPr>
            <w:r>
              <w:rPr>
                <w:rFonts w:ascii="Times New Roman"/>
                <w:b w:val="false"/>
                <w:i w:val="false"/>
                <w:color w:val="000000"/>
                <w:sz w:val="20"/>
              </w:rPr>
              <w:t xml:space="preserve">нінің  </w:t>
            </w:r>
          </w:p>
          <w:p>
            <w:pPr>
              <w:spacing w:after="20"/>
              <w:ind w:left="20"/>
              <w:jc w:val="both"/>
            </w:pPr>
            <w:r>
              <w:rPr>
                <w:rFonts w:ascii="Times New Roman"/>
                <w:b w:val="false"/>
                <w:i w:val="false"/>
                <w:color w:val="000000"/>
                <w:sz w:val="20"/>
              </w:rPr>
              <w:t xml:space="preserve">қорша-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ортасын </w:t>
            </w:r>
          </w:p>
          <w:p>
            <w:pPr>
              <w:spacing w:after="20"/>
              <w:ind w:left="20"/>
              <w:jc w:val="both"/>
            </w:pPr>
            <w:r>
              <w:rPr>
                <w:rFonts w:ascii="Times New Roman"/>
                <w:b w:val="false"/>
                <w:i w:val="false"/>
                <w:color w:val="000000"/>
                <w:sz w:val="20"/>
              </w:rPr>
              <w:t xml:space="preserve">оңалту  </w:t>
            </w:r>
          </w:p>
          <w:p>
            <w:pPr>
              <w:spacing w:after="20"/>
              <w:ind w:left="20"/>
              <w:jc w:val="both"/>
            </w:pPr>
            <w:r>
              <w:rPr>
                <w:rFonts w:ascii="Times New Roman"/>
                <w:b w:val="false"/>
                <w:i w:val="false"/>
                <w:color w:val="000000"/>
                <w:sz w:val="20"/>
              </w:rPr>
              <w:t xml:space="preserve">және басқару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7474764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836875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1372844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2858048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2248070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158927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Балқаш ауданындағы Ақдала суар-  </w:t>
            </w:r>
          </w:p>
          <w:p>
            <w:pPr>
              <w:spacing w:after="20"/>
              <w:ind w:left="20"/>
              <w:jc w:val="both"/>
            </w:pPr>
            <w:r>
              <w:rPr>
                <w:rFonts w:ascii="Times New Roman"/>
                <w:b w:val="false"/>
                <w:i w:val="false"/>
                <w:color w:val="000000"/>
                <w:sz w:val="20"/>
              </w:rPr>
              <w:t xml:space="preserve">малы масси-  </w:t>
            </w:r>
          </w:p>
          <w:p>
            <w:pPr>
              <w:spacing w:after="20"/>
              <w:ind w:left="20"/>
              <w:jc w:val="both"/>
            </w:pPr>
            <w:r>
              <w:rPr>
                <w:rFonts w:ascii="Times New Roman"/>
                <w:b w:val="false"/>
                <w:i w:val="false"/>
                <w:color w:val="000000"/>
                <w:sz w:val="20"/>
              </w:rPr>
              <w:t xml:space="preserve">віндегі Тас-  </w:t>
            </w:r>
          </w:p>
          <w:p>
            <w:pPr>
              <w:spacing w:after="20"/>
              <w:ind w:left="20"/>
              <w:jc w:val="both"/>
            </w:pPr>
            <w:r>
              <w:rPr>
                <w:rFonts w:ascii="Times New Roman"/>
                <w:b w:val="false"/>
                <w:i w:val="false"/>
                <w:color w:val="000000"/>
                <w:sz w:val="20"/>
              </w:rPr>
              <w:t xml:space="preserve">мұрын магист- </w:t>
            </w:r>
          </w:p>
          <w:p>
            <w:pPr>
              <w:spacing w:after="20"/>
              <w:ind w:left="20"/>
              <w:jc w:val="both"/>
            </w:pPr>
            <w:r>
              <w:rPr>
                <w:rFonts w:ascii="Times New Roman"/>
                <w:b w:val="false"/>
                <w:i w:val="false"/>
                <w:color w:val="000000"/>
                <w:sz w:val="20"/>
              </w:rPr>
              <w:t xml:space="preserve">ральді  </w:t>
            </w:r>
          </w:p>
          <w:p>
            <w:pPr>
              <w:spacing w:after="20"/>
              <w:ind w:left="20"/>
              <w:jc w:val="both"/>
            </w:pPr>
            <w:r>
              <w:rPr>
                <w:rFonts w:ascii="Times New Roman"/>
                <w:b w:val="false"/>
                <w:i w:val="false"/>
                <w:color w:val="000000"/>
                <w:sz w:val="20"/>
              </w:rPr>
              <w:t xml:space="preserve">каналын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209937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49484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160453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Қаратал ауданын </w:t>
            </w:r>
          </w:p>
          <w:p>
            <w:pPr>
              <w:spacing w:after="20"/>
              <w:ind w:left="20"/>
              <w:jc w:val="both"/>
            </w:pPr>
            <w:r>
              <w:rPr>
                <w:rFonts w:ascii="Times New Roman"/>
                <w:b w:val="false"/>
                <w:i w:val="false"/>
                <w:color w:val="000000"/>
                <w:sz w:val="20"/>
              </w:rPr>
              <w:t xml:space="preserve">-дағы күріш жүйе-  </w:t>
            </w:r>
          </w:p>
          <w:p>
            <w:pPr>
              <w:spacing w:after="20"/>
              <w:ind w:left="20"/>
              <w:jc w:val="both"/>
            </w:pPr>
            <w:r>
              <w:rPr>
                <w:rFonts w:ascii="Times New Roman"/>
                <w:b w:val="false"/>
                <w:i w:val="false"/>
                <w:color w:val="000000"/>
                <w:sz w:val="20"/>
              </w:rPr>
              <w:t xml:space="preserve">сінің  </w:t>
            </w:r>
          </w:p>
          <w:p>
            <w:pPr>
              <w:spacing w:after="20"/>
              <w:ind w:left="20"/>
              <w:jc w:val="both"/>
            </w:pPr>
            <w:r>
              <w:rPr>
                <w:rFonts w:ascii="Times New Roman"/>
                <w:b w:val="false"/>
                <w:i w:val="false"/>
                <w:color w:val="000000"/>
                <w:sz w:val="20"/>
              </w:rPr>
              <w:t xml:space="preserve">Қаратал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ралдық кана-  </w:t>
            </w:r>
          </w:p>
          <w:p>
            <w:pPr>
              <w:spacing w:after="20"/>
              <w:ind w:left="20"/>
              <w:jc w:val="both"/>
            </w:pPr>
            <w:r>
              <w:rPr>
                <w:rFonts w:ascii="Times New Roman"/>
                <w:b w:val="false"/>
                <w:i w:val="false"/>
                <w:color w:val="000000"/>
                <w:sz w:val="20"/>
              </w:rPr>
              <w:t xml:space="preserve">лының  </w:t>
            </w:r>
          </w:p>
          <w:p>
            <w:pPr>
              <w:spacing w:after="20"/>
              <w:ind w:left="20"/>
              <w:jc w:val="both"/>
            </w:pPr>
            <w:r>
              <w:rPr>
                <w:rFonts w:ascii="Times New Roman"/>
                <w:b w:val="false"/>
                <w:i w:val="false"/>
                <w:color w:val="000000"/>
                <w:sz w:val="20"/>
              </w:rPr>
              <w:t xml:space="preserve">оң жақ  </w:t>
            </w:r>
          </w:p>
          <w:p>
            <w:pPr>
              <w:spacing w:after="20"/>
              <w:ind w:left="20"/>
              <w:jc w:val="both"/>
            </w:pPr>
            <w:r>
              <w:rPr>
                <w:rFonts w:ascii="Times New Roman"/>
                <w:b w:val="false"/>
                <w:i w:val="false"/>
                <w:color w:val="000000"/>
                <w:sz w:val="20"/>
              </w:rPr>
              <w:t xml:space="preserve">саласын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76799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76799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w:t>
            </w:r>
          </w:p>
          <w:p>
            <w:pPr>
              <w:spacing w:after="20"/>
              <w:ind w:left="20"/>
              <w:jc w:val="both"/>
            </w:pPr>
            <w:r>
              <w:rPr>
                <w:rFonts w:ascii="Times New Roman"/>
                <w:b w:val="false"/>
                <w:i w:val="false"/>
                <w:color w:val="000000"/>
                <w:sz w:val="20"/>
              </w:rPr>
              <w:t xml:space="preserve">облысы Зайсан ауданы Кендір- </w:t>
            </w:r>
          </w:p>
          <w:p>
            <w:pPr>
              <w:spacing w:after="20"/>
              <w:ind w:left="20"/>
              <w:jc w:val="both"/>
            </w:pPr>
            <w:r>
              <w:rPr>
                <w:rFonts w:ascii="Times New Roman"/>
                <w:b w:val="false"/>
                <w:i w:val="false"/>
                <w:color w:val="000000"/>
                <w:sz w:val="20"/>
              </w:rPr>
              <w:t xml:space="preserve">лік өзенін- </w:t>
            </w:r>
          </w:p>
          <w:p>
            <w:pPr>
              <w:spacing w:after="20"/>
              <w:ind w:left="20"/>
              <w:jc w:val="both"/>
            </w:pPr>
            <w:r>
              <w:rPr>
                <w:rFonts w:ascii="Times New Roman"/>
                <w:b w:val="false"/>
                <w:i w:val="false"/>
                <w:color w:val="000000"/>
                <w:sz w:val="20"/>
              </w:rPr>
              <w:t xml:space="preserve">дегі су </w:t>
            </w:r>
          </w:p>
          <w:p>
            <w:pPr>
              <w:spacing w:after="20"/>
              <w:ind w:left="20"/>
              <w:jc w:val="both"/>
            </w:pPr>
            <w:r>
              <w:rPr>
                <w:rFonts w:ascii="Times New Roman"/>
                <w:b w:val="false"/>
                <w:i w:val="false"/>
                <w:color w:val="000000"/>
                <w:sz w:val="20"/>
              </w:rPr>
              <w:t xml:space="preserve">бөгетін </w:t>
            </w:r>
          </w:p>
          <w:p>
            <w:pPr>
              <w:spacing w:after="20"/>
              <w:ind w:left="20"/>
              <w:jc w:val="both"/>
            </w:pPr>
            <w:r>
              <w:rPr>
                <w:rFonts w:ascii="Times New Roman"/>
                <w:b w:val="false"/>
                <w:i w:val="false"/>
                <w:color w:val="000000"/>
                <w:sz w:val="20"/>
              </w:rPr>
              <w:t xml:space="preserve">қайта 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343723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269553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p>
            <w:pPr>
              <w:spacing w:after="20"/>
              <w:ind w:left="20"/>
              <w:jc w:val="both"/>
            </w:pPr>
            <w:r>
              <w:rPr>
                <w:rFonts w:ascii="Times New Roman"/>
                <w:b w:val="false"/>
                <w:i w:val="false"/>
                <w:color w:val="000000"/>
                <w:sz w:val="20"/>
              </w:rPr>
              <w:t xml:space="preserve">ның Тас </w:t>
            </w:r>
          </w:p>
          <w:p>
            <w:pPr>
              <w:spacing w:after="20"/>
              <w:ind w:left="20"/>
              <w:jc w:val="both"/>
            </w:pPr>
            <w:r>
              <w:rPr>
                <w:rFonts w:ascii="Times New Roman"/>
                <w:b w:val="false"/>
                <w:i w:val="false"/>
                <w:color w:val="000000"/>
                <w:sz w:val="20"/>
              </w:rPr>
              <w:t xml:space="preserve">-өткел  </w:t>
            </w:r>
          </w:p>
          <w:p>
            <w:pPr>
              <w:spacing w:after="20"/>
              <w:ind w:left="20"/>
              <w:jc w:val="both"/>
            </w:pPr>
            <w:r>
              <w:rPr>
                <w:rFonts w:ascii="Times New Roman"/>
                <w:b w:val="false"/>
                <w:i w:val="false"/>
                <w:color w:val="000000"/>
                <w:sz w:val="20"/>
              </w:rPr>
              <w:t xml:space="preserve">су қой- </w:t>
            </w:r>
          </w:p>
          <w:p>
            <w:pPr>
              <w:spacing w:after="20"/>
              <w:ind w:left="20"/>
              <w:jc w:val="both"/>
            </w:pPr>
            <w:r>
              <w:rPr>
                <w:rFonts w:ascii="Times New Roman"/>
                <w:b w:val="false"/>
                <w:i w:val="false"/>
                <w:color w:val="000000"/>
                <w:sz w:val="20"/>
              </w:rPr>
              <w:t xml:space="preserve">масын  </w:t>
            </w:r>
          </w:p>
          <w:p>
            <w:pPr>
              <w:spacing w:after="20"/>
              <w:ind w:left="20"/>
              <w:jc w:val="both"/>
            </w:pPr>
            <w:r>
              <w:rPr>
                <w:rFonts w:ascii="Times New Roman"/>
                <w:b w:val="false"/>
                <w:i w:val="false"/>
                <w:color w:val="000000"/>
                <w:sz w:val="20"/>
              </w:rPr>
              <w:t xml:space="preserve">қайта 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737431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95211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343420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Қордай ауданы Шу өзе- </w:t>
            </w:r>
          </w:p>
          <w:p>
            <w:pPr>
              <w:spacing w:after="20"/>
              <w:ind w:left="20"/>
              <w:jc w:val="both"/>
            </w:pPr>
            <w:r>
              <w:rPr>
                <w:rFonts w:ascii="Times New Roman"/>
                <w:b w:val="false"/>
                <w:i w:val="false"/>
                <w:color w:val="000000"/>
                <w:sz w:val="20"/>
              </w:rPr>
              <w:t xml:space="preserve">нінде жаға-  </w:t>
            </w:r>
          </w:p>
          <w:p>
            <w:pPr>
              <w:spacing w:after="20"/>
              <w:ind w:left="20"/>
              <w:jc w:val="both"/>
            </w:pPr>
            <w:r>
              <w:rPr>
                <w:rFonts w:ascii="Times New Roman"/>
                <w:b w:val="false"/>
                <w:i w:val="false"/>
                <w:color w:val="000000"/>
                <w:sz w:val="20"/>
              </w:rPr>
              <w:t xml:space="preserve">лауды күшейту және арна түзету  </w:t>
            </w:r>
          </w:p>
          <w:p>
            <w:pPr>
              <w:spacing w:after="20"/>
              <w:ind w:left="20"/>
              <w:jc w:val="both"/>
            </w:pPr>
            <w:r>
              <w:rPr>
                <w:rFonts w:ascii="Times New Roman"/>
                <w:b w:val="false"/>
                <w:i w:val="false"/>
                <w:color w:val="000000"/>
                <w:sz w:val="20"/>
              </w:rPr>
              <w:t xml:space="preserve">жұмыс- </w:t>
            </w:r>
          </w:p>
          <w:p>
            <w:pPr>
              <w:spacing w:after="20"/>
              <w:ind w:left="20"/>
              <w:jc w:val="both"/>
            </w:pPr>
            <w:r>
              <w:rPr>
                <w:rFonts w:ascii="Times New Roman"/>
                <w:b w:val="false"/>
                <w:i w:val="false"/>
                <w:color w:val="000000"/>
                <w:sz w:val="20"/>
              </w:rPr>
              <w:t xml:space="preserve">тары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596556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235482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111074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 </w:t>
            </w:r>
          </w:p>
          <w:p>
            <w:pPr>
              <w:spacing w:after="20"/>
              <w:ind w:left="20"/>
              <w:jc w:val="both"/>
            </w:pPr>
            <w:r>
              <w:rPr>
                <w:rFonts w:ascii="Times New Roman"/>
                <w:b w:val="false"/>
                <w:i w:val="false"/>
                <w:color w:val="000000"/>
                <w:sz w:val="20"/>
              </w:rPr>
              <w:t xml:space="preserve">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Жангел- </w:t>
            </w:r>
          </w:p>
          <w:p>
            <w:pPr>
              <w:spacing w:after="20"/>
              <w:ind w:left="20"/>
              <w:jc w:val="both"/>
            </w:pPr>
            <w:r>
              <w:rPr>
                <w:rFonts w:ascii="Times New Roman"/>
                <w:b w:val="false"/>
                <w:i w:val="false"/>
                <w:color w:val="000000"/>
                <w:sz w:val="20"/>
              </w:rPr>
              <w:t xml:space="preserve">ді ау-  </w:t>
            </w:r>
          </w:p>
          <w:p>
            <w:pPr>
              <w:spacing w:after="20"/>
              <w:ind w:left="20"/>
              <w:jc w:val="both"/>
            </w:pPr>
            <w:r>
              <w:rPr>
                <w:rFonts w:ascii="Times New Roman"/>
                <w:b w:val="false"/>
                <w:i w:val="false"/>
                <w:color w:val="000000"/>
                <w:sz w:val="20"/>
              </w:rPr>
              <w:t xml:space="preserve">данында </w:t>
            </w:r>
          </w:p>
          <w:p>
            <w:pPr>
              <w:spacing w:after="20"/>
              <w:ind w:left="20"/>
              <w:jc w:val="both"/>
            </w:pPr>
            <w:r>
              <w:rPr>
                <w:rFonts w:ascii="Times New Roman"/>
                <w:b w:val="false"/>
                <w:i w:val="false"/>
                <w:color w:val="000000"/>
                <w:sz w:val="20"/>
              </w:rPr>
              <w:t xml:space="preserve">Албар-  </w:t>
            </w:r>
          </w:p>
          <w:p>
            <w:pPr>
              <w:spacing w:after="20"/>
              <w:ind w:left="20"/>
              <w:jc w:val="both"/>
            </w:pPr>
            <w:r>
              <w:rPr>
                <w:rFonts w:ascii="Times New Roman"/>
                <w:b w:val="false"/>
                <w:i w:val="false"/>
                <w:color w:val="000000"/>
                <w:sz w:val="20"/>
              </w:rPr>
              <w:t xml:space="preserve">бөгет  </w:t>
            </w:r>
          </w:p>
          <w:p>
            <w:pPr>
              <w:spacing w:after="20"/>
              <w:ind w:left="20"/>
              <w:jc w:val="both"/>
            </w:pPr>
            <w:r>
              <w:rPr>
                <w:rFonts w:ascii="Times New Roman"/>
                <w:b w:val="false"/>
                <w:i w:val="false"/>
                <w:color w:val="000000"/>
                <w:sz w:val="20"/>
              </w:rPr>
              <w:t xml:space="preserve">сулан-  </w:t>
            </w:r>
          </w:p>
          <w:p>
            <w:pPr>
              <w:spacing w:after="20"/>
              <w:ind w:left="20"/>
              <w:jc w:val="both"/>
            </w:pPr>
            <w:r>
              <w:rPr>
                <w:rFonts w:ascii="Times New Roman"/>
                <w:b w:val="false"/>
                <w:i w:val="false"/>
                <w:color w:val="000000"/>
                <w:sz w:val="20"/>
              </w:rPr>
              <w:t xml:space="preserve">дыру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73717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73717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p>
          <w:p>
            <w:pPr>
              <w:spacing w:after="20"/>
              <w:ind w:left="20"/>
              <w:jc w:val="both"/>
            </w:pPr>
            <w:r>
              <w:rPr>
                <w:rFonts w:ascii="Times New Roman"/>
                <w:b w:val="false"/>
                <w:i w:val="false"/>
                <w:color w:val="000000"/>
                <w:sz w:val="20"/>
              </w:rPr>
              <w:t xml:space="preserve">дар об- </w:t>
            </w:r>
          </w:p>
          <w:p>
            <w:pPr>
              <w:spacing w:after="20"/>
              <w:ind w:left="20"/>
              <w:jc w:val="both"/>
            </w:pPr>
            <w:r>
              <w:rPr>
                <w:rFonts w:ascii="Times New Roman"/>
                <w:b w:val="false"/>
                <w:i w:val="false"/>
                <w:color w:val="000000"/>
                <w:sz w:val="20"/>
              </w:rPr>
              <w:t xml:space="preserve">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Шідерті </w:t>
            </w:r>
          </w:p>
          <w:p>
            <w:pPr>
              <w:spacing w:after="20"/>
              <w:ind w:left="20"/>
              <w:jc w:val="both"/>
            </w:pPr>
            <w:r>
              <w:rPr>
                <w:rFonts w:ascii="Times New Roman"/>
                <w:b w:val="false"/>
                <w:i w:val="false"/>
                <w:color w:val="000000"/>
                <w:sz w:val="20"/>
              </w:rPr>
              <w:t xml:space="preserve">өзені  </w:t>
            </w:r>
          </w:p>
          <w:p>
            <w:pPr>
              <w:spacing w:after="20"/>
              <w:ind w:left="20"/>
              <w:jc w:val="both"/>
            </w:pPr>
            <w:r>
              <w:rPr>
                <w:rFonts w:ascii="Times New Roman"/>
                <w:b w:val="false"/>
                <w:i w:val="false"/>
                <w:color w:val="000000"/>
                <w:sz w:val="20"/>
              </w:rPr>
              <w:t xml:space="preserve">арна-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құры-  </w:t>
            </w:r>
          </w:p>
          <w:p>
            <w:pPr>
              <w:spacing w:after="20"/>
              <w:ind w:left="20"/>
              <w:jc w:val="both"/>
            </w:pPr>
            <w:r>
              <w:rPr>
                <w:rFonts w:ascii="Times New Roman"/>
                <w:b w:val="false"/>
                <w:i w:val="false"/>
                <w:color w:val="000000"/>
                <w:sz w:val="20"/>
              </w:rPr>
              <w:t xml:space="preserve">лыстар  </w:t>
            </w:r>
          </w:p>
          <w:p>
            <w:pPr>
              <w:spacing w:after="20"/>
              <w:ind w:left="20"/>
              <w:jc w:val="both"/>
            </w:pPr>
            <w:r>
              <w:rPr>
                <w:rFonts w:ascii="Times New Roman"/>
                <w:b w:val="false"/>
                <w:i w:val="false"/>
                <w:color w:val="000000"/>
                <w:sz w:val="20"/>
              </w:rPr>
              <w:t xml:space="preserve">мен су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744601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244601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p>
          <w:p>
            <w:pPr>
              <w:spacing w:after="20"/>
              <w:ind w:left="20"/>
              <w:jc w:val="both"/>
            </w:pPr>
            <w:r>
              <w:rPr>
                <w:rFonts w:ascii="Times New Roman"/>
                <w:b w:val="false"/>
                <w:i w:val="false"/>
                <w:color w:val="000000"/>
                <w:sz w:val="20"/>
              </w:rPr>
              <w:t xml:space="preserve">тік Қа- </w:t>
            </w:r>
          </w:p>
          <w:p>
            <w:pPr>
              <w:spacing w:after="20"/>
              <w:ind w:left="20"/>
              <w:jc w:val="both"/>
            </w:pPr>
            <w:r>
              <w:rPr>
                <w:rFonts w:ascii="Times New Roman"/>
                <w:b w:val="false"/>
                <w:i w:val="false"/>
                <w:color w:val="000000"/>
                <w:sz w:val="20"/>
              </w:rPr>
              <w:t xml:space="preserve">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Ордаба- </w:t>
            </w:r>
          </w:p>
          <w:p>
            <w:pPr>
              <w:spacing w:after="20"/>
              <w:ind w:left="20"/>
              <w:jc w:val="both"/>
            </w:pPr>
            <w:r>
              <w:rPr>
                <w:rFonts w:ascii="Times New Roman"/>
                <w:b w:val="false"/>
                <w:i w:val="false"/>
                <w:color w:val="000000"/>
                <w:sz w:val="20"/>
              </w:rPr>
              <w:t xml:space="preserve">сы   </w:t>
            </w:r>
          </w:p>
          <w:p>
            <w:pPr>
              <w:spacing w:after="20"/>
              <w:ind w:left="20"/>
              <w:jc w:val="both"/>
            </w:pPr>
            <w:r>
              <w:rPr>
                <w:rFonts w:ascii="Times New Roman"/>
                <w:b w:val="false"/>
                <w:i w:val="false"/>
                <w:color w:val="000000"/>
                <w:sz w:val="20"/>
              </w:rPr>
              <w:t xml:space="preserve">ауданын-дағы   </w:t>
            </w:r>
          </w:p>
          <w:p>
            <w:pPr>
              <w:spacing w:after="20"/>
              <w:ind w:left="20"/>
              <w:jc w:val="both"/>
            </w:pPr>
            <w:r>
              <w:rPr>
                <w:rFonts w:ascii="Times New Roman"/>
                <w:b w:val="false"/>
                <w:i w:val="false"/>
                <w:color w:val="000000"/>
                <w:sz w:val="20"/>
              </w:rPr>
              <w:t xml:space="preserve">Бөген  </w:t>
            </w:r>
          </w:p>
          <w:p>
            <w:pPr>
              <w:spacing w:after="20"/>
              <w:ind w:left="20"/>
              <w:jc w:val="both"/>
            </w:pPr>
            <w:r>
              <w:rPr>
                <w:rFonts w:ascii="Times New Roman"/>
                <w:b w:val="false"/>
                <w:i w:val="false"/>
                <w:color w:val="000000"/>
                <w:sz w:val="20"/>
              </w:rPr>
              <w:t xml:space="preserve">тоға-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ерекше  </w:t>
            </w:r>
          </w:p>
          <w:p>
            <w:pPr>
              <w:spacing w:after="20"/>
              <w:ind w:left="20"/>
              <w:jc w:val="both"/>
            </w:pPr>
            <w:r>
              <w:rPr>
                <w:rFonts w:ascii="Times New Roman"/>
                <w:b w:val="false"/>
                <w:i w:val="false"/>
                <w:color w:val="000000"/>
                <w:sz w:val="20"/>
              </w:rPr>
              <w:t xml:space="preserve">опатты  </w:t>
            </w:r>
          </w:p>
          <w:p>
            <w:pPr>
              <w:spacing w:after="20"/>
              <w:ind w:left="20"/>
              <w:jc w:val="both"/>
            </w:pPr>
            <w:r>
              <w:rPr>
                <w:rFonts w:ascii="Times New Roman"/>
                <w:b w:val="false"/>
                <w:i w:val="false"/>
                <w:color w:val="000000"/>
                <w:sz w:val="20"/>
              </w:rPr>
              <w:t xml:space="preserve">учаске- </w:t>
            </w:r>
          </w:p>
          <w:p>
            <w:pPr>
              <w:spacing w:after="20"/>
              <w:ind w:left="20"/>
              <w:jc w:val="both"/>
            </w:pPr>
            <w:r>
              <w:rPr>
                <w:rFonts w:ascii="Times New Roman"/>
                <w:b w:val="false"/>
                <w:i w:val="false"/>
                <w:color w:val="000000"/>
                <w:sz w:val="20"/>
              </w:rPr>
              <w:t xml:space="preserve">лерін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231851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155251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жер </w:t>
            </w:r>
          </w:p>
          <w:p>
            <w:pPr>
              <w:spacing w:after="20"/>
              <w:ind w:left="20"/>
              <w:jc w:val="both"/>
            </w:pPr>
            <w:r>
              <w:rPr>
                <w:rFonts w:ascii="Times New Roman"/>
                <w:b w:val="false"/>
                <w:i w:val="false"/>
                <w:color w:val="000000"/>
                <w:sz w:val="20"/>
              </w:rPr>
              <w:t xml:space="preserve">асты  </w:t>
            </w:r>
          </w:p>
          <w:p>
            <w:pPr>
              <w:spacing w:after="20"/>
              <w:ind w:left="20"/>
              <w:jc w:val="both"/>
            </w:pPr>
            <w:r>
              <w:rPr>
                <w:rFonts w:ascii="Times New Roman"/>
                <w:b w:val="false"/>
                <w:i w:val="false"/>
                <w:color w:val="000000"/>
                <w:sz w:val="20"/>
              </w:rPr>
              <w:t xml:space="preserve">суларын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өнеркә- </w:t>
            </w:r>
          </w:p>
          <w:p>
            <w:pPr>
              <w:spacing w:after="20"/>
              <w:ind w:left="20"/>
              <w:jc w:val="both"/>
            </w:pPr>
            <w:r>
              <w:rPr>
                <w:rFonts w:ascii="Times New Roman"/>
                <w:b w:val="false"/>
                <w:i w:val="false"/>
                <w:color w:val="000000"/>
                <w:sz w:val="20"/>
              </w:rPr>
              <w:t xml:space="preserve">сіптік  </w:t>
            </w:r>
          </w:p>
          <w:p>
            <w:pPr>
              <w:spacing w:after="20"/>
              <w:ind w:left="20"/>
              <w:jc w:val="both"/>
            </w:pPr>
            <w:r>
              <w:rPr>
                <w:rFonts w:ascii="Times New Roman"/>
                <w:b w:val="false"/>
                <w:i w:val="false"/>
                <w:color w:val="000000"/>
                <w:sz w:val="20"/>
              </w:rPr>
              <w:t xml:space="preserve">ағынды- </w:t>
            </w:r>
          </w:p>
          <w:p>
            <w:pPr>
              <w:spacing w:after="20"/>
              <w:ind w:left="20"/>
              <w:jc w:val="both"/>
            </w:pPr>
            <w:r>
              <w:rPr>
                <w:rFonts w:ascii="Times New Roman"/>
                <w:b w:val="false"/>
                <w:i w:val="false"/>
                <w:color w:val="000000"/>
                <w:sz w:val="20"/>
              </w:rPr>
              <w:t xml:space="preserve">ларды  </w:t>
            </w:r>
          </w:p>
          <w:p>
            <w:pPr>
              <w:spacing w:after="20"/>
              <w:ind w:left="20"/>
              <w:jc w:val="both"/>
            </w:pPr>
            <w:r>
              <w:rPr>
                <w:rFonts w:ascii="Times New Roman"/>
                <w:b w:val="false"/>
                <w:i w:val="false"/>
                <w:color w:val="000000"/>
                <w:sz w:val="20"/>
              </w:rPr>
              <w:t xml:space="preserve">тазарту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4565407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652201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652201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3261005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  </w:t>
            </w:r>
          </w:p>
          <w:p>
            <w:pPr>
              <w:spacing w:after="20"/>
              <w:ind w:left="20"/>
              <w:jc w:val="both"/>
            </w:pPr>
            <w:r>
              <w:rPr>
                <w:rFonts w:ascii="Times New Roman"/>
                <w:b w:val="false"/>
                <w:i w:val="false"/>
                <w:color w:val="000000"/>
                <w:sz w:val="20"/>
              </w:rPr>
              <w:t xml:space="preserve">өнеркә- </w:t>
            </w:r>
          </w:p>
          <w:p>
            <w:pPr>
              <w:spacing w:after="20"/>
              <w:ind w:left="20"/>
              <w:jc w:val="both"/>
            </w:pPr>
            <w:r>
              <w:rPr>
                <w:rFonts w:ascii="Times New Roman"/>
                <w:b w:val="false"/>
                <w:i w:val="false"/>
                <w:color w:val="000000"/>
                <w:sz w:val="20"/>
              </w:rPr>
              <w:t xml:space="preserve">сіп  </w:t>
            </w:r>
          </w:p>
          <w:p>
            <w:pPr>
              <w:spacing w:after="20"/>
              <w:ind w:left="20"/>
              <w:jc w:val="both"/>
            </w:pPr>
            <w:r>
              <w:rPr>
                <w:rFonts w:ascii="Times New Roman"/>
                <w:b w:val="false"/>
                <w:i w:val="false"/>
                <w:color w:val="000000"/>
                <w:sz w:val="20"/>
              </w:rPr>
              <w:t xml:space="preserve">кешені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8469812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2660451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2820078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2989283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ның оң- </w:t>
            </w:r>
          </w:p>
          <w:p>
            <w:pPr>
              <w:spacing w:after="20"/>
              <w:ind w:left="20"/>
              <w:jc w:val="both"/>
            </w:pPr>
            <w:r>
              <w:rPr>
                <w:rFonts w:ascii="Times New Roman"/>
                <w:b w:val="false"/>
                <w:i w:val="false"/>
                <w:color w:val="000000"/>
                <w:sz w:val="20"/>
              </w:rPr>
              <w:t xml:space="preserve">түстік  </w:t>
            </w:r>
          </w:p>
          <w:p>
            <w:pPr>
              <w:spacing w:after="20"/>
              <w:ind w:left="20"/>
              <w:jc w:val="both"/>
            </w:pPr>
            <w:r>
              <w:rPr>
                <w:rFonts w:ascii="Times New Roman"/>
                <w:b w:val="false"/>
                <w:i w:val="false"/>
                <w:color w:val="000000"/>
                <w:sz w:val="20"/>
              </w:rPr>
              <w:t xml:space="preserve">айна-  </w:t>
            </w:r>
          </w:p>
          <w:p>
            <w:pPr>
              <w:spacing w:after="20"/>
              <w:ind w:left="20"/>
              <w:jc w:val="both"/>
            </w:pPr>
            <w:r>
              <w:rPr>
                <w:rFonts w:ascii="Times New Roman"/>
                <w:b w:val="false"/>
                <w:i w:val="false"/>
                <w:color w:val="000000"/>
                <w:sz w:val="20"/>
              </w:rPr>
              <w:t xml:space="preserve">лымы"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салу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4561521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2553000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1508521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талда-  </w:t>
            </w:r>
          </w:p>
          <w:p>
            <w:pPr>
              <w:spacing w:after="20"/>
              <w:ind w:left="20"/>
              <w:jc w:val="both"/>
            </w:pPr>
            <w:r>
              <w:rPr>
                <w:rFonts w:ascii="Times New Roman"/>
                <w:b w:val="false"/>
                <w:i w:val="false"/>
                <w:color w:val="000000"/>
                <w:sz w:val="20"/>
              </w:rPr>
              <w:t xml:space="preserve">малық  </w:t>
            </w:r>
          </w:p>
          <w:p>
            <w:pPr>
              <w:spacing w:after="20"/>
              <w:ind w:left="20"/>
              <w:jc w:val="both"/>
            </w:pPr>
            <w:r>
              <w:rPr>
                <w:rFonts w:ascii="Times New Roman"/>
                <w:b w:val="false"/>
                <w:i w:val="false"/>
                <w:color w:val="000000"/>
                <w:sz w:val="20"/>
              </w:rPr>
              <w:t xml:space="preserve">дерек-  </w:t>
            </w:r>
          </w:p>
          <w:p>
            <w:pPr>
              <w:spacing w:after="20"/>
              <w:ind w:left="20"/>
              <w:jc w:val="both"/>
            </w:pPr>
            <w:r>
              <w:rPr>
                <w:rFonts w:ascii="Times New Roman"/>
                <w:b w:val="false"/>
                <w:i w:val="false"/>
                <w:color w:val="000000"/>
                <w:sz w:val="20"/>
              </w:rPr>
              <w:t xml:space="preserve">қорын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тасы-  </w:t>
            </w:r>
          </w:p>
          <w:p>
            <w:pPr>
              <w:spacing w:after="20"/>
              <w:ind w:left="20"/>
              <w:jc w:val="both"/>
            </w:pPr>
            <w:r>
              <w:rPr>
                <w:rFonts w:ascii="Times New Roman"/>
                <w:b w:val="false"/>
                <w:i w:val="false"/>
                <w:color w:val="000000"/>
                <w:sz w:val="20"/>
              </w:rPr>
              <w:t xml:space="preserve">малдау қауіп-  </w:t>
            </w:r>
          </w:p>
          <w:p>
            <w:pPr>
              <w:spacing w:after="20"/>
              <w:ind w:left="20"/>
              <w:jc w:val="both"/>
            </w:pPr>
            <w:r>
              <w:rPr>
                <w:rFonts w:ascii="Times New Roman"/>
                <w:b w:val="false"/>
                <w:i w:val="false"/>
                <w:color w:val="000000"/>
                <w:sz w:val="20"/>
              </w:rPr>
              <w:t xml:space="preserve">сіздігі серпіні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мони-  </w:t>
            </w:r>
          </w:p>
          <w:p>
            <w:pPr>
              <w:spacing w:after="20"/>
              <w:ind w:left="20"/>
              <w:jc w:val="both"/>
            </w:pPr>
            <w:r>
              <w:rPr>
                <w:rFonts w:ascii="Times New Roman"/>
                <w:b w:val="false"/>
                <w:i w:val="false"/>
                <w:color w:val="000000"/>
                <w:sz w:val="20"/>
              </w:rPr>
              <w:t xml:space="preserve">торин-  </w:t>
            </w:r>
          </w:p>
          <w:p>
            <w:pPr>
              <w:spacing w:after="20"/>
              <w:ind w:left="20"/>
              <w:jc w:val="both"/>
            </w:pPr>
            <w:r>
              <w:rPr>
                <w:rFonts w:ascii="Times New Roman"/>
                <w:b w:val="false"/>
                <w:i w:val="false"/>
                <w:color w:val="000000"/>
                <w:sz w:val="20"/>
              </w:rPr>
              <w:t xml:space="preserve">гін құру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501944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329441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172503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бақылау </w:t>
            </w:r>
          </w:p>
          <w:p>
            <w:pPr>
              <w:spacing w:after="20"/>
              <w:ind w:left="20"/>
              <w:jc w:val="both"/>
            </w:pPr>
            <w:r>
              <w:rPr>
                <w:rFonts w:ascii="Times New Roman"/>
                <w:b w:val="false"/>
                <w:i w:val="false"/>
                <w:color w:val="000000"/>
                <w:sz w:val="20"/>
              </w:rPr>
              <w:t xml:space="preserve">бекет-  </w:t>
            </w:r>
          </w:p>
          <w:p>
            <w:pPr>
              <w:spacing w:after="20"/>
              <w:ind w:left="20"/>
              <w:jc w:val="both"/>
            </w:pPr>
            <w:r>
              <w:rPr>
                <w:rFonts w:ascii="Times New Roman"/>
                <w:b w:val="false"/>
                <w:i w:val="false"/>
                <w:color w:val="000000"/>
                <w:sz w:val="20"/>
              </w:rPr>
              <w:t xml:space="preserve">терін  </w:t>
            </w:r>
          </w:p>
          <w:p>
            <w:pPr>
              <w:spacing w:after="20"/>
              <w:ind w:left="20"/>
              <w:jc w:val="both"/>
            </w:pPr>
            <w:r>
              <w:rPr>
                <w:rFonts w:ascii="Times New Roman"/>
                <w:b w:val="false"/>
                <w:i w:val="false"/>
                <w:color w:val="000000"/>
                <w:sz w:val="20"/>
              </w:rPr>
              <w:t xml:space="preserve">стацио- </w:t>
            </w:r>
          </w:p>
          <w:p>
            <w:pPr>
              <w:spacing w:after="20"/>
              <w:ind w:left="20"/>
              <w:jc w:val="both"/>
            </w:pPr>
            <w:r>
              <w:rPr>
                <w:rFonts w:ascii="Times New Roman"/>
                <w:b w:val="false"/>
                <w:i w:val="false"/>
                <w:color w:val="000000"/>
                <w:sz w:val="20"/>
              </w:rPr>
              <w:t xml:space="preserve">нарлық  </w:t>
            </w:r>
          </w:p>
          <w:p>
            <w:pPr>
              <w:spacing w:after="20"/>
              <w:ind w:left="20"/>
              <w:jc w:val="both"/>
            </w:pPr>
            <w:r>
              <w:rPr>
                <w:rFonts w:ascii="Times New Roman"/>
                <w:b w:val="false"/>
                <w:i w:val="false"/>
                <w:color w:val="000000"/>
                <w:sz w:val="20"/>
              </w:rPr>
              <w:t xml:space="preserve">таразы  </w:t>
            </w:r>
          </w:p>
          <w:p>
            <w:pPr>
              <w:spacing w:after="20"/>
              <w:ind w:left="20"/>
              <w:jc w:val="both"/>
            </w:pPr>
            <w:r>
              <w:rPr>
                <w:rFonts w:ascii="Times New Roman"/>
                <w:b w:val="false"/>
                <w:i w:val="false"/>
                <w:color w:val="000000"/>
                <w:sz w:val="20"/>
              </w:rPr>
              <w:t xml:space="preserve">жабды-  </w:t>
            </w:r>
          </w:p>
          <w:p>
            <w:pPr>
              <w:spacing w:after="20"/>
              <w:ind w:left="20"/>
              <w:jc w:val="both"/>
            </w:pPr>
            <w:r>
              <w:rPr>
                <w:rFonts w:ascii="Times New Roman"/>
                <w:b w:val="false"/>
                <w:i w:val="false"/>
                <w:color w:val="000000"/>
                <w:sz w:val="20"/>
              </w:rPr>
              <w:t xml:space="preserve">ғымен  </w:t>
            </w:r>
          </w:p>
          <w:p>
            <w:pPr>
              <w:spacing w:after="20"/>
              <w:ind w:left="20"/>
              <w:jc w:val="both"/>
            </w:pPr>
            <w:r>
              <w:rPr>
                <w:rFonts w:ascii="Times New Roman"/>
                <w:b w:val="false"/>
                <w:i w:val="false"/>
                <w:color w:val="000000"/>
                <w:sz w:val="20"/>
              </w:rPr>
              <w:t xml:space="preserve">жарақ-  </w:t>
            </w:r>
          </w:p>
          <w:p>
            <w:pPr>
              <w:spacing w:after="20"/>
              <w:ind w:left="20"/>
              <w:jc w:val="both"/>
            </w:pPr>
            <w:r>
              <w:rPr>
                <w:rFonts w:ascii="Times New Roman"/>
                <w:b w:val="false"/>
                <w:i w:val="false"/>
                <w:color w:val="000000"/>
                <w:sz w:val="20"/>
              </w:rPr>
              <w:t xml:space="preserve">тандыру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636402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212125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212152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212125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комму-  </w:t>
            </w:r>
          </w:p>
          <w:p>
            <w:pPr>
              <w:spacing w:after="20"/>
              <w:ind w:left="20"/>
              <w:jc w:val="both"/>
            </w:pPr>
            <w:r>
              <w:rPr>
                <w:rFonts w:ascii="Times New Roman"/>
                <w:b w:val="false"/>
                <w:i w:val="false"/>
                <w:color w:val="000000"/>
                <w:sz w:val="20"/>
              </w:rPr>
              <w:t xml:space="preserve">никация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188603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59242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62797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66564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445"/>
        <w:gridCol w:w="828"/>
        <w:gridCol w:w="1264"/>
        <w:gridCol w:w="1779"/>
        <w:gridCol w:w="1640"/>
        <w:gridCol w:w="1572"/>
        <w:gridCol w:w="1623"/>
        <w:gridCol w:w="1606"/>
        <w:gridCol w:w="1525"/>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  </w:t>
            </w:r>
          </w:p>
          <w:p>
            <w:pPr>
              <w:spacing w:after="20"/>
              <w:ind w:left="20"/>
              <w:jc w:val="both"/>
            </w:pPr>
            <w:r>
              <w:rPr>
                <w:rFonts w:ascii="Times New Roman"/>
                <w:b w:val="false"/>
                <w:i w:val="false"/>
                <w:color w:val="000000"/>
                <w:sz w:val="20"/>
              </w:rPr>
              <w:t xml:space="preserve">тік ин- </w:t>
            </w:r>
          </w:p>
          <w:p>
            <w:pPr>
              <w:spacing w:after="20"/>
              <w:ind w:left="20"/>
              <w:jc w:val="both"/>
            </w:pPr>
            <w:r>
              <w:rPr>
                <w:rFonts w:ascii="Times New Roman"/>
                <w:b w:val="false"/>
                <w:i w:val="false"/>
                <w:color w:val="000000"/>
                <w:sz w:val="20"/>
              </w:rPr>
              <w:t xml:space="preserve">дустрия </w:t>
            </w:r>
          </w:p>
          <w:p>
            <w:pPr>
              <w:spacing w:after="20"/>
              <w:ind w:left="20"/>
              <w:jc w:val="both"/>
            </w:pPr>
            <w:r>
              <w:rPr>
                <w:rFonts w:ascii="Times New Roman"/>
                <w:b w:val="false"/>
                <w:i w:val="false"/>
                <w:color w:val="000000"/>
                <w:sz w:val="20"/>
              </w:rPr>
              <w:t xml:space="preserve">объек-  </w:t>
            </w:r>
          </w:p>
          <w:p>
            <w:pPr>
              <w:spacing w:after="20"/>
              <w:ind w:left="20"/>
              <w:jc w:val="both"/>
            </w:pPr>
            <w:r>
              <w:rPr>
                <w:rFonts w:ascii="Times New Roman"/>
                <w:b w:val="false"/>
                <w:i w:val="false"/>
                <w:color w:val="000000"/>
                <w:sz w:val="20"/>
              </w:rPr>
              <w:t xml:space="preserve">тілерін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туризм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мын  </w:t>
            </w:r>
          </w:p>
          <w:p>
            <w:pPr>
              <w:spacing w:after="20"/>
              <w:ind w:left="20"/>
              <w:jc w:val="both"/>
            </w:pPr>
            <w:r>
              <w:rPr>
                <w:rFonts w:ascii="Times New Roman"/>
                <w:b w:val="false"/>
                <w:i w:val="false"/>
                <w:color w:val="000000"/>
                <w:sz w:val="20"/>
              </w:rPr>
              <w:t xml:space="preserve">құру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689000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689000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спорт-  </w:t>
            </w:r>
          </w:p>
          <w:p>
            <w:pPr>
              <w:spacing w:after="20"/>
              <w:ind w:left="20"/>
              <w:jc w:val="both"/>
            </w:pPr>
            <w:r>
              <w:rPr>
                <w:rFonts w:ascii="Times New Roman"/>
                <w:b w:val="false"/>
                <w:i w:val="false"/>
                <w:color w:val="000000"/>
                <w:sz w:val="20"/>
              </w:rPr>
              <w:t xml:space="preserve">тың  </w:t>
            </w:r>
          </w:p>
          <w:p>
            <w:pPr>
              <w:spacing w:after="20"/>
              <w:ind w:left="20"/>
              <w:jc w:val="both"/>
            </w:pPr>
            <w:r>
              <w:rPr>
                <w:rFonts w:ascii="Times New Roman"/>
                <w:b w:val="false"/>
                <w:i w:val="false"/>
                <w:color w:val="000000"/>
                <w:sz w:val="20"/>
              </w:rPr>
              <w:t xml:space="preserve">ақпа-  </w:t>
            </w:r>
          </w:p>
          <w:p>
            <w:pPr>
              <w:spacing w:after="20"/>
              <w:ind w:left="20"/>
              <w:jc w:val="both"/>
            </w:pPr>
            <w:r>
              <w:rPr>
                <w:rFonts w:ascii="Times New Roman"/>
                <w:b w:val="false"/>
                <w:i w:val="false"/>
                <w:color w:val="000000"/>
                <w:sz w:val="20"/>
              </w:rPr>
              <w:t xml:space="preserve">раттық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жасау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дамыту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159180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56180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зерттеулер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350196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116600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123596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кәсіп-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  </w:t>
            </w:r>
          </w:p>
          <w:p>
            <w:pPr>
              <w:spacing w:after="20"/>
              <w:ind w:left="20"/>
              <w:jc w:val="both"/>
            </w:pPr>
            <w:r>
              <w:rPr>
                <w:rFonts w:ascii="Times New Roman"/>
                <w:b w:val="false"/>
                <w:i w:val="false"/>
                <w:color w:val="000000"/>
                <w:sz w:val="20"/>
              </w:rPr>
              <w:t xml:space="preserve">дар  </w:t>
            </w:r>
          </w:p>
          <w:p>
            <w:pPr>
              <w:spacing w:after="20"/>
              <w:ind w:left="20"/>
              <w:jc w:val="both"/>
            </w:pPr>
            <w:r>
              <w:rPr>
                <w:rFonts w:ascii="Times New Roman"/>
                <w:b w:val="false"/>
                <w:i w:val="false"/>
                <w:color w:val="000000"/>
                <w:sz w:val="20"/>
              </w:rPr>
              <w:t xml:space="preserve">даярлау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443141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139195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147547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156400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-лер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133910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65005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68905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Қаржы  </w:t>
            </w:r>
          </w:p>
          <w:p>
            <w:pPr>
              <w:spacing w:after="20"/>
              <w:ind w:left="20"/>
              <w:jc w:val="both"/>
            </w:pPr>
            <w:r>
              <w:rPr>
                <w:rFonts w:ascii="Times New Roman"/>
                <w:b w:val="false"/>
                <w:i w:val="false"/>
                <w:color w:val="000000"/>
                <w:sz w:val="20"/>
              </w:rPr>
              <w:t xml:space="preserve">минис-  </w:t>
            </w:r>
          </w:p>
          <w:p>
            <w:pPr>
              <w:spacing w:after="20"/>
              <w:ind w:left="20"/>
              <w:jc w:val="both"/>
            </w:pPr>
            <w:r>
              <w:rPr>
                <w:rFonts w:ascii="Times New Roman"/>
                <w:b w:val="false"/>
                <w:i w:val="false"/>
                <w:color w:val="000000"/>
                <w:sz w:val="20"/>
              </w:rPr>
              <w:t xml:space="preserve">трлігі  </w:t>
            </w:r>
          </w:p>
          <w:p>
            <w:pPr>
              <w:spacing w:after="20"/>
              <w:ind w:left="20"/>
              <w:jc w:val="both"/>
            </w:pPr>
            <w:r>
              <w:rPr>
                <w:rFonts w:ascii="Times New Roman"/>
                <w:b w:val="false"/>
                <w:i w:val="false"/>
                <w:color w:val="000000"/>
                <w:sz w:val="20"/>
              </w:rPr>
              <w:t xml:space="preserve">Қазына- </w:t>
            </w:r>
          </w:p>
          <w:p>
            <w:pPr>
              <w:spacing w:after="20"/>
              <w:ind w:left="20"/>
              <w:jc w:val="both"/>
            </w:pPr>
            <w:r>
              <w:rPr>
                <w:rFonts w:ascii="Times New Roman"/>
                <w:b w:val="false"/>
                <w:i w:val="false"/>
                <w:color w:val="000000"/>
                <w:sz w:val="20"/>
              </w:rPr>
              <w:t xml:space="preserve">шылық  </w:t>
            </w:r>
          </w:p>
          <w:p>
            <w:pPr>
              <w:spacing w:after="20"/>
              <w:ind w:left="20"/>
              <w:jc w:val="both"/>
            </w:pPr>
            <w:r>
              <w:rPr>
                <w:rFonts w:ascii="Times New Roman"/>
                <w:b w:val="false"/>
                <w:i w:val="false"/>
                <w:color w:val="000000"/>
                <w:sz w:val="20"/>
              </w:rPr>
              <w:t xml:space="preserve">комите- </w:t>
            </w:r>
          </w:p>
          <w:p>
            <w:pPr>
              <w:spacing w:after="20"/>
              <w:ind w:left="20"/>
              <w:jc w:val="both"/>
            </w:pPr>
            <w:r>
              <w:rPr>
                <w:rFonts w:ascii="Times New Roman"/>
                <w:b w:val="false"/>
                <w:i w:val="false"/>
                <w:color w:val="000000"/>
                <w:sz w:val="20"/>
              </w:rPr>
              <w:t xml:space="preserve">тінің  </w:t>
            </w:r>
          </w:p>
          <w:p>
            <w:pPr>
              <w:spacing w:after="20"/>
              <w:ind w:left="20"/>
              <w:jc w:val="both"/>
            </w:pPr>
            <w:r>
              <w:rPr>
                <w:rFonts w:ascii="Times New Roman"/>
                <w:b w:val="false"/>
                <w:i w:val="false"/>
                <w:color w:val="000000"/>
                <w:sz w:val="20"/>
              </w:rPr>
              <w:t xml:space="preserve">ақпара- </w:t>
            </w:r>
          </w:p>
          <w:p>
            <w:pPr>
              <w:spacing w:after="20"/>
              <w:ind w:left="20"/>
              <w:jc w:val="both"/>
            </w:pPr>
            <w:r>
              <w:rPr>
                <w:rFonts w:ascii="Times New Roman"/>
                <w:b w:val="false"/>
                <w:i w:val="false"/>
                <w:color w:val="000000"/>
                <w:sz w:val="20"/>
              </w:rPr>
              <w:t xml:space="preserve">ттық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5215991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3257307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1729686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228998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p>
          <w:p>
            <w:pPr>
              <w:spacing w:after="20"/>
              <w:ind w:left="20"/>
              <w:jc w:val="both"/>
            </w:pPr>
            <w:r>
              <w:rPr>
                <w:rFonts w:ascii="Times New Roman"/>
                <w:b w:val="false"/>
                <w:i w:val="false"/>
                <w:color w:val="000000"/>
                <w:sz w:val="20"/>
              </w:rPr>
              <w:t xml:space="preserve">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Қаржы  </w:t>
            </w:r>
          </w:p>
          <w:p>
            <w:pPr>
              <w:spacing w:after="20"/>
              <w:ind w:left="20"/>
              <w:jc w:val="both"/>
            </w:pPr>
            <w:r>
              <w:rPr>
                <w:rFonts w:ascii="Times New Roman"/>
                <w:b w:val="false"/>
                <w:i w:val="false"/>
                <w:color w:val="000000"/>
                <w:sz w:val="20"/>
              </w:rPr>
              <w:t xml:space="preserve">министр </w:t>
            </w:r>
          </w:p>
          <w:p>
            <w:pPr>
              <w:spacing w:after="20"/>
              <w:ind w:left="20"/>
              <w:jc w:val="both"/>
            </w:pPr>
            <w:r>
              <w:rPr>
                <w:rFonts w:ascii="Times New Roman"/>
                <w:b w:val="false"/>
                <w:i w:val="false"/>
                <w:color w:val="000000"/>
                <w:sz w:val="20"/>
              </w:rPr>
              <w:t xml:space="preserve">-лігінің ақпа- </w:t>
            </w:r>
          </w:p>
          <w:p>
            <w:pPr>
              <w:spacing w:after="20"/>
              <w:ind w:left="20"/>
              <w:jc w:val="both"/>
            </w:pPr>
            <w:r>
              <w:rPr>
                <w:rFonts w:ascii="Times New Roman"/>
                <w:b w:val="false"/>
                <w:i w:val="false"/>
                <w:color w:val="000000"/>
                <w:sz w:val="20"/>
              </w:rPr>
              <w:t xml:space="preserve">раттық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2253391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1087136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84607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1081648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w:t>
            </w:r>
          </w:p>
          <w:p>
            <w:pPr>
              <w:spacing w:after="20"/>
              <w:ind w:left="20"/>
              <w:jc w:val="both"/>
            </w:pPr>
            <w:r>
              <w:rPr>
                <w:rFonts w:ascii="Times New Roman"/>
                <w:b w:val="false"/>
                <w:i w:val="false"/>
                <w:color w:val="000000"/>
                <w:sz w:val="20"/>
              </w:rPr>
              <w:t xml:space="preserve">үй құ- </w:t>
            </w:r>
          </w:p>
          <w:p>
            <w:pPr>
              <w:spacing w:after="20"/>
              <w:ind w:left="20"/>
              <w:jc w:val="both"/>
            </w:pPr>
            <w:r>
              <w:rPr>
                <w:rFonts w:ascii="Times New Roman"/>
                <w:b w:val="false"/>
                <w:i w:val="false"/>
                <w:color w:val="000000"/>
                <w:sz w:val="20"/>
              </w:rPr>
              <w:t xml:space="preserve">рылысын </w:t>
            </w:r>
          </w:p>
          <w:p>
            <w:pPr>
              <w:spacing w:after="20"/>
              <w:ind w:left="20"/>
              <w:jc w:val="both"/>
            </w:pPr>
            <w:r>
              <w:rPr>
                <w:rFonts w:ascii="Times New Roman"/>
                <w:b w:val="false"/>
                <w:i w:val="false"/>
                <w:color w:val="000000"/>
                <w:sz w:val="20"/>
              </w:rPr>
              <w:t xml:space="preserve">қаржы- </w:t>
            </w:r>
          </w:p>
          <w:p>
            <w:pPr>
              <w:spacing w:after="20"/>
              <w:ind w:left="20"/>
              <w:jc w:val="both"/>
            </w:pPr>
            <w:r>
              <w:rPr>
                <w:rFonts w:ascii="Times New Roman"/>
                <w:b w:val="false"/>
                <w:i w:val="false"/>
                <w:color w:val="000000"/>
                <w:sz w:val="20"/>
              </w:rPr>
              <w:t xml:space="preserve">ландыру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стандық </w:t>
            </w:r>
          </w:p>
          <w:p>
            <w:pPr>
              <w:spacing w:after="20"/>
              <w:ind w:left="20"/>
              <w:jc w:val="both"/>
            </w:pPr>
            <w:r>
              <w:rPr>
                <w:rFonts w:ascii="Times New Roman"/>
                <w:b w:val="false"/>
                <w:i w:val="false"/>
                <w:color w:val="000000"/>
                <w:sz w:val="20"/>
              </w:rPr>
              <w:t xml:space="preserve">ипоте-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компа- </w:t>
            </w:r>
          </w:p>
          <w:p>
            <w:pPr>
              <w:spacing w:after="20"/>
              <w:ind w:left="20"/>
              <w:jc w:val="both"/>
            </w:pPr>
            <w:r>
              <w:rPr>
                <w:rFonts w:ascii="Times New Roman"/>
                <w:b w:val="false"/>
                <w:i w:val="false"/>
                <w:color w:val="000000"/>
                <w:sz w:val="20"/>
              </w:rPr>
              <w:t xml:space="preserve">ния" АҚ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p>
          <w:p>
            <w:pPr>
              <w:spacing w:after="20"/>
              <w:ind w:left="20"/>
              <w:jc w:val="both"/>
            </w:pPr>
            <w:r>
              <w:rPr>
                <w:rFonts w:ascii="Times New Roman"/>
                <w:b w:val="false"/>
                <w:i w:val="false"/>
                <w:color w:val="000000"/>
                <w:sz w:val="20"/>
              </w:rPr>
              <w:t xml:space="preserve">жы- </w:t>
            </w:r>
          </w:p>
          <w:p>
            <w:pPr>
              <w:spacing w:after="20"/>
              <w:ind w:left="20"/>
              <w:jc w:val="both"/>
            </w:pPr>
            <w:r>
              <w:rPr>
                <w:rFonts w:ascii="Times New Roman"/>
                <w:b w:val="false"/>
                <w:i w:val="false"/>
                <w:color w:val="000000"/>
                <w:sz w:val="20"/>
              </w:rPr>
              <w:t xml:space="preserve">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p>
          <w:p>
            <w:pPr>
              <w:spacing w:after="20"/>
              <w:ind w:left="20"/>
              <w:jc w:val="both"/>
            </w:pPr>
            <w:r>
              <w:rPr>
                <w:rFonts w:ascii="Times New Roman"/>
                <w:b w:val="false"/>
                <w:i w:val="false"/>
                <w:color w:val="000000"/>
                <w:sz w:val="20"/>
              </w:rPr>
              <w:t xml:space="preserve">жағдай- </w:t>
            </w:r>
          </w:p>
          <w:p>
            <w:pPr>
              <w:spacing w:after="20"/>
              <w:ind w:left="20"/>
              <w:jc w:val="both"/>
            </w:pPr>
            <w:r>
              <w:rPr>
                <w:rFonts w:ascii="Times New Roman"/>
                <w:b w:val="false"/>
                <w:i w:val="false"/>
                <w:color w:val="000000"/>
                <w:sz w:val="20"/>
              </w:rPr>
              <w:t xml:space="preserve">лар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304040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95502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101232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107306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кәсіп-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білімді </w:t>
            </w:r>
          </w:p>
          <w:p>
            <w:pPr>
              <w:spacing w:after="20"/>
              <w:ind w:left="20"/>
              <w:jc w:val="both"/>
            </w:pPr>
            <w:r>
              <w:rPr>
                <w:rFonts w:ascii="Times New Roman"/>
                <w:b w:val="false"/>
                <w:i w:val="false"/>
                <w:color w:val="000000"/>
                <w:sz w:val="20"/>
              </w:rPr>
              <w:t xml:space="preserve">маман-  </w:t>
            </w:r>
          </w:p>
          <w:p>
            <w:pPr>
              <w:spacing w:after="20"/>
              <w:ind w:left="20"/>
              <w:jc w:val="both"/>
            </w:pPr>
            <w:r>
              <w:rPr>
                <w:rFonts w:ascii="Times New Roman"/>
                <w:b w:val="false"/>
                <w:i w:val="false"/>
                <w:color w:val="000000"/>
                <w:sz w:val="20"/>
              </w:rPr>
              <w:t xml:space="preserve">дар  </w:t>
            </w:r>
          </w:p>
          <w:p>
            <w:pPr>
              <w:spacing w:after="20"/>
              <w:ind w:left="20"/>
              <w:jc w:val="both"/>
            </w:pPr>
            <w:r>
              <w:rPr>
                <w:rFonts w:ascii="Times New Roman"/>
                <w:b w:val="false"/>
                <w:i w:val="false"/>
                <w:color w:val="000000"/>
                <w:sz w:val="20"/>
              </w:rPr>
              <w:t xml:space="preserve">даярлау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1014650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330421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332150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352079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  </w:t>
            </w:r>
          </w:p>
          <w:p>
            <w:pPr>
              <w:spacing w:after="20"/>
              <w:ind w:left="20"/>
              <w:jc w:val="both"/>
            </w:pPr>
            <w:r>
              <w:rPr>
                <w:rFonts w:ascii="Times New Roman"/>
                <w:b w:val="false"/>
                <w:i w:val="false"/>
                <w:color w:val="000000"/>
                <w:sz w:val="20"/>
              </w:rPr>
              <w:t xml:space="preserve">мика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басқа-  </w:t>
            </w:r>
          </w:p>
          <w:p>
            <w:pPr>
              <w:spacing w:after="20"/>
              <w:ind w:left="20"/>
              <w:jc w:val="both"/>
            </w:pPr>
            <w:r>
              <w:rPr>
                <w:rFonts w:ascii="Times New Roman"/>
                <w:b w:val="false"/>
                <w:i w:val="false"/>
                <w:color w:val="000000"/>
                <w:sz w:val="20"/>
              </w:rPr>
              <w:t xml:space="preserve">рушы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керлер  </w:t>
            </w:r>
          </w:p>
          <w:p>
            <w:pPr>
              <w:spacing w:after="20"/>
              <w:ind w:left="20"/>
              <w:jc w:val="both"/>
            </w:pPr>
            <w:r>
              <w:rPr>
                <w:rFonts w:ascii="Times New Roman"/>
                <w:b w:val="false"/>
                <w:i w:val="false"/>
                <w:color w:val="000000"/>
                <w:sz w:val="20"/>
              </w:rPr>
              <w:t xml:space="preserve">мен ме- </w:t>
            </w:r>
          </w:p>
          <w:p>
            <w:pPr>
              <w:spacing w:after="20"/>
              <w:ind w:left="20"/>
              <w:jc w:val="both"/>
            </w:pPr>
            <w:r>
              <w:rPr>
                <w:rFonts w:ascii="Times New Roman"/>
                <w:b w:val="false"/>
                <w:i w:val="false"/>
                <w:color w:val="000000"/>
                <w:sz w:val="20"/>
              </w:rPr>
              <w:t xml:space="preserve">неджер- </w:t>
            </w:r>
          </w:p>
          <w:p>
            <w:pPr>
              <w:spacing w:after="20"/>
              <w:ind w:left="20"/>
              <w:jc w:val="both"/>
            </w:pPr>
            <w:r>
              <w:rPr>
                <w:rFonts w:ascii="Times New Roman"/>
                <w:b w:val="false"/>
                <w:i w:val="false"/>
                <w:color w:val="000000"/>
                <w:sz w:val="20"/>
              </w:rPr>
              <w:t xml:space="preserve">лердің  </w:t>
            </w:r>
          </w:p>
          <w:p>
            <w:pPr>
              <w:spacing w:after="20"/>
              <w:ind w:left="20"/>
              <w:jc w:val="both"/>
            </w:pPr>
            <w:r>
              <w:rPr>
                <w:rFonts w:ascii="Times New Roman"/>
                <w:b w:val="false"/>
                <w:i w:val="false"/>
                <w:color w:val="000000"/>
                <w:sz w:val="20"/>
              </w:rPr>
              <w:t xml:space="preserve">білік-  </w:t>
            </w:r>
          </w:p>
          <w:p>
            <w:pPr>
              <w:spacing w:after="20"/>
              <w:ind w:left="20"/>
              <w:jc w:val="both"/>
            </w:pPr>
            <w:r>
              <w:rPr>
                <w:rFonts w:ascii="Times New Roman"/>
                <w:b w:val="false"/>
                <w:i w:val="false"/>
                <w:color w:val="000000"/>
                <w:sz w:val="20"/>
              </w:rPr>
              <w:t xml:space="preserve">тілігін </w:t>
            </w:r>
          </w:p>
          <w:p>
            <w:pPr>
              <w:spacing w:after="20"/>
              <w:ind w:left="20"/>
              <w:jc w:val="both"/>
            </w:pPr>
            <w:r>
              <w:rPr>
                <w:rFonts w:ascii="Times New Roman"/>
                <w:b w:val="false"/>
                <w:i w:val="false"/>
                <w:color w:val="000000"/>
                <w:sz w:val="20"/>
              </w:rPr>
              <w:t xml:space="preserve">арттыру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123772 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123772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жоспар- </w:t>
            </w:r>
          </w:p>
          <w:p>
            <w:pPr>
              <w:spacing w:after="20"/>
              <w:ind w:left="20"/>
              <w:jc w:val="both"/>
            </w:pPr>
            <w:r>
              <w:rPr>
                <w:rFonts w:ascii="Times New Roman"/>
                <w:b w:val="false"/>
                <w:i w:val="false"/>
                <w:color w:val="000000"/>
                <w:sz w:val="20"/>
              </w:rPr>
              <w:t xml:space="preserve">лау са- </w:t>
            </w:r>
          </w:p>
          <w:p>
            <w:pPr>
              <w:spacing w:after="20"/>
              <w:ind w:left="20"/>
              <w:jc w:val="both"/>
            </w:pPr>
            <w:r>
              <w:rPr>
                <w:rFonts w:ascii="Times New Roman"/>
                <w:b w:val="false"/>
                <w:i w:val="false"/>
                <w:color w:val="000000"/>
                <w:sz w:val="20"/>
              </w:rPr>
              <w:t xml:space="preserve">ласындағы ақ-  </w:t>
            </w:r>
          </w:p>
          <w:p>
            <w:pPr>
              <w:spacing w:after="20"/>
              <w:ind w:left="20"/>
              <w:jc w:val="both"/>
            </w:pPr>
            <w:r>
              <w:rPr>
                <w:rFonts w:ascii="Times New Roman"/>
                <w:b w:val="false"/>
                <w:i w:val="false"/>
                <w:color w:val="000000"/>
                <w:sz w:val="20"/>
              </w:rPr>
              <w:t xml:space="preserve">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жүйе- </w:t>
            </w:r>
          </w:p>
          <w:p>
            <w:pPr>
              <w:spacing w:after="20"/>
              <w:ind w:left="20"/>
              <w:jc w:val="both"/>
            </w:pPr>
            <w:r>
              <w:rPr>
                <w:rFonts w:ascii="Times New Roman"/>
                <w:b w:val="false"/>
                <w:i w:val="false"/>
                <w:color w:val="000000"/>
                <w:sz w:val="20"/>
              </w:rPr>
              <w:t xml:space="preserve">лерді  </w:t>
            </w:r>
          </w:p>
          <w:p>
            <w:pPr>
              <w:spacing w:after="20"/>
              <w:ind w:left="20"/>
              <w:jc w:val="both"/>
            </w:pPr>
            <w:r>
              <w:rPr>
                <w:rFonts w:ascii="Times New Roman"/>
                <w:b w:val="false"/>
                <w:i w:val="false"/>
                <w:color w:val="000000"/>
                <w:sz w:val="20"/>
              </w:rPr>
              <w:t xml:space="preserve">жаңғыр- </w:t>
            </w:r>
          </w:p>
          <w:p>
            <w:pPr>
              <w:spacing w:after="20"/>
              <w:ind w:left="20"/>
              <w:jc w:val="both"/>
            </w:pPr>
            <w:r>
              <w:rPr>
                <w:rFonts w:ascii="Times New Roman"/>
                <w:b w:val="false"/>
                <w:i w:val="false"/>
                <w:color w:val="000000"/>
                <w:sz w:val="20"/>
              </w:rPr>
              <w:t xml:space="preserve">ту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413750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413750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w:t>
            </w:r>
          </w:p>
          <w:p>
            <w:pPr>
              <w:spacing w:after="20"/>
              <w:ind w:left="20"/>
              <w:jc w:val="both"/>
            </w:pPr>
            <w:r>
              <w:rPr>
                <w:rFonts w:ascii="Times New Roman"/>
                <w:b w:val="false"/>
                <w:i w:val="false"/>
                <w:color w:val="000000"/>
                <w:sz w:val="20"/>
              </w:rPr>
              <w:t xml:space="preserve">меди-  </w:t>
            </w:r>
          </w:p>
          <w:p>
            <w:pPr>
              <w:spacing w:after="20"/>
              <w:ind w:left="20"/>
              <w:jc w:val="both"/>
            </w:pPr>
            <w:r>
              <w:rPr>
                <w:rFonts w:ascii="Times New Roman"/>
                <w:b w:val="false"/>
                <w:i w:val="false"/>
                <w:color w:val="000000"/>
                <w:sz w:val="20"/>
              </w:rPr>
              <w:t xml:space="preserve">цина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биофи- </w:t>
            </w:r>
          </w:p>
          <w:p>
            <w:pPr>
              <w:spacing w:after="20"/>
              <w:ind w:left="20"/>
              <w:jc w:val="both"/>
            </w:pPr>
            <w:r>
              <w:rPr>
                <w:rFonts w:ascii="Times New Roman"/>
                <w:b w:val="false"/>
                <w:i w:val="false"/>
                <w:color w:val="000000"/>
                <w:sz w:val="20"/>
              </w:rPr>
              <w:t xml:space="preserve">зика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лығын  </w:t>
            </w:r>
          </w:p>
          <w:p>
            <w:pPr>
              <w:spacing w:after="20"/>
              <w:ind w:left="20"/>
              <w:jc w:val="both"/>
            </w:pPr>
            <w:r>
              <w:rPr>
                <w:rFonts w:ascii="Times New Roman"/>
                <w:b w:val="false"/>
                <w:i w:val="false"/>
                <w:color w:val="000000"/>
                <w:sz w:val="20"/>
              </w:rPr>
              <w:t xml:space="preserve">құру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6936122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2895885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3790237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  </w:t>
            </w:r>
          </w:p>
          <w:p>
            <w:pPr>
              <w:spacing w:after="20"/>
              <w:ind w:left="20"/>
              <w:jc w:val="both"/>
            </w:pPr>
            <w:r>
              <w:rPr>
                <w:rFonts w:ascii="Times New Roman"/>
                <w:b w:val="false"/>
                <w:i w:val="false"/>
                <w:color w:val="000000"/>
                <w:sz w:val="20"/>
              </w:rPr>
              <w:t xml:space="preserve">гия және жер  </w:t>
            </w:r>
          </w:p>
          <w:p>
            <w:pPr>
              <w:spacing w:after="20"/>
              <w:ind w:left="20"/>
              <w:jc w:val="both"/>
            </w:pPr>
            <w:r>
              <w:rPr>
                <w:rFonts w:ascii="Times New Roman"/>
                <w:b w:val="false"/>
                <w:i w:val="false"/>
                <w:color w:val="000000"/>
                <w:sz w:val="20"/>
              </w:rPr>
              <w:t xml:space="preserve">қойна-  </w:t>
            </w:r>
          </w:p>
          <w:p>
            <w:pPr>
              <w:spacing w:after="20"/>
              <w:ind w:left="20"/>
              <w:jc w:val="both"/>
            </w:pPr>
            <w:r>
              <w:rPr>
                <w:rFonts w:ascii="Times New Roman"/>
                <w:b w:val="false"/>
                <w:i w:val="false"/>
                <w:color w:val="000000"/>
                <w:sz w:val="20"/>
              </w:rPr>
              <w:t xml:space="preserve">уын  </w:t>
            </w:r>
          </w:p>
          <w:p>
            <w:pPr>
              <w:spacing w:after="20"/>
              <w:ind w:left="20"/>
              <w:jc w:val="both"/>
            </w:pPr>
            <w:r>
              <w:rPr>
                <w:rFonts w:ascii="Times New Roman"/>
                <w:b w:val="false"/>
                <w:i w:val="false"/>
                <w:color w:val="000000"/>
                <w:sz w:val="20"/>
              </w:rPr>
              <w:t xml:space="preserve">пайда-  </w:t>
            </w:r>
          </w:p>
          <w:p>
            <w:pPr>
              <w:spacing w:after="20"/>
              <w:ind w:left="20"/>
              <w:jc w:val="both"/>
            </w:pPr>
            <w:r>
              <w:rPr>
                <w:rFonts w:ascii="Times New Roman"/>
                <w:b w:val="false"/>
                <w:i w:val="false"/>
                <w:color w:val="000000"/>
                <w:sz w:val="20"/>
              </w:rPr>
              <w:t xml:space="preserve">лану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297180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93347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98948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104885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p>
            <w:pPr>
              <w:spacing w:after="20"/>
              <w:ind w:left="20"/>
              <w:jc w:val="both"/>
            </w:pPr>
            <w:r>
              <w:rPr>
                <w:rFonts w:ascii="Times New Roman"/>
                <w:b w:val="false"/>
                <w:i w:val="false"/>
                <w:color w:val="000000"/>
                <w:sz w:val="20"/>
              </w:rPr>
              <w:t xml:space="preserve">энерге- </w:t>
            </w:r>
          </w:p>
          <w:p>
            <w:pPr>
              <w:spacing w:after="20"/>
              <w:ind w:left="20"/>
              <w:jc w:val="both"/>
            </w:pPr>
            <w:r>
              <w:rPr>
                <w:rFonts w:ascii="Times New Roman"/>
                <w:b w:val="false"/>
                <w:i w:val="false"/>
                <w:color w:val="000000"/>
                <w:sz w:val="20"/>
              </w:rPr>
              <w:t xml:space="preserve">тикалық </w:t>
            </w:r>
          </w:p>
          <w:p>
            <w:pPr>
              <w:spacing w:after="20"/>
              <w:ind w:left="20"/>
              <w:jc w:val="both"/>
            </w:pPr>
            <w:r>
              <w:rPr>
                <w:rFonts w:ascii="Times New Roman"/>
                <w:b w:val="false"/>
                <w:i w:val="false"/>
                <w:color w:val="000000"/>
                <w:sz w:val="20"/>
              </w:rPr>
              <w:t xml:space="preserve">кешен,  </w:t>
            </w:r>
          </w:p>
          <w:p>
            <w:pPr>
              <w:spacing w:after="20"/>
              <w:ind w:left="20"/>
              <w:jc w:val="both"/>
            </w:pPr>
            <w:r>
              <w:rPr>
                <w:rFonts w:ascii="Times New Roman"/>
                <w:b w:val="false"/>
                <w:i w:val="false"/>
                <w:color w:val="000000"/>
                <w:sz w:val="20"/>
              </w:rPr>
              <w:t xml:space="preserve">мұнай-  </w:t>
            </w:r>
          </w:p>
          <w:p>
            <w:pPr>
              <w:spacing w:after="20"/>
              <w:ind w:left="20"/>
              <w:jc w:val="both"/>
            </w:pPr>
            <w:r>
              <w:rPr>
                <w:rFonts w:ascii="Times New Roman"/>
                <w:b w:val="false"/>
                <w:i w:val="false"/>
                <w:color w:val="000000"/>
                <w:sz w:val="20"/>
              </w:rPr>
              <w:t xml:space="preserve">химия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мине-  </w:t>
            </w:r>
          </w:p>
          <w:p>
            <w:pPr>
              <w:spacing w:after="20"/>
              <w:ind w:left="20"/>
              <w:jc w:val="both"/>
            </w:pPr>
            <w:r>
              <w:rPr>
                <w:rFonts w:ascii="Times New Roman"/>
                <w:b w:val="false"/>
                <w:i w:val="false"/>
                <w:color w:val="000000"/>
                <w:sz w:val="20"/>
              </w:rPr>
              <w:t xml:space="preserve">ралдық  </w:t>
            </w:r>
          </w:p>
          <w:p>
            <w:pPr>
              <w:spacing w:after="20"/>
              <w:ind w:left="20"/>
              <w:jc w:val="both"/>
            </w:pPr>
            <w:r>
              <w:rPr>
                <w:rFonts w:ascii="Times New Roman"/>
                <w:b w:val="false"/>
                <w:i w:val="false"/>
                <w:color w:val="000000"/>
                <w:sz w:val="20"/>
              </w:rPr>
              <w:t xml:space="preserve">ресурс- </w:t>
            </w:r>
          </w:p>
          <w:p>
            <w:pPr>
              <w:spacing w:after="20"/>
              <w:ind w:left="20"/>
              <w:jc w:val="both"/>
            </w:pPr>
            <w:r>
              <w:rPr>
                <w:rFonts w:ascii="Times New Roman"/>
                <w:b w:val="false"/>
                <w:i w:val="false"/>
                <w:color w:val="000000"/>
                <w:sz w:val="20"/>
              </w:rPr>
              <w:t xml:space="preserve">тар  </w:t>
            </w:r>
          </w:p>
          <w:p>
            <w:pPr>
              <w:spacing w:after="20"/>
              <w:ind w:left="20"/>
              <w:jc w:val="both"/>
            </w:pPr>
            <w:r>
              <w:rPr>
                <w:rFonts w:ascii="Times New Roman"/>
                <w:b w:val="false"/>
                <w:i w:val="false"/>
                <w:color w:val="000000"/>
                <w:sz w:val="20"/>
              </w:rPr>
              <w:t xml:space="preserve">сала-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техно-  </w:t>
            </w:r>
          </w:p>
          <w:p>
            <w:pPr>
              <w:spacing w:after="20"/>
              <w:ind w:left="20"/>
              <w:jc w:val="both"/>
            </w:pPr>
            <w:r>
              <w:rPr>
                <w:rFonts w:ascii="Times New Roman"/>
                <w:b w:val="false"/>
                <w:i w:val="false"/>
                <w:color w:val="000000"/>
                <w:sz w:val="20"/>
              </w:rPr>
              <w:t xml:space="preserve">логия-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сипат-  </w:t>
            </w:r>
          </w:p>
          <w:p>
            <w:pPr>
              <w:spacing w:after="20"/>
              <w:ind w:left="20"/>
              <w:jc w:val="both"/>
            </w:pPr>
            <w:r>
              <w:rPr>
                <w:rFonts w:ascii="Times New Roman"/>
                <w:b w:val="false"/>
                <w:i w:val="false"/>
                <w:color w:val="000000"/>
                <w:sz w:val="20"/>
              </w:rPr>
              <w:t xml:space="preserve">тағы  </w:t>
            </w:r>
          </w:p>
          <w:p>
            <w:pPr>
              <w:spacing w:after="20"/>
              <w:ind w:left="20"/>
              <w:jc w:val="both"/>
            </w:pPr>
            <w:r>
              <w:rPr>
                <w:rFonts w:ascii="Times New Roman"/>
                <w:b w:val="false"/>
                <w:i w:val="false"/>
                <w:color w:val="000000"/>
                <w:sz w:val="20"/>
              </w:rPr>
              <w:t xml:space="preserve">қолдан- </w:t>
            </w:r>
          </w:p>
          <w:p>
            <w:pPr>
              <w:spacing w:after="20"/>
              <w:ind w:left="20"/>
              <w:jc w:val="both"/>
            </w:pPr>
            <w:r>
              <w:rPr>
                <w:rFonts w:ascii="Times New Roman"/>
                <w:b w:val="false"/>
                <w:i w:val="false"/>
                <w:color w:val="000000"/>
                <w:sz w:val="20"/>
              </w:rPr>
              <w:t xml:space="preserve">балы  </w:t>
            </w:r>
          </w:p>
          <w:p>
            <w:pPr>
              <w:spacing w:after="20"/>
              <w:ind w:left="20"/>
              <w:jc w:val="both"/>
            </w:pPr>
            <w:r>
              <w:rPr>
                <w:rFonts w:ascii="Times New Roman"/>
                <w:b w:val="false"/>
                <w:i w:val="false"/>
                <w:color w:val="000000"/>
                <w:sz w:val="20"/>
              </w:rPr>
              <w:t xml:space="preserve">ғылыми  </w:t>
            </w:r>
          </w:p>
          <w:p>
            <w:pPr>
              <w:spacing w:after="20"/>
              <w:ind w:left="20"/>
              <w:jc w:val="both"/>
            </w:pPr>
            <w:r>
              <w:rPr>
                <w:rFonts w:ascii="Times New Roman"/>
                <w:b w:val="false"/>
                <w:i w:val="false"/>
                <w:color w:val="000000"/>
                <w:sz w:val="20"/>
              </w:rPr>
              <w:t xml:space="preserve">зерт-  </w:t>
            </w:r>
          </w:p>
          <w:p>
            <w:pPr>
              <w:spacing w:after="20"/>
              <w:ind w:left="20"/>
              <w:jc w:val="both"/>
            </w:pPr>
            <w:r>
              <w:rPr>
                <w:rFonts w:ascii="Times New Roman"/>
                <w:b w:val="false"/>
                <w:i w:val="false"/>
                <w:color w:val="000000"/>
                <w:sz w:val="20"/>
              </w:rPr>
              <w:t xml:space="preserve">теулер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723467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227248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240883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255336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келісім-шарт  </w:t>
            </w:r>
          </w:p>
          <w:p>
            <w:pPr>
              <w:spacing w:after="20"/>
              <w:ind w:left="20"/>
              <w:jc w:val="both"/>
            </w:pPr>
            <w:r>
              <w:rPr>
                <w:rFonts w:ascii="Times New Roman"/>
                <w:b w:val="false"/>
                <w:i w:val="false"/>
                <w:color w:val="000000"/>
                <w:sz w:val="20"/>
              </w:rPr>
              <w:t xml:space="preserve">бойынша </w:t>
            </w:r>
          </w:p>
          <w:p>
            <w:pPr>
              <w:spacing w:after="20"/>
              <w:ind w:left="20"/>
              <w:jc w:val="both"/>
            </w:pPr>
            <w:r>
              <w:rPr>
                <w:rFonts w:ascii="Times New Roman"/>
                <w:b w:val="false"/>
                <w:i w:val="false"/>
                <w:color w:val="000000"/>
                <w:sz w:val="20"/>
              </w:rPr>
              <w:t xml:space="preserve">әскери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шілер  </w:t>
            </w:r>
          </w:p>
          <w:p>
            <w:pPr>
              <w:spacing w:after="20"/>
              <w:ind w:left="20"/>
              <w:jc w:val="both"/>
            </w:pPr>
            <w:r>
              <w:rPr>
                <w:rFonts w:ascii="Times New Roman"/>
                <w:b w:val="false"/>
                <w:i w:val="false"/>
                <w:color w:val="000000"/>
                <w:sz w:val="20"/>
              </w:rPr>
              <w:t xml:space="preserve">үшін 60 </w:t>
            </w:r>
          </w:p>
          <w:p>
            <w:pPr>
              <w:spacing w:after="20"/>
              <w:ind w:left="20"/>
              <w:jc w:val="both"/>
            </w:pPr>
            <w:r>
              <w:rPr>
                <w:rFonts w:ascii="Times New Roman"/>
                <w:b w:val="false"/>
                <w:i w:val="false"/>
                <w:color w:val="000000"/>
                <w:sz w:val="20"/>
              </w:rPr>
              <w:t xml:space="preserve">отба-  </w:t>
            </w:r>
          </w:p>
          <w:p>
            <w:pPr>
              <w:spacing w:after="20"/>
              <w:ind w:left="20"/>
              <w:jc w:val="both"/>
            </w:pPr>
            <w:r>
              <w:rPr>
                <w:rFonts w:ascii="Times New Roman"/>
                <w:b w:val="false"/>
                <w:i w:val="false"/>
                <w:color w:val="000000"/>
                <w:sz w:val="20"/>
              </w:rPr>
              <w:t xml:space="preserve">сына  </w:t>
            </w:r>
          </w:p>
          <w:p>
            <w:pPr>
              <w:spacing w:after="20"/>
              <w:ind w:left="20"/>
              <w:jc w:val="both"/>
            </w:pPr>
            <w:r>
              <w:rPr>
                <w:rFonts w:ascii="Times New Roman"/>
                <w:b w:val="false"/>
                <w:i w:val="false"/>
                <w:color w:val="000000"/>
                <w:sz w:val="20"/>
              </w:rPr>
              <w:t xml:space="preserve">арнал-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жатақ-  </w:t>
            </w:r>
          </w:p>
          <w:p>
            <w:pPr>
              <w:spacing w:after="20"/>
              <w:ind w:left="20"/>
              <w:jc w:val="both"/>
            </w:pPr>
            <w:r>
              <w:rPr>
                <w:rFonts w:ascii="Times New Roman"/>
                <w:b w:val="false"/>
                <w:i w:val="false"/>
                <w:color w:val="000000"/>
                <w:sz w:val="20"/>
              </w:rPr>
              <w:t xml:space="preserve">хана  </w:t>
            </w:r>
          </w:p>
          <w:p>
            <w:pPr>
              <w:spacing w:after="20"/>
              <w:ind w:left="20"/>
              <w:jc w:val="both"/>
            </w:pPr>
            <w:r>
              <w:rPr>
                <w:rFonts w:ascii="Times New Roman"/>
                <w:b w:val="false"/>
                <w:i w:val="false"/>
                <w:color w:val="000000"/>
                <w:sz w:val="20"/>
              </w:rPr>
              <w:t xml:space="preserve">салу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338435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288435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477"/>
        <w:gridCol w:w="810"/>
        <w:gridCol w:w="1264"/>
        <w:gridCol w:w="1774"/>
        <w:gridCol w:w="1569"/>
        <w:gridCol w:w="1591"/>
        <w:gridCol w:w="1607"/>
        <w:gridCol w:w="1569"/>
        <w:gridCol w:w="1674"/>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қоса  </w:t>
            </w:r>
          </w:p>
          <w:p>
            <w:pPr>
              <w:spacing w:after="20"/>
              <w:ind w:left="20"/>
              <w:jc w:val="both"/>
            </w:pPr>
            <w:r>
              <w:rPr>
                <w:rFonts w:ascii="Times New Roman"/>
                <w:b w:val="false"/>
                <w:i w:val="false"/>
                <w:color w:val="000000"/>
                <w:sz w:val="20"/>
              </w:rPr>
              <w:t xml:space="preserve">салынған үй-жай-  </w:t>
            </w:r>
          </w:p>
          <w:p>
            <w:pPr>
              <w:spacing w:after="20"/>
              <w:ind w:left="20"/>
              <w:jc w:val="both"/>
            </w:pPr>
            <w:r>
              <w:rPr>
                <w:rFonts w:ascii="Times New Roman"/>
                <w:b w:val="false"/>
                <w:i w:val="false"/>
                <w:color w:val="000000"/>
                <w:sz w:val="20"/>
              </w:rPr>
              <w:t xml:space="preserve">лары мен гараж-  </w:t>
            </w:r>
          </w:p>
          <w:p>
            <w:pPr>
              <w:spacing w:after="20"/>
              <w:ind w:left="20"/>
              <w:jc w:val="both"/>
            </w:pPr>
            <w:r>
              <w:rPr>
                <w:rFonts w:ascii="Times New Roman"/>
                <w:b w:val="false"/>
                <w:i w:val="false"/>
                <w:color w:val="000000"/>
                <w:sz w:val="20"/>
              </w:rPr>
              <w:t xml:space="preserve">дары бар </w:t>
            </w:r>
          </w:p>
          <w:p>
            <w:pPr>
              <w:spacing w:after="20"/>
              <w:ind w:left="20"/>
              <w:jc w:val="both"/>
            </w:pPr>
            <w:r>
              <w:rPr>
                <w:rFonts w:ascii="Times New Roman"/>
                <w:b w:val="false"/>
                <w:i w:val="false"/>
                <w:color w:val="000000"/>
                <w:sz w:val="20"/>
              </w:rPr>
              <w:t xml:space="preserve">көп  </w:t>
            </w:r>
          </w:p>
          <w:p>
            <w:pPr>
              <w:spacing w:after="20"/>
              <w:ind w:left="20"/>
              <w:jc w:val="both"/>
            </w:pPr>
            <w:r>
              <w:rPr>
                <w:rFonts w:ascii="Times New Roman"/>
                <w:b w:val="false"/>
                <w:i w:val="false"/>
                <w:color w:val="000000"/>
                <w:sz w:val="20"/>
              </w:rPr>
              <w:t xml:space="preserve">пәтерлі  </w:t>
            </w:r>
          </w:p>
          <w:p>
            <w:pPr>
              <w:spacing w:after="20"/>
              <w:ind w:left="20"/>
              <w:jc w:val="both"/>
            </w:pPr>
            <w:r>
              <w:rPr>
                <w:rFonts w:ascii="Times New Roman"/>
                <w:b w:val="false"/>
                <w:i w:val="false"/>
                <w:color w:val="000000"/>
                <w:sz w:val="20"/>
              </w:rPr>
              <w:t xml:space="preserve">тұрғын  </w:t>
            </w:r>
          </w:p>
          <w:p>
            <w:pPr>
              <w:spacing w:after="20"/>
              <w:ind w:left="20"/>
              <w:jc w:val="both"/>
            </w:pPr>
            <w:r>
              <w:rPr>
                <w:rFonts w:ascii="Times New Roman"/>
                <w:b w:val="false"/>
                <w:i w:val="false"/>
                <w:color w:val="000000"/>
                <w:sz w:val="20"/>
              </w:rPr>
              <w:t xml:space="preserve">үй кеше- </w:t>
            </w:r>
          </w:p>
          <w:p>
            <w:pPr>
              <w:spacing w:after="20"/>
              <w:ind w:left="20"/>
              <w:jc w:val="both"/>
            </w:pPr>
            <w:r>
              <w:rPr>
                <w:rFonts w:ascii="Times New Roman"/>
                <w:b w:val="false"/>
                <w:i w:val="false"/>
                <w:color w:val="000000"/>
                <w:sz w:val="20"/>
              </w:rPr>
              <w:t xml:space="preserve">нін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жоспар-  </w:t>
            </w:r>
          </w:p>
          <w:p>
            <w:pPr>
              <w:spacing w:after="20"/>
              <w:ind w:left="20"/>
              <w:jc w:val="both"/>
            </w:pPr>
            <w:r>
              <w:rPr>
                <w:rFonts w:ascii="Times New Roman"/>
                <w:b w:val="false"/>
                <w:i w:val="false"/>
                <w:color w:val="000000"/>
                <w:sz w:val="20"/>
              </w:rPr>
              <w:t xml:space="preserve">лау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515964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257964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кәсіптік білімді мамандар даярлау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3978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ликалық  </w:t>
            </w:r>
          </w:p>
          <w:p>
            <w:pPr>
              <w:spacing w:after="20"/>
              <w:ind w:left="20"/>
              <w:jc w:val="both"/>
            </w:pPr>
            <w:r>
              <w:rPr>
                <w:rFonts w:ascii="Times New Roman"/>
                <w:b w:val="false"/>
                <w:i w:val="false"/>
                <w:color w:val="000000"/>
                <w:sz w:val="20"/>
              </w:rPr>
              <w:t xml:space="preserve">бюджет-  </w:t>
            </w:r>
          </w:p>
          <w:p>
            <w:pPr>
              <w:spacing w:after="20"/>
              <w:ind w:left="20"/>
              <w:jc w:val="both"/>
            </w:pPr>
            <w:r>
              <w:rPr>
                <w:rFonts w:ascii="Times New Roman"/>
                <w:b w:val="false"/>
                <w:i w:val="false"/>
                <w:color w:val="000000"/>
                <w:sz w:val="20"/>
              </w:rPr>
              <w:t xml:space="preserve">тің </w:t>
            </w:r>
          </w:p>
          <w:p>
            <w:pPr>
              <w:spacing w:after="20"/>
              <w:ind w:left="20"/>
              <w:jc w:val="both"/>
            </w:pPr>
            <w:r>
              <w:rPr>
                <w:rFonts w:ascii="Times New Roman"/>
                <w:b w:val="false"/>
                <w:i w:val="false"/>
                <w:color w:val="000000"/>
                <w:sz w:val="20"/>
              </w:rPr>
              <w:t xml:space="preserve">атқары-  </w:t>
            </w:r>
          </w:p>
          <w:p>
            <w:pPr>
              <w:spacing w:after="20"/>
              <w:ind w:left="20"/>
              <w:jc w:val="both"/>
            </w:pPr>
            <w:r>
              <w:rPr>
                <w:rFonts w:ascii="Times New Roman"/>
                <w:b w:val="false"/>
                <w:i w:val="false"/>
                <w:color w:val="000000"/>
                <w:sz w:val="20"/>
              </w:rPr>
              <w:t xml:space="preserve">луын бақылай- </w:t>
            </w:r>
          </w:p>
          <w:p>
            <w:pPr>
              <w:spacing w:after="20"/>
              <w:ind w:left="20"/>
              <w:jc w:val="both"/>
            </w:pPr>
            <w:r>
              <w:rPr>
                <w:rFonts w:ascii="Times New Roman"/>
                <w:b w:val="false"/>
                <w:i w:val="false"/>
                <w:color w:val="000000"/>
                <w:sz w:val="20"/>
              </w:rPr>
              <w:t xml:space="preserve">тын есеп </w:t>
            </w:r>
          </w:p>
          <w:p>
            <w:pPr>
              <w:spacing w:after="20"/>
              <w:ind w:left="20"/>
              <w:jc w:val="both"/>
            </w:pPr>
            <w:r>
              <w:rPr>
                <w:rFonts w:ascii="Times New Roman"/>
                <w:b w:val="false"/>
                <w:i w:val="false"/>
                <w:color w:val="000000"/>
                <w:sz w:val="20"/>
              </w:rPr>
              <w:t xml:space="preserve">комите-  </w:t>
            </w:r>
          </w:p>
          <w:p>
            <w:pPr>
              <w:spacing w:after="20"/>
              <w:ind w:left="20"/>
              <w:jc w:val="both"/>
            </w:pPr>
            <w:r>
              <w:rPr>
                <w:rFonts w:ascii="Times New Roman"/>
                <w:b w:val="false"/>
                <w:i w:val="false"/>
                <w:color w:val="000000"/>
                <w:sz w:val="20"/>
              </w:rPr>
              <w:t xml:space="preserve">тінің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тық  </w:t>
            </w:r>
          </w:p>
          <w:p>
            <w:pPr>
              <w:spacing w:after="20"/>
              <w:ind w:left="20"/>
              <w:jc w:val="both"/>
            </w:pPr>
            <w:r>
              <w:rPr>
                <w:rFonts w:ascii="Times New Roman"/>
                <w:b w:val="false"/>
                <w:i w:val="false"/>
                <w:color w:val="000000"/>
                <w:sz w:val="20"/>
              </w:rPr>
              <w:t xml:space="preserve">дерек  </w:t>
            </w:r>
          </w:p>
          <w:p>
            <w:pPr>
              <w:spacing w:after="20"/>
              <w:ind w:left="20"/>
              <w:jc w:val="both"/>
            </w:pPr>
            <w:r>
              <w:rPr>
                <w:rFonts w:ascii="Times New Roman"/>
                <w:b w:val="false"/>
                <w:i w:val="false"/>
                <w:color w:val="000000"/>
                <w:sz w:val="20"/>
              </w:rPr>
              <w:t xml:space="preserve">қорын  </w:t>
            </w:r>
          </w:p>
          <w:p>
            <w:pPr>
              <w:spacing w:after="20"/>
              <w:ind w:left="20"/>
              <w:jc w:val="both"/>
            </w:pPr>
            <w:r>
              <w:rPr>
                <w:rFonts w:ascii="Times New Roman"/>
                <w:b w:val="false"/>
                <w:i w:val="false"/>
                <w:color w:val="000000"/>
                <w:sz w:val="20"/>
              </w:rPr>
              <w:t xml:space="preserve">дамыту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комитеті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Халық- </w:t>
            </w:r>
          </w:p>
          <w:p>
            <w:pPr>
              <w:spacing w:after="20"/>
              <w:ind w:left="20"/>
              <w:jc w:val="both"/>
            </w:pPr>
            <w:r>
              <w:rPr>
                <w:rFonts w:ascii="Times New Roman"/>
                <w:b w:val="false"/>
                <w:i w:val="false"/>
                <w:color w:val="000000"/>
                <w:sz w:val="20"/>
              </w:rPr>
              <w:t xml:space="preserve">аралық </w:t>
            </w:r>
          </w:p>
          <w:p>
            <w:pPr>
              <w:spacing w:after="20"/>
              <w:ind w:left="20"/>
              <w:jc w:val="both"/>
            </w:pPr>
            <w:r>
              <w:rPr>
                <w:rFonts w:ascii="Times New Roman"/>
                <w:b w:val="false"/>
                <w:i w:val="false"/>
                <w:color w:val="000000"/>
                <w:sz w:val="20"/>
              </w:rPr>
              <w:t xml:space="preserve">әуежай- </w:t>
            </w:r>
          </w:p>
          <w:p>
            <w:pPr>
              <w:spacing w:after="20"/>
              <w:ind w:left="20"/>
              <w:jc w:val="both"/>
            </w:pPr>
            <w:r>
              <w:rPr>
                <w:rFonts w:ascii="Times New Roman"/>
                <w:b w:val="false"/>
                <w:i w:val="false"/>
                <w:color w:val="000000"/>
                <w:sz w:val="20"/>
              </w:rPr>
              <w:t xml:space="preserve">ында </w:t>
            </w:r>
          </w:p>
          <w:p>
            <w:pPr>
              <w:spacing w:after="20"/>
              <w:ind w:left="20"/>
              <w:jc w:val="both"/>
            </w:pPr>
            <w:r>
              <w:rPr>
                <w:rFonts w:ascii="Times New Roman"/>
                <w:b w:val="false"/>
                <w:i w:val="false"/>
                <w:color w:val="000000"/>
                <w:sz w:val="20"/>
              </w:rPr>
              <w:t xml:space="preserve">"Бүркіт" </w:t>
            </w:r>
          </w:p>
          <w:p>
            <w:pPr>
              <w:spacing w:after="20"/>
              <w:ind w:left="20"/>
              <w:jc w:val="both"/>
            </w:pPr>
            <w:r>
              <w:rPr>
                <w:rFonts w:ascii="Times New Roman"/>
                <w:b w:val="false"/>
                <w:i w:val="false"/>
                <w:color w:val="000000"/>
                <w:sz w:val="20"/>
              </w:rPr>
              <w:t xml:space="preserve">авиаком- </w:t>
            </w:r>
          </w:p>
          <w:p>
            <w:pPr>
              <w:spacing w:after="20"/>
              <w:ind w:left="20"/>
              <w:jc w:val="both"/>
            </w:pPr>
            <w:r>
              <w:rPr>
                <w:rFonts w:ascii="Times New Roman"/>
                <w:b w:val="false"/>
                <w:i w:val="false"/>
                <w:color w:val="000000"/>
                <w:sz w:val="20"/>
              </w:rPr>
              <w:t xml:space="preserve">пания- </w:t>
            </w:r>
          </w:p>
          <w:p>
            <w:pPr>
              <w:spacing w:after="20"/>
              <w:ind w:left="20"/>
              <w:jc w:val="both"/>
            </w:pPr>
            <w:r>
              <w:rPr>
                <w:rFonts w:ascii="Times New Roman"/>
                <w:b w:val="false"/>
                <w:i w:val="false"/>
                <w:color w:val="000000"/>
                <w:sz w:val="20"/>
              </w:rPr>
              <w:t xml:space="preserve">сының </w:t>
            </w:r>
          </w:p>
          <w:p>
            <w:pPr>
              <w:spacing w:after="20"/>
              <w:ind w:left="20"/>
              <w:jc w:val="both"/>
            </w:pPr>
            <w:r>
              <w:rPr>
                <w:rFonts w:ascii="Times New Roman"/>
                <w:b w:val="false"/>
                <w:i w:val="false"/>
                <w:color w:val="000000"/>
                <w:sz w:val="20"/>
              </w:rPr>
              <w:t xml:space="preserve">авиация-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техника </w:t>
            </w:r>
          </w:p>
          <w:p>
            <w:pPr>
              <w:spacing w:after="20"/>
              <w:ind w:left="20"/>
              <w:jc w:val="both"/>
            </w:pPr>
            <w:r>
              <w:rPr>
                <w:rFonts w:ascii="Times New Roman"/>
                <w:b w:val="false"/>
                <w:i w:val="false"/>
                <w:color w:val="000000"/>
                <w:sz w:val="20"/>
              </w:rPr>
              <w:t xml:space="preserve">тұрағын </w:t>
            </w:r>
          </w:p>
          <w:p>
            <w:pPr>
              <w:spacing w:after="20"/>
              <w:ind w:left="20"/>
              <w:jc w:val="both"/>
            </w:pPr>
            <w:r>
              <w:rPr>
                <w:rFonts w:ascii="Times New Roman"/>
                <w:b w:val="false"/>
                <w:i w:val="false"/>
                <w:color w:val="000000"/>
                <w:sz w:val="20"/>
              </w:rPr>
              <w:t xml:space="preserve">салу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2008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1047611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520611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527000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Щучинск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Бурабай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табиғат  </w:t>
            </w:r>
          </w:p>
          <w:p>
            <w:pPr>
              <w:spacing w:after="20"/>
              <w:ind w:left="20"/>
              <w:jc w:val="both"/>
            </w:pPr>
            <w:r>
              <w:rPr>
                <w:rFonts w:ascii="Times New Roman"/>
                <w:b w:val="false"/>
                <w:i w:val="false"/>
                <w:color w:val="000000"/>
                <w:sz w:val="20"/>
              </w:rPr>
              <w:t xml:space="preserve">мұража-  </w:t>
            </w:r>
          </w:p>
          <w:p>
            <w:pPr>
              <w:spacing w:after="20"/>
              <w:ind w:left="20"/>
              <w:jc w:val="both"/>
            </w:pPr>
            <w:r>
              <w:rPr>
                <w:rFonts w:ascii="Times New Roman"/>
                <w:b w:val="false"/>
                <w:i w:val="false"/>
                <w:color w:val="000000"/>
                <w:sz w:val="20"/>
              </w:rPr>
              <w:t xml:space="preserve">йының  </w:t>
            </w:r>
          </w:p>
          <w:p>
            <w:pPr>
              <w:spacing w:after="20"/>
              <w:ind w:left="20"/>
              <w:jc w:val="both"/>
            </w:pPr>
            <w:r>
              <w:rPr>
                <w:rFonts w:ascii="Times New Roman"/>
                <w:b w:val="false"/>
                <w:i w:val="false"/>
                <w:color w:val="000000"/>
                <w:sz w:val="20"/>
              </w:rPr>
              <w:t xml:space="preserve">аума-  </w:t>
            </w:r>
          </w:p>
          <w:p>
            <w:pPr>
              <w:spacing w:after="20"/>
              <w:ind w:left="20"/>
              <w:jc w:val="both"/>
            </w:pPr>
            <w:r>
              <w:rPr>
                <w:rFonts w:ascii="Times New Roman"/>
                <w:b w:val="false"/>
                <w:i w:val="false"/>
                <w:color w:val="000000"/>
                <w:sz w:val="20"/>
              </w:rPr>
              <w:t xml:space="preserve">ғында  </w:t>
            </w:r>
          </w:p>
          <w:p>
            <w:pPr>
              <w:spacing w:after="20"/>
              <w:ind w:left="20"/>
              <w:jc w:val="both"/>
            </w:pPr>
            <w:r>
              <w:rPr>
                <w:rFonts w:ascii="Times New Roman"/>
                <w:b w:val="false"/>
                <w:i w:val="false"/>
                <w:color w:val="000000"/>
                <w:sz w:val="20"/>
              </w:rPr>
              <w:t xml:space="preserve">визит  </w:t>
            </w:r>
          </w:p>
          <w:p>
            <w:pPr>
              <w:spacing w:after="20"/>
              <w:ind w:left="20"/>
              <w:jc w:val="both"/>
            </w:pPr>
            <w:r>
              <w:rPr>
                <w:rFonts w:ascii="Times New Roman"/>
                <w:b w:val="false"/>
                <w:i w:val="false"/>
                <w:color w:val="000000"/>
                <w:sz w:val="20"/>
              </w:rPr>
              <w:t xml:space="preserve">орталы-  </w:t>
            </w:r>
          </w:p>
          <w:p>
            <w:pPr>
              <w:spacing w:after="20"/>
              <w:ind w:left="20"/>
              <w:jc w:val="both"/>
            </w:pPr>
            <w:r>
              <w:rPr>
                <w:rFonts w:ascii="Times New Roman"/>
                <w:b w:val="false"/>
                <w:i w:val="false"/>
                <w:color w:val="000000"/>
                <w:sz w:val="20"/>
              </w:rPr>
              <w:t xml:space="preserve">ғын салу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188210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186210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Үкімет  </w:t>
            </w:r>
          </w:p>
          <w:p>
            <w:pPr>
              <w:spacing w:after="20"/>
              <w:ind w:left="20"/>
              <w:jc w:val="both"/>
            </w:pPr>
            <w:r>
              <w:rPr>
                <w:rFonts w:ascii="Times New Roman"/>
                <w:b w:val="false"/>
                <w:i w:val="false"/>
                <w:color w:val="000000"/>
                <w:sz w:val="20"/>
              </w:rPr>
              <w:t xml:space="preserve">үйі мен  </w:t>
            </w:r>
          </w:p>
          <w:p>
            <w:pPr>
              <w:spacing w:after="20"/>
              <w:ind w:left="20"/>
              <w:jc w:val="both"/>
            </w:pPr>
            <w:r>
              <w:rPr>
                <w:rFonts w:ascii="Times New Roman"/>
                <w:b w:val="false"/>
                <w:i w:val="false"/>
                <w:color w:val="000000"/>
                <w:sz w:val="20"/>
              </w:rPr>
              <w:t xml:space="preserve">Министр- </w:t>
            </w:r>
          </w:p>
          <w:p>
            <w:pPr>
              <w:spacing w:after="20"/>
              <w:ind w:left="20"/>
              <w:jc w:val="both"/>
            </w:pPr>
            <w:r>
              <w:rPr>
                <w:rFonts w:ascii="Times New Roman"/>
                <w:b w:val="false"/>
                <w:i w:val="false"/>
                <w:color w:val="000000"/>
                <w:sz w:val="20"/>
              </w:rPr>
              <w:t xml:space="preserve">ліктер  </w:t>
            </w:r>
          </w:p>
          <w:p>
            <w:pPr>
              <w:spacing w:after="20"/>
              <w:ind w:left="20"/>
              <w:jc w:val="both"/>
            </w:pPr>
            <w:r>
              <w:rPr>
                <w:rFonts w:ascii="Times New Roman"/>
                <w:b w:val="false"/>
                <w:i w:val="false"/>
                <w:color w:val="000000"/>
                <w:sz w:val="20"/>
              </w:rPr>
              <w:t xml:space="preserve">үйінің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тары  </w:t>
            </w:r>
          </w:p>
          <w:p>
            <w:pPr>
              <w:spacing w:after="20"/>
              <w:ind w:left="20"/>
              <w:jc w:val="both"/>
            </w:pPr>
            <w:r>
              <w:rPr>
                <w:rFonts w:ascii="Times New Roman"/>
                <w:b w:val="false"/>
                <w:i w:val="false"/>
                <w:color w:val="000000"/>
                <w:sz w:val="20"/>
              </w:rPr>
              <w:t xml:space="preserve">арасын-  </w:t>
            </w:r>
          </w:p>
          <w:p>
            <w:pPr>
              <w:spacing w:after="20"/>
              <w:ind w:left="20"/>
              <w:jc w:val="both"/>
            </w:pPr>
            <w:r>
              <w:rPr>
                <w:rFonts w:ascii="Times New Roman"/>
                <w:b w:val="false"/>
                <w:i w:val="false"/>
                <w:color w:val="000000"/>
                <w:sz w:val="20"/>
              </w:rPr>
              <w:t xml:space="preserve">да жылы  </w:t>
            </w:r>
          </w:p>
          <w:p>
            <w:pPr>
              <w:spacing w:after="20"/>
              <w:ind w:left="20"/>
              <w:jc w:val="both"/>
            </w:pPr>
            <w:r>
              <w:rPr>
                <w:rFonts w:ascii="Times New Roman"/>
                <w:b w:val="false"/>
                <w:i w:val="false"/>
                <w:color w:val="000000"/>
                <w:sz w:val="20"/>
              </w:rPr>
              <w:t xml:space="preserve">өткел  </w:t>
            </w:r>
          </w:p>
          <w:p>
            <w:pPr>
              <w:spacing w:after="20"/>
              <w:ind w:left="20"/>
              <w:jc w:val="both"/>
            </w:pPr>
            <w:r>
              <w:rPr>
                <w:rFonts w:ascii="Times New Roman"/>
                <w:b w:val="false"/>
                <w:i w:val="false"/>
                <w:color w:val="000000"/>
                <w:sz w:val="20"/>
              </w:rPr>
              <w:t xml:space="preserve">салу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119040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119040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ның Жаңа </w:t>
            </w:r>
          </w:p>
          <w:p>
            <w:pPr>
              <w:spacing w:after="20"/>
              <w:ind w:left="20"/>
              <w:jc w:val="both"/>
            </w:pPr>
            <w:r>
              <w:rPr>
                <w:rFonts w:ascii="Times New Roman"/>
                <w:b w:val="false"/>
                <w:i w:val="false"/>
                <w:color w:val="000000"/>
                <w:sz w:val="20"/>
              </w:rPr>
              <w:t xml:space="preserve">орталы-  </w:t>
            </w:r>
          </w:p>
          <w:p>
            <w:pPr>
              <w:spacing w:after="20"/>
              <w:ind w:left="20"/>
              <w:jc w:val="both"/>
            </w:pPr>
            <w:r>
              <w:rPr>
                <w:rFonts w:ascii="Times New Roman"/>
                <w:b w:val="false"/>
                <w:i w:val="false"/>
                <w:color w:val="000000"/>
                <w:sz w:val="20"/>
              </w:rPr>
              <w:t xml:space="preserve">ғында  </w:t>
            </w:r>
          </w:p>
          <w:p>
            <w:pPr>
              <w:spacing w:after="20"/>
              <w:ind w:left="20"/>
              <w:jc w:val="both"/>
            </w:pPr>
            <w:r>
              <w:rPr>
                <w:rFonts w:ascii="Times New Roman"/>
                <w:b w:val="false"/>
                <w:i w:val="false"/>
                <w:color w:val="000000"/>
                <w:sz w:val="20"/>
              </w:rPr>
              <w:t xml:space="preserve">Министр- </w:t>
            </w:r>
          </w:p>
          <w:p>
            <w:pPr>
              <w:spacing w:after="20"/>
              <w:ind w:left="20"/>
              <w:jc w:val="both"/>
            </w:pPr>
            <w:r>
              <w:rPr>
                <w:rFonts w:ascii="Times New Roman"/>
                <w:b w:val="false"/>
                <w:i w:val="false"/>
                <w:color w:val="000000"/>
                <w:sz w:val="20"/>
              </w:rPr>
              <w:t xml:space="preserve">ліктер  </w:t>
            </w:r>
          </w:p>
          <w:p>
            <w:pPr>
              <w:spacing w:after="20"/>
              <w:ind w:left="20"/>
              <w:jc w:val="both"/>
            </w:pPr>
            <w:r>
              <w:rPr>
                <w:rFonts w:ascii="Times New Roman"/>
                <w:b w:val="false"/>
                <w:i w:val="false"/>
                <w:color w:val="000000"/>
                <w:sz w:val="20"/>
              </w:rPr>
              <w:t xml:space="preserve">үйінің  </w:t>
            </w:r>
          </w:p>
          <w:p>
            <w:pPr>
              <w:spacing w:after="20"/>
              <w:ind w:left="20"/>
              <w:jc w:val="both"/>
            </w:pPr>
            <w:r>
              <w:rPr>
                <w:rFonts w:ascii="Times New Roman"/>
                <w:b w:val="false"/>
                <w:i w:val="false"/>
                <w:color w:val="000000"/>
                <w:sz w:val="20"/>
              </w:rPr>
              <w:t xml:space="preserve">дизельдікіші  </w:t>
            </w:r>
          </w:p>
          <w:p>
            <w:pPr>
              <w:spacing w:after="20"/>
              <w:ind w:left="20"/>
              <w:jc w:val="both"/>
            </w:pPr>
            <w:r>
              <w:rPr>
                <w:rFonts w:ascii="Times New Roman"/>
                <w:b w:val="false"/>
                <w:i w:val="false"/>
                <w:color w:val="000000"/>
                <w:sz w:val="20"/>
              </w:rPr>
              <w:t xml:space="preserve">станция-сын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78613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78613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 </w:t>
            </w:r>
          </w:p>
          <w:p>
            <w:pPr>
              <w:spacing w:after="20"/>
              <w:ind w:left="20"/>
              <w:jc w:val="both"/>
            </w:pPr>
            <w:r>
              <w:rPr>
                <w:rFonts w:ascii="Times New Roman"/>
                <w:b w:val="false"/>
                <w:i w:val="false"/>
                <w:color w:val="000000"/>
                <w:sz w:val="20"/>
              </w:rPr>
              <w:t xml:space="preserve">лерді  </w:t>
            </w:r>
          </w:p>
          <w:p>
            <w:pPr>
              <w:spacing w:after="20"/>
              <w:ind w:left="20"/>
              <w:jc w:val="both"/>
            </w:pPr>
            <w:r>
              <w:rPr>
                <w:rFonts w:ascii="Times New Roman"/>
                <w:b w:val="false"/>
                <w:i w:val="false"/>
                <w:color w:val="000000"/>
                <w:sz w:val="20"/>
              </w:rPr>
              <w:t xml:space="preserve">Шетел-  </w:t>
            </w:r>
          </w:p>
          <w:p>
            <w:pPr>
              <w:spacing w:after="20"/>
              <w:ind w:left="20"/>
              <w:jc w:val="both"/>
            </w:pPr>
            <w:r>
              <w:rPr>
                <w:rFonts w:ascii="Times New Roman"/>
                <w:b w:val="false"/>
                <w:i w:val="false"/>
                <w:color w:val="000000"/>
                <w:sz w:val="20"/>
              </w:rPr>
              <w:t xml:space="preserve">дерде  </w:t>
            </w:r>
          </w:p>
          <w:p>
            <w:pPr>
              <w:spacing w:after="20"/>
              <w:ind w:left="20"/>
              <w:jc w:val="both"/>
            </w:pPr>
            <w:r>
              <w:rPr>
                <w:rFonts w:ascii="Times New Roman"/>
                <w:b w:val="false"/>
                <w:i w:val="false"/>
                <w:color w:val="000000"/>
                <w:sz w:val="20"/>
              </w:rPr>
              <w:t xml:space="preserve">даярлау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маман-  </w:t>
            </w:r>
          </w:p>
          <w:p>
            <w:pPr>
              <w:spacing w:after="20"/>
              <w:ind w:left="20"/>
              <w:jc w:val="both"/>
            </w:pPr>
            <w:r>
              <w:rPr>
                <w:rFonts w:ascii="Times New Roman"/>
                <w:b w:val="false"/>
                <w:i w:val="false"/>
                <w:color w:val="000000"/>
                <w:sz w:val="20"/>
              </w:rPr>
              <w:t xml:space="preserve">дандыру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25262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7935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Щучинск-Бурабай  </w:t>
            </w:r>
          </w:p>
          <w:p>
            <w:pPr>
              <w:spacing w:after="20"/>
              <w:ind w:left="20"/>
              <w:jc w:val="both"/>
            </w:pPr>
            <w:r>
              <w:rPr>
                <w:rFonts w:ascii="Times New Roman"/>
                <w:b w:val="false"/>
                <w:i w:val="false"/>
                <w:color w:val="000000"/>
                <w:sz w:val="20"/>
              </w:rPr>
              <w:t xml:space="preserve">курорт-  </w:t>
            </w:r>
          </w:p>
          <w:p>
            <w:pPr>
              <w:spacing w:after="20"/>
              <w:ind w:left="20"/>
              <w:jc w:val="both"/>
            </w:pPr>
            <w:r>
              <w:rPr>
                <w:rFonts w:ascii="Times New Roman"/>
                <w:b w:val="false"/>
                <w:i w:val="false"/>
                <w:color w:val="000000"/>
                <w:sz w:val="20"/>
              </w:rPr>
              <w:t xml:space="preserve">тық ай-  </w:t>
            </w:r>
          </w:p>
          <w:p>
            <w:pPr>
              <w:spacing w:after="20"/>
              <w:ind w:left="20"/>
              <w:jc w:val="both"/>
            </w:pPr>
            <w:r>
              <w:rPr>
                <w:rFonts w:ascii="Times New Roman"/>
                <w:b w:val="false"/>
                <w:i w:val="false"/>
                <w:color w:val="000000"/>
                <w:sz w:val="20"/>
              </w:rPr>
              <w:t xml:space="preserve">мағының </w:t>
            </w:r>
          </w:p>
          <w:p>
            <w:pPr>
              <w:spacing w:after="20"/>
              <w:ind w:left="20"/>
              <w:jc w:val="both"/>
            </w:pPr>
            <w:r>
              <w:rPr>
                <w:rFonts w:ascii="Times New Roman"/>
                <w:b w:val="false"/>
                <w:i w:val="false"/>
                <w:color w:val="000000"/>
                <w:sz w:val="20"/>
              </w:rPr>
              <w:t xml:space="preserve">Щучье </w:t>
            </w:r>
          </w:p>
          <w:p>
            <w:pPr>
              <w:spacing w:after="20"/>
              <w:ind w:left="20"/>
              <w:jc w:val="both"/>
            </w:pPr>
            <w:r>
              <w:rPr>
                <w:rFonts w:ascii="Times New Roman"/>
                <w:b w:val="false"/>
                <w:i w:val="false"/>
                <w:color w:val="000000"/>
                <w:sz w:val="20"/>
              </w:rPr>
              <w:t xml:space="preserve">көлін-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туристік </w:t>
            </w:r>
          </w:p>
          <w:p>
            <w:pPr>
              <w:spacing w:after="20"/>
              <w:ind w:left="20"/>
              <w:jc w:val="both"/>
            </w:pPr>
            <w:r>
              <w:rPr>
                <w:rFonts w:ascii="Times New Roman"/>
                <w:b w:val="false"/>
                <w:i w:val="false"/>
                <w:color w:val="000000"/>
                <w:sz w:val="20"/>
              </w:rPr>
              <w:t xml:space="preserve">ойын- </w:t>
            </w:r>
          </w:p>
          <w:p>
            <w:pPr>
              <w:spacing w:after="20"/>
              <w:ind w:left="20"/>
              <w:jc w:val="both"/>
            </w:pPr>
            <w:r>
              <w:rPr>
                <w:rFonts w:ascii="Times New Roman"/>
                <w:b w:val="false"/>
                <w:i w:val="false"/>
                <w:color w:val="000000"/>
                <w:sz w:val="20"/>
              </w:rPr>
              <w:t xml:space="preserve">сауық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дамыту </w:t>
            </w:r>
          </w:p>
          <w:p>
            <w:pPr>
              <w:spacing w:after="20"/>
              <w:ind w:left="20"/>
              <w:jc w:val="both"/>
            </w:pPr>
            <w:r>
              <w:rPr>
                <w:rFonts w:ascii="Times New Roman"/>
                <w:b w:val="false"/>
                <w:i w:val="false"/>
                <w:color w:val="000000"/>
                <w:sz w:val="20"/>
              </w:rPr>
              <w:t xml:space="preserve">Инженер-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инфра-  </w:t>
            </w:r>
          </w:p>
          <w:p>
            <w:pPr>
              <w:spacing w:after="20"/>
              <w:ind w:left="20"/>
              <w:jc w:val="both"/>
            </w:pPr>
            <w:r>
              <w:rPr>
                <w:rFonts w:ascii="Times New Roman"/>
                <w:b w:val="false"/>
                <w:i w:val="false"/>
                <w:color w:val="000000"/>
                <w:sz w:val="20"/>
              </w:rPr>
              <w:t xml:space="preserve">құрылым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2984902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2984902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ның Пре- </w:t>
            </w:r>
          </w:p>
          <w:p>
            <w:pPr>
              <w:spacing w:after="20"/>
              <w:ind w:left="20"/>
              <w:jc w:val="both"/>
            </w:pPr>
            <w:r>
              <w:rPr>
                <w:rFonts w:ascii="Times New Roman"/>
                <w:b w:val="false"/>
                <w:i w:val="false"/>
                <w:color w:val="000000"/>
                <w:sz w:val="20"/>
              </w:rPr>
              <w:t xml:space="preserve">зиденті-нің Ре-  </w:t>
            </w:r>
          </w:p>
          <w:p>
            <w:pPr>
              <w:spacing w:after="20"/>
              <w:ind w:left="20"/>
              <w:jc w:val="both"/>
            </w:pPr>
            <w:r>
              <w:rPr>
                <w:rFonts w:ascii="Times New Roman"/>
                <w:b w:val="false"/>
                <w:i w:val="false"/>
                <w:color w:val="000000"/>
                <w:sz w:val="20"/>
              </w:rPr>
              <w:t xml:space="preserve">зиден- </w:t>
            </w:r>
          </w:p>
          <w:p>
            <w:pPr>
              <w:spacing w:after="20"/>
              <w:ind w:left="20"/>
              <w:jc w:val="both"/>
            </w:pPr>
            <w:r>
              <w:rPr>
                <w:rFonts w:ascii="Times New Roman"/>
                <w:b w:val="false"/>
                <w:i w:val="false"/>
                <w:color w:val="000000"/>
                <w:sz w:val="20"/>
              </w:rPr>
              <w:t xml:space="preserve">циясы </w:t>
            </w:r>
          </w:p>
          <w:p>
            <w:pPr>
              <w:spacing w:after="20"/>
              <w:ind w:left="20"/>
              <w:jc w:val="both"/>
            </w:pPr>
            <w:r>
              <w:rPr>
                <w:rFonts w:ascii="Times New Roman"/>
                <w:b w:val="false"/>
                <w:i w:val="false"/>
                <w:color w:val="000000"/>
                <w:sz w:val="20"/>
              </w:rPr>
              <w:t xml:space="preserve">аума-  </w:t>
            </w:r>
          </w:p>
          <w:p>
            <w:pPr>
              <w:spacing w:after="20"/>
              <w:ind w:left="20"/>
              <w:jc w:val="both"/>
            </w:pPr>
            <w:r>
              <w:rPr>
                <w:rFonts w:ascii="Times New Roman"/>
                <w:b w:val="false"/>
                <w:i w:val="false"/>
                <w:color w:val="000000"/>
                <w:sz w:val="20"/>
              </w:rPr>
              <w:t xml:space="preserve">ғында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өзенінің арнасын қайта жаңарту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243022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243022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ликасы-  </w:t>
            </w:r>
          </w:p>
          <w:p>
            <w:pPr>
              <w:spacing w:after="20"/>
              <w:ind w:left="20"/>
              <w:jc w:val="both"/>
            </w:pPr>
            <w:r>
              <w:rPr>
                <w:rFonts w:ascii="Times New Roman"/>
                <w:b w:val="false"/>
                <w:i w:val="false"/>
                <w:color w:val="000000"/>
                <w:sz w:val="20"/>
              </w:rPr>
              <w:t xml:space="preserve">ның Пре- </w:t>
            </w:r>
          </w:p>
          <w:p>
            <w:pPr>
              <w:spacing w:after="20"/>
              <w:ind w:left="20"/>
              <w:jc w:val="both"/>
            </w:pPr>
            <w:r>
              <w:rPr>
                <w:rFonts w:ascii="Times New Roman"/>
                <w:b w:val="false"/>
                <w:i w:val="false"/>
                <w:color w:val="000000"/>
                <w:sz w:val="20"/>
              </w:rPr>
              <w:t xml:space="preserve">зиденті-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"Нұра"  </w:t>
            </w:r>
          </w:p>
          <w:p>
            <w:pPr>
              <w:spacing w:after="20"/>
              <w:ind w:left="20"/>
              <w:jc w:val="both"/>
            </w:pPr>
            <w:r>
              <w:rPr>
                <w:rFonts w:ascii="Times New Roman"/>
                <w:b w:val="false"/>
                <w:i w:val="false"/>
                <w:color w:val="000000"/>
                <w:sz w:val="20"/>
              </w:rPr>
              <w:t xml:space="preserve">Резиде-  </w:t>
            </w:r>
          </w:p>
          <w:p>
            <w:pPr>
              <w:spacing w:after="20"/>
              <w:ind w:left="20"/>
              <w:jc w:val="both"/>
            </w:pPr>
            <w:r>
              <w:rPr>
                <w:rFonts w:ascii="Times New Roman"/>
                <w:b w:val="false"/>
                <w:i w:val="false"/>
                <w:color w:val="000000"/>
                <w:sz w:val="20"/>
              </w:rPr>
              <w:t xml:space="preserve">нциясы. 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N 1 учаскені </w:t>
            </w:r>
          </w:p>
          <w:p>
            <w:pPr>
              <w:spacing w:after="20"/>
              <w:ind w:left="20"/>
              <w:jc w:val="both"/>
            </w:pPr>
            <w:r>
              <w:rPr>
                <w:rFonts w:ascii="Times New Roman"/>
                <w:b w:val="false"/>
                <w:i w:val="false"/>
                <w:color w:val="000000"/>
                <w:sz w:val="20"/>
              </w:rPr>
              <w:t xml:space="preserve">көркейту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101993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101993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Есіл өзенінің сол жағ- </w:t>
            </w:r>
          </w:p>
          <w:p>
            <w:pPr>
              <w:spacing w:after="20"/>
              <w:ind w:left="20"/>
              <w:jc w:val="both"/>
            </w:pPr>
            <w:r>
              <w:rPr>
                <w:rFonts w:ascii="Times New Roman"/>
                <w:b w:val="false"/>
                <w:i w:val="false"/>
                <w:color w:val="000000"/>
                <w:sz w:val="20"/>
              </w:rPr>
              <w:t xml:space="preserve">алауы N 31 және N 35 кө- </w:t>
            </w:r>
          </w:p>
          <w:p>
            <w:pPr>
              <w:spacing w:after="20"/>
              <w:ind w:left="20"/>
              <w:jc w:val="both"/>
            </w:pPr>
            <w:r>
              <w:rPr>
                <w:rFonts w:ascii="Times New Roman"/>
                <w:b w:val="false"/>
                <w:i w:val="false"/>
                <w:color w:val="000000"/>
                <w:sz w:val="20"/>
              </w:rPr>
              <w:t xml:space="preserve">шелерін- </w:t>
            </w:r>
          </w:p>
          <w:p>
            <w:pPr>
              <w:spacing w:after="20"/>
              <w:ind w:left="20"/>
              <w:jc w:val="both"/>
            </w:pPr>
            <w:r>
              <w:rPr>
                <w:rFonts w:ascii="Times New Roman"/>
                <w:b w:val="false"/>
                <w:i w:val="false"/>
                <w:color w:val="000000"/>
                <w:sz w:val="20"/>
              </w:rPr>
              <w:t xml:space="preserve">де көпп- </w:t>
            </w:r>
          </w:p>
          <w:p>
            <w:pPr>
              <w:spacing w:after="20"/>
              <w:ind w:left="20"/>
              <w:jc w:val="both"/>
            </w:pPr>
            <w:r>
              <w:rPr>
                <w:rFonts w:ascii="Times New Roman"/>
                <w:b w:val="false"/>
                <w:i w:val="false"/>
                <w:color w:val="000000"/>
                <w:sz w:val="20"/>
              </w:rPr>
              <w:t xml:space="preserve">рофильді диагнос- </w:t>
            </w:r>
          </w:p>
          <w:p>
            <w:pPr>
              <w:spacing w:after="20"/>
              <w:ind w:left="20"/>
              <w:jc w:val="both"/>
            </w:pPr>
            <w:r>
              <w:rPr>
                <w:rFonts w:ascii="Times New Roman"/>
                <w:b w:val="false"/>
                <w:i w:val="false"/>
                <w:color w:val="000000"/>
                <w:sz w:val="20"/>
              </w:rPr>
              <w:t xml:space="preserve">тикалық орталық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39004776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5352640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28352136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  </w:t>
            </w:r>
          </w:p>
          <w:p>
            <w:pPr>
              <w:spacing w:after="20"/>
              <w:ind w:left="20"/>
              <w:jc w:val="both"/>
            </w:pPr>
            <w:r>
              <w:rPr>
                <w:rFonts w:ascii="Times New Roman"/>
                <w:b w:val="false"/>
                <w:i w:val="false"/>
                <w:color w:val="000000"/>
                <w:sz w:val="20"/>
              </w:rPr>
              <w:t xml:space="preserve">нында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санато-  </w:t>
            </w:r>
          </w:p>
          <w:p>
            <w:pPr>
              <w:spacing w:after="20"/>
              <w:ind w:left="20"/>
              <w:jc w:val="both"/>
            </w:pPr>
            <w:r>
              <w:rPr>
                <w:rFonts w:ascii="Times New Roman"/>
                <w:b w:val="false"/>
                <w:i w:val="false"/>
                <w:color w:val="000000"/>
                <w:sz w:val="20"/>
              </w:rPr>
              <w:t xml:space="preserve">риін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3533128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127071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1906057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240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бала-  </w:t>
            </w:r>
          </w:p>
          <w:p>
            <w:pPr>
              <w:spacing w:after="20"/>
              <w:ind w:left="20"/>
              <w:jc w:val="both"/>
            </w:pPr>
            <w:r>
              <w:rPr>
                <w:rFonts w:ascii="Times New Roman"/>
                <w:b w:val="false"/>
                <w:i w:val="false"/>
                <w:color w:val="000000"/>
                <w:sz w:val="20"/>
              </w:rPr>
              <w:t xml:space="preserve">бақшасынсалу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А-319 әуе кемесіне ангар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Целино-  </w:t>
            </w:r>
          </w:p>
          <w:p>
            <w:pPr>
              <w:spacing w:after="20"/>
              <w:ind w:left="20"/>
              <w:jc w:val="both"/>
            </w:pPr>
            <w:r>
              <w:rPr>
                <w:rFonts w:ascii="Times New Roman"/>
                <w:b w:val="false"/>
                <w:i w:val="false"/>
                <w:color w:val="000000"/>
                <w:sz w:val="20"/>
              </w:rPr>
              <w:t xml:space="preserve">град ауданы  </w:t>
            </w:r>
          </w:p>
          <w:p>
            <w:pPr>
              <w:spacing w:after="20"/>
              <w:ind w:left="20"/>
              <w:jc w:val="both"/>
            </w:pPr>
            <w:r>
              <w:rPr>
                <w:rFonts w:ascii="Times New Roman"/>
                <w:b w:val="false"/>
                <w:i w:val="false"/>
                <w:color w:val="000000"/>
                <w:sz w:val="20"/>
              </w:rPr>
              <w:t xml:space="preserve">Красно-  </w:t>
            </w:r>
          </w:p>
          <w:p>
            <w:pPr>
              <w:spacing w:after="20"/>
              <w:ind w:left="20"/>
              <w:jc w:val="both"/>
            </w:pPr>
            <w:r>
              <w:rPr>
                <w:rFonts w:ascii="Times New Roman"/>
                <w:b w:val="false"/>
                <w:i w:val="false"/>
                <w:color w:val="000000"/>
                <w:sz w:val="20"/>
              </w:rPr>
              <w:t xml:space="preserve">ярка се- </w:t>
            </w:r>
          </w:p>
          <w:p>
            <w:pPr>
              <w:spacing w:after="20"/>
              <w:ind w:left="20"/>
              <w:jc w:val="both"/>
            </w:pPr>
            <w:r>
              <w:rPr>
                <w:rFonts w:ascii="Times New Roman"/>
                <w:b w:val="false"/>
                <w:i w:val="false"/>
                <w:color w:val="000000"/>
                <w:sz w:val="20"/>
              </w:rPr>
              <w:t xml:space="preserve">лосының  </w:t>
            </w:r>
          </w:p>
          <w:p>
            <w:pPr>
              <w:spacing w:after="20"/>
              <w:ind w:left="20"/>
              <w:jc w:val="both"/>
            </w:pPr>
            <w:r>
              <w:rPr>
                <w:rFonts w:ascii="Times New Roman"/>
                <w:b w:val="false"/>
                <w:i w:val="false"/>
                <w:color w:val="000000"/>
                <w:sz w:val="20"/>
              </w:rPr>
              <w:t xml:space="preserve">террито- </w:t>
            </w:r>
          </w:p>
          <w:p>
            <w:pPr>
              <w:spacing w:after="20"/>
              <w:ind w:left="20"/>
              <w:jc w:val="both"/>
            </w:pPr>
            <w:r>
              <w:rPr>
                <w:rFonts w:ascii="Times New Roman"/>
                <w:b w:val="false"/>
                <w:i w:val="false"/>
                <w:color w:val="000000"/>
                <w:sz w:val="20"/>
              </w:rPr>
              <w:t xml:space="preserve">риясында </w:t>
            </w:r>
          </w:p>
          <w:p>
            <w:pPr>
              <w:spacing w:after="20"/>
              <w:ind w:left="20"/>
              <w:jc w:val="both"/>
            </w:pPr>
            <w:r>
              <w:rPr>
                <w:rFonts w:ascii="Times New Roman"/>
                <w:b w:val="false"/>
                <w:i w:val="false"/>
                <w:color w:val="000000"/>
                <w:sz w:val="20"/>
              </w:rPr>
              <w:t xml:space="preserve">мал  </w:t>
            </w:r>
          </w:p>
          <w:p>
            <w:pPr>
              <w:spacing w:after="20"/>
              <w:ind w:left="20"/>
              <w:jc w:val="both"/>
            </w:pPr>
            <w:r>
              <w:rPr>
                <w:rFonts w:ascii="Times New Roman"/>
                <w:b w:val="false"/>
                <w:i w:val="false"/>
                <w:color w:val="000000"/>
                <w:sz w:val="20"/>
              </w:rPr>
              <w:t xml:space="preserve">шаруа-  </w:t>
            </w:r>
          </w:p>
          <w:p>
            <w:pPr>
              <w:spacing w:after="20"/>
              <w:ind w:left="20"/>
              <w:jc w:val="both"/>
            </w:pPr>
            <w:r>
              <w:rPr>
                <w:rFonts w:ascii="Times New Roman"/>
                <w:b w:val="false"/>
                <w:i w:val="false"/>
                <w:color w:val="000000"/>
                <w:sz w:val="20"/>
              </w:rPr>
              <w:t xml:space="preserve">шылығы  </w:t>
            </w:r>
          </w:p>
          <w:p>
            <w:pPr>
              <w:spacing w:after="20"/>
              <w:ind w:left="20"/>
              <w:jc w:val="both"/>
            </w:pPr>
            <w:r>
              <w:rPr>
                <w:rFonts w:ascii="Times New Roman"/>
                <w:b w:val="false"/>
                <w:i w:val="false"/>
                <w:color w:val="000000"/>
                <w:sz w:val="20"/>
              </w:rPr>
              <w:t xml:space="preserve">өнімін  </w:t>
            </w:r>
          </w:p>
          <w:p>
            <w:pPr>
              <w:spacing w:after="20"/>
              <w:ind w:left="20"/>
              <w:jc w:val="both"/>
            </w:pPr>
            <w:r>
              <w:rPr>
                <w:rFonts w:ascii="Times New Roman"/>
                <w:b w:val="false"/>
                <w:i w:val="false"/>
                <w:color w:val="000000"/>
                <w:sz w:val="20"/>
              </w:rPr>
              <w:t xml:space="preserve">орындау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өңдеумен </w:t>
            </w:r>
          </w:p>
          <w:p>
            <w:pPr>
              <w:spacing w:after="20"/>
              <w:ind w:left="20"/>
              <w:jc w:val="both"/>
            </w:pPr>
            <w:r>
              <w:rPr>
                <w:rFonts w:ascii="Times New Roman"/>
                <w:b w:val="false"/>
                <w:i w:val="false"/>
                <w:color w:val="000000"/>
                <w:sz w:val="20"/>
              </w:rPr>
              <w:t xml:space="preserve">айналы-  </w:t>
            </w:r>
          </w:p>
          <w:p>
            <w:pPr>
              <w:spacing w:after="20"/>
              <w:ind w:left="20"/>
              <w:jc w:val="both"/>
            </w:pPr>
            <w:r>
              <w:rPr>
                <w:rFonts w:ascii="Times New Roman"/>
                <w:b w:val="false"/>
                <w:i w:val="false"/>
                <w:color w:val="000000"/>
                <w:sz w:val="20"/>
              </w:rPr>
              <w:t xml:space="preserve">сатын  </w:t>
            </w:r>
          </w:p>
          <w:p>
            <w:pPr>
              <w:spacing w:after="20"/>
              <w:ind w:left="20"/>
              <w:jc w:val="both"/>
            </w:pPr>
            <w:r>
              <w:rPr>
                <w:rFonts w:ascii="Times New Roman"/>
                <w:b w:val="false"/>
                <w:i w:val="false"/>
                <w:color w:val="000000"/>
                <w:sz w:val="20"/>
              </w:rPr>
              <w:t xml:space="preserve">өндіріс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салу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Бей-  </w:t>
            </w:r>
          </w:p>
          <w:p>
            <w:pPr>
              <w:spacing w:after="20"/>
              <w:ind w:left="20"/>
              <w:jc w:val="both"/>
            </w:pPr>
            <w:r>
              <w:rPr>
                <w:rFonts w:ascii="Times New Roman"/>
                <w:b w:val="false"/>
                <w:i w:val="false"/>
                <w:color w:val="000000"/>
                <w:sz w:val="20"/>
              </w:rPr>
              <w:t xml:space="preserve">бітшілік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келісім  </w:t>
            </w:r>
          </w:p>
          <w:p>
            <w:pPr>
              <w:spacing w:after="20"/>
              <w:ind w:left="20"/>
              <w:jc w:val="both"/>
            </w:pPr>
            <w:r>
              <w:rPr>
                <w:rFonts w:ascii="Times New Roman"/>
                <w:b w:val="false"/>
                <w:i w:val="false"/>
                <w:color w:val="000000"/>
                <w:sz w:val="20"/>
              </w:rPr>
              <w:t xml:space="preserve">сарайы-  </w:t>
            </w:r>
          </w:p>
          <w:p>
            <w:pPr>
              <w:spacing w:after="20"/>
              <w:ind w:left="20"/>
              <w:jc w:val="both"/>
            </w:pPr>
            <w:r>
              <w:rPr>
                <w:rFonts w:ascii="Times New Roman"/>
                <w:b w:val="false"/>
                <w:i w:val="false"/>
                <w:color w:val="000000"/>
                <w:sz w:val="20"/>
              </w:rPr>
              <w:t xml:space="preserve">ның құ-  </w:t>
            </w:r>
          </w:p>
          <w:p>
            <w:pPr>
              <w:spacing w:after="20"/>
              <w:ind w:left="20"/>
              <w:jc w:val="both"/>
            </w:pPr>
            <w:r>
              <w:rPr>
                <w:rFonts w:ascii="Times New Roman"/>
                <w:b w:val="false"/>
                <w:i w:val="false"/>
                <w:color w:val="000000"/>
                <w:sz w:val="20"/>
              </w:rPr>
              <w:t xml:space="preserve">рылысын  </w:t>
            </w:r>
          </w:p>
          <w:p>
            <w:pPr>
              <w:spacing w:after="20"/>
              <w:ind w:left="20"/>
              <w:jc w:val="both"/>
            </w:pPr>
            <w:r>
              <w:rPr>
                <w:rFonts w:ascii="Times New Roman"/>
                <w:b w:val="false"/>
                <w:i w:val="false"/>
                <w:color w:val="000000"/>
                <w:sz w:val="20"/>
              </w:rPr>
              <w:t xml:space="preserve">аяқтау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10957121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7300000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3657121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  </w:t>
            </w:r>
          </w:p>
          <w:p>
            <w:pPr>
              <w:spacing w:after="20"/>
              <w:ind w:left="20"/>
              <w:jc w:val="both"/>
            </w:pPr>
            <w:r>
              <w:rPr>
                <w:rFonts w:ascii="Times New Roman"/>
                <w:b w:val="false"/>
                <w:i w:val="false"/>
                <w:color w:val="000000"/>
                <w:sz w:val="20"/>
              </w:rPr>
              <w:t xml:space="preserve">баларын  </w:t>
            </w:r>
          </w:p>
          <w:p>
            <w:pPr>
              <w:spacing w:after="20"/>
              <w:ind w:left="20"/>
              <w:jc w:val="both"/>
            </w:pPr>
            <w:r>
              <w:rPr>
                <w:rFonts w:ascii="Times New Roman"/>
                <w:b w:val="false"/>
                <w:i w:val="false"/>
                <w:color w:val="000000"/>
                <w:sz w:val="20"/>
              </w:rPr>
              <w:t xml:space="preserve">монито-  </w:t>
            </w:r>
          </w:p>
          <w:p>
            <w:pPr>
              <w:spacing w:after="20"/>
              <w:ind w:left="20"/>
              <w:jc w:val="both"/>
            </w:pPr>
            <w:r>
              <w:rPr>
                <w:rFonts w:ascii="Times New Roman"/>
                <w:b w:val="false"/>
                <w:i w:val="false"/>
                <w:color w:val="000000"/>
                <w:sz w:val="20"/>
              </w:rPr>
              <w:t xml:space="preserve">ринг-  </w:t>
            </w:r>
          </w:p>
          <w:p>
            <w:pPr>
              <w:spacing w:after="20"/>
              <w:ind w:left="20"/>
              <w:jc w:val="both"/>
            </w:pPr>
            <w:r>
              <w:rPr>
                <w:rFonts w:ascii="Times New Roman"/>
                <w:b w:val="false"/>
                <w:i w:val="false"/>
                <w:color w:val="000000"/>
                <w:sz w:val="20"/>
              </w:rPr>
              <w:t xml:space="preserve">теудің  </w:t>
            </w:r>
          </w:p>
          <w:p>
            <w:pPr>
              <w:spacing w:after="20"/>
              <w:ind w:left="20"/>
              <w:jc w:val="both"/>
            </w:pPr>
            <w:r>
              <w:rPr>
                <w:rFonts w:ascii="Times New Roman"/>
                <w:b w:val="false"/>
                <w:i w:val="false"/>
                <w:color w:val="000000"/>
                <w:sz w:val="20"/>
              </w:rPr>
              <w:t xml:space="preserve">автомат- </w:t>
            </w:r>
          </w:p>
          <w:p>
            <w:pPr>
              <w:spacing w:after="20"/>
              <w:ind w:left="20"/>
              <w:jc w:val="both"/>
            </w:pPr>
            <w:r>
              <w:rPr>
                <w:rFonts w:ascii="Times New Roman"/>
                <w:b w:val="false"/>
                <w:i w:val="false"/>
                <w:color w:val="000000"/>
                <w:sz w:val="20"/>
              </w:rPr>
              <w:t xml:space="preserve">танды-  </w:t>
            </w:r>
          </w:p>
          <w:p>
            <w:pPr>
              <w:spacing w:after="20"/>
              <w:ind w:left="20"/>
              <w:jc w:val="both"/>
            </w:pPr>
            <w:r>
              <w:rPr>
                <w:rFonts w:ascii="Times New Roman"/>
                <w:b w:val="false"/>
                <w:i w:val="false"/>
                <w:color w:val="000000"/>
                <w:sz w:val="20"/>
              </w:rPr>
              <w:t xml:space="preserve">рылған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жасау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Парламен </w:t>
            </w:r>
          </w:p>
          <w:p>
            <w:pPr>
              <w:spacing w:after="20"/>
              <w:ind w:left="20"/>
              <w:jc w:val="both"/>
            </w:pPr>
            <w:r>
              <w:rPr>
                <w:rFonts w:ascii="Times New Roman"/>
                <w:b w:val="false"/>
                <w:i w:val="false"/>
                <w:color w:val="000000"/>
                <w:sz w:val="20"/>
              </w:rPr>
              <w:t xml:space="preserve">ттің </w:t>
            </w:r>
          </w:p>
          <w:p>
            <w:pPr>
              <w:spacing w:after="20"/>
              <w:ind w:left="20"/>
              <w:jc w:val="both"/>
            </w:pPr>
            <w:r>
              <w:rPr>
                <w:rFonts w:ascii="Times New Roman"/>
                <w:b w:val="false"/>
                <w:i w:val="false"/>
                <w:color w:val="000000"/>
                <w:sz w:val="20"/>
              </w:rPr>
              <w:t xml:space="preserve">ша- </w:t>
            </w:r>
          </w:p>
          <w:p>
            <w:pPr>
              <w:spacing w:after="20"/>
              <w:ind w:left="20"/>
              <w:jc w:val="both"/>
            </w:pPr>
            <w:r>
              <w:rPr>
                <w:rFonts w:ascii="Times New Roman"/>
                <w:b w:val="false"/>
                <w:i w:val="false"/>
                <w:color w:val="000000"/>
                <w:sz w:val="20"/>
              </w:rPr>
              <w:t xml:space="preserve">руа- </w:t>
            </w:r>
          </w:p>
          <w:p>
            <w:pPr>
              <w:spacing w:after="20"/>
              <w:ind w:left="20"/>
              <w:jc w:val="both"/>
            </w:pPr>
            <w:r>
              <w:rPr>
                <w:rFonts w:ascii="Times New Roman"/>
                <w:b w:val="false"/>
                <w:i w:val="false"/>
                <w:color w:val="000000"/>
                <w:sz w:val="20"/>
              </w:rPr>
              <w:t xml:space="preserve">шы-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бас- </w:t>
            </w:r>
          </w:p>
          <w:p>
            <w:pPr>
              <w:spacing w:after="20"/>
              <w:ind w:left="20"/>
              <w:jc w:val="both"/>
            </w:pPr>
            <w:r>
              <w:rPr>
                <w:rFonts w:ascii="Times New Roman"/>
                <w:b w:val="false"/>
                <w:i w:val="false"/>
                <w:color w:val="000000"/>
                <w:sz w:val="20"/>
              </w:rPr>
              <w:t xml:space="preserve">қар- </w:t>
            </w:r>
          </w:p>
          <w:p>
            <w:pPr>
              <w:spacing w:after="20"/>
              <w:ind w:left="20"/>
              <w:jc w:val="both"/>
            </w:pPr>
            <w:r>
              <w:rPr>
                <w:rFonts w:ascii="Times New Roman"/>
                <w:b w:val="false"/>
                <w:i w:val="false"/>
                <w:color w:val="000000"/>
                <w:sz w:val="20"/>
              </w:rPr>
              <w:t xml:space="preserve">масы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2003-2010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782727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24042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71268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387417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11518417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14330479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7153195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46946968 </w:t>
            </w:r>
          </w:p>
        </w:tc>
      </w:tr>
    </w:tbl>
    <w:p>
      <w:pPr>
        <w:spacing w:after="0"/>
        <w:ind w:left="0"/>
        <w:jc w:val="both"/>
      </w:pPr>
      <w:r>
        <w:rPr>
          <w:rFonts w:ascii="Times New Roman"/>
          <w:b/>
          <w:i w:val="false"/>
          <w:color w:val="000000"/>
          <w:sz w:val="28"/>
        </w:rPr>
        <w:t xml:space="preserve">    Бағдарламадан тыс ЖИЫНЫ:          154629262 122387370 120889322 86708734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ДАМУҒА БЕРІЛЕТІН НЫСАНАЛЫ ТРАНСФЕРТТЕР МЕН РЕСПУБЛИКАЛЫҚ БЮДЖЕТТЕН КРЕДИТ БЕРУ ЕСЕБІНЕН ҚАРЖЫЛАНДЫРЫЛАТЫН 2007-2009 ЖЫЛДАРҒА АРНАЛҒАН БАСЫМДЫ ЖЕРГІЛІКТІ БЮДЖЕТТІК ИНВЕСТИЦИЯЛЫҚ   ЖОБАЛАРДЫҢ (БАҒДАРЛАМАЛАРДЫҢ) ТІЗБЕСІ </w:t>
      </w:r>
    </w:p>
    <w:p>
      <w:pPr>
        <w:spacing w:after="0"/>
        <w:ind w:left="0"/>
        <w:jc w:val="both"/>
      </w:pPr>
      <w:r>
        <w:rPr>
          <w:rFonts w:ascii="Times New Roman"/>
          <w:b w:val="false"/>
          <w:i/>
          <w:color w:val="000000"/>
          <w:sz w:val="28"/>
        </w:rPr>
        <w:t xml:space="preserve">                                                          мың теңге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081"/>
        <w:gridCol w:w="1011"/>
        <w:gridCol w:w="1033"/>
        <w:gridCol w:w="1633"/>
        <w:gridCol w:w="1432"/>
        <w:gridCol w:w="1567"/>
        <w:gridCol w:w="1703"/>
        <w:gridCol w:w="1586"/>
        <w:gridCol w:w="1586"/>
      </w:tblGrid>
      <w:tr>
        <w:trPr>
          <w:trHeight w:val="45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p>
          <w:p>
            <w:pPr>
              <w:spacing w:after="20"/>
              <w:ind w:left="20"/>
              <w:jc w:val="both"/>
            </w:pPr>
            <w:r>
              <w:rPr>
                <w:rFonts w:ascii="Times New Roman"/>
                <w:b w:val="false"/>
                <w:i w:val="false"/>
                <w:color w:val="000000"/>
                <w:sz w:val="20"/>
              </w:rPr>
              <w:t xml:space="preserve">атауы </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p>
          <w:p>
            <w:pPr>
              <w:spacing w:after="20"/>
              <w:ind w:left="20"/>
              <w:jc w:val="both"/>
            </w:pPr>
            <w:r>
              <w:rPr>
                <w:rFonts w:ascii="Times New Roman"/>
                <w:b w:val="false"/>
                <w:i w:val="false"/>
                <w:color w:val="000000"/>
                <w:sz w:val="20"/>
              </w:rPr>
              <w:t xml:space="preserve">жет-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бағ- </w:t>
            </w:r>
          </w:p>
          <w:p>
            <w:pPr>
              <w:spacing w:after="20"/>
              <w:ind w:left="20"/>
              <w:jc w:val="both"/>
            </w:pPr>
            <w:r>
              <w:rPr>
                <w:rFonts w:ascii="Times New Roman"/>
                <w:b w:val="false"/>
                <w:i w:val="false"/>
                <w:color w:val="000000"/>
                <w:sz w:val="20"/>
              </w:rPr>
              <w:t xml:space="preserve">дар- </w:t>
            </w:r>
          </w:p>
          <w:p>
            <w:pPr>
              <w:spacing w:after="20"/>
              <w:ind w:left="20"/>
              <w:jc w:val="both"/>
            </w:pPr>
            <w:r>
              <w:rPr>
                <w:rFonts w:ascii="Times New Roman"/>
                <w:b w:val="false"/>
                <w:i w:val="false"/>
                <w:color w:val="000000"/>
                <w:sz w:val="20"/>
              </w:rPr>
              <w:t xml:space="preserve">лам- </w:t>
            </w:r>
          </w:p>
          <w:p>
            <w:pPr>
              <w:spacing w:after="20"/>
              <w:ind w:left="20"/>
              <w:jc w:val="both"/>
            </w:pPr>
            <w:r>
              <w:rPr>
                <w:rFonts w:ascii="Times New Roman"/>
                <w:b w:val="false"/>
                <w:i w:val="false"/>
                <w:color w:val="000000"/>
                <w:sz w:val="20"/>
              </w:rPr>
              <w:t xml:space="preserve">аның </w:t>
            </w:r>
          </w:p>
          <w:p>
            <w:pPr>
              <w:spacing w:after="20"/>
              <w:ind w:left="20"/>
              <w:jc w:val="both"/>
            </w:pPr>
            <w:r>
              <w:rPr>
                <w:rFonts w:ascii="Times New Roman"/>
                <w:b w:val="false"/>
                <w:i w:val="false"/>
                <w:color w:val="000000"/>
                <w:sz w:val="20"/>
              </w:rPr>
              <w:t xml:space="preserve">әкімшісі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p>
          <w:p>
            <w:pPr>
              <w:spacing w:after="20"/>
              <w:ind w:left="20"/>
              <w:jc w:val="both"/>
            </w:pPr>
            <w:r>
              <w:rPr>
                <w:rFonts w:ascii="Times New Roman"/>
                <w:b w:val="false"/>
                <w:i w:val="false"/>
                <w:color w:val="000000"/>
                <w:sz w:val="20"/>
              </w:rPr>
              <w:t xml:space="preserve">асыру ке-  </w:t>
            </w:r>
          </w:p>
          <w:p>
            <w:pPr>
              <w:spacing w:after="20"/>
              <w:ind w:left="20"/>
              <w:jc w:val="both"/>
            </w:pPr>
            <w:r>
              <w:rPr>
                <w:rFonts w:ascii="Times New Roman"/>
                <w:b w:val="false"/>
                <w:i w:val="false"/>
                <w:color w:val="000000"/>
                <w:sz w:val="20"/>
              </w:rPr>
              <w:t xml:space="preserve">зеңі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p>
            <w:pPr>
              <w:spacing w:after="20"/>
              <w:ind w:left="20"/>
              <w:jc w:val="both"/>
            </w:pPr>
            <w:r>
              <w:rPr>
                <w:rFonts w:ascii="Times New Roman"/>
                <w:b w:val="false"/>
                <w:i w:val="false"/>
                <w:color w:val="000000"/>
                <w:sz w:val="20"/>
              </w:rPr>
              <w:t xml:space="preserve">құны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жылға  </w:t>
            </w:r>
          </w:p>
          <w:p>
            <w:pPr>
              <w:spacing w:after="20"/>
              <w:ind w:left="20"/>
              <w:jc w:val="both"/>
            </w:pPr>
            <w:r>
              <w:rPr>
                <w:rFonts w:ascii="Times New Roman"/>
                <w:b w:val="false"/>
                <w:i w:val="false"/>
                <w:color w:val="000000"/>
                <w:sz w:val="20"/>
              </w:rPr>
              <w:t xml:space="preserve">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жылдан </w:t>
            </w:r>
          </w:p>
          <w:p>
            <w:pPr>
              <w:spacing w:after="20"/>
              <w:ind w:left="20"/>
              <w:jc w:val="both"/>
            </w:pPr>
            <w:r>
              <w:rPr>
                <w:rFonts w:ascii="Times New Roman"/>
                <w:b w:val="false"/>
                <w:i w:val="false"/>
                <w:color w:val="000000"/>
                <w:sz w:val="20"/>
              </w:rPr>
              <w:t xml:space="preserve">кейін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жыл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color w:val="000000"/>
          <w:sz w:val="28"/>
        </w:rPr>
        <w:t xml:space="preserve">   Қазақстан Республикасында Білім беруді дамытудың 2005-2007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003"/>
        <w:gridCol w:w="973"/>
        <w:gridCol w:w="1264"/>
        <w:gridCol w:w="1633"/>
        <w:gridCol w:w="1399"/>
        <w:gridCol w:w="1572"/>
        <w:gridCol w:w="1670"/>
        <w:gridCol w:w="1587"/>
        <w:gridCol w:w="1532"/>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520 оқушы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қазақ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360544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260544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жалпы  </w:t>
            </w:r>
          </w:p>
          <w:p>
            <w:pPr>
              <w:spacing w:after="20"/>
              <w:ind w:left="20"/>
              <w:jc w:val="both"/>
            </w:pPr>
            <w:r>
              <w:rPr>
                <w:rFonts w:ascii="Times New Roman"/>
                <w:b w:val="false"/>
                <w:i w:val="false"/>
                <w:color w:val="000000"/>
                <w:sz w:val="20"/>
              </w:rPr>
              <w:t xml:space="preserve">білім  </w:t>
            </w:r>
          </w:p>
          <w:p>
            <w:pPr>
              <w:spacing w:after="20"/>
              <w:ind w:left="20"/>
              <w:jc w:val="both"/>
            </w:pPr>
            <w:r>
              <w:rPr>
                <w:rFonts w:ascii="Times New Roman"/>
                <w:b w:val="false"/>
                <w:i w:val="false"/>
                <w:color w:val="000000"/>
                <w:sz w:val="20"/>
              </w:rPr>
              <w:t xml:space="preserve">беретін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облысында- </w:t>
            </w:r>
          </w:p>
          <w:p>
            <w:pPr>
              <w:spacing w:after="20"/>
              <w:ind w:left="20"/>
              <w:jc w:val="both"/>
            </w:pPr>
            <w:r>
              <w:rPr>
                <w:rFonts w:ascii="Times New Roman"/>
                <w:b w:val="false"/>
                <w:i w:val="false"/>
                <w:color w:val="000000"/>
                <w:sz w:val="20"/>
              </w:rPr>
              <w:t xml:space="preserve">ғы Ақтөбе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Шанхай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 </w:t>
            </w:r>
          </w:p>
          <w:p>
            <w:pPr>
              <w:spacing w:after="20"/>
              <w:ind w:left="20"/>
              <w:jc w:val="both"/>
            </w:pPr>
            <w:r>
              <w:rPr>
                <w:rFonts w:ascii="Times New Roman"/>
                <w:b w:val="false"/>
                <w:i w:val="false"/>
                <w:color w:val="000000"/>
                <w:sz w:val="20"/>
              </w:rPr>
              <w:t xml:space="preserve">лысындағы  </w:t>
            </w:r>
          </w:p>
          <w:p>
            <w:pPr>
              <w:spacing w:after="20"/>
              <w:ind w:left="20"/>
              <w:jc w:val="both"/>
            </w:pPr>
            <w:r>
              <w:rPr>
                <w:rFonts w:ascii="Times New Roman"/>
                <w:b w:val="false"/>
                <w:i w:val="false"/>
                <w:color w:val="000000"/>
                <w:sz w:val="20"/>
              </w:rPr>
              <w:t xml:space="preserve">Шалқар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Шалқар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тепті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Хромтау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504 орын-  </w:t>
            </w:r>
          </w:p>
          <w:p>
            <w:pPr>
              <w:spacing w:after="20"/>
              <w:ind w:left="20"/>
              <w:jc w:val="both"/>
            </w:pPr>
            <w:r>
              <w:rPr>
                <w:rFonts w:ascii="Times New Roman"/>
                <w:b w:val="false"/>
                <w:i w:val="false"/>
                <w:color w:val="000000"/>
                <w:sz w:val="20"/>
              </w:rPr>
              <w:t xml:space="preserve">дық жаб-  </w:t>
            </w:r>
          </w:p>
          <w:p>
            <w:pPr>
              <w:spacing w:after="20"/>
              <w:ind w:left="20"/>
              <w:jc w:val="both"/>
            </w:pPr>
            <w:r>
              <w:rPr>
                <w:rFonts w:ascii="Times New Roman"/>
                <w:b w:val="false"/>
                <w:i w:val="false"/>
                <w:color w:val="000000"/>
                <w:sz w:val="20"/>
              </w:rPr>
              <w:t xml:space="preserve">дықталған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Еңбекші-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Есік қала- </w:t>
            </w:r>
          </w:p>
          <w:p>
            <w:pPr>
              <w:spacing w:after="20"/>
              <w:ind w:left="20"/>
              <w:jc w:val="both"/>
            </w:pPr>
            <w:r>
              <w:rPr>
                <w:rFonts w:ascii="Times New Roman"/>
                <w:b w:val="false"/>
                <w:i w:val="false"/>
                <w:color w:val="000000"/>
                <w:sz w:val="20"/>
              </w:rPr>
              <w:t xml:space="preserve">сында 600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Талғар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Талғар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 </w:t>
            </w:r>
          </w:p>
          <w:p>
            <w:pPr>
              <w:spacing w:after="20"/>
              <w:ind w:left="20"/>
              <w:jc w:val="both"/>
            </w:pPr>
            <w:r>
              <w:rPr>
                <w:rFonts w:ascii="Times New Roman"/>
                <w:b w:val="false"/>
                <w:i w:val="false"/>
                <w:color w:val="000000"/>
                <w:sz w:val="20"/>
              </w:rPr>
              <w:t xml:space="preserve">лысындағы  </w:t>
            </w:r>
          </w:p>
          <w:p>
            <w:pPr>
              <w:spacing w:after="20"/>
              <w:ind w:left="20"/>
              <w:jc w:val="both"/>
            </w:pPr>
            <w:r>
              <w:rPr>
                <w:rFonts w:ascii="Times New Roman"/>
                <w:b w:val="false"/>
                <w:i w:val="false"/>
                <w:color w:val="000000"/>
                <w:sz w:val="20"/>
              </w:rPr>
              <w:t xml:space="preserve">Талдықор-  </w:t>
            </w:r>
          </w:p>
          <w:p>
            <w:pPr>
              <w:spacing w:after="20"/>
              <w:ind w:left="20"/>
              <w:jc w:val="both"/>
            </w:pPr>
            <w:r>
              <w:rPr>
                <w:rFonts w:ascii="Times New Roman"/>
                <w:b w:val="false"/>
                <w:i w:val="false"/>
                <w:color w:val="000000"/>
                <w:sz w:val="20"/>
              </w:rPr>
              <w:t xml:space="preserve">ған қала-  </w:t>
            </w:r>
          </w:p>
          <w:p>
            <w:pPr>
              <w:spacing w:after="20"/>
              <w:ind w:left="20"/>
              <w:jc w:val="both"/>
            </w:pPr>
            <w:r>
              <w:rPr>
                <w:rFonts w:ascii="Times New Roman"/>
                <w:b w:val="false"/>
                <w:i w:val="false"/>
                <w:color w:val="000000"/>
                <w:sz w:val="20"/>
              </w:rPr>
              <w:t xml:space="preserve">сында 1200 </w:t>
            </w:r>
          </w:p>
          <w:p>
            <w:pPr>
              <w:spacing w:after="20"/>
              <w:ind w:left="20"/>
              <w:jc w:val="both"/>
            </w:pPr>
            <w:r>
              <w:rPr>
                <w:rFonts w:ascii="Times New Roman"/>
                <w:b w:val="false"/>
                <w:i w:val="false"/>
                <w:color w:val="000000"/>
                <w:sz w:val="20"/>
              </w:rPr>
              <w:t xml:space="preserve">орын құра- </w:t>
            </w:r>
          </w:p>
          <w:p>
            <w:pPr>
              <w:spacing w:after="20"/>
              <w:ind w:left="20"/>
              <w:jc w:val="both"/>
            </w:pPr>
            <w:r>
              <w:rPr>
                <w:rFonts w:ascii="Times New Roman"/>
                <w:b w:val="false"/>
                <w:i w:val="false"/>
                <w:color w:val="000000"/>
                <w:sz w:val="20"/>
              </w:rPr>
              <w:t xml:space="preserve">йтын мект- </w:t>
            </w:r>
          </w:p>
          <w:p>
            <w:pPr>
              <w:spacing w:after="20"/>
              <w:ind w:left="20"/>
              <w:jc w:val="both"/>
            </w:pPr>
            <w:r>
              <w:rPr>
                <w:rFonts w:ascii="Times New Roman"/>
                <w:b w:val="false"/>
                <w:i w:val="false"/>
                <w:color w:val="000000"/>
                <w:sz w:val="20"/>
              </w:rPr>
              <w:t xml:space="preserve">ебін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 </w:t>
            </w:r>
          </w:p>
          <w:p>
            <w:pPr>
              <w:spacing w:after="20"/>
              <w:ind w:left="20"/>
              <w:jc w:val="both"/>
            </w:pPr>
            <w:r>
              <w:rPr>
                <w:rFonts w:ascii="Times New Roman"/>
                <w:b w:val="false"/>
                <w:i w:val="false"/>
                <w:color w:val="000000"/>
                <w:sz w:val="20"/>
              </w:rPr>
              <w:t xml:space="preserve">лысындағы  </w:t>
            </w:r>
          </w:p>
          <w:p>
            <w:pPr>
              <w:spacing w:after="20"/>
              <w:ind w:left="20"/>
              <w:jc w:val="both"/>
            </w:pPr>
            <w:r>
              <w:rPr>
                <w:rFonts w:ascii="Times New Roman"/>
                <w:b w:val="false"/>
                <w:i w:val="false"/>
                <w:color w:val="000000"/>
                <w:sz w:val="20"/>
              </w:rPr>
              <w:t xml:space="preserve">Қапшағай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Жылыой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Құлсары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Сарыарқа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 </w:t>
            </w:r>
          </w:p>
          <w:p>
            <w:pPr>
              <w:spacing w:after="20"/>
              <w:ind w:left="20"/>
              <w:jc w:val="both"/>
            </w:pPr>
            <w:r>
              <w:rPr>
                <w:rFonts w:ascii="Times New Roman"/>
                <w:b w:val="false"/>
                <w:i w:val="false"/>
                <w:color w:val="000000"/>
                <w:sz w:val="20"/>
              </w:rPr>
              <w:t xml:space="preserve">лысындағы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Централь-  </w:t>
            </w:r>
          </w:p>
          <w:p>
            <w:pPr>
              <w:spacing w:after="20"/>
              <w:ind w:left="20"/>
              <w:jc w:val="both"/>
            </w:pPr>
            <w:r>
              <w:rPr>
                <w:rFonts w:ascii="Times New Roman"/>
                <w:b w:val="false"/>
                <w:i w:val="false"/>
                <w:color w:val="000000"/>
                <w:sz w:val="20"/>
              </w:rPr>
              <w:t xml:space="preserve">ный 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 </w:t>
            </w:r>
          </w:p>
          <w:p>
            <w:pPr>
              <w:spacing w:after="20"/>
              <w:ind w:left="20"/>
              <w:jc w:val="both"/>
            </w:pPr>
            <w:r>
              <w:rPr>
                <w:rFonts w:ascii="Times New Roman"/>
                <w:b w:val="false"/>
                <w:i w:val="false"/>
                <w:color w:val="000000"/>
                <w:sz w:val="20"/>
              </w:rPr>
              <w:t xml:space="preserve">лысындағы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Восточное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750 орын-  </w:t>
            </w:r>
          </w:p>
          <w:p>
            <w:pPr>
              <w:spacing w:after="20"/>
              <w:ind w:left="20"/>
              <w:jc w:val="both"/>
            </w:pPr>
            <w:r>
              <w:rPr>
                <w:rFonts w:ascii="Times New Roman"/>
                <w:b w:val="false"/>
                <w:i w:val="false"/>
                <w:color w:val="000000"/>
                <w:sz w:val="20"/>
              </w:rPr>
              <w:t xml:space="preserve">дық мем-  </w:t>
            </w:r>
          </w:p>
          <w:p>
            <w:pPr>
              <w:spacing w:after="20"/>
              <w:ind w:left="20"/>
              <w:jc w:val="both"/>
            </w:pPr>
            <w:r>
              <w:rPr>
                <w:rFonts w:ascii="Times New Roman"/>
                <w:b w:val="false"/>
                <w:i w:val="false"/>
                <w:color w:val="000000"/>
                <w:sz w:val="20"/>
              </w:rPr>
              <w:t xml:space="preserve">лекеттік </w:t>
            </w:r>
          </w:p>
          <w:p>
            <w:pPr>
              <w:spacing w:after="20"/>
              <w:ind w:left="20"/>
              <w:jc w:val="both"/>
            </w:pPr>
            <w:r>
              <w:rPr>
                <w:rFonts w:ascii="Times New Roman"/>
                <w:b w:val="false"/>
                <w:i w:val="false"/>
                <w:color w:val="000000"/>
                <w:sz w:val="20"/>
              </w:rPr>
              <w:t xml:space="preserve">тілде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613609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223609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сол жақ  </w:t>
            </w:r>
          </w:p>
          <w:p>
            <w:pPr>
              <w:spacing w:after="20"/>
              <w:ind w:left="20"/>
              <w:jc w:val="both"/>
            </w:pPr>
            <w:r>
              <w:rPr>
                <w:rFonts w:ascii="Times New Roman"/>
                <w:b w:val="false"/>
                <w:i w:val="false"/>
                <w:color w:val="000000"/>
                <w:sz w:val="20"/>
              </w:rPr>
              <w:t xml:space="preserve">жағалау  </w:t>
            </w:r>
          </w:p>
          <w:p>
            <w:pPr>
              <w:spacing w:after="20"/>
              <w:ind w:left="20"/>
              <w:jc w:val="both"/>
            </w:pPr>
            <w:r>
              <w:rPr>
                <w:rFonts w:ascii="Times New Roman"/>
                <w:b w:val="false"/>
                <w:i w:val="false"/>
                <w:color w:val="000000"/>
                <w:sz w:val="20"/>
              </w:rPr>
              <w:t xml:space="preserve">бөлігінде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Өскемен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1000 орын- </w:t>
            </w:r>
          </w:p>
          <w:p>
            <w:pPr>
              <w:spacing w:after="20"/>
              <w:ind w:left="20"/>
              <w:jc w:val="both"/>
            </w:pPr>
            <w:r>
              <w:rPr>
                <w:rFonts w:ascii="Times New Roman"/>
                <w:b w:val="false"/>
                <w:i w:val="false"/>
                <w:color w:val="000000"/>
                <w:sz w:val="20"/>
              </w:rPr>
              <w:t xml:space="preserve">дық мем-  </w:t>
            </w:r>
          </w:p>
          <w:p>
            <w:pPr>
              <w:spacing w:after="20"/>
              <w:ind w:left="20"/>
              <w:jc w:val="both"/>
            </w:pPr>
            <w:r>
              <w:rPr>
                <w:rFonts w:ascii="Times New Roman"/>
                <w:b w:val="false"/>
                <w:i w:val="false"/>
                <w:color w:val="000000"/>
                <w:sz w:val="20"/>
              </w:rPr>
              <w:t xml:space="preserve">лекеттік </w:t>
            </w:r>
          </w:p>
          <w:p>
            <w:pPr>
              <w:spacing w:after="20"/>
              <w:ind w:left="20"/>
              <w:jc w:val="both"/>
            </w:pPr>
            <w:r>
              <w:rPr>
                <w:rFonts w:ascii="Times New Roman"/>
                <w:b w:val="false"/>
                <w:i w:val="false"/>
                <w:color w:val="000000"/>
                <w:sz w:val="20"/>
              </w:rPr>
              <w:t xml:space="preserve">тілде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Холодный  </w:t>
            </w:r>
          </w:p>
          <w:p>
            <w:pPr>
              <w:spacing w:after="20"/>
              <w:ind w:left="20"/>
              <w:jc w:val="both"/>
            </w:pPr>
            <w:r>
              <w:rPr>
                <w:rFonts w:ascii="Times New Roman"/>
                <w:b w:val="false"/>
                <w:i w:val="false"/>
                <w:color w:val="000000"/>
                <w:sz w:val="20"/>
              </w:rPr>
              <w:t xml:space="preserve">ключ кен-  </w:t>
            </w:r>
          </w:p>
          <w:p>
            <w:pPr>
              <w:spacing w:after="20"/>
              <w:ind w:left="20"/>
              <w:jc w:val="both"/>
            </w:pPr>
            <w:r>
              <w:rPr>
                <w:rFonts w:ascii="Times New Roman"/>
                <w:b w:val="false"/>
                <w:i w:val="false"/>
                <w:color w:val="000000"/>
                <w:sz w:val="20"/>
              </w:rPr>
              <w:t xml:space="preserve">тінде 400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Төле би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бойынан  </w:t>
            </w:r>
          </w:p>
          <w:p>
            <w:pPr>
              <w:spacing w:after="20"/>
              <w:ind w:left="20"/>
              <w:jc w:val="both"/>
            </w:pPr>
            <w:r>
              <w:rPr>
                <w:rFonts w:ascii="Times New Roman"/>
                <w:b w:val="false"/>
                <w:i w:val="false"/>
                <w:color w:val="000000"/>
                <w:sz w:val="20"/>
              </w:rPr>
              <w:t xml:space="preserve">кешенді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1029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624420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Тараз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 орта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Шу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Шу қала-  </w:t>
            </w:r>
          </w:p>
          <w:p>
            <w:pPr>
              <w:spacing w:after="20"/>
              <w:ind w:left="20"/>
              <w:jc w:val="both"/>
            </w:pPr>
            <w:r>
              <w:rPr>
                <w:rFonts w:ascii="Times New Roman"/>
                <w:b w:val="false"/>
                <w:i w:val="false"/>
                <w:color w:val="000000"/>
                <w:sz w:val="20"/>
              </w:rPr>
              <w:t xml:space="preserve">сында 700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91320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91320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Орал қала- </w:t>
            </w:r>
          </w:p>
          <w:p>
            <w:pPr>
              <w:spacing w:after="20"/>
              <w:ind w:left="20"/>
              <w:jc w:val="both"/>
            </w:pPr>
            <w:r>
              <w:rPr>
                <w:rFonts w:ascii="Times New Roman"/>
                <w:b w:val="false"/>
                <w:i w:val="false"/>
                <w:color w:val="000000"/>
                <w:sz w:val="20"/>
              </w:rPr>
              <w:t xml:space="preserve">сында 1200 </w:t>
            </w:r>
          </w:p>
          <w:p>
            <w:pPr>
              <w:spacing w:after="20"/>
              <w:ind w:left="20"/>
              <w:jc w:val="both"/>
            </w:pPr>
            <w:r>
              <w:rPr>
                <w:rFonts w:ascii="Times New Roman"/>
                <w:b w:val="false"/>
                <w:i w:val="false"/>
                <w:color w:val="000000"/>
                <w:sz w:val="20"/>
              </w:rPr>
              <w:t xml:space="preserve">орындық мемлекет-  </w:t>
            </w:r>
          </w:p>
          <w:p>
            <w:pPr>
              <w:spacing w:after="20"/>
              <w:ind w:left="20"/>
              <w:jc w:val="both"/>
            </w:pPr>
            <w:r>
              <w:rPr>
                <w:rFonts w:ascii="Times New Roman"/>
                <w:b w:val="false"/>
                <w:i w:val="false"/>
                <w:color w:val="000000"/>
                <w:sz w:val="20"/>
              </w:rPr>
              <w:t xml:space="preserve">тік тілде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Балқаш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1176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551262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382147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169115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Абай қала- </w:t>
            </w:r>
          </w:p>
          <w:p>
            <w:pPr>
              <w:spacing w:after="20"/>
              <w:ind w:left="20"/>
              <w:jc w:val="both"/>
            </w:pPr>
            <w:r>
              <w:rPr>
                <w:rFonts w:ascii="Times New Roman"/>
                <w:b w:val="false"/>
                <w:i w:val="false"/>
                <w:color w:val="000000"/>
                <w:sz w:val="20"/>
              </w:rPr>
              <w:t xml:space="preserve">сында 464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244991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244991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Сатпаев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303540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1108260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900 орын-  </w:t>
            </w:r>
          </w:p>
          <w:p>
            <w:pPr>
              <w:spacing w:after="20"/>
              <w:ind w:left="20"/>
              <w:jc w:val="both"/>
            </w:pPr>
            <w:r>
              <w:rPr>
                <w:rFonts w:ascii="Times New Roman"/>
                <w:b w:val="false"/>
                <w:i w:val="false"/>
                <w:color w:val="000000"/>
                <w:sz w:val="20"/>
              </w:rPr>
              <w:t xml:space="preserve">дық мемле- </w:t>
            </w:r>
          </w:p>
          <w:p>
            <w:pPr>
              <w:spacing w:after="20"/>
              <w:ind w:left="20"/>
              <w:jc w:val="both"/>
            </w:pPr>
            <w:r>
              <w:rPr>
                <w:rFonts w:ascii="Times New Roman"/>
                <w:b w:val="false"/>
                <w:i w:val="false"/>
                <w:color w:val="000000"/>
                <w:sz w:val="20"/>
              </w:rPr>
              <w:t xml:space="preserve">кеттік тілде оқы- </w:t>
            </w:r>
          </w:p>
          <w:p>
            <w:pPr>
              <w:spacing w:after="20"/>
              <w:ind w:left="20"/>
              <w:jc w:val="both"/>
            </w:pPr>
            <w:r>
              <w:rPr>
                <w:rFonts w:ascii="Times New Roman"/>
                <w:b w:val="false"/>
                <w:i w:val="false"/>
                <w:color w:val="000000"/>
                <w:sz w:val="20"/>
              </w:rPr>
              <w:t xml:space="preserve">татын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514541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214541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480 орын-  </w:t>
            </w:r>
          </w:p>
          <w:p>
            <w:pPr>
              <w:spacing w:after="20"/>
              <w:ind w:left="20"/>
              <w:jc w:val="both"/>
            </w:pPr>
            <w:r>
              <w:rPr>
                <w:rFonts w:ascii="Times New Roman"/>
                <w:b w:val="false"/>
                <w:i w:val="false"/>
                <w:color w:val="000000"/>
                <w:sz w:val="20"/>
              </w:rPr>
              <w:t xml:space="preserve">дық N 24а  </w:t>
            </w:r>
          </w:p>
          <w:p>
            <w:pPr>
              <w:spacing w:after="20"/>
              <w:ind w:left="20"/>
              <w:jc w:val="both"/>
            </w:pPr>
            <w:r>
              <w:rPr>
                <w:rFonts w:ascii="Times New Roman"/>
                <w:b w:val="false"/>
                <w:i w:val="false"/>
                <w:color w:val="000000"/>
                <w:sz w:val="20"/>
              </w:rPr>
              <w:t xml:space="preserve">бастауыш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жаңартуды  </w:t>
            </w:r>
          </w:p>
          <w:p>
            <w:pPr>
              <w:spacing w:after="20"/>
              <w:ind w:left="20"/>
              <w:jc w:val="both"/>
            </w:pPr>
            <w:r>
              <w:rPr>
                <w:rFonts w:ascii="Times New Roman"/>
                <w:b w:val="false"/>
                <w:i w:val="false"/>
                <w:color w:val="000000"/>
                <w:sz w:val="20"/>
              </w:rPr>
              <w:t xml:space="preserve">аяқтау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277700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Рудный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400 орын-  </w:t>
            </w:r>
          </w:p>
          <w:p>
            <w:pPr>
              <w:spacing w:after="20"/>
              <w:ind w:left="20"/>
              <w:jc w:val="both"/>
            </w:pPr>
            <w:r>
              <w:rPr>
                <w:rFonts w:ascii="Times New Roman"/>
                <w:b w:val="false"/>
                <w:i w:val="false"/>
                <w:color w:val="000000"/>
                <w:sz w:val="20"/>
              </w:rPr>
              <w:t xml:space="preserve">дық мемле- </w:t>
            </w:r>
          </w:p>
          <w:p>
            <w:pPr>
              <w:spacing w:after="20"/>
              <w:ind w:left="20"/>
              <w:jc w:val="both"/>
            </w:pPr>
            <w:r>
              <w:rPr>
                <w:rFonts w:ascii="Times New Roman"/>
                <w:b w:val="false"/>
                <w:i w:val="false"/>
                <w:color w:val="000000"/>
                <w:sz w:val="20"/>
              </w:rPr>
              <w:t xml:space="preserve">кеттік тілде оқы- </w:t>
            </w:r>
          </w:p>
          <w:p>
            <w:pPr>
              <w:spacing w:after="20"/>
              <w:ind w:left="20"/>
              <w:jc w:val="both"/>
            </w:pPr>
            <w:r>
              <w:rPr>
                <w:rFonts w:ascii="Times New Roman"/>
                <w:b w:val="false"/>
                <w:i w:val="false"/>
                <w:color w:val="000000"/>
                <w:sz w:val="20"/>
              </w:rPr>
              <w:t xml:space="preserve">татын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971"/>
        <w:gridCol w:w="964"/>
        <w:gridCol w:w="1264"/>
        <w:gridCol w:w="1608"/>
        <w:gridCol w:w="1394"/>
        <w:gridCol w:w="1543"/>
        <w:gridCol w:w="1677"/>
        <w:gridCol w:w="1751"/>
        <w:gridCol w:w="1461"/>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"Алтынса-  </w:t>
            </w:r>
          </w:p>
          <w:p>
            <w:pPr>
              <w:spacing w:after="20"/>
              <w:ind w:left="20"/>
              <w:jc w:val="both"/>
            </w:pPr>
            <w:r>
              <w:rPr>
                <w:rFonts w:ascii="Times New Roman"/>
                <w:b w:val="false"/>
                <w:i w:val="false"/>
                <w:color w:val="000000"/>
                <w:sz w:val="20"/>
              </w:rPr>
              <w:t xml:space="preserve">рин атын-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дарынды  </w:t>
            </w:r>
          </w:p>
          <w:p>
            <w:pPr>
              <w:spacing w:after="20"/>
              <w:ind w:left="20"/>
              <w:jc w:val="both"/>
            </w:pPr>
            <w:r>
              <w:rPr>
                <w:rFonts w:ascii="Times New Roman"/>
                <w:b w:val="false"/>
                <w:i w:val="false"/>
                <w:color w:val="000000"/>
                <w:sz w:val="20"/>
              </w:rPr>
              <w:t xml:space="preserve">балаларға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лық мек-  </w:t>
            </w:r>
          </w:p>
          <w:p>
            <w:pPr>
              <w:spacing w:after="20"/>
              <w:ind w:left="20"/>
              <w:jc w:val="both"/>
            </w:pPr>
            <w:r>
              <w:rPr>
                <w:rFonts w:ascii="Times New Roman"/>
                <w:b w:val="false"/>
                <w:i w:val="false"/>
                <w:color w:val="000000"/>
                <w:sz w:val="20"/>
              </w:rPr>
              <w:t xml:space="preserve">теп-интер- </w:t>
            </w:r>
          </w:p>
          <w:p>
            <w:pPr>
              <w:spacing w:after="20"/>
              <w:ind w:left="20"/>
              <w:jc w:val="both"/>
            </w:pPr>
            <w:r>
              <w:rPr>
                <w:rFonts w:ascii="Times New Roman"/>
                <w:b w:val="false"/>
                <w:i w:val="false"/>
                <w:color w:val="000000"/>
                <w:sz w:val="20"/>
              </w:rPr>
              <w:t xml:space="preserve">наты" мем- </w:t>
            </w:r>
          </w:p>
          <w:p>
            <w:pPr>
              <w:spacing w:after="20"/>
              <w:ind w:left="20"/>
              <w:jc w:val="both"/>
            </w:pPr>
            <w:r>
              <w:rPr>
                <w:rFonts w:ascii="Times New Roman"/>
                <w:b w:val="false"/>
                <w:i w:val="false"/>
                <w:color w:val="000000"/>
                <w:sz w:val="20"/>
              </w:rPr>
              <w:t xml:space="preserve">лекеттік  </w:t>
            </w:r>
          </w:p>
          <w:p>
            <w:pPr>
              <w:spacing w:after="20"/>
              <w:ind w:left="20"/>
              <w:jc w:val="both"/>
            </w:pPr>
            <w:r>
              <w:rPr>
                <w:rFonts w:ascii="Times New Roman"/>
                <w:b w:val="false"/>
                <w:i w:val="false"/>
                <w:color w:val="000000"/>
                <w:sz w:val="20"/>
              </w:rPr>
              <w:t xml:space="preserve">мекемесін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214069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345 931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Байқоңыр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дық "мек-  </w:t>
            </w:r>
          </w:p>
          <w:p>
            <w:pPr>
              <w:spacing w:after="20"/>
              <w:ind w:left="20"/>
              <w:jc w:val="both"/>
            </w:pPr>
            <w:r>
              <w:rPr>
                <w:rFonts w:ascii="Times New Roman"/>
                <w:b w:val="false"/>
                <w:i w:val="false"/>
                <w:color w:val="000000"/>
                <w:sz w:val="20"/>
              </w:rPr>
              <w:t xml:space="preserve">теп-бала-  </w:t>
            </w:r>
          </w:p>
          <w:p>
            <w:pPr>
              <w:spacing w:after="20"/>
              <w:ind w:left="20"/>
              <w:jc w:val="both"/>
            </w:pPr>
            <w:r>
              <w:rPr>
                <w:rFonts w:ascii="Times New Roman"/>
                <w:b w:val="false"/>
                <w:i w:val="false"/>
                <w:color w:val="000000"/>
                <w:sz w:val="20"/>
              </w:rPr>
              <w:t xml:space="preserve">бақша" ке- </w:t>
            </w:r>
          </w:p>
          <w:p>
            <w:pPr>
              <w:spacing w:after="20"/>
              <w:ind w:left="20"/>
              <w:jc w:val="both"/>
            </w:pPr>
            <w:r>
              <w:rPr>
                <w:rFonts w:ascii="Times New Roman"/>
                <w:b w:val="false"/>
                <w:i w:val="false"/>
                <w:color w:val="000000"/>
                <w:sz w:val="20"/>
              </w:rPr>
              <w:t xml:space="preserve">шенін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Әл-Фараби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бойынан  </w:t>
            </w:r>
          </w:p>
          <w:p>
            <w:pPr>
              <w:spacing w:after="20"/>
              <w:ind w:left="20"/>
              <w:jc w:val="both"/>
            </w:pPr>
            <w:r>
              <w:rPr>
                <w:rFonts w:ascii="Times New Roman"/>
                <w:b w:val="false"/>
                <w:i w:val="false"/>
                <w:color w:val="000000"/>
                <w:sz w:val="20"/>
              </w:rPr>
              <w:t xml:space="preserve">624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342996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242996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Арал қала- </w:t>
            </w:r>
          </w:p>
          <w:p>
            <w:pPr>
              <w:spacing w:after="20"/>
              <w:ind w:left="20"/>
              <w:jc w:val="both"/>
            </w:pPr>
            <w:r>
              <w:rPr>
                <w:rFonts w:ascii="Times New Roman"/>
                <w:b w:val="false"/>
                <w:i w:val="false"/>
                <w:color w:val="000000"/>
                <w:sz w:val="20"/>
              </w:rPr>
              <w:t xml:space="preserve">сында 1200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"Арай" </w:t>
            </w:r>
          </w:p>
          <w:p>
            <w:pPr>
              <w:spacing w:after="20"/>
              <w:ind w:left="20"/>
              <w:jc w:val="both"/>
            </w:pPr>
            <w:r>
              <w:rPr>
                <w:rFonts w:ascii="Times New Roman"/>
                <w:b w:val="false"/>
                <w:i w:val="false"/>
                <w:color w:val="000000"/>
                <w:sz w:val="20"/>
              </w:rPr>
              <w:t xml:space="preserve">жаңа көпір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маңында  </w:t>
            </w:r>
          </w:p>
          <w:p>
            <w:pPr>
              <w:spacing w:after="20"/>
              <w:ind w:left="20"/>
              <w:jc w:val="both"/>
            </w:pPr>
            <w:r>
              <w:rPr>
                <w:rFonts w:ascii="Times New Roman"/>
                <w:b w:val="false"/>
                <w:i w:val="false"/>
                <w:color w:val="000000"/>
                <w:sz w:val="20"/>
              </w:rPr>
              <w:t xml:space="preserve">1248 оқу-  </w:t>
            </w:r>
          </w:p>
          <w:p>
            <w:pPr>
              <w:spacing w:after="20"/>
              <w:ind w:left="20"/>
              <w:jc w:val="both"/>
            </w:pPr>
            <w:r>
              <w:rPr>
                <w:rFonts w:ascii="Times New Roman"/>
                <w:b w:val="false"/>
                <w:i w:val="false"/>
                <w:color w:val="000000"/>
                <w:sz w:val="20"/>
              </w:rPr>
              <w:t xml:space="preserve">шыға арна- </w:t>
            </w:r>
          </w:p>
          <w:p>
            <w:pPr>
              <w:spacing w:after="20"/>
              <w:ind w:left="20"/>
              <w:jc w:val="both"/>
            </w:pPr>
            <w:r>
              <w:rPr>
                <w:rFonts w:ascii="Times New Roman"/>
                <w:b w:val="false"/>
                <w:i w:val="false"/>
                <w:color w:val="000000"/>
                <w:sz w:val="20"/>
              </w:rPr>
              <w:t xml:space="preserve">лған мек-  </w:t>
            </w:r>
          </w:p>
          <w:p>
            <w:pPr>
              <w:spacing w:after="20"/>
              <w:ind w:left="20"/>
              <w:jc w:val="both"/>
            </w:pPr>
            <w:r>
              <w:rPr>
                <w:rFonts w:ascii="Times New Roman"/>
                <w:b w:val="false"/>
                <w:i w:val="false"/>
                <w:color w:val="000000"/>
                <w:sz w:val="20"/>
              </w:rPr>
              <w:t xml:space="preserve">теп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1052916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752916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Жаңаөзен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"Рахат"  </w:t>
            </w:r>
          </w:p>
          <w:p>
            <w:pPr>
              <w:spacing w:after="20"/>
              <w:ind w:left="20"/>
              <w:jc w:val="both"/>
            </w:pPr>
            <w:r>
              <w:rPr>
                <w:rFonts w:ascii="Times New Roman"/>
                <w:b w:val="false"/>
                <w:i w:val="false"/>
                <w:color w:val="000000"/>
                <w:sz w:val="20"/>
              </w:rPr>
              <w:t xml:space="preserve">шағын ауд- </w:t>
            </w:r>
          </w:p>
          <w:p>
            <w:pPr>
              <w:spacing w:after="20"/>
              <w:ind w:left="20"/>
              <w:jc w:val="both"/>
            </w:pPr>
            <w:r>
              <w:rPr>
                <w:rFonts w:ascii="Times New Roman"/>
                <w:b w:val="false"/>
                <w:i w:val="false"/>
                <w:color w:val="000000"/>
                <w:sz w:val="20"/>
              </w:rPr>
              <w:t xml:space="preserve">анында 960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844487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201380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643107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Ақтау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 мектеп- </w:t>
            </w:r>
          </w:p>
          <w:p>
            <w:pPr>
              <w:spacing w:after="20"/>
              <w:ind w:left="20"/>
              <w:jc w:val="both"/>
            </w:pPr>
            <w:r>
              <w:rPr>
                <w:rFonts w:ascii="Times New Roman"/>
                <w:b w:val="false"/>
                <w:i w:val="false"/>
                <w:color w:val="000000"/>
                <w:sz w:val="20"/>
              </w:rPr>
              <w:t xml:space="preserve">ті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Жаңа- </w:t>
            </w:r>
          </w:p>
          <w:p>
            <w:pPr>
              <w:spacing w:after="20"/>
              <w:ind w:left="20"/>
              <w:jc w:val="both"/>
            </w:pPr>
            <w:r>
              <w:rPr>
                <w:rFonts w:ascii="Times New Roman"/>
                <w:b w:val="false"/>
                <w:i w:val="false"/>
                <w:color w:val="000000"/>
                <w:sz w:val="20"/>
              </w:rPr>
              <w:t xml:space="preserve">өзен қала- </w:t>
            </w:r>
          </w:p>
          <w:p>
            <w:pPr>
              <w:spacing w:after="20"/>
              <w:ind w:left="20"/>
              <w:jc w:val="both"/>
            </w:pPr>
            <w:r>
              <w:rPr>
                <w:rFonts w:ascii="Times New Roman"/>
                <w:b w:val="false"/>
                <w:i w:val="false"/>
                <w:color w:val="000000"/>
                <w:sz w:val="20"/>
              </w:rPr>
              <w:t xml:space="preserve">сында 1200 </w:t>
            </w:r>
          </w:p>
          <w:p>
            <w:pPr>
              <w:spacing w:after="20"/>
              <w:ind w:left="20"/>
              <w:jc w:val="both"/>
            </w:pPr>
            <w:r>
              <w:rPr>
                <w:rFonts w:ascii="Times New Roman"/>
                <w:b w:val="false"/>
                <w:i w:val="false"/>
                <w:color w:val="000000"/>
                <w:sz w:val="20"/>
              </w:rPr>
              <w:t xml:space="preserve">орынды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1078 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тілде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350800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Ақсу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 мектеп- </w:t>
            </w:r>
          </w:p>
          <w:p>
            <w:pPr>
              <w:spacing w:after="20"/>
              <w:ind w:left="20"/>
              <w:jc w:val="both"/>
            </w:pPr>
            <w:r>
              <w:rPr>
                <w:rFonts w:ascii="Times New Roman"/>
                <w:b w:val="false"/>
                <w:i w:val="false"/>
                <w:color w:val="000000"/>
                <w:sz w:val="20"/>
              </w:rPr>
              <w:t xml:space="preserve">ті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273540 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420 орын- </w:t>
            </w:r>
          </w:p>
          <w:p>
            <w:pPr>
              <w:spacing w:after="20"/>
              <w:ind w:left="20"/>
              <w:jc w:val="both"/>
            </w:pPr>
            <w:r>
              <w:rPr>
                <w:rFonts w:ascii="Times New Roman"/>
                <w:b w:val="false"/>
                <w:i w:val="false"/>
                <w:color w:val="000000"/>
                <w:sz w:val="20"/>
              </w:rPr>
              <w:t xml:space="preserve">дық 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тілде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Петропавл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19-шағын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сауықтыру  </w:t>
            </w:r>
          </w:p>
          <w:p>
            <w:pPr>
              <w:spacing w:after="20"/>
              <w:ind w:left="20"/>
              <w:jc w:val="both"/>
            </w:pPr>
            <w:r>
              <w:rPr>
                <w:rFonts w:ascii="Times New Roman"/>
                <w:b w:val="false"/>
                <w:i w:val="false"/>
                <w:color w:val="000000"/>
                <w:sz w:val="20"/>
              </w:rPr>
              <w:t xml:space="preserve">кешені бар </w:t>
            </w:r>
          </w:p>
          <w:p>
            <w:pPr>
              <w:spacing w:after="20"/>
              <w:ind w:left="20"/>
              <w:jc w:val="both"/>
            </w:pPr>
            <w:r>
              <w:rPr>
                <w:rFonts w:ascii="Times New Roman"/>
                <w:b w:val="false"/>
                <w:i w:val="false"/>
                <w:color w:val="000000"/>
                <w:sz w:val="20"/>
              </w:rPr>
              <w:t xml:space="preserve">1100 орын- </w:t>
            </w:r>
          </w:p>
          <w:p>
            <w:pPr>
              <w:spacing w:after="20"/>
              <w:ind w:left="20"/>
              <w:jc w:val="both"/>
            </w:pPr>
            <w:r>
              <w:rPr>
                <w:rFonts w:ascii="Times New Roman"/>
                <w:b w:val="false"/>
                <w:i w:val="false"/>
                <w:color w:val="000000"/>
                <w:sz w:val="20"/>
              </w:rPr>
              <w:t xml:space="preserve">дық қазақ  </w:t>
            </w:r>
          </w:p>
          <w:p>
            <w:pPr>
              <w:spacing w:after="20"/>
              <w:ind w:left="20"/>
              <w:jc w:val="both"/>
            </w:pPr>
            <w:r>
              <w:rPr>
                <w:rFonts w:ascii="Times New Roman"/>
                <w:b w:val="false"/>
                <w:i w:val="false"/>
                <w:color w:val="000000"/>
                <w:sz w:val="20"/>
              </w:rPr>
              <w:t xml:space="preserve">тілінде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1060570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650570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Мамлют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Мамлют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100 орынға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ұйықтайтын </w:t>
            </w:r>
          </w:p>
          <w:p>
            <w:pPr>
              <w:spacing w:after="20"/>
              <w:ind w:left="20"/>
              <w:jc w:val="both"/>
            </w:pPr>
            <w:r>
              <w:rPr>
                <w:rFonts w:ascii="Times New Roman"/>
                <w:b w:val="false"/>
                <w:i w:val="false"/>
                <w:color w:val="000000"/>
                <w:sz w:val="20"/>
              </w:rPr>
              <w:t xml:space="preserve">корпусы  </w:t>
            </w:r>
          </w:p>
          <w:p>
            <w:pPr>
              <w:spacing w:after="20"/>
              <w:ind w:left="20"/>
              <w:jc w:val="both"/>
            </w:pPr>
            <w:r>
              <w:rPr>
                <w:rFonts w:ascii="Times New Roman"/>
                <w:b w:val="false"/>
                <w:i w:val="false"/>
                <w:color w:val="000000"/>
                <w:sz w:val="20"/>
              </w:rPr>
              <w:t xml:space="preserve">бар 260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тілде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420700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320700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"Нұрсат"  </w:t>
            </w:r>
          </w:p>
          <w:p>
            <w:pPr>
              <w:spacing w:after="20"/>
              <w:ind w:left="20"/>
              <w:jc w:val="both"/>
            </w:pPr>
            <w:r>
              <w:rPr>
                <w:rFonts w:ascii="Times New Roman"/>
                <w:b w:val="false"/>
                <w:i w:val="false"/>
                <w:color w:val="000000"/>
                <w:sz w:val="20"/>
              </w:rPr>
              <w:t xml:space="preserve">ықшам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469645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110145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"Азат"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550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378450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278450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"Қайнар-  </w:t>
            </w:r>
          </w:p>
          <w:p>
            <w:pPr>
              <w:spacing w:after="20"/>
              <w:ind w:left="20"/>
              <w:jc w:val="both"/>
            </w:pPr>
            <w:r>
              <w:rPr>
                <w:rFonts w:ascii="Times New Roman"/>
                <w:b w:val="false"/>
                <w:i w:val="false"/>
                <w:color w:val="000000"/>
                <w:sz w:val="20"/>
              </w:rPr>
              <w:t xml:space="preserve">бұлақ"  </w:t>
            </w:r>
          </w:p>
          <w:p>
            <w:pPr>
              <w:spacing w:after="20"/>
              <w:ind w:left="20"/>
              <w:jc w:val="both"/>
            </w:pPr>
            <w:r>
              <w:rPr>
                <w:rFonts w:ascii="Times New Roman"/>
                <w:b w:val="false"/>
                <w:i w:val="false"/>
                <w:color w:val="000000"/>
                <w:sz w:val="20"/>
              </w:rPr>
              <w:t xml:space="preserve">саяжай  </w:t>
            </w:r>
          </w:p>
          <w:p>
            <w:pPr>
              <w:spacing w:after="20"/>
              <w:ind w:left="20"/>
              <w:jc w:val="both"/>
            </w:pPr>
            <w:r>
              <w:rPr>
                <w:rFonts w:ascii="Times New Roman"/>
                <w:b w:val="false"/>
                <w:i w:val="false"/>
                <w:color w:val="000000"/>
                <w:sz w:val="20"/>
              </w:rPr>
              <w:t xml:space="preserve">массивінде </w:t>
            </w:r>
          </w:p>
          <w:p>
            <w:pPr>
              <w:spacing w:after="20"/>
              <w:ind w:left="20"/>
              <w:jc w:val="both"/>
            </w:pPr>
            <w:r>
              <w:rPr>
                <w:rFonts w:ascii="Times New Roman"/>
                <w:b w:val="false"/>
                <w:i w:val="false"/>
                <w:color w:val="000000"/>
                <w:sz w:val="20"/>
              </w:rPr>
              <w:t xml:space="preserve">500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334918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80837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254081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"Қайтпас-1" кентінде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286561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286561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Жайлау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336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"Құлагер"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1550576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553070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497506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320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231640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161640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Державинск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140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122587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122587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Шалқар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140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154335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94335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Хромтау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140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Шамалған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280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400997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183397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Алакөл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сында 280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балабақша  </w:t>
            </w:r>
          </w:p>
          <w:p>
            <w:pPr>
              <w:spacing w:after="20"/>
              <w:ind w:left="20"/>
              <w:jc w:val="both"/>
            </w:pPr>
            <w:r>
              <w:rPr>
                <w:rFonts w:ascii="Times New Roman"/>
                <w:b w:val="false"/>
                <w:i w:val="false"/>
                <w:color w:val="000000"/>
                <w:sz w:val="20"/>
              </w:rPr>
              <w:t xml:space="preserve">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"Геолог-2"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маңында  </w:t>
            </w:r>
          </w:p>
          <w:p>
            <w:pPr>
              <w:spacing w:after="20"/>
              <w:ind w:left="20"/>
              <w:jc w:val="both"/>
            </w:pPr>
            <w:r>
              <w:rPr>
                <w:rFonts w:ascii="Times New Roman"/>
                <w:b w:val="false"/>
                <w:i w:val="false"/>
                <w:color w:val="000000"/>
                <w:sz w:val="20"/>
              </w:rPr>
              <w:t xml:space="preserve">165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119650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"Лесхоз" </w:t>
            </w:r>
          </w:p>
          <w:p>
            <w:pPr>
              <w:spacing w:after="20"/>
              <w:ind w:left="20"/>
              <w:jc w:val="both"/>
            </w:pPr>
            <w:r>
              <w:rPr>
                <w:rFonts w:ascii="Times New Roman"/>
                <w:b w:val="false"/>
                <w:i w:val="false"/>
                <w:color w:val="000000"/>
                <w:sz w:val="20"/>
              </w:rPr>
              <w:t xml:space="preserve">ықшам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165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172706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119710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52996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320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Тараз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"Қарасу"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320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242240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92240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956"/>
        <w:gridCol w:w="939"/>
        <w:gridCol w:w="1264"/>
        <w:gridCol w:w="1640"/>
        <w:gridCol w:w="1391"/>
        <w:gridCol w:w="1501"/>
        <w:gridCol w:w="1666"/>
        <w:gridCol w:w="1758"/>
        <w:gridCol w:w="1519"/>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Орал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7-шағын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280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бақша-бөб-екжай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444960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103131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138360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203469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Аманкелді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Аманкелді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140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165862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165862  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Тасбөгет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320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330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351632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142240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209392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Петропавл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Победа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бойынан  </w:t>
            </w:r>
          </w:p>
          <w:p>
            <w:pPr>
              <w:spacing w:after="20"/>
              <w:ind w:left="20"/>
              <w:jc w:val="both"/>
            </w:pPr>
            <w:r>
              <w:rPr>
                <w:rFonts w:ascii="Times New Roman"/>
                <w:b w:val="false"/>
                <w:i w:val="false"/>
                <w:color w:val="000000"/>
                <w:sz w:val="20"/>
              </w:rPr>
              <w:t xml:space="preserve">бассейні  </w:t>
            </w:r>
          </w:p>
          <w:p>
            <w:pPr>
              <w:spacing w:after="20"/>
              <w:ind w:left="20"/>
              <w:jc w:val="both"/>
            </w:pPr>
            <w:r>
              <w:rPr>
                <w:rFonts w:ascii="Times New Roman"/>
                <w:b w:val="false"/>
                <w:i w:val="false"/>
                <w:color w:val="000000"/>
                <w:sz w:val="20"/>
              </w:rPr>
              <w:t xml:space="preserve">бар 320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балабақша  </w:t>
            </w:r>
          </w:p>
          <w:p>
            <w:pPr>
              <w:spacing w:after="20"/>
              <w:ind w:left="20"/>
              <w:jc w:val="both"/>
            </w:pPr>
            <w:r>
              <w:rPr>
                <w:rFonts w:ascii="Times New Roman"/>
                <w:b w:val="false"/>
                <w:i w:val="false"/>
                <w:color w:val="000000"/>
                <w:sz w:val="20"/>
              </w:rPr>
              <w:t xml:space="preserve">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357120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Бәйдібек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Шаян ауы-  </w:t>
            </w:r>
          </w:p>
          <w:p>
            <w:pPr>
              <w:spacing w:after="20"/>
              <w:ind w:left="20"/>
              <w:jc w:val="both"/>
            </w:pPr>
            <w:r>
              <w:rPr>
                <w:rFonts w:ascii="Times New Roman"/>
                <w:b w:val="false"/>
                <w:i w:val="false"/>
                <w:color w:val="000000"/>
                <w:sz w:val="20"/>
              </w:rPr>
              <w:t xml:space="preserve">лында 140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балабақша- </w:t>
            </w:r>
          </w:p>
          <w:p>
            <w:pPr>
              <w:spacing w:after="20"/>
              <w:ind w:left="20"/>
              <w:jc w:val="both"/>
            </w:pPr>
            <w:r>
              <w:rPr>
                <w:rFonts w:ascii="Times New Roman"/>
                <w:b w:val="false"/>
                <w:i w:val="false"/>
                <w:color w:val="000000"/>
                <w:sz w:val="20"/>
              </w:rPr>
              <w:t xml:space="preserve">бөбекжай  </w:t>
            </w:r>
          </w:p>
          <w:p>
            <w:pPr>
              <w:spacing w:after="20"/>
              <w:ind w:left="20"/>
              <w:jc w:val="both"/>
            </w:pPr>
            <w:r>
              <w:rPr>
                <w:rFonts w:ascii="Times New Roman"/>
                <w:b w:val="false"/>
                <w:i w:val="false"/>
                <w:color w:val="000000"/>
                <w:sz w:val="20"/>
              </w:rPr>
              <w:t xml:space="preserve">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133240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106310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"Нұрсәт"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280 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балабақша  </w:t>
            </w:r>
          </w:p>
          <w:p>
            <w:pPr>
              <w:spacing w:after="20"/>
              <w:ind w:left="20"/>
              <w:jc w:val="both"/>
            </w:pPr>
            <w:r>
              <w:rPr>
                <w:rFonts w:ascii="Times New Roman"/>
                <w:b w:val="false"/>
                <w:i w:val="false"/>
                <w:color w:val="000000"/>
                <w:sz w:val="20"/>
              </w:rPr>
              <w:t xml:space="preserve">бөбекжай  </w:t>
            </w:r>
          </w:p>
          <w:p>
            <w:pPr>
              <w:spacing w:after="20"/>
              <w:ind w:left="20"/>
              <w:jc w:val="both"/>
            </w:pPr>
            <w:r>
              <w:rPr>
                <w:rFonts w:ascii="Times New Roman"/>
                <w:b w:val="false"/>
                <w:i w:val="false"/>
                <w:color w:val="000000"/>
                <w:sz w:val="20"/>
              </w:rPr>
              <w:t xml:space="preserve">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203200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129800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"Шаңырақ"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280 орын-  </w:t>
            </w:r>
          </w:p>
          <w:p>
            <w:pPr>
              <w:spacing w:after="20"/>
              <w:ind w:left="20"/>
              <w:jc w:val="both"/>
            </w:pPr>
            <w:r>
              <w:rPr>
                <w:rFonts w:ascii="Times New Roman"/>
                <w:b w:val="false"/>
                <w:i w:val="false"/>
                <w:color w:val="000000"/>
                <w:sz w:val="20"/>
              </w:rPr>
              <w:t xml:space="preserve">дық бала-  </w:t>
            </w:r>
          </w:p>
          <w:p>
            <w:pPr>
              <w:spacing w:after="20"/>
              <w:ind w:left="20"/>
              <w:jc w:val="both"/>
            </w:pPr>
            <w:r>
              <w:rPr>
                <w:rFonts w:ascii="Times New Roman"/>
                <w:b w:val="false"/>
                <w:i w:val="false"/>
                <w:color w:val="000000"/>
                <w:sz w:val="20"/>
              </w:rPr>
              <w:t xml:space="preserve">бақша 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Орынбор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бойынан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1046242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758161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288081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N 19 көше- </w:t>
            </w:r>
          </w:p>
          <w:p>
            <w:pPr>
              <w:spacing w:after="20"/>
              <w:ind w:left="20"/>
              <w:jc w:val="both"/>
            </w:pPr>
            <w:r>
              <w:rPr>
                <w:rFonts w:ascii="Times New Roman"/>
                <w:b w:val="false"/>
                <w:i w:val="false"/>
                <w:color w:val="000000"/>
                <w:sz w:val="20"/>
              </w:rPr>
              <w:t xml:space="preserve">нің оңтүс- </w:t>
            </w:r>
          </w:p>
          <w:p>
            <w:pPr>
              <w:spacing w:after="20"/>
              <w:ind w:left="20"/>
              <w:jc w:val="both"/>
            </w:pPr>
            <w:r>
              <w:rPr>
                <w:rFonts w:ascii="Times New Roman"/>
                <w:b w:val="false"/>
                <w:i w:val="false"/>
                <w:color w:val="000000"/>
                <w:sz w:val="20"/>
              </w:rPr>
              <w:t xml:space="preserve">тігіне қарай 1200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сол  </w:t>
            </w:r>
          </w:p>
          <w:p>
            <w:pPr>
              <w:spacing w:after="20"/>
              <w:ind w:left="20"/>
              <w:jc w:val="both"/>
            </w:pPr>
            <w:r>
              <w:rPr>
                <w:rFonts w:ascii="Times New Roman"/>
                <w:b w:val="false"/>
                <w:i w:val="false"/>
                <w:color w:val="000000"/>
                <w:sz w:val="20"/>
              </w:rPr>
              <w:t xml:space="preserve">жақ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1053015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445492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607523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Промышлен- </w:t>
            </w:r>
          </w:p>
          <w:p>
            <w:pPr>
              <w:spacing w:after="20"/>
              <w:ind w:left="20"/>
              <w:jc w:val="both"/>
            </w:pPr>
            <w:r>
              <w:rPr>
                <w:rFonts w:ascii="Times New Roman"/>
                <w:b w:val="false"/>
                <w:i w:val="false"/>
                <w:color w:val="000000"/>
                <w:sz w:val="20"/>
              </w:rPr>
              <w:t xml:space="preserve">ный кенті- </w:t>
            </w:r>
          </w:p>
          <w:p>
            <w:pPr>
              <w:spacing w:after="20"/>
              <w:ind w:left="20"/>
              <w:jc w:val="both"/>
            </w:pPr>
            <w:r>
              <w:rPr>
                <w:rFonts w:ascii="Times New Roman"/>
                <w:b w:val="false"/>
                <w:i w:val="false"/>
                <w:color w:val="000000"/>
                <w:sz w:val="20"/>
              </w:rPr>
              <w:t xml:space="preserve">нде 600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756106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332813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Қарталы  </w:t>
            </w:r>
          </w:p>
          <w:p>
            <w:pPr>
              <w:spacing w:after="20"/>
              <w:ind w:left="20"/>
              <w:jc w:val="both"/>
            </w:pPr>
            <w:r>
              <w:rPr>
                <w:rFonts w:ascii="Times New Roman"/>
                <w:b w:val="false"/>
                <w:i w:val="false"/>
                <w:color w:val="000000"/>
                <w:sz w:val="20"/>
              </w:rPr>
              <w:t xml:space="preserve">көшесінде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713399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356449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332347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Жангелдин </w:t>
            </w:r>
          </w:p>
          <w:p>
            <w:pPr>
              <w:spacing w:after="20"/>
              <w:ind w:left="20"/>
              <w:jc w:val="both"/>
            </w:pPr>
            <w:r>
              <w:rPr>
                <w:rFonts w:ascii="Times New Roman"/>
                <w:b w:val="false"/>
                <w:i w:val="false"/>
                <w:color w:val="000000"/>
                <w:sz w:val="20"/>
              </w:rPr>
              <w:t xml:space="preserve">көшесінде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дық мектеп </w:t>
            </w:r>
          </w:p>
          <w:p>
            <w:pPr>
              <w:spacing w:after="20"/>
              <w:ind w:left="20"/>
              <w:jc w:val="both"/>
            </w:pPr>
            <w:r>
              <w:rPr>
                <w:rFonts w:ascii="Times New Roman"/>
                <w:b w:val="false"/>
                <w:i w:val="false"/>
                <w:color w:val="000000"/>
                <w:sz w:val="20"/>
              </w:rPr>
              <w:t xml:space="preserve">салу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706441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352966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325395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14643532 20280073 4566353 203469 </w:t>
      </w:r>
    </w:p>
    <w:p>
      <w:pPr>
        <w:spacing w:after="0"/>
        <w:ind w:left="0"/>
        <w:jc w:val="both"/>
      </w:pPr>
      <w:r>
        <w:rPr>
          <w:rFonts w:ascii="Times New Roman"/>
          <w:b w:val="false"/>
          <w:i/>
          <w:color w:val="000000"/>
          <w:sz w:val="28"/>
        </w:rPr>
        <w:t xml:space="preserve">Денсаулық сақтау ісін реформалаудың және дамытудың 2005-2010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831"/>
        <w:gridCol w:w="942"/>
        <w:gridCol w:w="1264"/>
        <w:gridCol w:w="1642"/>
        <w:gridCol w:w="1374"/>
        <w:gridCol w:w="1476"/>
        <w:gridCol w:w="1758"/>
        <w:gridCol w:w="1753"/>
        <w:gridCol w:w="1436"/>
      </w:tblGrid>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перина-  </w:t>
            </w:r>
          </w:p>
          <w:p>
            <w:pPr>
              <w:spacing w:after="20"/>
              <w:ind w:left="20"/>
              <w:jc w:val="both"/>
            </w:pPr>
            <w:r>
              <w:rPr>
                <w:rFonts w:ascii="Times New Roman"/>
                <w:b w:val="false"/>
                <w:i w:val="false"/>
                <w:color w:val="000000"/>
                <w:sz w:val="20"/>
              </w:rPr>
              <w:t xml:space="preserve">тальдық  </w:t>
            </w:r>
          </w:p>
          <w:p>
            <w:pPr>
              <w:spacing w:after="20"/>
              <w:ind w:left="20"/>
              <w:jc w:val="both"/>
            </w:pPr>
            <w:r>
              <w:rPr>
                <w:rFonts w:ascii="Times New Roman"/>
                <w:b w:val="false"/>
                <w:i w:val="false"/>
                <w:color w:val="000000"/>
                <w:sz w:val="20"/>
              </w:rPr>
              <w:t xml:space="preserve">орталықта </w:t>
            </w:r>
          </w:p>
          <w:p>
            <w:pPr>
              <w:spacing w:after="20"/>
              <w:ind w:left="20"/>
              <w:jc w:val="both"/>
            </w:pPr>
            <w:r>
              <w:rPr>
                <w:rFonts w:ascii="Times New Roman"/>
                <w:b w:val="false"/>
                <w:i w:val="false"/>
                <w:color w:val="000000"/>
                <w:sz w:val="20"/>
              </w:rPr>
              <w:t xml:space="preserve">50 төсек- </w:t>
            </w:r>
          </w:p>
          <w:p>
            <w:pPr>
              <w:spacing w:after="20"/>
              <w:ind w:left="20"/>
              <w:jc w:val="both"/>
            </w:pPr>
            <w:r>
              <w:rPr>
                <w:rFonts w:ascii="Times New Roman"/>
                <w:b w:val="false"/>
                <w:i w:val="false"/>
                <w:color w:val="000000"/>
                <w:sz w:val="20"/>
              </w:rPr>
              <w:t xml:space="preserve">тік пер-  </w:t>
            </w:r>
          </w:p>
          <w:p>
            <w:pPr>
              <w:spacing w:after="20"/>
              <w:ind w:left="20"/>
              <w:jc w:val="both"/>
            </w:pPr>
            <w:r>
              <w:rPr>
                <w:rFonts w:ascii="Times New Roman"/>
                <w:b w:val="false"/>
                <w:i w:val="false"/>
                <w:color w:val="000000"/>
                <w:sz w:val="20"/>
              </w:rPr>
              <w:t xml:space="preserve">зентхана  </w:t>
            </w:r>
          </w:p>
          <w:p>
            <w:pPr>
              <w:spacing w:after="20"/>
              <w:ind w:left="20"/>
              <w:jc w:val="both"/>
            </w:pPr>
            <w:r>
              <w:rPr>
                <w:rFonts w:ascii="Times New Roman"/>
                <w:b w:val="false"/>
                <w:i w:val="false"/>
                <w:color w:val="000000"/>
                <w:sz w:val="20"/>
              </w:rPr>
              <w:t xml:space="preserve">бөлімше-  </w:t>
            </w:r>
          </w:p>
          <w:p>
            <w:pPr>
              <w:spacing w:after="20"/>
              <w:ind w:left="20"/>
              <w:jc w:val="both"/>
            </w:pPr>
            <w:r>
              <w:rPr>
                <w:rFonts w:ascii="Times New Roman"/>
                <w:b w:val="false"/>
                <w:i w:val="false"/>
                <w:color w:val="000000"/>
                <w:sz w:val="20"/>
              </w:rPr>
              <w:t xml:space="preserve">сінің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245433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195433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К.Құрман- </w:t>
            </w:r>
          </w:p>
          <w:p>
            <w:pPr>
              <w:spacing w:after="20"/>
              <w:ind w:left="20"/>
              <w:jc w:val="both"/>
            </w:pPr>
            <w:r>
              <w:rPr>
                <w:rFonts w:ascii="Times New Roman"/>
                <w:b w:val="false"/>
                <w:i w:val="false"/>
                <w:color w:val="000000"/>
                <w:sz w:val="20"/>
              </w:rPr>
              <w:t xml:space="preserve">баев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диспан-  </w:t>
            </w:r>
          </w:p>
          <w:p>
            <w:pPr>
              <w:spacing w:after="20"/>
              <w:ind w:left="20"/>
              <w:jc w:val="both"/>
            </w:pPr>
            <w:r>
              <w:rPr>
                <w:rFonts w:ascii="Times New Roman"/>
                <w:b w:val="false"/>
                <w:i w:val="false"/>
                <w:color w:val="000000"/>
                <w:sz w:val="20"/>
              </w:rPr>
              <w:t xml:space="preserve">серге 70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бөлімін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318080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216450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Жарқайын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Державин- </w:t>
            </w:r>
          </w:p>
          <w:p>
            <w:pPr>
              <w:spacing w:after="20"/>
              <w:ind w:left="20"/>
              <w:jc w:val="both"/>
            </w:pPr>
            <w:r>
              <w:rPr>
                <w:rFonts w:ascii="Times New Roman"/>
                <w:b w:val="false"/>
                <w:i w:val="false"/>
                <w:color w:val="000000"/>
                <w:sz w:val="20"/>
              </w:rPr>
              <w:t xml:space="preserve">ск қала-  </w:t>
            </w:r>
          </w:p>
          <w:p>
            <w:pPr>
              <w:spacing w:after="20"/>
              <w:ind w:left="20"/>
              <w:jc w:val="both"/>
            </w:pPr>
            <w:r>
              <w:rPr>
                <w:rFonts w:ascii="Times New Roman"/>
                <w:b w:val="false"/>
                <w:i w:val="false"/>
                <w:color w:val="000000"/>
                <w:sz w:val="20"/>
              </w:rPr>
              <w:t xml:space="preserve">сында 150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қан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Щучинск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Еңбекші-  </w:t>
            </w:r>
          </w:p>
          <w:p>
            <w:pPr>
              <w:spacing w:after="20"/>
              <w:ind w:left="20"/>
              <w:jc w:val="both"/>
            </w:pPr>
            <w:r>
              <w:rPr>
                <w:rFonts w:ascii="Times New Roman"/>
                <w:b w:val="false"/>
                <w:i w:val="false"/>
                <w:color w:val="000000"/>
                <w:sz w:val="20"/>
              </w:rPr>
              <w:t xml:space="preserve">қазақ ау- </w:t>
            </w:r>
          </w:p>
          <w:p>
            <w:pPr>
              <w:spacing w:after="20"/>
              <w:ind w:left="20"/>
              <w:jc w:val="both"/>
            </w:pPr>
            <w:r>
              <w:rPr>
                <w:rFonts w:ascii="Times New Roman"/>
                <w:b w:val="false"/>
                <w:i w:val="false"/>
                <w:color w:val="000000"/>
                <w:sz w:val="20"/>
              </w:rPr>
              <w:t xml:space="preserve">даны Есік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100 төсе- </w:t>
            </w:r>
          </w:p>
          <w:p>
            <w:pPr>
              <w:spacing w:after="20"/>
              <w:ind w:left="20"/>
              <w:jc w:val="both"/>
            </w:pPr>
            <w:r>
              <w:rPr>
                <w:rFonts w:ascii="Times New Roman"/>
                <w:b w:val="false"/>
                <w:i w:val="false"/>
                <w:color w:val="000000"/>
                <w:sz w:val="20"/>
              </w:rPr>
              <w:t xml:space="preserve">ктік аку- </w:t>
            </w:r>
          </w:p>
          <w:p>
            <w:pPr>
              <w:spacing w:after="20"/>
              <w:ind w:left="20"/>
              <w:jc w:val="both"/>
            </w:pPr>
            <w:r>
              <w:rPr>
                <w:rFonts w:ascii="Times New Roman"/>
                <w:b w:val="false"/>
                <w:i w:val="false"/>
                <w:color w:val="000000"/>
                <w:sz w:val="20"/>
              </w:rPr>
              <w:t xml:space="preserve">шерлік  </w:t>
            </w:r>
          </w:p>
          <w:p>
            <w:pPr>
              <w:spacing w:after="20"/>
              <w:ind w:left="20"/>
              <w:jc w:val="both"/>
            </w:pPr>
            <w:r>
              <w:rPr>
                <w:rFonts w:ascii="Times New Roman"/>
                <w:b w:val="false"/>
                <w:i w:val="false"/>
                <w:color w:val="000000"/>
                <w:sz w:val="20"/>
              </w:rPr>
              <w:t xml:space="preserve">корпусты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746313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645930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100383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Еңбекші-  </w:t>
            </w:r>
          </w:p>
          <w:p>
            <w:pPr>
              <w:spacing w:after="20"/>
              <w:ind w:left="20"/>
              <w:jc w:val="both"/>
            </w:pPr>
            <w:r>
              <w:rPr>
                <w:rFonts w:ascii="Times New Roman"/>
                <w:b w:val="false"/>
                <w:i w:val="false"/>
                <w:color w:val="000000"/>
                <w:sz w:val="20"/>
              </w:rPr>
              <w:t xml:space="preserve">қазақ ау- </w:t>
            </w:r>
          </w:p>
          <w:p>
            <w:pPr>
              <w:spacing w:after="20"/>
              <w:ind w:left="20"/>
              <w:jc w:val="both"/>
            </w:pPr>
            <w:r>
              <w:rPr>
                <w:rFonts w:ascii="Times New Roman"/>
                <w:b w:val="false"/>
                <w:i w:val="false"/>
                <w:color w:val="000000"/>
                <w:sz w:val="20"/>
              </w:rPr>
              <w:t xml:space="preserve">даны Есік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2657171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1859171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Талғар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Талғар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2287694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1320694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Талдықор- </w:t>
            </w:r>
          </w:p>
          <w:p>
            <w:pPr>
              <w:spacing w:after="20"/>
              <w:ind w:left="20"/>
              <w:jc w:val="both"/>
            </w:pPr>
            <w:r>
              <w:rPr>
                <w:rFonts w:ascii="Times New Roman"/>
                <w:b w:val="false"/>
                <w:i w:val="false"/>
                <w:color w:val="000000"/>
                <w:sz w:val="20"/>
              </w:rPr>
              <w:t xml:space="preserve">ған қала- </w:t>
            </w:r>
          </w:p>
          <w:p>
            <w:pPr>
              <w:spacing w:after="20"/>
              <w:ind w:left="20"/>
              <w:jc w:val="both"/>
            </w:pPr>
            <w:r>
              <w:rPr>
                <w:rFonts w:ascii="Times New Roman"/>
                <w:b w:val="false"/>
                <w:i w:val="false"/>
                <w:color w:val="000000"/>
                <w:sz w:val="20"/>
              </w:rPr>
              <w:t xml:space="preserve">сында 300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қаласында 200 төсекке арналған облыстық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бала-  </w:t>
            </w:r>
          </w:p>
          <w:p>
            <w:pPr>
              <w:spacing w:after="20"/>
              <w:ind w:left="20"/>
              <w:jc w:val="both"/>
            </w:pPr>
            <w:r>
              <w:rPr>
                <w:rFonts w:ascii="Times New Roman"/>
                <w:b w:val="false"/>
                <w:i w:val="false"/>
                <w:color w:val="000000"/>
                <w:sz w:val="20"/>
              </w:rPr>
              <w:t xml:space="preserve">лық ауру- </w:t>
            </w:r>
          </w:p>
          <w:p>
            <w:pPr>
              <w:spacing w:after="20"/>
              <w:ind w:left="20"/>
              <w:jc w:val="both"/>
            </w:pPr>
            <w:r>
              <w:rPr>
                <w:rFonts w:ascii="Times New Roman"/>
                <w:b w:val="false"/>
                <w:i w:val="false"/>
                <w:color w:val="000000"/>
                <w:sz w:val="20"/>
              </w:rPr>
              <w:t xml:space="preserve">хана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1466667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1026667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қаласында 300 төсекке арналған Облыстық 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қаласында ауысымда 500 адам 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қаласында ауысымда 500 адам 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Атырау   </w:t>
            </w:r>
          </w:p>
          <w:p>
            <w:pPr>
              <w:spacing w:after="20"/>
              <w:ind w:left="20"/>
              <w:jc w:val="both"/>
            </w:pPr>
            <w:r>
              <w:rPr>
                <w:rFonts w:ascii="Times New Roman"/>
                <w:b w:val="false"/>
                <w:i w:val="false"/>
                <w:color w:val="000000"/>
                <w:sz w:val="20"/>
              </w:rPr>
              <w:t xml:space="preserve">қаласында 100 төсек </w:t>
            </w:r>
          </w:p>
          <w:p>
            <w:pPr>
              <w:spacing w:after="20"/>
              <w:ind w:left="20"/>
              <w:jc w:val="both"/>
            </w:pPr>
            <w:r>
              <w:rPr>
                <w:rFonts w:ascii="Times New Roman"/>
                <w:b w:val="false"/>
                <w:i w:val="false"/>
                <w:color w:val="000000"/>
                <w:sz w:val="20"/>
              </w:rPr>
              <w:t xml:space="preserve">тік қала- </w:t>
            </w:r>
          </w:p>
          <w:p>
            <w:pPr>
              <w:spacing w:after="20"/>
              <w:ind w:left="20"/>
              <w:jc w:val="both"/>
            </w:pPr>
            <w:r>
              <w:rPr>
                <w:rFonts w:ascii="Times New Roman"/>
                <w:b w:val="false"/>
                <w:i w:val="false"/>
                <w:color w:val="000000"/>
                <w:sz w:val="20"/>
              </w:rPr>
              <w:t xml:space="preserve">лық тубер </w:t>
            </w:r>
          </w:p>
          <w:p>
            <w:pPr>
              <w:spacing w:after="20"/>
              <w:ind w:left="20"/>
              <w:jc w:val="both"/>
            </w:pPr>
            <w:r>
              <w:rPr>
                <w:rFonts w:ascii="Times New Roman"/>
                <w:b w:val="false"/>
                <w:i w:val="false"/>
                <w:color w:val="000000"/>
                <w:sz w:val="20"/>
              </w:rPr>
              <w:t xml:space="preserve">кулезге қарсы аурухана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989117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919760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69357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Атырау қаласында 100 төсектік қалалық перзент-  </w:t>
            </w:r>
          </w:p>
          <w:p>
            <w:pPr>
              <w:spacing w:after="20"/>
              <w:ind w:left="20"/>
              <w:jc w:val="both"/>
            </w:pPr>
            <w:r>
              <w:rPr>
                <w:rFonts w:ascii="Times New Roman"/>
                <w:b w:val="false"/>
                <w:i w:val="false"/>
                <w:color w:val="000000"/>
                <w:sz w:val="20"/>
              </w:rPr>
              <w:t xml:space="preserve">хана үйін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2033493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933493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Атырау қаласында ауысымда 500 адам 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1167898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767898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Өскемен қаласындағы онко-  </w:t>
            </w:r>
          </w:p>
          <w:p>
            <w:pPr>
              <w:spacing w:after="20"/>
              <w:ind w:left="20"/>
              <w:jc w:val="both"/>
            </w:pPr>
            <w:r>
              <w:rPr>
                <w:rFonts w:ascii="Times New Roman"/>
                <w:b w:val="false"/>
                <w:i w:val="false"/>
                <w:color w:val="000000"/>
                <w:sz w:val="20"/>
              </w:rPr>
              <w:t xml:space="preserve">логиялық диспансердің жанынан сәулелі терапия орталығын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1457990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657990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w:t>
            </w:r>
          </w:p>
          <w:p>
            <w:pPr>
              <w:spacing w:after="20"/>
              <w:ind w:left="20"/>
              <w:jc w:val="both"/>
            </w:pPr>
            <w:r>
              <w:rPr>
                <w:rFonts w:ascii="Times New Roman"/>
                <w:b w:val="false"/>
                <w:i w:val="false"/>
                <w:color w:val="000000"/>
                <w:sz w:val="20"/>
              </w:rPr>
              <w:t xml:space="preserve">Өскемен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төсекке  арналған қалалық балалық аурухана- </w:t>
            </w:r>
          </w:p>
          <w:p>
            <w:pPr>
              <w:spacing w:after="20"/>
              <w:ind w:left="20"/>
              <w:jc w:val="both"/>
            </w:pPr>
            <w:r>
              <w:rPr>
                <w:rFonts w:ascii="Times New Roman"/>
                <w:b w:val="false"/>
                <w:i w:val="false"/>
                <w:color w:val="000000"/>
                <w:sz w:val="20"/>
              </w:rPr>
              <w:t xml:space="preserve">сын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Семей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200 төсекке арналған қалалық балалық аурухана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Семей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300 төсекке арналған қалалық 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Өскемен қаласында </w:t>
            </w:r>
          </w:p>
          <w:p>
            <w:pPr>
              <w:spacing w:after="20"/>
              <w:ind w:left="20"/>
              <w:jc w:val="both"/>
            </w:pPr>
            <w:r>
              <w:rPr>
                <w:rFonts w:ascii="Times New Roman"/>
                <w:b w:val="false"/>
                <w:i w:val="false"/>
                <w:color w:val="000000"/>
                <w:sz w:val="20"/>
              </w:rPr>
              <w:t xml:space="preserve">300 төсекке арналған қалалық 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Өскемен қаласында облыстық </w:t>
            </w:r>
          </w:p>
          <w:p>
            <w:pPr>
              <w:spacing w:after="20"/>
              <w:ind w:left="20"/>
              <w:jc w:val="both"/>
            </w:pPr>
            <w:r>
              <w:rPr>
                <w:rFonts w:ascii="Times New Roman"/>
                <w:b w:val="false"/>
                <w:i w:val="false"/>
                <w:color w:val="000000"/>
                <w:sz w:val="20"/>
              </w:rPr>
              <w:t xml:space="preserve">қан орталығын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Орал қаласында онкологиялық диспансер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1325600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Орал қаласында 200 төсекке арналған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бала-  </w:t>
            </w:r>
          </w:p>
          <w:p>
            <w:pPr>
              <w:spacing w:after="20"/>
              <w:ind w:left="20"/>
              <w:jc w:val="both"/>
            </w:pPr>
            <w:r>
              <w:rPr>
                <w:rFonts w:ascii="Times New Roman"/>
                <w:b w:val="false"/>
                <w:i w:val="false"/>
                <w:color w:val="000000"/>
                <w:sz w:val="20"/>
              </w:rPr>
              <w:t xml:space="preserve">лық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Орал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бала-  </w:t>
            </w:r>
          </w:p>
          <w:p>
            <w:pPr>
              <w:spacing w:after="20"/>
              <w:ind w:left="20"/>
              <w:jc w:val="both"/>
            </w:pPr>
            <w:r>
              <w:rPr>
                <w:rFonts w:ascii="Times New Roman"/>
                <w:b w:val="false"/>
                <w:i w:val="false"/>
                <w:color w:val="000000"/>
                <w:sz w:val="20"/>
              </w:rPr>
              <w:t xml:space="preserve">лық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Орал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"Гүлдер"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1000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ем-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858534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358534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ауысымын- </w:t>
            </w:r>
          </w:p>
          <w:p>
            <w:pPr>
              <w:spacing w:after="20"/>
              <w:ind w:left="20"/>
              <w:jc w:val="both"/>
            </w:pPr>
            <w:r>
              <w:rPr>
                <w:rFonts w:ascii="Times New Roman"/>
                <w:b w:val="false"/>
                <w:i w:val="false"/>
                <w:color w:val="000000"/>
                <w:sz w:val="20"/>
              </w:rPr>
              <w:t xml:space="preserve">да 500  </w:t>
            </w:r>
          </w:p>
          <w:p>
            <w:pPr>
              <w:spacing w:after="20"/>
              <w:ind w:left="20"/>
              <w:jc w:val="both"/>
            </w:pPr>
            <w:r>
              <w:rPr>
                <w:rFonts w:ascii="Times New Roman"/>
                <w:b w:val="false"/>
                <w:i w:val="false"/>
                <w:color w:val="000000"/>
                <w:sz w:val="20"/>
              </w:rPr>
              <w:t xml:space="preserve">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диагнос-  </w:t>
            </w:r>
          </w:p>
          <w:p>
            <w:pPr>
              <w:spacing w:after="20"/>
              <w:ind w:left="20"/>
              <w:jc w:val="both"/>
            </w:pPr>
            <w:r>
              <w:rPr>
                <w:rFonts w:ascii="Times New Roman"/>
                <w:b w:val="false"/>
                <w:i w:val="false"/>
                <w:color w:val="000000"/>
                <w:sz w:val="20"/>
              </w:rPr>
              <w:t xml:space="preserve">тикалық  </w:t>
            </w:r>
          </w:p>
          <w:p>
            <w:pPr>
              <w:spacing w:after="20"/>
              <w:ind w:left="20"/>
              <w:jc w:val="both"/>
            </w:pPr>
            <w:r>
              <w:rPr>
                <w:rFonts w:ascii="Times New Roman"/>
                <w:b w:val="false"/>
                <w:i w:val="false"/>
                <w:color w:val="000000"/>
                <w:sz w:val="20"/>
              </w:rPr>
              <w:t xml:space="preserve">орталығы  </w:t>
            </w:r>
          </w:p>
          <w:p>
            <w:pPr>
              <w:spacing w:after="20"/>
              <w:ind w:left="20"/>
              <w:jc w:val="both"/>
            </w:pPr>
            <w:r>
              <w:rPr>
                <w:rFonts w:ascii="Times New Roman"/>
                <w:b w:val="false"/>
                <w:i w:val="false"/>
                <w:color w:val="000000"/>
                <w:sz w:val="20"/>
              </w:rPr>
              <w:t xml:space="preserve">бар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614581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облысында облыстық қан орталығын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бала-  </w:t>
            </w:r>
          </w:p>
          <w:p>
            <w:pPr>
              <w:spacing w:after="20"/>
              <w:ind w:left="20"/>
              <w:jc w:val="both"/>
            </w:pPr>
            <w:r>
              <w:rPr>
                <w:rFonts w:ascii="Times New Roman"/>
                <w:b w:val="false"/>
                <w:i w:val="false"/>
                <w:color w:val="000000"/>
                <w:sz w:val="20"/>
              </w:rPr>
              <w:t xml:space="preserve">лық ауру- </w:t>
            </w:r>
          </w:p>
          <w:p>
            <w:pPr>
              <w:spacing w:after="20"/>
              <w:ind w:left="20"/>
              <w:jc w:val="both"/>
            </w:pPr>
            <w:r>
              <w:rPr>
                <w:rFonts w:ascii="Times New Roman"/>
                <w:b w:val="false"/>
                <w:i w:val="false"/>
                <w:color w:val="000000"/>
                <w:sz w:val="20"/>
              </w:rPr>
              <w:t xml:space="preserve">хана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630906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450906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"Қарағанды мемле-  </w:t>
            </w:r>
          </w:p>
          <w:p>
            <w:pPr>
              <w:spacing w:after="20"/>
              <w:ind w:left="20"/>
              <w:jc w:val="both"/>
            </w:pPr>
            <w:r>
              <w:rPr>
                <w:rFonts w:ascii="Times New Roman"/>
                <w:b w:val="false"/>
                <w:i w:val="false"/>
                <w:color w:val="000000"/>
                <w:sz w:val="20"/>
              </w:rPr>
              <w:t xml:space="preserve">кеттік  </w:t>
            </w:r>
          </w:p>
          <w:p>
            <w:pPr>
              <w:spacing w:after="20"/>
              <w:ind w:left="20"/>
              <w:jc w:val="both"/>
            </w:pPr>
            <w:r>
              <w:rPr>
                <w:rFonts w:ascii="Times New Roman"/>
                <w:b w:val="false"/>
                <w:i w:val="false"/>
                <w:color w:val="000000"/>
                <w:sz w:val="20"/>
              </w:rPr>
              <w:t xml:space="preserve">медицина- </w:t>
            </w:r>
          </w:p>
          <w:p>
            <w:pPr>
              <w:spacing w:after="20"/>
              <w:ind w:left="20"/>
              <w:jc w:val="both"/>
            </w:pPr>
            <w:r>
              <w:rPr>
                <w:rFonts w:ascii="Times New Roman"/>
                <w:b w:val="false"/>
                <w:i w:val="false"/>
                <w:color w:val="000000"/>
                <w:sz w:val="20"/>
              </w:rPr>
              <w:t xml:space="preserve">лық ака-  </w:t>
            </w:r>
          </w:p>
          <w:p>
            <w:pPr>
              <w:spacing w:after="20"/>
              <w:ind w:left="20"/>
              <w:jc w:val="both"/>
            </w:pPr>
            <w:r>
              <w:rPr>
                <w:rFonts w:ascii="Times New Roman"/>
                <w:b w:val="false"/>
                <w:i w:val="false"/>
                <w:color w:val="000000"/>
                <w:sz w:val="20"/>
              </w:rPr>
              <w:t xml:space="preserve">демиясы" РМҚК жан- </w:t>
            </w:r>
          </w:p>
          <w:p>
            <w:pPr>
              <w:spacing w:after="20"/>
              <w:ind w:left="20"/>
              <w:jc w:val="both"/>
            </w:pPr>
            <w:r>
              <w:rPr>
                <w:rFonts w:ascii="Times New Roman"/>
                <w:b w:val="false"/>
                <w:i w:val="false"/>
                <w:color w:val="000000"/>
                <w:sz w:val="20"/>
              </w:rPr>
              <w:t xml:space="preserve">ынан 300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Сатпаев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ауысымға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келімге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708571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488571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310 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қайта </w:t>
            </w:r>
          </w:p>
          <w:p>
            <w:pPr>
              <w:spacing w:after="20"/>
              <w:ind w:left="20"/>
              <w:jc w:val="both"/>
            </w:pPr>
            <w:r>
              <w:rPr>
                <w:rFonts w:ascii="Times New Roman"/>
                <w:b w:val="false"/>
                <w:i w:val="false"/>
                <w:color w:val="000000"/>
                <w:sz w:val="20"/>
              </w:rPr>
              <w:t xml:space="preserve">жаңартуды 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622793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394693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Арқалық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өңірлік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ның ғимаратын қайта жаңарту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Рудный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қан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Рудный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бала-  </w:t>
            </w:r>
          </w:p>
          <w:p>
            <w:pPr>
              <w:spacing w:after="20"/>
              <w:ind w:left="20"/>
              <w:jc w:val="both"/>
            </w:pPr>
            <w:r>
              <w:rPr>
                <w:rFonts w:ascii="Times New Roman"/>
                <w:b w:val="false"/>
                <w:i w:val="false"/>
                <w:color w:val="000000"/>
                <w:sz w:val="20"/>
              </w:rPr>
              <w:t xml:space="preserve">лық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қалалық 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Байқоңыр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әйелдер консуль-  </w:t>
            </w:r>
          </w:p>
          <w:p>
            <w:pPr>
              <w:spacing w:after="20"/>
              <w:ind w:left="20"/>
              <w:jc w:val="both"/>
            </w:pPr>
            <w:r>
              <w:rPr>
                <w:rFonts w:ascii="Times New Roman"/>
                <w:b w:val="false"/>
                <w:i w:val="false"/>
                <w:color w:val="000000"/>
                <w:sz w:val="20"/>
              </w:rPr>
              <w:t xml:space="preserve">тациясы  </w:t>
            </w:r>
          </w:p>
          <w:p>
            <w:pPr>
              <w:spacing w:after="20"/>
              <w:ind w:left="20"/>
              <w:jc w:val="both"/>
            </w:pPr>
            <w:r>
              <w:rPr>
                <w:rFonts w:ascii="Times New Roman"/>
                <w:b w:val="false"/>
                <w:i w:val="false"/>
                <w:color w:val="000000"/>
                <w:sz w:val="20"/>
              </w:rPr>
              <w:t xml:space="preserve">бар пер-  </w:t>
            </w:r>
          </w:p>
          <w:p>
            <w:pPr>
              <w:spacing w:after="20"/>
              <w:ind w:left="20"/>
              <w:jc w:val="both"/>
            </w:pPr>
            <w:r>
              <w:rPr>
                <w:rFonts w:ascii="Times New Roman"/>
                <w:b w:val="false"/>
                <w:i w:val="false"/>
                <w:color w:val="000000"/>
                <w:sz w:val="20"/>
              </w:rPr>
              <w:t xml:space="preserve">зентхана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5220001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100001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200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перини-  </w:t>
            </w:r>
          </w:p>
          <w:p>
            <w:pPr>
              <w:spacing w:after="20"/>
              <w:ind w:left="20"/>
              <w:jc w:val="both"/>
            </w:pPr>
            <w:r>
              <w:rPr>
                <w:rFonts w:ascii="Times New Roman"/>
                <w:b w:val="false"/>
                <w:i w:val="false"/>
                <w:color w:val="000000"/>
                <w:sz w:val="20"/>
              </w:rPr>
              <w:t xml:space="preserve">тальдық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2248600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1848600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200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бала-  </w:t>
            </w:r>
          </w:p>
          <w:p>
            <w:pPr>
              <w:spacing w:after="20"/>
              <w:ind w:left="20"/>
              <w:jc w:val="both"/>
            </w:pPr>
            <w:r>
              <w:rPr>
                <w:rFonts w:ascii="Times New Roman"/>
                <w:b w:val="false"/>
                <w:i w:val="false"/>
                <w:color w:val="000000"/>
                <w:sz w:val="20"/>
              </w:rPr>
              <w:t xml:space="preserve">лық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300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көпмаман- </w:t>
            </w:r>
          </w:p>
          <w:p>
            <w:pPr>
              <w:spacing w:after="20"/>
              <w:ind w:left="20"/>
              <w:jc w:val="both"/>
            </w:pPr>
            <w:r>
              <w:rPr>
                <w:rFonts w:ascii="Times New Roman"/>
                <w:b w:val="false"/>
                <w:i w:val="false"/>
                <w:color w:val="000000"/>
                <w:sz w:val="20"/>
              </w:rPr>
              <w:t xml:space="preserve">ды ауру-  </w:t>
            </w:r>
          </w:p>
          <w:p>
            <w:pPr>
              <w:spacing w:after="20"/>
              <w:ind w:left="20"/>
              <w:jc w:val="both"/>
            </w:pPr>
            <w:r>
              <w:rPr>
                <w:rFonts w:ascii="Times New Roman"/>
                <w:b w:val="false"/>
                <w:i w:val="false"/>
                <w:color w:val="000000"/>
                <w:sz w:val="20"/>
              </w:rPr>
              <w:t xml:space="preserve">хана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облысында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қан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210 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100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туб-  </w:t>
            </w:r>
          </w:p>
          <w:p>
            <w:pPr>
              <w:spacing w:after="20"/>
              <w:ind w:left="20"/>
              <w:jc w:val="both"/>
            </w:pPr>
            <w:r>
              <w:rPr>
                <w:rFonts w:ascii="Times New Roman"/>
                <w:b w:val="false"/>
                <w:i w:val="false"/>
                <w:color w:val="000000"/>
                <w:sz w:val="20"/>
              </w:rPr>
              <w:t xml:space="preserve">еркулезге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диспансер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1727412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877412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емха- </w:t>
            </w:r>
          </w:p>
          <w:p>
            <w:pPr>
              <w:spacing w:after="20"/>
              <w:ind w:left="20"/>
              <w:jc w:val="both"/>
            </w:pPr>
            <w:r>
              <w:rPr>
                <w:rFonts w:ascii="Times New Roman"/>
                <w:b w:val="false"/>
                <w:i w:val="false"/>
                <w:color w:val="000000"/>
                <w:sz w:val="20"/>
              </w:rPr>
              <w:t xml:space="preserve">насымен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Ақсу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Петропавл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қан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2423262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Петропавл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қала- </w:t>
            </w:r>
          </w:p>
          <w:p>
            <w:pPr>
              <w:spacing w:after="20"/>
              <w:ind w:left="20"/>
              <w:jc w:val="both"/>
            </w:pPr>
            <w:r>
              <w:rPr>
                <w:rFonts w:ascii="Times New Roman"/>
                <w:b w:val="false"/>
                <w:i w:val="false"/>
                <w:color w:val="000000"/>
                <w:sz w:val="20"/>
              </w:rPr>
              <w:t xml:space="preserve">лық емха- </w:t>
            </w:r>
          </w:p>
          <w:p>
            <w:pPr>
              <w:spacing w:after="20"/>
              <w:ind w:left="20"/>
              <w:jc w:val="both"/>
            </w:pPr>
            <w:r>
              <w:rPr>
                <w:rFonts w:ascii="Times New Roman"/>
                <w:b w:val="false"/>
                <w:i w:val="false"/>
                <w:color w:val="000000"/>
                <w:sz w:val="20"/>
              </w:rPr>
              <w:t xml:space="preserve">на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485684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305684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240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емха- </w:t>
            </w:r>
          </w:p>
          <w:p>
            <w:pPr>
              <w:spacing w:after="20"/>
              <w:ind w:left="20"/>
              <w:jc w:val="both"/>
            </w:pPr>
            <w:r>
              <w:rPr>
                <w:rFonts w:ascii="Times New Roman"/>
                <w:b w:val="false"/>
                <w:i w:val="false"/>
                <w:color w:val="000000"/>
                <w:sz w:val="20"/>
              </w:rPr>
              <w:t xml:space="preserve">насы бар  </w:t>
            </w:r>
          </w:p>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2223707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490540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1733167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Қан  </w:t>
            </w:r>
          </w:p>
          <w:p>
            <w:pPr>
              <w:spacing w:after="20"/>
              <w:ind w:left="20"/>
              <w:jc w:val="both"/>
            </w:pPr>
            <w:r>
              <w:rPr>
                <w:rFonts w:ascii="Times New Roman"/>
                <w:b w:val="false"/>
                <w:i w:val="false"/>
                <w:color w:val="000000"/>
                <w:sz w:val="20"/>
              </w:rPr>
              <w:t xml:space="preserve">орталығы  </w:t>
            </w:r>
          </w:p>
          <w:p>
            <w:pPr>
              <w:spacing w:after="20"/>
              <w:ind w:left="20"/>
              <w:jc w:val="both"/>
            </w:pPr>
            <w:r>
              <w:rPr>
                <w:rFonts w:ascii="Times New Roman"/>
                <w:b w:val="false"/>
                <w:i w:val="false"/>
                <w:color w:val="000000"/>
                <w:sz w:val="20"/>
              </w:rPr>
              <w:t xml:space="preserve">құрылысын </w:t>
            </w:r>
          </w:p>
          <w:p>
            <w:pPr>
              <w:spacing w:after="20"/>
              <w:ind w:left="20"/>
              <w:jc w:val="both"/>
            </w:pPr>
            <w:r>
              <w:rPr>
                <w:rFonts w:ascii="Times New Roman"/>
                <w:b w:val="false"/>
                <w:i w:val="false"/>
                <w:color w:val="000000"/>
                <w:sz w:val="20"/>
              </w:rPr>
              <w:t xml:space="preserve">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1468000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көп  </w:t>
            </w:r>
          </w:p>
          <w:p>
            <w:pPr>
              <w:spacing w:after="20"/>
              <w:ind w:left="20"/>
              <w:jc w:val="both"/>
            </w:pPr>
            <w:r>
              <w:rPr>
                <w:rFonts w:ascii="Times New Roman"/>
                <w:b w:val="false"/>
                <w:i w:val="false"/>
                <w:color w:val="000000"/>
                <w:sz w:val="20"/>
              </w:rPr>
              <w:t xml:space="preserve">бейінді  </w:t>
            </w:r>
          </w:p>
          <w:p>
            <w:pPr>
              <w:spacing w:after="20"/>
              <w:ind w:left="20"/>
              <w:jc w:val="both"/>
            </w:pPr>
            <w:r>
              <w:rPr>
                <w:rFonts w:ascii="Times New Roman"/>
                <w:b w:val="false"/>
                <w:i w:val="false"/>
                <w:color w:val="000000"/>
                <w:sz w:val="20"/>
              </w:rPr>
              <w:t xml:space="preserve">стационар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(сол жақ  </w:t>
            </w:r>
          </w:p>
          <w:p>
            <w:pPr>
              <w:spacing w:after="20"/>
              <w:ind w:left="20"/>
              <w:jc w:val="both"/>
            </w:pPr>
            <w:r>
              <w:rPr>
                <w:rFonts w:ascii="Times New Roman"/>
                <w:b w:val="false"/>
                <w:i w:val="false"/>
                <w:color w:val="000000"/>
                <w:sz w:val="20"/>
              </w:rPr>
              <w:t xml:space="preserve">жағалау)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2729392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400948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1256181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1072263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амбулаторлық-емханалық кешен  </w:t>
            </w:r>
          </w:p>
          <w:p>
            <w:pPr>
              <w:spacing w:after="20"/>
              <w:ind w:left="20"/>
              <w:jc w:val="both"/>
            </w:pPr>
            <w:r>
              <w:rPr>
                <w:rFonts w:ascii="Times New Roman"/>
                <w:b w:val="false"/>
                <w:i w:val="false"/>
                <w:color w:val="000000"/>
                <w:sz w:val="20"/>
              </w:rPr>
              <w:t xml:space="preserve">(Оренбург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бойынан  </w:t>
            </w:r>
          </w:p>
          <w:p>
            <w:pPr>
              <w:spacing w:after="20"/>
              <w:ind w:left="20"/>
              <w:jc w:val="both"/>
            </w:pPr>
            <w:r>
              <w:rPr>
                <w:rFonts w:ascii="Times New Roman"/>
                <w:b w:val="false"/>
                <w:i w:val="false"/>
                <w:color w:val="000000"/>
                <w:sz w:val="20"/>
              </w:rPr>
              <w:t xml:space="preserve">(Агроқала </w:t>
            </w:r>
          </w:p>
          <w:p>
            <w:pPr>
              <w:spacing w:after="20"/>
              <w:ind w:left="20"/>
              <w:jc w:val="both"/>
            </w:pPr>
            <w:r>
              <w:rPr>
                <w:rFonts w:ascii="Times New Roman"/>
                <w:b w:val="false"/>
                <w:i w:val="false"/>
                <w:color w:val="000000"/>
                <w:sz w:val="20"/>
              </w:rPr>
              <w:t xml:space="preserve">шық ауда- </w:t>
            </w:r>
          </w:p>
          <w:p>
            <w:pPr>
              <w:spacing w:after="20"/>
              <w:ind w:left="20"/>
              <w:jc w:val="both"/>
            </w:pPr>
            <w:r>
              <w:rPr>
                <w:rFonts w:ascii="Times New Roman"/>
                <w:b w:val="false"/>
                <w:i w:val="false"/>
                <w:color w:val="000000"/>
                <w:sz w:val="20"/>
              </w:rPr>
              <w:t xml:space="preserve">нында)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350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ересектер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150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бала- </w:t>
            </w:r>
          </w:p>
          <w:p>
            <w:pPr>
              <w:spacing w:after="20"/>
              <w:ind w:left="20"/>
              <w:jc w:val="both"/>
            </w:pPr>
            <w:r>
              <w:rPr>
                <w:rFonts w:ascii="Times New Roman"/>
                <w:b w:val="false"/>
                <w:i w:val="false"/>
                <w:color w:val="000000"/>
                <w:sz w:val="20"/>
              </w:rPr>
              <w:t xml:space="preserve">лар емха- </w:t>
            </w:r>
          </w:p>
          <w:p>
            <w:pPr>
              <w:spacing w:after="20"/>
              <w:ind w:left="20"/>
              <w:jc w:val="both"/>
            </w:pPr>
            <w:r>
              <w:rPr>
                <w:rFonts w:ascii="Times New Roman"/>
                <w:b w:val="false"/>
                <w:i w:val="false"/>
                <w:color w:val="000000"/>
                <w:sz w:val="20"/>
              </w:rPr>
              <w:t xml:space="preserve">насы)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2004-2009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1534277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867216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амбула-  </w:t>
            </w:r>
          </w:p>
          <w:p>
            <w:pPr>
              <w:spacing w:after="20"/>
              <w:ind w:left="20"/>
              <w:jc w:val="both"/>
            </w:pPr>
            <w:r>
              <w:rPr>
                <w:rFonts w:ascii="Times New Roman"/>
                <w:b w:val="false"/>
                <w:i w:val="false"/>
                <w:color w:val="000000"/>
                <w:sz w:val="20"/>
              </w:rPr>
              <w:t xml:space="preserve">торлық-  </w:t>
            </w:r>
          </w:p>
          <w:p>
            <w:pPr>
              <w:spacing w:after="20"/>
              <w:ind w:left="20"/>
              <w:jc w:val="both"/>
            </w:pPr>
            <w:r>
              <w:rPr>
                <w:rFonts w:ascii="Times New Roman"/>
                <w:b w:val="false"/>
                <w:i w:val="false"/>
                <w:color w:val="000000"/>
                <w:sz w:val="20"/>
              </w:rPr>
              <w:t xml:space="preserve">емханалық </w:t>
            </w:r>
          </w:p>
          <w:p>
            <w:pPr>
              <w:spacing w:after="20"/>
              <w:ind w:left="20"/>
              <w:jc w:val="both"/>
            </w:pPr>
            <w:r>
              <w:rPr>
                <w:rFonts w:ascii="Times New Roman"/>
                <w:b w:val="false"/>
                <w:i w:val="false"/>
                <w:color w:val="000000"/>
                <w:sz w:val="20"/>
              </w:rPr>
              <w:t xml:space="preserve">кешен  </w:t>
            </w:r>
          </w:p>
          <w:p>
            <w:pPr>
              <w:spacing w:after="20"/>
              <w:ind w:left="20"/>
              <w:jc w:val="both"/>
            </w:pPr>
            <w:r>
              <w:rPr>
                <w:rFonts w:ascii="Times New Roman"/>
                <w:b w:val="false"/>
                <w:i w:val="false"/>
                <w:color w:val="000000"/>
                <w:sz w:val="20"/>
              </w:rPr>
              <w:t xml:space="preserve">(ауысымда 350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ересектер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150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бала- </w:t>
            </w:r>
          </w:p>
          <w:p>
            <w:pPr>
              <w:spacing w:after="20"/>
              <w:ind w:left="20"/>
              <w:jc w:val="both"/>
            </w:pPr>
            <w:r>
              <w:rPr>
                <w:rFonts w:ascii="Times New Roman"/>
                <w:b w:val="false"/>
                <w:i w:val="false"/>
                <w:color w:val="000000"/>
                <w:sz w:val="20"/>
              </w:rPr>
              <w:t xml:space="preserve">лар емха- </w:t>
            </w:r>
          </w:p>
          <w:p>
            <w:pPr>
              <w:spacing w:after="20"/>
              <w:ind w:left="20"/>
              <w:jc w:val="both"/>
            </w:pPr>
            <w:r>
              <w:rPr>
                <w:rFonts w:ascii="Times New Roman"/>
                <w:b w:val="false"/>
                <w:i w:val="false"/>
                <w:color w:val="000000"/>
                <w:sz w:val="20"/>
              </w:rPr>
              <w:t xml:space="preserve">насы,  </w:t>
            </w:r>
          </w:p>
          <w:p>
            <w:pPr>
              <w:spacing w:after="20"/>
              <w:ind w:left="20"/>
              <w:jc w:val="both"/>
            </w:pPr>
            <w:r>
              <w:rPr>
                <w:rFonts w:ascii="Times New Roman"/>
                <w:b w:val="false"/>
                <w:i w:val="false"/>
                <w:color w:val="000000"/>
                <w:sz w:val="20"/>
              </w:rPr>
              <w:t xml:space="preserve">Грязнов-  </w:t>
            </w:r>
          </w:p>
          <w:p>
            <w:pPr>
              <w:spacing w:after="20"/>
              <w:ind w:left="20"/>
              <w:jc w:val="both"/>
            </w:pPr>
            <w:r>
              <w:rPr>
                <w:rFonts w:ascii="Times New Roman"/>
                <w:b w:val="false"/>
                <w:i w:val="false"/>
                <w:color w:val="000000"/>
                <w:sz w:val="20"/>
              </w:rPr>
              <w:t xml:space="preserve">Колхозная </w:t>
            </w:r>
          </w:p>
          <w:p>
            <w:pPr>
              <w:spacing w:after="20"/>
              <w:ind w:left="20"/>
              <w:jc w:val="both"/>
            </w:pPr>
            <w:r>
              <w:rPr>
                <w:rFonts w:ascii="Times New Roman"/>
                <w:b w:val="false"/>
                <w:i w:val="false"/>
                <w:color w:val="000000"/>
                <w:sz w:val="20"/>
              </w:rPr>
              <w:t xml:space="preserve">-Репин  </w:t>
            </w:r>
          </w:p>
          <w:p>
            <w:pPr>
              <w:spacing w:after="20"/>
              <w:ind w:left="20"/>
              <w:jc w:val="both"/>
            </w:pPr>
            <w:r>
              <w:rPr>
                <w:rFonts w:ascii="Times New Roman"/>
                <w:b w:val="false"/>
                <w:i w:val="false"/>
                <w:color w:val="000000"/>
                <w:sz w:val="20"/>
              </w:rPr>
              <w:t xml:space="preserve">көшелері- </w:t>
            </w:r>
          </w:p>
          <w:p>
            <w:pPr>
              <w:spacing w:after="20"/>
              <w:ind w:left="20"/>
              <w:jc w:val="both"/>
            </w:pPr>
            <w:r>
              <w:rPr>
                <w:rFonts w:ascii="Times New Roman"/>
                <w:b w:val="false"/>
                <w:i w:val="false"/>
                <w:color w:val="000000"/>
                <w:sz w:val="20"/>
              </w:rPr>
              <w:t xml:space="preserve">нің бойы- </w:t>
            </w:r>
          </w:p>
          <w:p>
            <w:pPr>
              <w:spacing w:after="20"/>
              <w:ind w:left="20"/>
              <w:jc w:val="both"/>
            </w:pPr>
            <w:r>
              <w:rPr>
                <w:rFonts w:ascii="Times New Roman"/>
                <w:b w:val="false"/>
                <w:i w:val="false"/>
                <w:color w:val="000000"/>
                <w:sz w:val="20"/>
              </w:rPr>
              <w:t xml:space="preserve">нан) салу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1153373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902500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250873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сол жақ  </w:t>
            </w:r>
          </w:p>
          <w:p>
            <w:pPr>
              <w:spacing w:after="20"/>
              <w:ind w:left="20"/>
              <w:jc w:val="both"/>
            </w:pPr>
            <w:r>
              <w:rPr>
                <w:rFonts w:ascii="Times New Roman"/>
                <w:b w:val="false"/>
                <w:i w:val="false"/>
                <w:color w:val="000000"/>
                <w:sz w:val="20"/>
              </w:rPr>
              <w:t xml:space="preserve">жағалауда </w:t>
            </w:r>
          </w:p>
          <w:p>
            <w:pPr>
              <w:spacing w:after="20"/>
              <w:ind w:left="20"/>
              <w:jc w:val="both"/>
            </w:pPr>
            <w:r>
              <w:rPr>
                <w:rFonts w:ascii="Times New Roman"/>
                <w:b w:val="false"/>
                <w:i w:val="false"/>
                <w:color w:val="000000"/>
                <w:sz w:val="20"/>
              </w:rPr>
              <w:t xml:space="preserve">амбулатор </w:t>
            </w:r>
          </w:p>
          <w:p>
            <w:pPr>
              <w:spacing w:after="20"/>
              <w:ind w:left="20"/>
              <w:jc w:val="both"/>
            </w:pPr>
            <w:r>
              <w:rPr>
                <w:rFonts w:ascii="Times New Roman"/>
                <w:b w:val="false"/>
                <w:i w:val="false"/>
                <w:color w:val="000000"/>
                <w:sz w:val="20"/>
              </w:rPr>
              <w:t xml:space="preserve">лық-емха- </w:t>
            </w:r>
          </w:p>
          <w:p>
            <w:pPr>
              <w:spacing w:after="20"/>
              <w:ind w:left="20"/>
              <w:jc w:val="both"/>
            </w:pPr>
            <w:r>
              <w:rPr>
                <w:rFonts w:ascii="Times New Roman"/>
                <w:b w:val="false"/>
                <w:i w:val="false"/>
                <w:color w:val="000000"/>
                <w:sz w:val="20"/>
              </w:rPr>
              <w:t xml:space="preserve">налық  </w:t>
            </w:r>
          </w:p>
          <w:p>
            <w:pPr>
              <w:spacing w:after="20"/>
              <w:ind w:left="20"/>
              <w:jc w:val="both"/>
            </w:pPr>
            <w:r>
              <w:rPr>
                <w:rFonts w:ascii="Times New Roman"/>
                <w:b w:val="false"/>
                <w:i w:val="false"/>
                <w:color w:val="000000"/>
                <w:sz w:val="20"/>
              </w:rPr>
              <w:t xml:space="preserve">кешен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350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ересектер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150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бала- </w:t>
            </w:r>
          </w:p>
          <w:p>
            <w:pPr>
              <w:spacing w:after="20"/>
              <w:ind w:left="20"/>
              <w:jc w:val="both"/>
            </w:pPr>
            <w:r>
              <w:rPr>
                <w:rFonts w:ascii="Times New Roman"/>
                <w:b w:val="false"/>
                <w:i w:val="false"/>
                <w:color w:val="000000"/>
                <w:sz w:val="20"/>
              </w:rPr>
              <w:t xml:space="preserve">лар емха- </w:t>
            </w:r>
          </w:p>
          <w:p>
            <w:pPr>
              <w:spacing w:after="20"/>
              <w:ind w:left="20"/>
              <w:jc w:val="both"/>
            </w:pPr>
            <w:r>
              <w:rPr>
                <w:rFonts w:ascii="Times New Roman"/>
                <w:b w:val="false"/>
                <w:i w:val="false"/>
                <w:color w:val="000000"/>
                <w:sz w:val="20"/>
              </w:rPr>
              <w:t xml:space="preserve">насы)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572355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9173836  27392085  59989622   </w:t>
      </w:r>
      <w:r>
        <w:br/>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Ауылдық аумақтарды дамытудың 2004-2010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722"/>
        <w:gridCol w:w="958"/>
        <w:gridCol w:w="1264"/>
        <w:gridCol w:w="1677"/>
        <w:gridCol w:w="1336"/>
        <w:gridCol w:w="1501"/>
        <w:gridCol w:w="1758"/>
        <w:gridCol w:w="1685"/>
        <w:gridCol w:w="153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Жақсы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Жақсы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900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539048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176110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202938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Еңбекшіл </w:t>
            </w:r>
          </w:p>
          <w:p>
            <w:pPr>
              <w:spacing w:after="20"/>
              <w:ind w:left="20"/>
              <w:jc w:val="both"/>
            </w:pPr>
            <w:r>
              <w:rPr>
                <w:rFonts w:ascii="Times New Roman"/>
                <w:b w:val="false"/>
                <w:i w:val="false"/>
                <w:color w:val="000000"/>
                <w:sz w:val="20"/>
              </w:rPr>
              <w:t xml:space="preserve">дер ау-  </w:t>
            </w:r>
          </w:p>
          <w:p>
            <w:pPr>
              <w:spacing w:after="20"/>
              <w:ind w:left="20"/>
              <w:jc w:val="both"/>
            </w:pPr>
            <w:r>
              <w:rPr>
                <w:rFonts w:ascii="Times New Roman"/>
                <w:b w:val="false"/>
                <w:i w:val="false"/>
                <w:color w:val="000000"/>
                <w:sz w:val="20"/>
              </w:rPr>
              <w:t xml:space="preserve">данының </w:t>
            </w:r>
          </w:p>
          <w:p>
            <w:pPr>
              <w:spacing w:after="20"/>
              <w:ind w:left="20"/>
              <w:jc w:val="both"/>
            </w:pPr>
            <w:r>
              <w:rPr>
                <w:rFonts w:ascii="Times New Roman"/>
                <w:b w:val="false"/>
                <w:i w:val="false"/>
                <w:color w:val="000000"/>
                <w:sz w:val="20"/>
              </w:rPr>
              <w:t xml:space="preserve">Қоғам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132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129667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Ереймен- </w:t>
            </w:r>
          </w:p>
          <w:p>
            <w:pPr>
              <w:spacing w:after="20"/>
              <w:ind w:left="20"/>
              <w:jc w:val="both"/>
            </w:pPr>
            <w:r>
              <w:rPr>
                <w:rFonts w:ascii="Times New Roman"/>
                <w:b w:val="false"/>
                <w:i w:val="false"/>
                <w:color w:val="000000"/>
                <w:sz w:val="20"/>
              </w:rPr>
              <w:t xml:space="preserve">тау ау-  </w:t>
            </w:r>
          </w:p>
          <w:p>
            <w:pPr>
              <w:spacing w:after="20"/>
              <w:ind w:left="20"/>
              <w:jc w:val="both"/>
            </w:pPr>
            <w:r>
              <w:rPr>
                <w:rFonts w:ascii="Times New Roman"/>
                <w:b w:val="false"/>
                <w:i w:val="false"/>
                <w:color w:val="000000"/>
                <w:sz w:val="20"/>
              </w:rPr>
              <w:t xml:space="preserve">данының  </w:t>
            </w:r>
          </w:p>
          <w:p>
            <w:pPr>
              <w:spacing w:after="20"/>
              <w:ind w:left="20"/>
              <w:jc w:val="both"/>
            </w:pPr>
            <w:r>
              <w:rPr>
                <w:rFonts w:ascii="Times New Roman"/>
                <w:b w:val="false"/>
                <w:i w:val="false"/>
                <w:color w:val="000000"/>
                <w:sz w:val="20"/>
              </w:rPr>
              <w:t xml:space="preserve">Малтабар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202010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152010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Шортанды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Шортанды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1200  </w:t>
            </w:r>
          </w:p>
          <w:p>
            <w:pPr>
              <w:spacing w:after="20"/>
              <w:ind w:left="20"/>
              <w:jc w:val="both"/>
            </w:pPr>
            <w:r>
              <w:rPr>
                <w:rFonts w:ascii="Times New Roman"/>
                <w:b w:val="false"/>
                <w:i w:val="false"/>
                <w:color w:val="000000"/>
                <w:sz w:val="20"/>
              </w:rPr>
              <w:t xml:space="preserve">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Темир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Кеңесту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320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Копинск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289529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177220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112309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Әйтеке  </w:t>
            </w:r>
          </w:p>
          <w:p>
            <w:pPr>
              <w:spacing w:after="20"/>
              <w:ind w:left="20"/>
              <w:jc w:val="both"/>
            </w:pPr>
            <w:r>
              <w:rPr>
                <w:rFonts w:ascii="Times New Roman"/>
                <w:b w:val="false"/>
                <w:i w:val="false"/>
                <w:color w:val="000000"/>
                <w:sz w:val="20"/>
              </w:rPr>
              <w:t xml:space="preserve">би ауда-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Тымабұл-ақ село- </w:t>
            </w:r>
          </w:p>
          <w:p>
            <w:pPr>
              <w:spacing w:after="20"/>
              <w:ind w:left="20"/>
              <w:jc w:val="both"/>
            </w:pPr>
            <w:r>
              <w:rPr>
                <w:rFonts w:ascii="Times New Roman"/>
                <w:b w:val="false"/>
                <w:i w:val="false"/>
                <w:color w:val="000000"/>
                <w:sz w:val="20"/>
              </w:rPr>
              <w:t xml:space="preserve">сында 270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Басқұдық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Қобда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Қобда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464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262856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162856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Шалқар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Байқадам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270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Қорған-  </w:t>
            </w:r>
          </w:p>
          <w:p>
            <w:pPr>
              <w:spacing w:after="20"/>
              <w:ind w:left="20"/>
              <w:jc w:val="both"/>
            </w:pPr>
            <w:r>
              <w:rPr>
                <w:rFonts w:ascii="Times New Roman"/>
                <w:b w:val="false"/>
                <w:i w:val="false"/>
                <w:color w:val="000000"/>
                <w:sz w:val="20"/>
              </w:rPr>
              <w:t xml:space="preserve">тұз 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204137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52170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151967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жар кен- </w:t>
            </w:r>
          </w:p>
          <w:p>
            <w:pPr>
              <w:spacing w:after="20"/>
              <w:ind w:left="20"/>
              <w:jc w:val="both"/>
            </w:pPr>
            <w:r>
              <w:rPr>
                <w:rFonts w:ascii="Times New Roman"/>
                <w:b w:val="false"/>
                <w:i w:val="false"/>
                <w:color w:val="000000"/>
                <w:sz w:val="20"/>
              </w:rPr>
              <w:t xml:space="preserve">тінде  </w:t>
            </w:r>
          </w:p>
          <w:p>
            <w:pPr>
              <w:spacing w:after="20"/>
              <w:ind w:left="20"/>
              <w:jc w:val="both"/>
            </w:pPr>
            <w:r>
              <w:rPr>
                <w:rFonts w:ascii="Times New Roman"/>
                <w:b w:val="false"/>
                <w:i w:val="false"/>
                <w:color w:val="000000"/>
                <w:sz w:val="20"/>
              </w:rPr>
              <w:t xml:space="preserve">340 оқу- </w:t>
            </w:r>
          </w:p>
          <w:p>
            <w:pPr>
              <w:spacing w:after="20"/>
              <w:ind w:left="20"/>
              <w:jc w:val="both"/>
            </w:pPr>
            <w:r>
              <w:rPr>
                <w:rFonts w:ascii="Times New Roman"/>
                <w:b w:val="false"/>
                <w:i w:val="false"/>
                <w:color w:val="000000"/>
                <w:sz w:val="20"/>
              </w:rPr>
              <w:t xml:space="preserve">шылық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сын </w:t>
            </w:r>
          </w:p>
          <w:p>
            <w:pPr>
              <w:spacing w:after="20"/>
              <w:ind w:left="20"/>
              <w:jc w:val="both"/>
            </w:pPr>
            <w:r>
              <w:rPr>
                <w:rFonts w:ascii="Times New Roman"/>
                <w:b w:val="false"/>
                <w:i w:val="false"/>
                <w:color w:val="000000"/>
                <w:sz w:val="20"/>
              </w:rPr>
              <w:t xml:space="preserve">аяқтау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206285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65196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141089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Әйтеке  </w:t>
            </w:r>
          </w:p>
          <w:p>
            <w:pPr>
              <w:spacing w:after="20"/>
              <w:ind w:left="20"/>
              <w:jc w:val="both"/>
            </w:pPr>
            <w:r>
              <w:rPr>
                <w:rFonts w:ascii="Times New Roman"/>
                <w:b w:val="false"/>
                <w:i w:val="false"/>
                <w:color w:val="000000"/>
                <w:sz w:val="20"/>
              </w:rPr>
              <w:t xml:space="preserve">би ауда-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Аралтөбе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270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жұлдыз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Әйтеке  </w:t>
            </w:r>
          </w:p>
          <w:p>
            <w:pPr>
              <w:spacing w:after="20"/>
              <w:ind w:left="20"/>
              <w:jc w:val="both"/>
            </w:pPr>
            <w:r>
              <w:rPr>
                <w:rFonts w:ascii="Times New Roman"/>
                <w:b w:val="false"/>
                <w:i w:val="false"/>
                <w:color w:val="000000"/>
                <w:sz w:val="20"/>
              </w:rPr>
              <w:t xml:space="preserve">би ауда-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Құмқұдық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504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Қараша-  </w:t>
            </w:r>
          </w:p>
          <w:p>
            <w:pPr>
              <w:spacing w:after="20"/>
              <w:ind w:left="20"/>
              <w:jc w:val="both"/>
            </w:pPr>
            <w:r>
              <w:rPr>
                <w:rFonts w:ascii="Times New Roman"/>
                <w:b w:val="false"/>
                <w:i w:val="false"/>
                <w:color w:val="000000"/>
                <w:sz w:val="20"/>
              </w:rPr>
              <w:t xml:space="preserve">тау 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Шұбаршы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320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Кеңқияқ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504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Кеңқияқ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215869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Алакөл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стансия- </w:t>
            </w:r>
          </w:p>
          <w:p>
            <w:pPr>
              <w:spacing w:after="20"/>
              <w:ind w:left="20"/>
              <w:jc w:val="both"/>
            </w:pPr>
            <w:r>
              <w:rPr>
                <w:rFonts w:ascii="Times New Roman"/>
                <w:b w:val="false"/>
                <w:i w:val="false"/>
                <w:color w:val="000000"/>
                <w:sz w:val="20"/>
              </w:rPr>
              <w:t xml:space="preserve">сында  </w:t>
            </w:r>
          </w:p>
          <w:p>
            <w:pPr>
              <w:spacing w:after="20"/>
              <w:ind w:left="20"/>
              <w:jc w:val="both"/>
            </w:pPr>
            <w:r>
              <w:rPr>
                <w:rFonts w:ascii="Times New Roman"/>
                <w:b w:val="false"/>
                <w:i w:val="false"/>
                <w:color w:val="000000"/>
                <w:sz w:val="20"/>
              </w:rPr>
              <w:t xml:space="preserve">600 орындық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505280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Іле ау-  </w:t>
            </w:r>
          </w:p>
          <w:p>
            <w:pPr>
              <w:spacing w:after="20"/>
              <w:ind w:left="20"/>
              <w:jc w:val="both"/>
            </w:pPr>
            <w:r>
              <w:rPr>
                <w:rFonts w:ascii="Times New Roman"/>
                <w:b w:val="false"/>
                <w:i w:val="false"/>
                <w:color w:val="000000"/>
                <w:sz w:val="20"/>
              </w:rPr>
              <w:t xml:space="preserve">данының  </w:t>
            </w:r>
          </w:p>
          <w:p>
            <w:pPr>
              <w:spacing w:after="20"/>
              <w:ind w:left="20"/>
              <w:jc w:val="both"/>
            </w:pPr>
            <w:r>
              <w:rPr>
                <w:rFonts w:ascii="Times New Roman"/>
                <w:b w:val="false"/>
                <w:i w:val="false"/>
                <w:color w:val="000000"/>
                <w:sz w:val="20"/>
              </w:rPr>
              <w:t xml:space="preserve">Байсерке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600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N 9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363392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263392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Әйтей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480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Қосынов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378051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228051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Іле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Боралдай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Абай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300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352950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247065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Ақжар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400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Райымбек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300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352950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247065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Көксүй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 Балпықби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Қарғалы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500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N 4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Октябрь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400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Молдағұ- </w:t>
            </w:r>
          </w:p>
          <w:p>
            <w:pPr>
              <w:spacing w:after="20"/>
              <w:ind w:left="20"/>
              <w:jc w:val="both"/>
            </w:pPr>
            <w:r>
              <w:rPr>
                <w:rFonts w:ascii="Times New Roman"/>
                <w:b w:val="false"/>
                <w:i w:val="false"/>
                <w:color w:val="000000"/>
                <w:sz w:val="20"/>
              </w:rPr>
              <w:t xml:space="preserve">лова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188000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Мақат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Доссор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Шәріпов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үшін 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жатақха- </w:t>
            </w:r>
          </w:p>
          <w:p>
            <w:pPr>
              <w:spacing w:after="20"/>
              <w:ind w:left="20"/>
              <w:jc w:val="both"/>
            </w:pPr>
            <w:r>
              <w:rPr>
                <w:rFonts w:ascii="Times New Roman"/>
                <w:b w:val="false"/>
                <w:i w:val="false"/>
                <w:color w:val="000000"/>
                <w:sz w:val="20"/>
              </w:rPr>
              <w:t xml:space="preserve">на 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434200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357570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Индер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Индербор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624 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Уәлиха- </w:t>
            </w:r>
          </w:p>
          <w:p>
            <w:pPr>
              <w:spacing w:after="20"/>
              <w:ind w:left="20"/>
              <w:jc w:val="both"/>
            </w:pPr>
            <w:r>
              <w:rPr>
                <w:rFonts w:ascii="Times New Roman"/>
                <w:b w:val="false"/>
                <w:i w:val="false"/>
                <w:color w:val="000000"/>
                <w:sz w:val="20"/>
              </w:rPr>
              <w:t xml:space="preserve">нов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601890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301890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Сафон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624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Энгельс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482980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222980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938"/>
        <w:gridCol w:w="730"/>
        <w:gridCol w:w="1264"/>
        <w:gridCol w:w="1624"/>
        <w:gridCol w:w="1381"/>
        <w:gridCol w:w="1497"/>
        <w:gridCol w:w="1792"/>
        <w:gridCol w:w="1643"/>
        <w:gridCol w:w="1531"/>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Исатай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Исатай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320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415570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193500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222070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Құрманға- </w:t>
            </w:r>
          </w:p>
          <w:p>
            <w:pPr>
              <w:spacing w:after="20"/>
              <w:ind w:left="20"/>
              <w:jc w:val="both"/>
            </w:pPr>
            <w:r>
              <w:rPr>
                <w:rFonts w:ascii="Times New Roman"/>
                <w:b w:val="false"/>
                <w:i w:val="false"/>
                <w:color w:val="000000"/>
                <w:sz w:val="20"/>
              </w:rPr>
              <w:t xml:space="preserve">зы ауда-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Кудряшов  </w:t>
            </w:r>
          </w:p>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 xml:space="preserve">округінде </w:t>
            </w:r>
          </w:p>
          <w:p>
            <w:pPr>
              <w:spacing w:after="20"/>
              <w:ind w:left="20"/>
              <w:jc w:val="both"/>
            </w:pPr>
            <w:r>
              <w:rPr>
                <w:rFonts w:ascii="Times New Roman"/>
                <w:b w:val="false"/>
                <w:i w:val="false"/>
                <w:color w:val="000000"/>
                <w:sz w:val="20"/>
              </w:rPr>
              <w:t xml:space="preserve">600   </w:t>
            </w:r>
          </w:p>
          <w:p>
            <w:pPr>
              <w:spacing w:after="20"/>
              <w:ind w:left="20"/>
              <w:jc w:val="both"/>
            </w:pPr>
            <w:r>
              <w:rPr>
                <w:rFonts w:ascii="Times New Roman"/>
                <w:b w:val="false"/>
                <w:i w:val="false"/>
                <w:color w:val="000000"/>
                <w:sz w:val="20"/>
              </w:rPr>
              <w:t xml:space="preserve">орындық Гоголь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Бірлік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600 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Нысанбаев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Қызылқоға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Миялы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320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359577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359577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Махамбет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Редут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Жұмыскер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624 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Тайманов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159600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Қызылқоға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Тайсоған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220 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Сланов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мек- </w:t>
            </w:r>
          </w:p>
          <w:p>
            <w:pPr>
              <w:spacing w:after="20"/>
              <w:ind w:left="20"/>
              <w:jc w:val="both"/>
            </w:pPr>
            <w:r>
              <w:rPr>
                <w:rFonts w:ascii="Times New Roman"/>
                <w:b w:val="false"/>
                <w:i w:val="false"/>
                <w:color w:val="000000"/>
                <w:sz w:val="20"/>
              </w:rPr>
              <w:t xml:space="preserve">теп 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Талгарьян селосында 220 орындық Тайманов атындағы орта мектеп 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Мақат ауданының Мақат кентінде 424 орындық Шахатов атындағы орта мектеп 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209600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Зайсан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Тасбастау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170 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134906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98530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36376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Үржар  </w:t>
            </w:r>
          </w:p>
          <w:p>
            <w:pPr>
              <w:spacing w:after="20"/>
              <w:ind w:left="20"/>
              <w:jc w:val="both"/>
            </w:pPr>
            <w:r>
              <w:rPr>
                <w:rFonts w:ascii="Times New Roman"/>
                <w:b w:val="false"/>
                <w:i w:val="false"/>
                <w:color w:val="000000"/>
                <w:sz w:val="20"/>
              </w:rPr>
              <w:t xml:space="preserve">ауданының Бестерек селосында </w:t>
            </w:r>
          </w:p>
          <w:p>
            <w:pPr>
              <w:spacing w:after="20"/>
              <w:ind w:left="20"/>
              <w:jc w:val="both"/>
            </w:pPr>
            <w:r>
              <w:rPr>
                <w:rFonts w:ascii="Times New Roman"/>
                <w:b w:val="false"/>
                <w:i w:val="false"/>
                <w:color w:val="000000"/>
                <w:sz w:val="20"/>
              </w:rPr>
              <w:t xml:space="preserve">420 орындық орта мектеп 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322215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142215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Үштөбе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180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104514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Благодар- </w:t>
            </w:r>
          </w:p>
          <w:p>
            <w:pPr>
              <w:spacing w:after="20"/>
              <w:ind w:left="20"/>
              <w:jc w:val="both"/>
            </w:pPr>
            <w:r>
              <w:rPr>
                <w:rFonts w:ascii="Times New Roman"/>
                <w:b w:val="false"/>
                <w:i w:val="false"/>
                <w:color w:val="000000"/>
                <w:sz w:val="20"/>
              </w:rPr>
              <w:t xml:space="preserve">ное кен-  </w:t>
            </w:r>
          </w:p>
          <w:p>
            <w:pPr>
              <w:spacing w:after="20"/>
              <w:ind w:left="20"/>
              <w:jc w:val="both"/>
            </w:pPr>
            <w:r>
              <w:rPr>
                <w:rFonts w:ascii="Times New Roman"/>
                <w:b w:val="false"/>
                <w:i w:val="false"/>
                <w:color w:val="000000"/>
                <w:sz w:val="20"/>
              </w:rPr>
              <w:t xml:space="preserve">тінде 320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376480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125570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250910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p>
            <w:pPr>
              <w:spacing w:after="20"/>
              <w:ind w:left="20"/>
              <w:jc w:val="both"/>
            </w:pPr>
            <w:r>
              <w:rPr>
                <w:rFonts w:ascii="Times New Roman"/>
                <w:b w:val="false"/>
                <w:i w:val="false"/>
                <w:color w:val="000000"/>
                <w:sz w:val="20"/>
              </w:rPr>
              <w:t xml:space="preserve">Бесқара- </w:t>
            </w:r>
          </w:p>
          <w:p>
            <w:pPr>
              <w:spacing w:after="20"/>
              <w:ind w:left="20"/>
              <w:jc w:val="both"/>
            </w:pPr>
            <w:r>
              <w:rPr>
                <w:rFonts w:ascii="Times New Roman"/>
                <w:b w:val="false"/>
                <w:i w:val="false"/>
                <w:color w:val="000000"/>
                <w:sz w:val="20"/>
              </w:rPr>
              <w:t xml:space="preserve">ғай ауда-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Беген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391262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251262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облысын-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Орджар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Қарақөл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Көкпекті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Көкпекті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Жарман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Үшбиік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187650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187650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Мойынқұм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Ақбақай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502 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Ақбақай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268999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168999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Жалпақтө- </w:t>
            </w:r>
          </w:p>
          <w:p>
            <w:pPr>
              <w:spacing w:after="20"/>
              <w:ind w:left="20"/>
              <w:jc w:val="both"/>
            </w:pPr>
            <w:r>
              <w:rPr>
                <w:rFonts w:ascii="Times New Roman"/>
                <w:b w:val="false"/>
                <w:i w:val="false"/>
                <w:color w:val="000000"/>
                <w:sz w:val="20"/>
              </w:rPr>
              <w:t xml:space="preserve">бе село-  </w:t>
            </w:r>
          </w:p>
          <w:p>
            <w:pPr>
              <w:spacing w:after="20"/>
              <w:ind w:left="20"/>
              <w:jc w:val="both"/>
            </w:pPr>
            <w:r>
              <w:rPr>
                <w:rFonts w:ascii="Times New Roman"/>
                <w:b w:val="false"/>
                <w:i w:val="false"/>
                <w:color w:val="000000"/>
                <w:sz w:val="20"/>
              </w:rPr>
              <w:t xml:space="preserve">сында 834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Чкалов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309637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209637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Меркі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Сыпатай  </w:t>
            </w:r>
          </w:p>
          <w:p>
            <w:pPr>
              <w:spacing w:after="20"/>
              <w:ind w:left="20"/>
              <w:jc w:val="both"/>
            </w:pPr>
            <w:r>
              <w:rPr>
                <w:rFonts w:ascii="Times New Roman"/>
                <w:b w:val="false"/>
                <w:i w:val="false"/>
                <w:color w:val="000000"/>
                <w:sz w:val="20"/>
              </w:rPr>
              <w:t xml:space="preserve">бөлімше- </w:t>
            </w:r>
          </w:p>
          <w:p>
            <w:pPr>
              <w:spacing w:after="20"/>
              <w:ind w:left="20"/>
              <w:jc w:val="both"/>
            </w:pPr>
            <w:r>
              <w:rPr>
                <w:rFonts w:ascii="Times New Roman"/>
                <w:b w:val="false"/>
                <w:i w:val="false"/>
                <w:color w:val="000000"/>
                <w:sz w:val="20"/>
              </w:rPr>
              <w:t xml:space="preserve">сінде 300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279052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207452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Шөлдала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Шу ауда-  </w:t>
            </w:r>
          </w:p>
          <w:p>
            <w:pPr>
              <w:spacing w:after="20"/>
              <w:ind w:left="20"/>
              <w:jc w:val="both"/>
            </w:pPr>
            <w:r>
              <w:rPr>
                <w:rFonts w:ascii="Times New Roman"/>
                <w:b w:val="false"/>
                <w:i w:val="false"/>
                <w:color w:val="000000"/>
                <w:sz w:val="20"/>
              </w:rPr>
              <w:t xml:space="preserve">нының  </w:t>
            </w:r>
          </w:p>
          <w:p>
            <w:pPr>
              <w:spacing w:after="20"/>
              <w:ind w:left="20"/>
              <w:jc w:val="both"/>
            </w:pPr>
            <w:r>
              <w:rPr>
                <w:rFonts w:ascii="Times New Roman"/>
                <w:b w:val="false"/>
                <w:i w:val="false"/>
                <w:color w:val="000000"/>
                <w:sz w:val="20"/>
              </w:rPr>
              <w:t xml:space="preserve">Төле би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780 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Мақатаев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294705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294705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Жуалы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Б.Момыш- </w:t>
            </w:r>
          </w:p>
          <w:p>
            <w:pPr>
              <w:spacing w:after="20"/>
              <w:ind w:left="20"/>
              <w:jc w:val="both"/>
            </w:pPr>
            <w:r>
              <w:rPr>
                <w:rFonts w:ascii="Times New Roman"/>
                <w:b w:val="false"/>
                <w:i w:val="false"/>
                <w:color w:val="000000"/>
                <w:sz w:val="20"/>
              </w:rPr>
              <w:t xml:space="preserve">ұлы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жаңа 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Жуалы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Дүйсенаев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180 орын- </w:t>
            </w:r>
          </w:p>
          <w:p>
            <w:pPr>
              <w:spacing w:after="20"/>
              <w:ind w:left="20"/>
              <w:jc w:val="both"/>
            </w:pPr>
            <w:r>
              <w:rPr>
                <w:rFonts w:ascii="Times New Roman"/>
                <w:b w:val="false"/>
                <w:i w:val="false"/>
                <w:color w:val="000000"/>
                <w:sz w:val="20"/>
              </w:rPr>
              <w:t xml:space="preserve">дық  </w:t>
            </w:r>
          </w:p>
          <w:p>
            <w:pPr>
              <w:spacing w:after="20"/>
              <w:ind w:left="20"/>
              <w:jc w:val="both"/>
            </w:pPr>
            <w:r>
              <w:rPr>
                <w:rFonts w:ascii="Times New Roman"/>
                <w:b w:val="false"/>
                <w:i w:val="false"/>
                <w:color w:val="000000"/>
                <w:sz w:val="20"/>
              </w:rPr>
              <w:t xml:space="preserve">Амангелді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187700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187700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Қаратөбе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Шөтпікөл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345 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344020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302940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Зеленовск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Перемет- </w:t>
            </w:r>
          </w:p>
          <w:p>
            <w:pPr>
              <w:spacing w:after="20"/>
              <w:ind w:left="20"/>
              <w:jc w:val="both"/>
            </w:pPr>
            <w:r>
              <w:rPr>
                <w:rFonts w:ascii="Times New Roman"/>
                <w:b w:val="false"/>
                <w:i w:val="false"/>
                <w:color w:val="000000"/>
                <w:sz w:val="20"/>
              </w:rPr>
              <w:t xml:space="preserve">ное село- </w:t>
            </w:r>
          </w:p>
          <w:p>
            <w:pPr>
              <w:spacing w:after="20"/>
              <w:ind w:left="20"/>
              <w:jc w:val="both"/>
            </w:pPr>
            <w:r>
              <w:rPr>
                <w:rFonts w:ascii="Times New Roman"/>
                <w:b w:val="false"/>
                <w:i w:val="false"/>
                <w:color w:val="000000"/>
                <w:sz w:val="20"/>
              </w:rPr>
              <w:t xml:space="preserve">сында 444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411466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85500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325966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Зеленовск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Трекино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264 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256570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Ақжайық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Чапаев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464 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425230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295230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Теректі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Подстеп- </w:t>
            </w:r>
          </w:p>
          <w:p>
            <w:pPr>
              <w:spacing w:after="20"/>
              <w:ind w:left="20"/>
              <w:jc w:val="both"/>
            </w:pPr>
            <w:r>
              <w:rPr>
                <w:rFonts w:ascii="Times New Roman"/>
                <w:b w:val="false"/>
                <w:i w:val="false"/>
                <w:color w:val="000000"/>
                <w:sz w:val="20"/>
              </w:rPr>
              <w:t xml:space="preserve">ное село- </w:t>
            </w:r>
          </w:p>
          <w:p>
            <w:pPr>
              <w:spacing w:after="20"/>
              <w:ind w:left="20"/>
              <w:jc w:val="both"/>
            </w:pPr>
            <w:r>
              <w:rPr>
                <w:rFonts w:ascii="Times New Roman"/>
                <w:b w:val="false"/>
                <w:i w:val="false"/>
                <w:color w:val="000000"/>
                <w:sz w:val="20"/>
              </w:rPr>
              <w:t xml:space="preserve">сында 345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352950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105885 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247065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900"/>
        <w:gridCol w:w="690"/>
        <w:gridCol w:w="1264"/>
        <w:gridCol w:w="1611"/>
        <w:gridCol w:w="1379"/>
        <w:gridCol w:w="1528"/>
        <w:gridCol w:w="1752"/>
        <w:gridCol w:w="1658"/>
        <w:gridCol w:w="1563"/>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Бөкейорда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Сайхин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600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Жаңғала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Жаңғала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360 оқушы </w:t>
            </w:r>
          </w:p>
          <w:p>
            <w:pPr>
              <w:spacing w:after="20"/>
              <w:ind w:left="20"/>
              <w:jc w:val="both"/>
            </w:pPr>
            <w:r>
              <w:rPr>
                <w:rFonts w:ascii="Times New Roman"/>
                <w:b w:val="false"/>
                <w:i w:val="false"/>
                <w:color w:val="000000"/>
                <w:sz w:val="20"/>
              </w:rPr>
              <w:t xml:space="preserve">орнына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356784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356784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Шет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бастауыш  </w:t>
            </w:r>
          </w:p>
          <w:p>
            <w:pPr>
              <w:spacing w:after="20"/>
              <w:ind w:left="20"/>
              <w:jc w:val="both"/>
            </w:pPr>
            <w:r>
              <w:rPr>
                <w:rFonts w:ascii="Times New Roman"/>
                <w:b w:val="false"/>
                <w:i w:val="false"/>
                <w:color w:val="000000"/>
                <w:sz w:val="20"/>
              </w:rPr>
              <w:t xml:space="preserve">сыныптар- </w:t>
            </w:r>
          </w:p>
          <w:p>
            <w:pPr>
              <w:spacing w:after="20"/>
              <w:ind w:left="20"/>
              <w:jc w:val="both"/>
            </w:pPr>
            <w:r>
              <w:rPr>
                <w:rFonts w:ascii="Times New Roman"/>
                <w:b w:val="false"/>
                <w:i w:val="false"/>
                <w:color w:val="000000"/>
                <w:sz w:val="20"/>
              </w:rPr>
              <w:t xml:space="preserve">ға арнал- </w:t>
            </w:r>
          </w:p>
          <w:p>
            <w:pPr>
              <w:spacing w:after="20"/>
              <w:ind w:left="20"/>
              <w:jc w:val="both"/>
            </w:pPr>
            <w:r>
              <w:rPr>
                <w:rFonts w:ascii="Times New Roman"/>
                <w:b w:val="false"/>
                <w:i w:val="false"/>
                <w:color w:val="000000"/>
                <w:sz w:val="20"/>
              </w:rPr>
              <w:t xml:space="preserve">ған 250 орындық Ақжал мектебін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247245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197245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Жангелдин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Ақкөл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тілінде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410132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316247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19185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p>
            <w:pPr>
              <w:spacing w:after="20"/>
              <w:ind w:left="20"/>
              <w:jc w:val="both"/>
            </w:pPr>
            <w:r>
              <w:rPr>
                <w:rFonts w:ascii="Times New Roman"/>
                <w:b w:val="false"/>
                <w:i w:val="false"/>
                <w:color w:val="000000"/>
                <w:sz w:val="20"/>
              </w:rPr>
              <w:t xml:space="preserve">Арқалық қаласы  </w:t>
            </w:r>
          </w:p>
          <w:p>
            <w:pPr>
              <w:spacing w:after="20"/>
              <w:ind w:left="20"/>
              <w:jc w:val="both"/>
            </w:pPr>
            <w:r>
              <w:rPr>
                <w:rFonts w:ascii="Times New Roman"/>
                <w:b w:val="false"/>
                <w:i w:val="false"/>
                <w:color w:val="000000"/>
                <w:sz w:val="20"/>
              </w:rPr>
              <w:t xml:space="preserve">Фурманов селолық округінде 180 орындық орта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212425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112425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Аманкелді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Құмкешу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ғы бала  </w:t>
            </w:r>
          </w:p>
          <w:p>
            <w:pPr>
              <w:spacing w:after="20"/>
              <w:ind w:left="20"/>
              <w:jc w:val="both"/>
            </w:pPr>
            <w:r>
              <w:rPr>
                <w:rFonts w:ascii="Times New Roman"/>
                <w:b w:val="false"/>
                <w:i w:val="false"/>
                <w:color w:val="000000"/>
                <w:sz w:val="20"/>
              </w:rPr>
              <w:t xml:space="preserve">бақша  </w:t>
            </w:r>
          </w:p>
          <w:p>
            <w:pPr>
              <w:spacing w:after="20"/>
              <w:ind w:left="20"/>
              <w:jc w:val="both"/>
            </w:pPr>
            <w:r>
              <w:rPr>
                <w:rFonts w:ascii="Times New Roman"/>
                <w:b w:val="false"/>
                <w:i w:val="false"/>
                <w:color w:val="000000"/>
                <w:sz w:val="20"/>
              </w:rPr>
              <w:t xml:space="preserve">ғимаратын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тілде </w:t>
            </w:r>
          </w:p>
          <w:p>
            <w:pPr>
              <w:spacing w:after="20"/>
              <w:ind w:left="20"/>
              <w:jc w:val="both"/>
            </w:pPr>
            <w:r>
              <w:rPr>
                <w:rFonts w:ascii="Times New Roman"/>
                <w:b w:val="false"/>
                <w:i w:val="false"/>
                <w:color w:val="000000"/>
                <w:sz w:val="20"/>
              </w:rPr>
              <w:t xml:space="preserve">оқытатын  </w:t>
            </w:r>
          </w:p>
          <w:p>
            <w:pPr>
              <w:spacing w:after="20"/>
              <w:ind w:left="20"/>
              <w:jc w:val="both"/>
            </w:pPr>
            <w:r>
              <w:rPr>
                <w:rFonts w:ascii="Times New Roman"/>
                <w:b w:val="false"/>
                <w:i w:val="false"/>
                <w:color w:val="000000"/>
                <w:sz w:val="20"/>
              </w:rPr>
              <w:t xml:space="preserve">200 орын- </w:t>
            </w:r>
          </w:p>
          <w:p>
            <w:pPr>
              <w:spacing w:after="20"/>
              <w:ind w:left="20"/>
              <w:jc w:val="both"/>
            </w:pPr>
            <w:r>
              <w:rPr>
                <w:rFonts w:ascii="Times New Roman"/>
                <w:b w:val="false"/>
                <w:i w:val="false"/>
                <w:color w:val="000000"/>
                <w:sz w:val="20"/>
              </w:rPr>
              <w:t xml:space="preserve">дық орта  </w:t>
            </w:r>
          </w:p>
          <w:p>
            <w:pPr>
              <w:spacing w:after="20"/>
              <w:ind w:left="20"/>
              <w:jc w:val="both"/>
            </w:pPr>
            <w:r>
              <w:rPr>
                <w:rFonts w:ascii="Times New Roman"/>
                <w:b w:val="false"/>
                <w:i w:val="false"/>
                <w:color w:val="000000"/>
                <w:sz w:val="20"/>
              </w:rPr>
              <w:t xml:space="preserve">мектепке  </w:t>
            </w:r>
          </w:p>
          <w:p>
            <w:pPr>
              <w:spacing w:after="20"/>
              <w:ind w:left="20"/>
              <w:jc w:val="both"/>
            </w:pPr>
            <w:r>
              <w:rPr>
                <w:rFonts w:ascii="Times New Roman"/>
                <w:b w:val="false"/>
                <w:i w:val="false"/>
                <w:color w:val="000000"/>
                <w:sz w:val="20"/>
              </w:rPr>
              <w:t xml:space="preserve">лайықтап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244824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238037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6787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Қарасу ауылында 200 орындық мемлекеттік тілде оқытатын орта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Джангелді </w:t>
            </w:r>
          </w:p>
          <w:p>
            <w:pPr>
              <w:spacing w:after="20"/>
              <w:ind w:left="20"/>
              <w:jc w:val="both"/>
            </w:pPr>
            <w:r>
              <w:rPr>
                <w:rFonts w:ascii="Times New Roman"/>
                <w:b w:val="false"/>
                <w:i w:val="false"/>
                <w:color w:val="000000"/>
                <w:sz w:val="20"/>
              </w:rPr>
              <w:t xml:space="preserve">ауданы Милысай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180 орындық  </w:t>
            </w:r>
          </w:p>
          <w:p>
            <w:pPr>
              <w:spacing w:after="20"/>
              <w:ind w:left="20"/>
              <w:jc w:val="both"/>
            </w:pPr>
            <w:r>
              <w:rPr>
                <w:rFonts w:ascii="Times New Roman"/>
                <w:b w:val="false"/>
                <w:i w:val="false"/>
                <w:color w:val="000000"/>
                <w:sz w:val="20"/>
              </w:rPr>
              <w:t xml:space="preserve">мемлекет- </w:t>
            </w:r>
          </w:p>
          <w:p>
            <w:pPr>
              <w:spacing w:after="20"/>
              <w:ind w:left="20"/>
              <w:jc w:val="both"/>
            </w:pPr>
            <w:r>
              <w:rPr>
                <w:rFonts w:ascii="Times New Roman"/>
                <w:b w:val="false"/>
                <w:i w:val="false"/>
                <w:color w:val="000000"/>
                <w:sz w:val="20"/>
              </w:rPr>
              <w:t xml:space="preserve">тік ті- </w:t>
            </w:r>
          </w:p>
          <w:p>
            <w:pPr>
              <w:spacing w:after="20"/>
              <w:ind w:left="20"/>
              <w:jc w:val="both"/>
            </w:pPr>
            <w:r>
              <w:rPr>
                <w:rFonts w:ascii="Times New Roman"/>
                <w:b w:val="false"/>
                <w:i w:val="false"/>
                <w:color w:val="000000"/>
                <w:sz w:val="20"/>
              </w:rPr>
              <w:t xml:space="preserve">лінде </w:t>
            </w:r>
          </w:p>
          <w:p>
            <w:pPr>
              <w:spacing w:after="20"/>
              <w:ind w:left="20"/>
              <w:jc w:val="both"/>
            </w:pPr>
            <w:r>
              <w:rPr>
                <w:rFonts w:ascii="Times New Roman"/>
                <w:b w:val="false"/>
                <w:i w:val="false"/>
                <w:color w:val="000000"/>
                <w:sz w:val="20"/>
              </w:rPr>
              <w:t xml:space="preserve">оқыту  </w:t>
            </w:r>
          </w:p>
          <w:p>
            <w:pPr>
              <w:spacing w:after="20"/>
              <w:ind w:left="20"/>
              <w:jc w:val="both"/>
            </w:pPr>
            <w:r>
              <w:rPr>
                <w:rFonts w:ascii="Times New Roman"/>
                <w:b w:val="false"/>
                <w:i w:val="false"/>
                <w:color w:val="000000"/>
                <w:sz w:val="20"/>
              </w:rPr>
              <w:t xml:space="preserve">орта мектебін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339619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166951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172668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Қызылордаоблысы 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Жақсықы- </w:t>
            </w:r>
          </w:p>
          <w:p>
            <w:pPr>
              <w:spacing w:after="20"/>
              <w:ind w:left="20"/>
              <w:jc w:val="both"/>
            </w:pPr>
            <w:r>
              <w:rPr>
                <w:rFonts w:ascii="Times New Roman"/>
                <w:b w:val="false"/>
                <w:i w:val="false"/>
                <w:color w:val="000000"/>
                <w:sz w:val="20"/>
              </w:rPr>
              <w:t xml:space="preserve">лыш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624 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336661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236661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Қармақшы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Төретам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464 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154850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54850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Шиелі ауданы Шиелі кентінде 464 орындық орта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272318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172318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Шиелі ауданы Сұлутөбе кентінде 464 орындық орта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314278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214278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Қазалы ауданы Әйтеке би </w:t>
            </w:r>
          </w:p>
          <w:p>
            <w:pPr>
              <w:spacing w:after="20"/>
              <w:ind w:left="20"/>
              <w:jc w:val="both"/>
            </w:pPr>
            <w:r>
              <w:rPr>
                <w:rFonts w:ascii="Times New Roman"/>
                <w:b w:val="false"/>
                <w:i w:val="false"/>
                <w:color w:val="000000"/>
                <w:sz w:val="20"/>
              </w:rPr>
              <w:t xml:space="preserve">кентінде N 249 орта </w:t>
            </w:r>
          </w:p>
          <w:p>
            <w:pPr>
              <w:spacing w:after="20"/>
              <w:ind w:left="20"/>
              <w:jc w:val="both"/>
            </w:pPr>
            <w:r>
              <w:rPr>
                <w:rFonts w:ascii="Times New Roman"/>
                <w:b w:val="false"/>
                <w:i w:val="false"/>
                <w:color w:val="000000"/>
                <w:sz w:val="20"/>
              </w:rPr>
              <w:t xml:space="preserve">мектепке 1200 орындық қосымша құрылыс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Жалағаш ауданы Жалағаш кентінде 1200 орындық орта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жарма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Қармақшы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Жосалы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1200 орын </w:t>
            </w:r>
          </w:p>
          <w:p>
            <w:pPr>
              <w:spacing w:after="20"/>
              <w:ind w:left="20"/>
              <w:jc w:val="both"/>
            </w:pPr>
            <w:r>
              <w:rPr>
                <w:rFonts w:ascii="Times New Roman"/>
                <w:b w:val="false"/>
                <w:i w:val="false"/>
                <w:color w:val="000000"/>
                <w:sz w:val="20"/>
              </w:rPr>
              <w:t xml:space="preserve">құрайтын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Шиелі ауданы Шиелі кентінде 640 орындық орта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568860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368860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Қызылорла облысы Қазалы ауданы Әйтеке би </w:t>
            </w:r>
          </w:p>
          <w:p>
            <w:pPr>
              <w:spacing w:after="20"/>
              <w:ind w:left="20"/>
              <w:jc w:val="both"/>
            </w:pPr>
            <w:r>
              <w:rPr>
                <w:rFonts w:ascii="Times New Roman"/>
                <w:b w:val="false"/>
                <w:i w:val="false"/>
                <w:color w:val="000000"/>
                <w:sz w:val="20"/>
              </w:rPr>
              <w:t xml:space="preserve">кентінде N 216 орта </w:t>
            </w:r>
          </w:p>
          <w:p>
            <w:pPr>
              <w:spacing w:after="20"/>
              <w:ind w:left="20"/>
              <w:jc w:val="both"/>
            </w:pPr>
            <w:r>
              <w:rPr>
                <w:rFonts w:ascii="Times New Roman"/>
                <w:b w:val="false"/>
                <w:i w:val="false"/>
                <w:color w:val="000000"/>
                <w:sz w:val="20"/>
              </w:rPr>
              <w:t xml:space="preserve">мектепке 400 орындық қосымша құрылыс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Шиелі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Шиелі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N 47 орта </w:t>
            </w:r>
          </w:p>
          <w:p>
            <w:pPr>
              <w:spacing w:after="20"/>
              <w:ind w:left="20"/>
              <w:jc w:val="both"/>
            </w:pPr>
            <w:r>
              <w:rPr>
                <w:rFonts w:ascii="Times New Roman"/>
                <w:b w:val="false"/>
                <w:i w:val="false"/>
                <w:color w:val="000000"/>
                <w:sz w:val="20"/>
              </w:rPr>
              <w:t xml:space="preserve">мектепке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қосымша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Маңғыстауоблысы Сайөтес кентінде 4 оқу үй-жайынаарналған қосымша құрылысы бар 392 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227454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127454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Теңге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624 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498923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298923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Маңғыстауоблысы Қарақиян ауданы Құрық ауылында 1200 орын </w:t>
            </w:r>
          </w:p>
          <w:p>
            <w:pPr>
              <w:spacing w:after="20"/>
              <w:ind w:left="20"/>
              <w:jc w:val="both"/>
            </w:pPr>
            <w:r>
              <w:rPr>
                <w:rFonts w:ascii="Times New Roman"/>
                <w:b w:val="false"/>
                <w:i w:val="false"/>
                <w:color w:val="000000"/>
                <w:sz w:val="20"/>
              </w:rPr>
              <w:t xml:space="preserve">құрайтын мектебін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Ақтоғай ауданы Ақтоғай селосында 520 орындық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590980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390980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Екібастұз қалалық әкімшілі- гінің Шідерті кентінде 600 орындық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473252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335852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Баянауыл ауданы Баянауыл ауылында 600 орындық мектеп-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1548113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512350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475493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460270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Май ауданы Көктөбе ауылында 350 орындық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391737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191737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Павлодар </w:t>
            </w:r>
          </w:p>
          <w:p>
            <w:pPr>
              <w:spacing w:after="20"/>
              <w:ind w:left="20"/>
              <w:jc w:val="both"/>
            </w:pPr>
            <w:r>
              <w:rPr>
                <w:rFonts w:ascii="Times New Roman"/>
                <w:b w:val="false"/>
                <w:i w:val="false"/>
                <w:color w:val="000000"/>
                <w:sz w:val="20"/>
              </w:rPr>
              <w:t xml:space="preserve">қаласының Павлодар селолық аймағы селосында 420 орындық мектеп салу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804"/>
        <w:gridCol w:w="703"/>
        <w:gridCol w:w="1264"/>
        <w:gridCol w:w="1733"/>
        <w:gridCol w:w="1343"/>
        <w:gridCol w:w="1504"/>
        <w:gridCol w:w="1719"/>
        <w:gridCol w:w="1636"/>
        <w:gridCol w:w="1629"/>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Қазақстаноблысы Тимирязев ауданы Тимирязев селосында 150 орындық демалу корпусы  бар қазақ тілінде оқытатын 400 орындық мектеп-ин тернат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811916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441916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Жамбыл ауданы Пресновка селосында мемлекетт ік тілде оқытатын 400 орындық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376653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276653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Аққайың ауданы Полтавка селосында 180 орындық орта мектеп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333698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221918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Пески селосында 250 орындық орта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215114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115114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Мақтарал ауданы Кетебай селосында 350 орындық орта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207690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116410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91280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Сайрам ауданы Қаратөбе селосында 600 орындық Әуезов атындағы N 53 орта </w:t>
            </w:r>
          </w:p>
          <w:p>
            <w:pPr>
              <w:spacing w:after="20"/>
              <w:ind w:left="20"/>
              <w:jc w:val="both"/>
            </w:pPr>
            <w:r>
              <w:rPr>
                <w:rFonts w:ascii="Times New Roman"/>
                <w:b w:val="false"/>
                <w:i w:val="false"/>
                <w:color w:val="000000"/>
                <w:sz w:val="20"/>
              </w:rPr>
              <w:t xml:space="preserve">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245091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114420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130671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Қазықұрт ауданы Ақжар селосында 320 орындық орта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175269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48269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Ордабасы ауданы Төрткөл селосында 600 орындық Көкарал орта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320589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171130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149459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Мақтаарал ауданы Жылысу селосында 350 орындық орта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164195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126730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37465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Отырар ауданы Арыс селосында 624 орындық Ибрагимов атындағы орта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267205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194480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72725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Бәйдібек ауданы Алмалы селосында 200 орындық Сәтбаев атындағы орта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236599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131599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Мақтарал ауданы Жаңаауыл селосының Жаңа құрылыс тұрғын шомбалынд а 1176 орындық орта мектеп 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384028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231188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152840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Талапты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350 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Мырзашөл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171328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101328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ордабасы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Берген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420 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Омаров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200526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120526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Сіргелі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500 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Тоқмаған- </w:t>
            </w:r>
          </w:p>
          <w:p>
            <w:pPr>
              <w:spacing w:after="20"/>
              <w:ind w:left="20"/>
              <w:jc w:val="both"/>
            </w:pPr>
            <w:r>
              <w:rPr>
                <w:rFonts w:ascii="Times New Roman"/>
                <w:b w:val="false"/>
                <w:i w:val="false"/>
                <w:color w:val="000000"/>
                <w:sz w:val="20"/>
              </w:rPr>
              <w:t xml:space="preserve">бетов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302686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108135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194551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Созақ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Жуантөбе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622 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Сейфуллин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Түркістан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Ортақ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800 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374550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280340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94210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Түркістан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Шорнақ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N 5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интерна-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демалу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спорт </w:t>
            </w:r>
          </w:p>
          <w:p>
            <w:pPr>
              <w:spacing w:after="20"/>
              <w:ind w:left="20"/>
              <w:jc w:val="both"/>
            </w:pPr>
            <w:r>
              <w:rPr>
                <w:rFonts w:ascii="Times New Roman"/>
                <w:b w:val="false"/>
                <w:i w:val="false"/>
                <w:color w:val="000000"/>
                <w:sz w:val="20"/>
              </w:rPr>
              <w:t xml:space="preserve">залы,  </w:t>
            </w:r>
          </w:p>
          <w:p>
            <w:pPr>
              <w:spacing w:after="20"/>
              <w:ind w:left="20"/>
              <w:jc w:val="both"/>
            </w:pPr>
            <w:r>
              <w:rPr>
                <w:rFonts w:ascii="Times New Roman"/>
                <w:b w:val="false"/>
                <w:i w:val="false"/>
                <w:color w:val="000000"/>
                <w:sz w:val="20"/>
              </w:rPr>
              <w:t xml:space="preserve">асханасы, </w:t>
            </w:r>
          </w:p>
          <w:p>
            <w:pPr>
              <w:spacing w:after="20"/>
              <w:ind w:left="20"/>
              <w:jc w:val="both"/>
            </w:pPr>
            <w:r>
              <w:rPr>
                <w:rFonts w:ascii="Times New Roman"/>
                <w:b w:val="false"/>
                <w:i w:val="false"/>
                <w:color w:val="000000"/>
                <w:sz w:val="20"/>
              </w:rPr>
              <w:t xml:space="preserve">шаруашы-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блогы,  </w:t>
            </w:r>
          </w:p>
          <w:p>
            <w:pPr>
              <w:spacing w:after="20"/>
              <w:ind w:left="20"/>
              <w:jc w:val="both"/>
            </w:pPr>
            <w:r>
              <w:rPr>
                <w:rFonts w:ascii="Times New Roman"/>
                <w:b w:val="false"/>
                <w:i w:val="false"/>
                <w:color w:val="000000"/>
                <w:sz w:val="20"/>
              </w:rPr>
              <w:t xml:space="preserve">қазандығы </w:t>
            </w:r>
          </w:p>
          <w:p>
            <w:pPr>
              <w:spacing w:after="20"/>
              <w:ind w:left="20"/>
              <w:jc w:val="both"/>
            </w:pPr>
            <w:r>
              <w:rPr>
                <w:rFonts w:ascii="Times New Roman"/>
                <w:b w:val="false"/>
                <w:i w:val="false"/>
                <w:color w:val="000000"/>
                <w:sz w:val="20"/>
              </w:rPr>
              <w:t xml:space="preserve">бар 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оқу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349174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279174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Қазықұрт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Сәтбаев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құрылысын </w:t>
            </w:r>
          </w:p>
          <w:p>
            <w:pPr>
              <w:spacing w:after="20"/>
              <w:ind w:left="20"/>
              <w:jc w:val="both"/>
            </w:pPr>
            <w:r>
              <w:rPr>
                <w:rFonts w:ascii="Times New Roman"/>
                <w:b w:val="false"/>
                <w:i w:val="false"/>
                <w:color w:val="000000"/>
                <w:sz w:val="20"/>
              </w:rPr>
              <w:t xml:space="preserve">аяқтау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455643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341837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113806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Ордабасы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Жусансай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аяқтау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161907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108135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53772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Отырар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Қостерек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Мұратбаев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Сейфуллин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350 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Сейфуллин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278372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208372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Асықата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1200 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296231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226231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260 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N 138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267392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74216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193176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Бәйдібек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Шаян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700 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1033761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533761 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Көктөбе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Мақатаев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Шұғыла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Арыс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Ақдала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С.Ерубаев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800 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575280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475280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Бәйдібек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Қазата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Тұрмыс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Қазығұрт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Рабат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Тәжібаев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селосының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 xml:space="preserve">округінде </w:t>
            </w:r>
          </w:p>
          <w:p>
            <w:pPr>
              <w:spacing w:after="20"/>
              <w:ind w:left="20"/>
              <w:jc w:val="both"/>
            </w:pPr>
            <w:r>
              <w:rPr>
                <w:rFonts w:ascii="Times New Roman"/>
                <w:b w:val="false"/>
                <w:i w:val="false"/>
                <w:color w:val="000000"/>
                <w:sz w:val="20"/>
              </w:rPr>
              <w:t xml:space="preserve">320 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133140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133140  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859"/>
        <w:gridCol w:w="765"/>
        <w:gridCol w:w="1264"/>
        <w:gridCol w:w="1621"/>
        <w:gridCol w:w="1303"/>
        <w:gridCol w:w="1452"/>
        <w:gridCol w:w="1808"/>
        <w:gridCol w:w="1613"/>
        <w:gridCol w:w="1659"/>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Тегестік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Бектасов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Мүсірепов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 xml:space="preserve">орынға  </w:t>
            </w:r>
          </w:p>
          <w:p>
            <w:pPr>
              <w:spacing w:after="20"/>
              <w:ind w:left="20"/>
              <w:jc w:val="both"/>
            </w:pPr>
            <w:r>
              <w:rPr>
                <w:rFonts w:ascii="Times New Roman"/>
                <w:b w:val="false"/>
                <w:i w:val="false"/>
                <w:color w:val="000000"/>
                <w:sz w:val="20"/>
              </w:rPr>
              <w:t xml:space="preserve">кеңейту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247660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197660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ҚазССР- </w:t>
            </w:r>
          </w:p>
          <w:p>
            <w:pPr>
              <w:spacing w:after="20"/>
              <w:ind w:left="20"/>
              <w:jc w:val="both"/>
            </w:pPr>
            <w:r>
              <w:rPr>
                <w:rFonts w:ascii="Times New Roman"/>
                <w:b w:val="false"/>
                <w:i w:val="false"/>
                <w:color w:val="000000"/>
                <w:sz w:val="20"/>
              </w:rPr>
              <w:t xml:space="preserve">інің 40  </w:t>
            </w:r>
          </w:p>
          <w:p>
            <w:pPr>
              <w:spacing w:after="20"/>
              <w:ind w:left="20"/>
              <w:jc w:val="both"/>
            </w:pPr>
            <w:r>
              <w:rPr>
                <w:rFonts w:ascii="Times New Roman"/>
                <w:b w:val="false"/>
                <w:i w:val="false"/>
                <w:color w:val="000000"/>
                <w:sz w:val="20"/>
              </w:rPr>
              <w:t xml:space="preserve">жылдығы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Науаи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Атакент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кеңейту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167600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Ордабасы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Төреарық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360 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Тәукехан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90550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826"/>
        <w:gridCol w:w="766"/>
        <w:gridCol w:w="1264"/>
        <w:gridCol w:w="1640"/>
        <w:gridCol w:w="1349"/>
        <w:gridCol w:w="1512"/>
        <w:gridCol w:w="1767"/>
        <w:gridCol w:w="1604"/>
        <w:gridCol w:w="1640"/>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Көлкент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Құрбанов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Манкент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Манкент  </w:t>
            </w:r>
          </w:p>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аймағында </w:t>
            </w:r>
          </w:p>
          <w:p>
            <w:pPr>
              <w:spacing w:after="20"/>
              <w:ind w:left="20"/>
              <w:jc w:val="both"/>
            </w:pPr>
            <w:r>
              <w:rPr>
                <w:rFonts w:ascii="Times New Roman"/>
                <w:b w:val="false"/>
                <w:i w:val="false"/>
                <w:color w:val="000000"/>
                <w:sz w:val="20"/>
              </w:rPr>
              <w:t xml:space="preserve">812 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1 Мамыр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207360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107360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800 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салу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Ахмет  </w:t>
            </w:r>
          </w:p>
          <w:p>
            <w:pPr>
              <w:spacing w:after="20"/>
              <w:ind w:left="20"/>
              <w:jc w:val="both"/>
            </w:pPr>
            <w:r>
              <w:rPr>
                <w:rFonts w:ascii="Times New Roman"/>
                <w:b w:val="false"/>
                <w:i w:val="false"/>
                <w:color w:val="000000"/>
                <w:sz w:val="20"/>
              </w:rPr>
              <w:t xml:space="preserve">Яссауи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бөлімше-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Пахтақор  </w:t>
            </w:r>
          </w:p>
          <w:p>
            <w:pPr>
              <w:spacing w:after="20"/>
              <w:ind w:left="20"/>
              <w:jc w:val="both"/>
            </w:pPr>
            <w:r>
              <w:rPr>
                <w:rFonts w:ascii="Times New Roman"/>
                <w:b w:val="false"/>
                <w:i w:val="false"/>
                <w:color w:val="000000"/>
                <w:sz w:val="20"/>
              </w:rPr>
              <w:t xml:space="preserve">телімін-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Хұсанов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900  </w:t>
            </w:r>
          </w:p>
          <w:p>
            <w:pPr>
              <w:spacing w:after="20"/>
              <w:ind w:left="20"/>
              <w:jc w:val="both"/>
            </w:pPr>
            <w:r>
              <w:rPr>
                <w:rFonts w:ascii="Times New Roman"/>
                <w:b w:val="false"/>
                <w:i w:val="false"/>
                <w:color w:val="000000"/>
                <w:sz w:val="20"/>
              </w:rPr>
              <w:t xml:space="preserve">оқушыға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470954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173640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297314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Коммуна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Таскескен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660 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Торайғы-  </w:t>
            </w:r>
          </w:p>
          <w:p>
            <w:pPr>
              <w:spacing w:after="20"/>
              <w:ind w:left="20"/>
              <w:jc w:val="both"/>
            </w:pPr>
            <w:r>
              <w:rPr>
                <w:rFonts w:ascii="Times New Roman"/>
                <w:b w:val="false"/>
                <w:i w:val="false"/>
                <w:color w:val="000000"/>
                <w:sz w:val="20"/>
              </w:rPr>
              <w:t xml:space="preserve">ров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222930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222930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Қызылжар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N 53 орта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900  </w:t>
            </w:r>
          </w:p>
          <w:p>
            <w:pPr>
              <w:spacing w:after="20"/>
              <w:ind w:left="20"/>
              <w:jc w:val="both"/>
            </w:pPr>
            <w:r>
              <w:rPr>
                <w:rFonts w:ascii="Times New Roman"/>
                <w:b w:val="false"/>
                <w:i w:val="false"/>
                <w:color w:val="000000"/>
                <w:sz w:val="20"/>
              </w:rPr>
              <w:t xml:space="preserve">орынға  </w:t>
            </w:r>
          </w:p>
          <w:p>
            <w:pPr>
              <w:spacing w:after="20"/>
              <w:ind w:left="20"/>
              <w:jc w:val="both"/>
            </w:pPr>
            <w:r>
              <w:rPr>
                <w:rFonts w:ascii="Times New Roman"/>
                <w:b w:val="false"/>
                <w:i w:val="false"/>
                <w:color w:val="000000"/>
                <w:sz w:val="20"/>
              </w:rPr>
              <w:t xml:space="preserve">кеңейту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Құрсай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гі N 49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900 орынға  </w:t>
            </w:r>
          </w:p>
          <w:p>
            <w:pPr>
              <w:spacing w:after="20"/>
              <w:ind w:left="20"/>
              <w:jc w:val="both"/>
            </w:pPr>
            <w:r>
              <w:rPr>
                <w:rFonts w:ascii="Times New Roman"/>
                <w:b w:val="false"/>
                <w:i w:val="false"/>
                <w:color w:val="000000"/>
                <w:sz w:val="20"/>
              </w:rPr>
              <w:t xml:space="preserve">кеңейту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Куйбышев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N 52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600  </w:t>
            </w:r>
          </w:p>
          <w:p>
            <w:pPr>
              <w:spacing w:after="20"/>
              <w:ind w:left="20"/>
              <w:jc w:val="both"/>
            </w:pPr>
            <w:r>
              <w:rPr>
                <w:rFonts w:ascii="Times New Roman"/>
                <w:b w:val="false"/>
                <w:i w:val="false"/>
                <w:color w:val="000000"/>
                <w:sz w:val="20"/>
              </w:rPr>
              <w:t xml:space="preserve">орынға  </w:t>
            </w:r>
          </w:p>
          <w:p>
            <w:pPr>
              <w:spacing w:after="20"/>
              <w:ind w:left="20"/>
              <w:jc w:val="both"/>
            </w:pPr>
            <w:r>
              <w:rPr>
                <w:rFonts w:ascii="Times New Roman"/>
                <w:b w:val="false"/>
                <w:i w:val="false"/>
                <w:color w:val="000000"/>
                <w:sz w:val="20"/>
              </w:rPr>
              <w:t xml:space="preserve">кеңейту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869"/>
        <w:gridCol w:w="770"/>
        <w:gridCol w:w="1264"/>
        <w:gridCol w:w="1655"/>
        <w:gridCol w:w="1351"/>
        <w:gridCol w:w="1516"/>
        <w:gridCol w:w="1772"/>
        <w:gridCol w:w="1619"/>
        <w:gridCol w:w="1588"/>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Ленин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N 56 орта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 xml:space="preserve">орынға  </w:t>
            </w:r>
          </w:p>
          <w:p>
            <w:pPr>
              <w:spacing w:after="20"/>
              <w:ind w:left="20"/>
              <w:jc w:val="both"/>
            </w:pPr>
            <w:r>
              <w:rPr>
                <w:rFonts w:ascii="Times New Roman"/>
                <w:b w:val="false"/>
                <w:i w:val="false"/>
                <w:color w:val="000000"/>
                <w:sz w:val="20"/>
              </w:rPr>
              <w:t xml:space="preserve">кеңейту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Наурыз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N 48 орта </w:t>
            </w:r>
          </w:p>
          <w:p>
            <w:pPr>
              <w:spacing w:after="20"/>
              <w:ind w:left="20"/>
              <w:jc w:val="both"/>
            </w:pPr>
            <w:r>
              <w:rPr>
                <w:rFonts w:ascii="Times New Roman"/>
                <w:b w:val="false"/>
                <w:i w:val="false"/>
                <w:color w:val="000000"/>
                <w:sz w:val="20"/>
              </w:rPr>
              <w:t xml:space="preserve">мектепті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орынға  </w:t>
            </w:r>
          </w:p>
          <w:p>
            <w:pPr>
              <w:spacing w:after="20"/>
              <w:ind w:left="20"/>
              <w:jc w:val="both"/>
            </w:pPr>
            <w:r>
              <w:rPr>
                <w:rFonts w:ascii="Times New Roman"/>
                <w:b w:val="false"/>
                <w:i w:val="false"/>
                <w:color w:val="000000"/>
                <w:sz w:val="20"/>
              </w:rPr>
              <w:t xml:space="preserve">кеңейту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Щучинск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Бурабай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"Бурабай"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санато- </w:t>
            </w:r>
          </w:p>
          <w:p>
            <w:pPr>
              <w:spacing w:after="20"/>
              <w:ind w:left="20"/>
              <w:jc w:val="both"/>
            </w:pPr>
            <w:r>
              <w:rPr>
                <w:rFonts w:ascii="Times New Roman"/>
                <w:b w:val="false"/>
                <w:i w:val="false"/>
                <w:color w:val="000000"/>
                <w:sz w:val="20"/>
              </w:rPr>
              <w:t xml:space="preserve">риін салу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222653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178550  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44103  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Целино-  </w:t>
            </w:r>
          </w:p>
          <w:p>
            <w:pPr>
              <w:spacing w:after="20"/>
              <w:ind w:left="20"/>
              <w:jc w:val="both"/>
            </w:pPr>
            <w:r>
              <w:rPr>
                <w:rFonts w:ascii="Times New Roman"/>
                <w:b w:val="false"/>
                <w:i w:val="false"/>
                <w:color w:val="000000"/>
                <w:sz w:val="20"/>
              </w:rPr>
              <w:t xml:space="preserve">град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Малиновка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Алакөл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Райымбек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Кеген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ауысымына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Іле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Өтеген  </w:t>
            </w:r>
          </w:p>
          <w:p>
            <w:pPr>
              <w:spacing w:after="20"/>
              <w:ind w:left="20"/>
              <w:jc w:val="both"/>
            </w:pPr>
            <w:r>
              <w:rPr>
                <w:rFonts w:ascii="Times New Roman"/>
                <w:b w:val="false"/>
                <w:i w:val="false"/>
                <w:color w:val="000000"/>
                <w:sz w:val="20"/>
              </w:rPr>
              <w:t xml:space="preserve">батыр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балалық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1330000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Байғанин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Байғанин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200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60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Байғанин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аяқтау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633731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358900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274831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Шалқар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Шалқар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әйелдер  </w:t>
            </w:r>
          </w:p>
          <w:p>
            <w:pPr>
              <w:spacing w:after="20"/>
              <w:ind w:left="20"/>
              <w:jc w:val="both"/>
            </w:pPr>
            <w:r>
              <w:rPr>
                <w:rFonts w:ascii="Times New Roman"/>
                <w:b w:val="false"/>
                <w:i w:val="false"/>
                <w:color w:val="000000"/>
                <w:sz w:val="20"/>
              </w:rPr>
              <w:t xml:space="preserve">консуль- </w:t>
            </w:r>
          </w:p>
          <w:p>
            <w:pPr>
              <w:spacing w:after="20"/>
              <w:ind w:left="20"/>
              <w:jc w:val="both"/>
            </w:pPr>
            <w:r>
              <w:rPr>
                <w:rFonts w:ascii="Times New Roman"/>
                <w:b w:val="false"/>
                <w:i w:val="false"/>
                <w:color w:val="000000"/>
                <w:sz w:val="20"/>
              </w:rPr>
              <w:t xml:space="preserve">тацияла- </w:t>
            </w:r>
          </w:p>
          <w:p>
            <w:pPr>
              <w:spacing w:after="20"/>
              <w:ind w:left="20"/>
              <w:jc w:val="both"/>
            </w:pPr>
            <w:r>
              <w:rPr>
                <w:rFonts w:ascii="Times New Roman"/>
                <w:b w:val="false"/>
                <w:i w:val="false"/>
                <w:color w:val="000000"/>
                <w:sz w:val="20"/>
              </w:rPr>
              <w:t xml:space="preserve">ры, 30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күндізгі  </w:t>
            </w:r>
          </w:p>
          <w:p>
            <w:pPr>
              <w:spacing w:after="20"/>
              <w:ind w:left="20"/>
              <w:jc w:val="both"/>
            </w:pPr>
            <w:r>
              <w:rPr>
                <w:rFonts w:ascii="Times New Roman"/>
                <w:b w:val="false"/>
                <w:i w:val="false"/>
                <w:color w:val="000000"/>
                <w:sz w:val="20"/>
              </w:rPr>
              <w:t xml:space="preserve">стацио- </w:t>
            </w:r>
          </w:p>
          <w:p>
            <w:pPr>
              <w:spacing w:after="20"/>
              <w:ind w:left="20"/>
              <w:jc w:val="both"/>
            </w:pPr>
            <w:r>
              <w:rPr>
                <w:rFonts w:ascii="Times New Roman"/>
                <w:b w:val="false"/>
                <w:i w:val="false"/>
                <w:color w:val="000000"/>
                <w:sz w:val="20"/>
              </w:rPr>
              <w:t xml:space="preserve">нары және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сүт асүйі </w:t>
            </w:r>
          </w:p>
          <w:p>
            <w:pPr>
              <w:spacing w:after="20"/>
              <w:ind w:left="20"/>
              <w:jc w:val="both"/>
            </w:pPr>
            <w:r>
              <w:rPr>
                <w:rFonts w:ascii="Times New Roman"/>
                <w:b w:val="false"/>
                <w:i w:val="false"/>
                <w:color w:val="000000"/>
                <w:sz w:val="20"/>
              </w:rPr>
              <w:t xml:space="preserve">бар 250  </w:t>
            </w:r>
          </w:p>
          <w:p>
            <w:pPr>
              <w:spacing w:after="20"/>
              <w:ind w:left="20"/>
              <w:jc w:val="both"/>
            </w:pPr>
            <w:r>
              <w:rPr>
                <w:rFonts w:ascii="Times New Roman"/>
                <w:b w:val="false"/>
                <w:i w:val="false"/>
                <w:color w:val="000000"/>
                <w:sz w:val="20"/>
              </w:rPr>
              <w:t xml:space="preserve">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емхананы  </w:t>
            </w:r>
          </w:p>
          <w:p>
            <w:pPr>
              <w:spacing w:after="20"/>
              <w:ind w:left="20"/>
              <w:jc w:val="both"/>
            </w:pPr>
            <w:r>
              <w:rPr>
                <w:rFonts w:ascii="Times New Roman"/>
                <w:b w:val="false"/>
                <w:i w:val="false"/>
                <w:color w:val="000000"/>
                <w:sz w:val="20"/>
              </w:rPr>
              <w:t xml:space="preserve">салу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Ойыл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Ойыл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366771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316771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Жылыой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Құлсары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перзент- </w:t>
            </w:r>
          </w:p>
          <w:p>
            <w:pPr>
              <w:spacing w:after="20"/>
              <w:ind w:left="20"/>
              <w:jc w:val="both"/>
            </w:pPr>
            <w:r>
              <w:rPr>
                <w:rFonts w:ascii="Times New Roman"/>
                <w:b w:val="false"/>
                <w:i w:val="false"/>
                <w:color w:val="000000"/>
                <w:sz w:val="20"/>
              </w:rPr>
              <w:t xml:space="preserve">хана үйін </w:t>
            </w:r>
          </w:p>
          <w:p>
            <w:pPr>
              <w:spacing w:after="20"/>
              <w:ind w:left="20"/>
              <w:jc w:val="both"/>
            </w:pPr>
            <w:r>
              <w:rPr>
                <w:rFonts w:ascii="Times New Roman"/>
                <w:b w:val="false"/>
                <w:i w:val="false"/>
                <w:color w:val="000000"/>
                <w:sz w:val="20"/>
              </w:rPr>
              <w:t xml:space="preserve">салу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985063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735063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Мақат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Доссор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40 төсек- </w:t>
            </w:r>
          </w:p>
          <w:p>
            <w:pPr>
              <w:spacing w:after="20"/>
              <w:ind w:left="20"/>
              <w:jc w:val="both"/>
            </w:pPr>
            <w:r>
              <w:rPr>
                <w:rFonts w:ascii="Times New Roman"/>
                <w:b w:val="false"/>
                <w:i w:val="false"/>
                <w:color w:val="000000"/>
                <w:sz w:val="20"/>
              </w:rPr>
              <w:t xml:space="preserve">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389350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339350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831"/>
        <w:gridCol w:w="742"/>
        <w:gridCol w:w="1264"/>
        <w:gridCol w:w="1681"/>
        <w:gridCol w:w="1291"/>
        <w:gridCol w:w="1542"/>
        <w:gridCol w:w="1776"/>
        <w:gridCol w:w="1610"/>
        <w:gridCol w:w="1651"/>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Қызылқоға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Миялы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 </w:t>
            </w:r>
          </w:p>
          <w:p>
            <w:pPr>
              <w:spacing w:after="20"/>
              <w:ind w:left="20"/>
              <w:jc w:val="both"/>
            </w:pPr>
            <w:r>
              <w:rPr>
                <w:rFonts w:ascii="Times New Roman"/>
                <w:b w:val="false"/>
                <w:i w:val="false"/>
                <w:color w:val="000000"/>
                <w:sz w:val="20"/>
              </w:rPr>
              <w:t xml:space="preserve">ауруха- </w:t>
            </w:r>
          </w:p>
          <w:p>
            <w:pPr>
              <w:spacing w:after="20"/>
              <w:ind w:left="20"/>
              <w:jc w:val="both"/>
            </w:pPr>
            <w:r>
              <w:rPr>
                <w:rFonts w:ascii="Times New Roman"/>
                <w:b w:val="false"/>
                <w:i w:val="false"/>
                <w:color w:val="000000"/>
                <w:sz w:val="20"/>
              </w:rPr>
              <w:t xml:space="preserve">насын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342738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342738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Ганюшкино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ауысымға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көгін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Миялы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ауысымға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Мақат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Мақат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ауысымға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Махамбет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Сарытоғай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Махамбет  </w:t>
            </w:r>
          </w:p>
          <w:p>
            <w:pPr>
              <w:spacing w:after="20"/>
              <w:ind w:left="20"/>
              <w:jc w:val="both"/>
            </w:pPr>
            <w:r>
              <w:rPr>
                <w:rFonts w:ascii="Times New Roman"/>
                <w:b w:val="false"/>
                <w:i w:val="false"/>
                <w:color w:val="000000"/>
                <w:sz w:val="20"/>
              </w:rPr>
              <w:t xml:space="preserve">аудан- </w:t>
            </w:r>
          </w:p>
          <w:p>
            <w:pPr>
              <w:spacing w:after="20"/>
              <w:ind w:left="20"/>
              <w:jc w:val="both"/>
            </w:pPr>
            <w:r>
              <w:rPr>
                <w:rFonts w:ascii="Times New Roman"/>
                <w:b w:val="false"/>
                <w:i w:val="false"/>
                <w:color w:val="000000"/>
                <w:sz w:val="20"/>
              </w:rPr>
              <w:t xml:space="preserve">аралық </w:t>
            </w:r>
          </w:p>
          <w:p>
            <w:pPr>
              <w:spacing w:after="20"/>
              <w:ind w:left="20"/>
              <w:jc w:val="both"/>
            </w:pPr>
            <w:r>
              <w:rPr>
                <w:rFonts w:ascii="Times New Roman"/>
                <w:b w:val="false"/>
                <w:i w:val="false"/>
                <w:color w:val="000000"/>
                <w:sz w:val="20"/>
              </w:rPr>
              <w:t xml:space="preserve">тубер- </w:t>
            </w:r>
          </w:p>
          <w:p>
            <w:pPr>
              <w:spacing w:after="20"/>
              <w:ind w:left="20"/>
              <w:jc w:val="both"/>
            </w:pPr>
            <w:r>
              <w:rPr>
                <w:rFonts w:ascii="Times New Roman"/>
                <w:b w:val="false"/>
                <w:i w:val="false"/>
                <w:color w:val="000000"/>
                <w:sz w:val="20"/>
              </w:rPr>
              <w:t xml:space="preserve">кулезды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Махамбет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Махамбет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ауысымға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Исатай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Аққыстау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Тарбаға- </w:t>
            </w:r>
          </w:p>
          <w:p>
            <w:pPr>
              <w:spacing w:after="20"/>
              <w:ind w:left="20"/>
              <w:jc w:val="both"/>
            </w:pPr>
            <w:r>
              <w:rPr>
                <w:rFonts w:ascii="Times New Roman"/>
                <w:b w:val="false"/>
                <w:i w:val="false"/>
                <w:color w:val="000000"/>
                <w:sz w:val="20"/>
              </w:rPr>
              <w:t xml:space="preserve">тай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Ақсуат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100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75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723495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31206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692289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Тарбаға- </w:t>
            </w:r>
          </w:p>
          <w:p>
            <w:pPr>
              <w:spacing w:after="20"/>
              <w:ind w:left="20"/>
              <w:jc w:val="both"/>
            </w:pPr>
            <w:r>
              <w:rPr>
                <w:rFonts w:ascii="Times New Roman"/>
                <w:b w:val="false"/>
                <w:i w:val="false"/>
                <w:color w:val="000000"/>
                <w:sz w:val="20"/>
              </w:rPr>
              <w:t xml:space="preserve">тай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294740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259740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Бесқара- </w:t>
            </w:r>
          </w:p>
          <w:p>
            <w:pPr>
              <w:spacing w:after="20"/>
              <w:ind w:left="20"/>
              <w:jc w:val="both"/>
            </w:pPr>
            <w:r>
              <w:rPr>
                <w:rFonts w:ascii="Times New Roman"/>
                <w:b w:val="false"/>
                <w:i w:val="false"/>
                <w:color w:val="000000"/>
                <w:sz w:val="20"/>
              </w:rPr>
              <w:t xml:space="preserve">ғай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Большая  </w:t>
            </w:r>
          </w:p>
          <w:p>
            <w:pPr>
              <w:spacing w:after="20"/>
              <w:ind w:left="20"/>
              <w:jc w:val="both"/>
            </w:pPr>
            <w:r>
              <w:rPr>
                <w:rFonts w:ascii="Times New Roman"/>
                <w:b w:val="false"/>
                <w:i w:val="false"/>
                <w:color w:val="000000"/>
                <w:sz w:val="20"/>
              </w:rPr>
              <w:t xml:space="preserve">Владими- </w:t>
            </w:r>
          </w:p>
          <w:p>
            <w:pPr>
              <w:spacing w:after="20"/>
              <w:ind w:left="20"/>
              <w:jc w:val="both"/>
            </w:pPr>
            <w:r>
              <w:rPr>
                <w:rFonts w:ascii="Times New Roman"/>
                <w:b w:val="false"/>
                <w:i w:val="false"/>
                <w:color w:val="000000"/>
                <w:sz w:val="20"/>
              </w:rPr>
              <w:t xml:space="preserve">ровка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 </w:t>
            </w:r>
          </w:p>
          <w:p>
            <w:pPr>
              <w:spacing w:after="20"/>
              <w:ind w:left="20"/>
              <w:jc w:val="both"/>
            </w:pPr>
            <w:r>
              <w:rPr>
                <w:rFonts w:ascii="Times New Roman"/>
                <w:b w:val="false"/>
                <w:i w:val="false"/>
                <w:color w:val="000000"/>
                <w:sz w:val="20"/>
              </w:rPr>
              <w:t xml:space="preserve">наның 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стацио- </w:t>
            </w:r>
          </w:p>
          <w:p>
            <w:pPr>
              <w:spacing w:after="20"/>
              <w:ind w:left="20"/>
              <w:jc w:val="both"/>
            </w:pPr>
            <w:r>
              <w:rPr>
                <w:rFonts w:ascii="Times New Roman"/>
                <w:b w:val="false"/>
                <w:i w:val="false"/>
                <w:color w:val="000000"/>
                <w:sz w:val="20"/>
              </w:rPr>
              <w:t xml:space="preserve">нарлық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496294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356294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Көкпекті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Көкпекті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150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1102880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752880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Катон- </w:t>
            </w:r>
          </w:p>
          <w:p>
            <w:pPr>
              <w:spacing w:after="20"/>
              <w:ind w:left="20"/>
              <w:jc w:val="both"/>
            </w:pPr>
            <w:r>
              <w:rPr>
                <w:rFonts w:ascii="Times New Roman"/>
                <w:b w:val="false"/>
                <w:i w:val="false"/>
                <w:color w:val="000000"/>
                <w:sz w:val="20"/>
              </w:rPr>
              <w:t xml:space="preserve">Қарағай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Катон- </w:t>
            </w:r>
          </w:p>
          <w:p>
            <w:pPr>
              <w:spacing w:after="20"/>
              <w:ind w:left="20"/>
              <w:jc w:val="both"/>
            </w:pPr>
            <w:r>
              <w:rPr>
                <w:rFonts w:ascii="Times New Roman"/>
                <w:b w:val="false"/>
                <w:i w:val="false"/>
                <w:color w:val="000000"/>
                <w:sz w:val="20"/>
              </w:rPr>
              <w:t xml:space="preserve">Қарағай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75 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Рысқұлов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Құлан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диспансер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330156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55156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Шу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Төле би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 жайық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Чапаев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381629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310480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71149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Зеленов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Дарьинск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399822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308380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91442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Жаңақала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Жаңақала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келтіріп  </w:t>
            </w:r>
          </w:p>
          <w:p>
            <w:pPr>
              <w:spacing w:after="20"/>
              <w:ind w:left="20"/>
              <w:jc w:val="both"/>
            </w:pPr>
            <w:r>
              <w:rPr>
                <w:rFonts w:ascii="Times New Roman"/>
                <w:b w:val="false"/>
                <w:i w:val="false"/>
                <w:color w:val="000000"/>
                <w:sz w:val="20"/>
              </w:rPr>
              <w:t xml:space="preserve">емдейтін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ауданара-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773590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673590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Зеленовс- </w:t>
            </w:r>
          </w:p>
          <w:p>
            <w:pPr>
              <w:spacing w:after="20"/>
              <w:ind w:left="20"/>
              <w:jc w:val="both"/>
            </w:pPr>
            <w:r>
              <w:rPr>
                <w:rFonts w:ascii="Times New Roman"/>
                <w:b w:val="false"/>
                <w:i w:val="false"/>
                <w:color w:val="000000"/>
                <w:sz w:val="20"/>
              </w:rPr>
              <w:t xml:space="preserve">кий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Перемет- </w:t>
            </w:r>
          </w:p>
          <w:p>
            <w:pPr>
              <w:spacing w:after="20"/>
              <w:ind w:left="20"/>
              <w:jc w:val="both"/>
            </w:pPr>
            <w:r>
              <w:rPr>
                <w:rFonts w:ascii="Times New Roman"/>
                <w:b w:val="false"/>
                <w:i w:val="false"/>
                <w:color w:val="000000"/>
                <w:sz w:val="20"/>
              </w:rPr>
              <w:t xml:space="preserve">ное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120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1509600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1057600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Теректі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Ақжайық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Ақжайық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Чапаев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ауысымға  </w:t>
            </w:r>
          </w:p>
          <w:p>
            <w:pPr>
              <w:spacing w:after="20"/>
              <w:ind w:left="20"/>
              <w:jc w:val="both"/>
            </w:pPr>
            <w:r>
              <w:rPr>
                <w:rFonts w:ascii="Times New Roman"/>
                <w:b w:val="false"/>
                <w:i w:val="false"/>
                <w:color w:val="000000"/>
                <w:sz w:val="20"/>
              </w:rPr>
              <w:t xml:space="preserve">250  </w:t>
            </w:r>
          </w:p>
          <w:p>
            <w:pPr>
              <w:spacing w:after="20"/>
              <w:ind w:left="20"/>
              <w:jc w:val="both"/>
            </w:pPr>
            <w:r>
              <w:rPr>
                <w:rFonts w:ascii="Times New Roman"/>
                <w:b w:val="false"/>
                <w:i w:val="false"/>
                <w:color w:val="000000"/>
                <w:sz w:val="20"/>
              </w:rPr>
              <w:t xml:space="preserve">келімге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Осакаров- </w:t>
            </w:r>
          </w:p>
          <w:p>
            <w:pPr>
              <w:spacing w:after="20"/>
              <w:ind w:left="20"/>
              <w:jc w:val="both"/>
            </w:pPr>
            <w:r>
              <w:rPr>
                <w:rFonts w:ascii="Times New Roman"/>
                <w:b w:val="false"/>
                <w:i w:val="false"/>
                <w:color w:val="000000"/>
                <w:sz w:val="20"/>
              </w:rPr>
              <w:t xml:space="preserve">ка селосында </w:t>
            </w:r>
          </w:p>
          <w:p>
            <w:pPr>
              <w:spacing w:after="20"/>
              <w:ind w:left="20"/>
              <w:jc w:val="both"/>
            </w:pPr>
            <w:r>
              <w:rPr>
                <w:rFonts w:ascii="Times New Roman"/>
                <w:b w:val="false"/>
                <w:i w:val="false"/>
                <w:color w:val="000000"/>
                <w:sz w:val="20"/>
              </w:rPr>
              <w:t xml:space="preserve">200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874406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599840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274566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Қарқаралы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Қарқаралы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942795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650740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292055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Бұқар  </w:t>
            </w:r>
          </w:p>
          <w:p>
            <w:pPr>
              <w:spacing w:after="20"/>
              <w:ind w:left="20"/>
              <w:jc w:val="both"/>
            </w:pPr>
            <w:r>
              <w:rPr>
                <w:rFonts w:ascii="Times New Roman"/>
                <w:b w:val="false"/>
                <w:i w:val="false"/>
                <w:color w:val="000000"/>
                <w:sz w:val="20"/>
              </w:rPr>
              <w:t xml:space="preserve">жырау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Ботақара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766912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129894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207018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Затоболь- </w:t>
            </w:r>
          </w:p>
          <w:p>
            <w:pPr>
              <w:spacing w:after="20"/>
              <w:ind w:left="20"/>
              <w:jc w:val="both"/>
            </w:pPr>
            <w:r>
              <w:rPr>
                <w:rFonts w:ascii="Times New Roman"/>
                <w:b w:val="false"/>
                <w:i w:val="false"/>
                <w:color w:val="000000"/>
                <w:sz w:val="20"/>
              </w:rPr>
              <w:t xml:space="preserve">ское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538590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261620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276970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190 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1140620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349554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791066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Қазалы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Әйтеке би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804154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704154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300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349499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249499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726567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441970  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284597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Қармақшы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Жосалы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314800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214800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841"/>
        <w:gridCol w:w="756"/>
        <w:gridCol w:w="1264"/>
        <w:gridCol w:w="1677"/>
        <w:gridCol w:w="1324"/>
        <w:gridCol w:w="1553"/>
        <w:gridCol w:w="1771"/>
        <w:gridCol w:w="1557"/>
        <w:gridCol w:w="1682"/>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Қарақия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Жетібай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334187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234187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Қарақия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Жетібай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ауысымын- </w:t>
            </w:r>
          </w:p>
          <w:p>
            <w:pPr>
              <w:spacing w:after="20"/>
              <w:ind w:left="20"/>
              <w:jc w:val="both"/>
            </w:pPr>
            <w:r>
              <w:rPr>
                <w:rFonts w:ascii="Times New Roman"/>
                <w:b w:val="false"/>
                <w:i w:val="false"/>
                <w:color w:val="000000"/>
                <w:sz w:val="20"/>
              </w:rPr>
              <w:t xml:space="preserve">да 150 </w:t>
            </w:r>
          </w:p>
          <w:p>
            <w:pPr>
              <w:spacing w:after="20"/>
              <w:ind w:left="20"/>
              <w:jc w:val="both"/>
            </w:pPr>
            <w:r>
              <w:rPr>
                <w:rFonts w:ascii="Times New Roman"/>
                <w:b w:val="false"/>
                <w:i w:val="false"/>
                <w:color w:val="000000"/>
                <w:sz w:val="20"/>
              </w:rPr>
              <w:t xml:space="preserve">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күндізгі  </w:t>
            </w:r>
          </w:p>
          <w:p>
            <w:pPr>
              <w:spacing w:after="20"/>
              <w:ind w:left="20"/>
              <w:jc w:val="both"/>
            </w:pPr>
            <w:r>
              <w:rPr>
                <w:rFonts w:ascii="Times New Roman"/>
                <w:b w:val="false"/>
                <w:i w:val="false"/>
                <w:color w:val="000000"/>
                <w:sz w:val="20"/>
              </w:rPr>
              <w:t xml:space="preserve">стацио- </w:t>
            </w:r>
          </w:p>
          <w:p>
            <w:pPr>
              <w:spacing w:after="20"/>
              <w:ind w:left="20"/>
              <w:jc w:val="both"/>
            </w:pPr>
            <w:r>
              <w:rPr>
                <w:rFonts w:ascii="Times New Roman"/>
                <w:b w:val="false"/>
                <w:i w:val="false"/>
                <w:color w:val="000000"/>
                <w:sz w:val="20"/>
              </w:rPr>
              <w:t xml:space="preserve">нары бар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251606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137606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Түпқара-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Форт- </w:t>
            </w:r>
          </w:p>
          <w:p>
            <w:pPr>
              <w:spacing w:after="20"/>
              <w:ind w:left="20"/>
              <w:jc w:val="both"/>
            </w:pPr>
            <w:r>
              <w:rPr>
                <w:rFonts w:ascii="Times New Roman"/>
                <w:b w:val="false"/>
                <w:i w:val="false"/>
                <w:color w:val="000000"/>
                <w:sz w:val="20"/>
              </w:rPr>
              <w:t xml:space="preserve">Шевченко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268885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161185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Шетпе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Құрық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аусымына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365669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265669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Екібастұз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480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573862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517550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56312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Көктөбе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100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75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833520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407177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326343  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200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833520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653520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Железинка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Железинка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төсекке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100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Талшық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1115808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370900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744908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Пресновка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90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100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диспансер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Ғ.Мүсі- </w:t>
            </w:r>
          </w:p>
          <w:p>
            <w:pPr>
              <w:spacing w:after="20"/>
              <w:ind w:left="20"/>
              <w:jc w:val="both"/>
            </w:pPr>
            <w:r>
              <w:rPr>
                <w:rFonts w:ascii="Times New Roman"/>
                <w:b w:val="false"/>
                <w:i w:val="false"/>
                <w:color w:val="000000"/>
                <w:sz w:val="20"/>
              </w:rPr>
              <w:t xml:space="preserve">репов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ауданның  </w:t>
            </w:r>
          </w:p>
          <w:p>
            <w:pPr>
              <w:spacing w:after="20"/>
              <w:ind w:left="20"/>
              <w:jc w:val="both"/>
            </w:pPr>
            <w:r>
              <w:rPr>
                <w:rFonts w:ascii="Times New Roman"/>
                <w:b w:val="false"/>
                <w:i w:val="false"/>
                <w:color w:val="000000"/>
                <w:sz w:val="20"/>
              </w:rPr>
              <w:t xml:space="preserve">Новоишим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100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90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диспансер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Ақжайық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Смирнов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338363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238363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Явленко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250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2008-2009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338443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238443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Созақ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Шолаққор-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40 төсектік  </w:t>
            </w:r>
          </w:p>
          <w:p>
            <w:pPr>
              <w:spacing w:after="20"/>
              <w:ind w:left="20"/>
              <w:jc w:val="both"/>
            </w:pPr>
            <w:r>
              <w:rPr>
                <w:rFonts w:ascii="Times New Roman"/>
                <w:b w:val="false"/>
                <w:i w:val="false"/>
                <w:color w:val="000000"/>
                <w:sz w:val="20"/>
              </w:rPr>
              <w:t xml:space="preserve">перзент- </w:t>
            </w:r>
          </w:p>
          <w:p>
            <w:pPr>
              <w:spacing w:after="20"/>
              <w:ind w:left="20"/>
              <w:jc w:val="both"/>
            </w:pPr>
            <w:r>
              <w:rPr>
                <w:rFonts w:ascii="Times New Roman"/>
                <w:b w:val="false"/>
                <w:i w:val="false"/>
                <w:color w:val="000000"/>
                <w:sz w:val="20"/>
              </w:rPr>
              <w:t xml:space="preserve">хана 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430664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330664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Арыс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Арыс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50 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573847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373847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Ордабасы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Темірлан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240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2878739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568060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1328960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981719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Абай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150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1024580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346510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Отырар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Шәуілдір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590024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269704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Жетісай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аяқтау  </w:t>
            </w:r>
          </w:p>
          <w:p>
            <w:pPr>
              <w:spacing w:after="20"/>
              <w:ind w:left="20"/>
              <w:jc w:val="both"/>
            </w:pPr>
            <w:r>
              <w:rPr>
                <w:rFonts w:ascii="Times New Roman"/>
                <w:b w:val="false"/>
                <w:i w:val="false"/>
                <w:color w:val="000000"/>
                <w:sz w:val="20"/>
              </w:rPr>
              <w:t xml:space="preserve">(жобаны  </w:t>
            </w:r>
          </w:p>
          <w:p>
            <w:pPr>
              <w:spacing w:after="20"/>
              <w:ind w:left="20"/>
              <w:jc w:val="both"/>
            </w:pPr>
            <w:r>
              <w:rPr>
                <w:rFonts w:ascii="Times New Roman"/>
                <w:b w:val="false"/>
                <w:i w:val="false"/>
                <w:color w:val="000000"/>
                <w:sz w:val="20"/>
              </w:rPr>
              <w:t xml:space="preserve">150 тө- </w:t>
            </w:r>
          </w:p>
          <w:p>
            <w:pPr>
              <w:spacing w:after="20"/>
              <w:ind w:left="20"/>
              <w:jc w:val="both"/>
            </w:pPr>
            <w:r>
              <w:rPr>
                <w:rFonts w:ascii="Times New Roman"/>
                <w:b w:val="false"/>
                <w:i w:val="false"/>
                <w:color w:val="000000"/>
                <w:sz w:val="20"/>
              </w:rPr>
              <w:t xml:space="preserve">сектіктен </w:t>
            </w:r>
          </w:p>
          <w:p>
            <w:pPr>
              <w:spacing w:after="20"/>
              <w:ind w:left="20"/>
              <w:jc w:val="both"/>
            </w:pPr>
            <w:r>
              <w:rPr>
                <w:rFonts w:ascii="Times New Roman"/>
                <w:b w:val="false"/>
                <w:i w:val="false"/>
                <w:color w:val="000000"/>
                <w:sz w:val="20"/>
              </w:rPr>
              <w:t xml:space="preserve">ауысымда  </w:t>
            </w:r>
          </w:p>
          <w:p>
            <w:pPr>
              <w:spacing w:after="20"/>
              <w:ind w:left="20"/>
              <w:jc w:val="both"/>
            </w:pPr>
            <w:r>
              <w:rPr>
                <w:rFonts w:ascii="Times New Roman"/>
                <w:b w:val="false"/>
                <w:i w:val="false"/>
                <w:color w:val="000000"/>
                <w:sz w:val="20"/>
              </w:rPr>
              <w:t xml:space="preserve">500 адам  </w:t>
            </w:r>
          </w:p>
          <w:p>
            <w:pPr>
              <w:spacing w:after="20"/>
              <w:ind w:left="20"/>
              <w:jc w:val="both"/>
            </w:pPr>
            <w:r>
              <w:rPr>
                <w:rFonts w:ascii="Times New Roman"/>
                <w:b w:val="false"/>
                <w:i w:val="false"/>
                <w:color w:val="000000"/>
                <w:sz w:val="20"/>
              </w:rPr>
              <w:t xml:space="preserve">қабылдай-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емханасы </w:t>
            </w:r>
          </w:p>
          <w:p>
            <w:pPr>
              <w:spacing w:after="20"/>
              <w:ind w:left="20"/>
              <w:jc w:val="both"/>
            </w:pPr>
            <w:r>
              <w:rPr>
                <w:rFonts w:ascii="Times New Roman"/>
                <w:b w:val="false"/>
                <w:i w:val="false"/>
                <w:color w:val="000000"/>
                <w:sz w:val="20"/>
              </w:rPr>
              <w:t xml:space="preserve">бар 240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ке түзету)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2003-2008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2581348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644480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936868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Ақсу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80 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туберку- </w:t>
            </w:r>
          </w:p>
          <w:p>
            <w:pPr>
              <w:spacing w:after="20"/>
              <w:ind w:left="20"/>
              <w:jc w:val="both"/>
            </w:pPr>
            <w:r>
              <w:rPr>
                <w:rFonts w:ascii="Times New Roman"/>
                <w:b w:val="false"/>
                <w:i w:val="false"/>
                <w:color w:val="000000"/>
                <w:sz w:val="20"/>
              </w:rPr>
              <w:t xml:space="preserve">лезге </w:t>
            </w:r>
          </w:p>
          <w:p>
            <w:pPr>
              <w:spacing w:after="20"/>
              <w:ind w:left="20"/>
              <w:jc w:val="both"/>
            </w:pPr>
            <w:r>
              <w:rPr>
                <w:rFonts w:ascii="Times New Roman"/>
                <w:b w:val="false"/>
                <w:i w:val="false"/>
                <w:color w:val="000000"/>
                <w:sz w:val="20"/>
              </w:rPr>
              <w:t xml:space="preserve">қарсы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сын 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480313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61513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Арыс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Арыс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төсектік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салу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979000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Жақсы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Жақсы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жергілік- </w:t>
            </w:r>
          </w:p>
          <w:p>
            <w:pPr>
              <w:spacing w:after="20"/>
              <w:ind w:left="20"/>
              <w:jc w:val="both"/>
            </w:pPr>
            <w:r>
              <w:rPr>
                <w:rFonts w:ascii="Times New Roman"/>
                <w:b w:val="false"/>
                <w:i w:val="false"/>
                <w:color w:val="000000"/>
                <w:sz w:val="20"/>
              </w:rPr>
              <w:t xml:space="preserve">ті жер  </w:t>
            </w:r>
          </w:p>
          <w:p>
            <w:pPr>
              <w:spacing w:after="20"/>
              <w:ind w:left="20"/>
              <w:jc w:val="both"/>
            </w:pPr>
            <w:r>
              <w:rPr>
                <w:rFonts w:ascii="Times New Roman"/>
                <w:b w:val="false"/>
                <w:i w:val="false"/>
                <w:color w:val="000000"/>
                <w:sz w:val="20"/>
              </w:rPr>
              <w:t xml:space="preserve">асты  </w:t>
            </w:r>
          </w:p>
          <w:p>
            <w:pPr>
              <w:spacing w:after="20"/>
              <w:ind w:left="20"/>
              <w:jc w:val="both"/>
            </w:pPr>
            <w:r>
              <w:rPr>
                <w:rFonts w:ascii="Times New Roman"/>
                <w:b w:val="false"/>
                <w:i w:val="false"/>
                <w:color w:val="000000"/>
                <w:sz w:val="20"/>
              </w:rPr>
              <w:t xml:space="preserve">суларынан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құбыр- </w:t>
            </w:r>
          </w:p>
          <w:p>
            <w:pPr>
              <w:spacing w:after="20"/>
              <w:ind w:left="20"/>
              <w:jc w:val="both"/>
            </w:pPr>
            <w:r>
              <w:rPr>
                <w:rFonts w:ascii="Times New Roman"/>
                <w:b w:val="false"/>
                <w:i w:val="false"/>
                <w:color w:val="000000"/>
                <w:sz w:val="20"/>
              </w:rPr>
              <w:t xml:space="preserve">ларын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4698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838"/>
        <w:gridCol w:w="784"/>
        <w:gridCol w:w="1264"/>
        <w:gridCol w:w="1693"/>
        <w:gridCol w:w="1294"/>
        <w:gridCol w:w="1566"/>
        <w:gridCol w:w="1766"/>
        <w:gridCol w:w="1585"/>
        <w:gridCol w:w="1615"/>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Егіндікөл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Егіндікөл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кенттік  </w:t>
            </w:r>
          </w:p>
          <w:p>
            <w:pPr>
              <w:spacing w:after="20"/>
              <w:ind w:left="20"/>
              <w:jc w:val="both"/>
            </w:pPr>
            <w:r>
              <w:rPr>
                <w:rFonts w:ascii="Times New Roman"/>
                <w:b w:val="false"/>
                <w:i w:val="false"/>
                <w:color w:val="000000"/>
                <w:sz w:val="20"/>
              </w:rPr>
              <w:t xml:space="preserve">желілерді </w:t>
            </w:r>
          </w:p>
          <w:p>
            <w:pPr>
              <w:spacing w:after="20"/>
              <w:ind w:left="20"/>
              <w:jc w:val="both"/>
            </w:pPr>
            <w:r>
              <w:rPr>
                <w:rFonts w:ascii="Times New Roman"/>
                <w:b w:val="false"/>
                <w:i w:val="false"/>
                <w:color w:val="000000"/>
                <w:sz w:val="20"/>
              </w:rPr>
              <w:t xml:space="preserve">және су  </w:t>
            </w:r>
          </w:p>
          <w:p>
            <w:pPr>
              <w:spacing w:after="20"/>
              <w:ind w:left="20"/>
              <w:jc w:val="both"/>
            </w:pPr>
            <w:r>
              <w:rPr>
                <w:rFonts w:ascii="Times New Roman"/>
                <w:b w:val="false"/>
                <w:i w:val="false"/>
                <w:color w:val="000000"/>
                <w:sz w:val="20"/>
              </w:rPr>
              <w:t xml:space="preserve">тарту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тары </w:t>
            </w:r>
          </w:p>
          <w:p>
            <w:pPr>
              <w:spacing w:after="20"/>
              <w:ind w:left="20"/>
              <w:jc w:val="both"/>
            </w:pPr>
            <w:r>
              <w:rPr>
                <w:rFonts w:ascii="Times New Roman"/>
                <w:b w:val="false"/>
                <w:i w:val="false"/>
                <w:color w:val="000000"/>
                <w:sz w:val="20"/>
              </w:rPr>
              <w:t xml:space="preserve">алаңын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Целино- </w:t>
            </w:r>
          </w:p>
          <w:p>
            <w:pPr>
              <w:spacing w:after="20"/>
              <w:ind w:left="20"/>
              <w:jc w:val="both"/>
            </w:pPr>
            <w:r>
              <w:rPr>
                <w:rFonts w:ascii="Times New Roman"/>
                <w:b w:val="false"/>
                <w:i w:val="false"/>
                <w:color w:val="000000"/>
                <w:sz w:val="20"/>
              </w:rPr>
              <w:t xml:space="preserve">град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Қосшы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желілері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85133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184867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Бұланды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Новобрат- </w:t>
            </w:r>
          </w:p>
          <w:p>
            <w:pPr>
              <w:spacing w:after="20"/>
              <w:ind w:left="20"/>
              <w:jc w:val="both"/>
            </w:pPr>
            <w:r>
              <w:rPr>
                <w:rFonts w:ascii="Times New Roman"/>
                <w:b w:val="false"/>
                <w:i w:val="false"/>
                <w:color w:val="000000"/>
                <w:sz w:val="20"/>
              </w:rPr>
              <w:t xml:space="preserve">ское және </w:t>
            </w:r>
          </w:p>
          <w:p>
            <w:pPr>
              <w:spacing w:after="20"/>
              <w:ind w:left="20"/>
              <w:jc w:val="both"/>
            </w:pPr>
            <w:r>
              <w:rPr>
                <w:rFonts w:ascii="Times New Roman"/>
                <w:b w:val="false"/>
                <w:i w:val="false"/>
                <w:color w:val="000000"/>
                <w:sz w:val="20"/>
              </w:rPr>
              <w:t xml:space="preserve">Буденовка </w:t>
            </w:r>
          </w:p>
          <w:p>
            <w:pPr>
              <w:spacing w:after="20"/>
              <w:ind w:left="20"/>
              <w:jc w:val="both"/>
            </w:pPr>
            <w:r>
              <w:rPr>
                <w:rFonts w:ascii="Times New Roman"/>
                <w:b w:val="false"/>
                <w:i w:val="false"/>
                <w:color w:val="000000"/>
                <w:sz w:val="20"/>
              </w:rPr>
              <w:t xml:space="preserve">селолары-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желілі су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 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145105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115105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Аршалы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Раздолье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Байдалы  </w:t>
            </w:r>
          </w:p>
          <w:p>
            <w:pPr>
              <w:spacing w:after="20"/>
              <w:ind w:left="20"/>
              <w:jc w:val="both"/>
            </w:pPr>
            <w:r>
              <w:rPr>
                <w:rFonts w:ascii="Times New Roman"/>
                <w:b w:val="false"/>
                <w:i w:val="false"/>
                <w:color w:val="000000"/>
                <w:sz w:val="20"/>
              </w:rPr>
              <w:t xml:space="preserve">селолары- </w:t>
            </w:r>
          </w:p>
          <w:p>
            <w:pPr>
              <w:spacing w:after="20"/>
              <w:ind w:left="20"/>
              <w:jc w:val="both"/>
            </w:pPr>
            <w:r>
              <w:rPr>
                <w:rFonts w:ascii="Times New Roman"/>
                <w:b w:val="false"/>
                <w:i w:val="false"/>
                <w:color w:val="000000"/>
                <w:sz w:val="20"/>
              </w:rPr>
              <w:t xml:space="preserve">ндағы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152358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132358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Целино- </w:t>
            </w:r>
          </w:p>
          <w:p>
            <w:pPr>
              <w:spacing w:after="20"/>
              <w:ind w:left="20"/>
              <w:jc w:val="both"/>
            </w:pPr>
            <w:r>
              <w:rPr>
                <w:rFonts w:ascii="Times New Roman"/>
                <w:b w:val="false"/>
                <w:i w:val="false"/>
                <w:color w:val="000000"/>
                <w:sz w:val="20"/>
              </w:rPr>
              <w:t xml:space="preserve">град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Раздоль- </w:t>
            </w:r>
          </w:p>
          <w:p>
            <w:pPr>
              <w:spacing w:after="20"/>
              <w:ind w:left="20"/>
              <w:jc w:val="both"/>
            </w:pPr>
            <w:r>
              <w:rPr>
                <w:rFonts w:ascii="Times New Roman"/>
                <w:b w:val="false"/>
                <w:i w:val="false"/>
                <w:color w:val="000000"/>
                <w:sz w:val="20"/>
              </w:rPr>
              <w:t xml:space="preserve">ное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141809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Егіндікөл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Полтав- </w:t>
            </w:r>
          </w:p>
          <w:p>
            <w:pPr>
              <w:spacing w:after="20"/>
              <w:ind w:left="20"/>
              <w:jc w:val="both"/>
            </w:pPr>
            <w:r>
              <w:rPr>
                <w:rFonts w:ascii="Times New Roman"/>
                <w:b w:val="false"/>
                <w:i w:val="false"/>
                <w:color w:val="000000"/>
                <w:sz w:val="20"/>
              </w:rPr>
              <w:t xml:space="preserve">ское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дарының  </w:t>
            </w:r>
          </w:p>
          <w:p>
            <w:pPr>
              <w:spacing w:after="20"/>
              <w:ind w:left="20"/>
              <w:jc w:val="both"/>
            </w:pPr>
            <w:r>
              <w:rPr>
                <w:rFonts w:ascii="Times New Roman"/>
                <w:b w:val="false"/>
                <w:i w:val="false"/>
                <w:color w:val="000000"/>
                <w:sz w:val="20"/>
              </w:rPr>
              <w:t xml:space="preserve">алаңын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поселке- </w:t>
            </w:r>
          </w:p>
          <w:p>
            <w:pPr>
              <w:spacing w:after="20"/>
              <w:ind w:left="20"/>
              <w:jc w:val="both"/>
            </w:pPr>
            <w:r>
              <w:rPr>
                <w:rFonts w:ascii="Times New Roman"/>
                <w:b w:val="false"/>
                <w:i w:val="false"/>
                <w:color w:val="000000"/>
                <w:sz w:val="20"/>
              </w:rPr>
              <w:t xml:space="preserve">лік жүйе- </w:t>
            </w:r>
          </w:p>
          <w:p>
            <w:pPr>
              <w:spacing w:after="20"/>
              <w:ind w:left="20"/>
              <w:jc w:val="both"/>
            </w:pPr>
            <w:r>
              <w:rPr>
                <w:rFonts w:ascii="Times New Roman"/>
                <w:b w:val="false"/>
                <w:i w:val="false"/>
                <w:color w:val="000000"/>
                <w:sz w:val="20"/>
              </w:rPr>
              <w:t xml:space="preserve">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145846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75846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Егіндікөл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Спиридо- </w:t>
            </w:r>
          </w:p>
          <w:p>
            <w:pPr>
              <w:spacing w:after="20"/>
              <w:ind w:left="20"/>
              <w:jc w:val="both"/>
            </w:pPr>
            <w:r>
              <w:rPr>
                <w:rFonts w:ascii="Times New Roman"/>
                <w:b w:val="false"/>
                <w:i w:val="false"/>
                <w:color w:val="000000"/>
                <w:sz w:val="20"/>
              </w:rPr>
              <w:t xml:space="preserve">новка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жүргіз-  </w:t>
            </w:r>
          </w:p>
          <w:p>
            <w:pPr>
              <w:spacing w:after="20"/>
              <w:ind w:left="20"/>
              <w:jc w:val="both"/>
            </w:pPr>
            <w:r>
              <w:rPr>
                <w:rFonts w:ascii="Times New Roman"/>
                <w:b w:val="false"/>
                <w:i w:val="false"/>
                <w:color w:val="000000"/>
                <w:sz w:val="20"/>
              </w:rPr>
              <w:t xml:space="preserve">гішін,  </w:t>
            </w:r>
          </w:p>
          <w:p>
            <w:pPr>
              <w:spacing w:after="20"/>
              <w:ind w:left="20"/>
              <w:jc w:val="both"/>
            </w:pPr>
            <w:r>
              <w:rPr>
                <w:rFonts w:ascii="Times New Roman"/>
                <w:b w:val="false"/>
                <w:i w:val="false"/>
                <w:color w:val="000000"/>
                <w:sz w:val="20"/>
              </w:rPr>
              <w:t xml:space="preserve">кенттік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қамтитын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және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дарының  </w:t>
            </w:r>
          </w:p>
          <w:p>
            <w:pPr>
              <w:spacing w:after="20"/>
              <w:ind w:left="20"/>
              <w:jc w:val="both"/>
            </w:pPr>
            <w:r>
              <w:rPr>
                <w:rFonts w:ascii="Times New Roman"/>
                <w:b w:val="false"/>
                <w:i w:val="false"/>
                <w:color w:val="000000"/>
                <w:sz w:val="20"/>
              </w:rPr>
              <w:t xml:space="preserve">алаңшасын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124659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Зеренді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Симферо- </w:t>
            </w:r>
          </w:p>
          <w:p>
            <w:pPr>
              <w:spacing w:after="20"/>
              <w:ind w:left="20"/>
              <w:jc w:val="both"/>
            </w:pPr>
            <w:r>
              <w:rPr>
                <w:rFonts w:ascii="Times New Roman"/>
                <w:b w:val="false"/>
                <w:i w:val="false"/>
                <w:color w:val="000000"/>
                <w:sz w:val="20"/>
              </w:rPr>
              <w:t xml:space="preserve">польское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110447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90447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Шортанды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Жолымбет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гі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136598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76598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Шортанды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Научный </w:t>
            </w:r>
          </w:p>
          <w:p>
            <w:pPr>
              <w:spacing w:after="20"/>
              <w:ind w:left="20"/>
              <w:jc w:val="both"/>
            </w:pPr>
            <w:r>
              <w:rPr>
                <w:rFonts w:ascii="Times New Roman"/>
                <w:b w:val="false"/>
                <w:i w:val="false"/>
                <w:color w:val="000000"/>
                <w:sz w:val="20"/>
              </w:rPr>
              <w:t xml:space="preserve">кенті мен </w:t>
            </w:r>
          </w:p>
          <w:p>
            <w:pPr>
              <w:spacing w:after="20"/>
              <w:ind w:left="20"/>
              <w:jc w:val="both"/>
            </w:pPr>
            <w:r>
              <w:rPr>
                <w:rFonts w:ascii="Times New Roman"/>
                <w:b w:val="false"/>
                <w:i w:val="false"/>
                <w:color w:val="000000"/>
                <w:sz w:val="20"/>
              </w:rPr>
              <w:t xml:space="preserve">Дамаса, </w:t>
            </w:r>
          </w:p>
          <w:p>
            <w:pPr>
              <w:spacing w:after="20"/>
              <w:ind w:left="20"/>
              <w:jc w:val="both"/>
            </w:pPr>
            <w:r>
              <w:rPr>
                <w:rFonts w:ascii="Times New Roman"/>
                <w:b w:val="false"/>
                <w:i w:val="false"/>
                <w:color w:val="000000"/>
                <w:sz w:val="20"/>
              </w:rPr>
              <w:t xml:space="preserve">Степное  </w:t>
            </w:r>
          </w:p>
          <w:p>
            <w:pPr>
              <w:spacing w:after="20"/>
              <w:ind w:left="20"/>
              <w:jc w:val="both"/>
            </w:pPr>
            <w:r>
              <w:rPr>
                <w:rFonts w:ascii="Times New Roman"/>
                <w:b w:val="false"/>
                <w:i w:val="false"/>
                <w:color w:val="000000"/>
                <w:sz w:val="20"/>
              </w:rPr>
              <w:t xml:space="preserve">селола- </w:t>
            </w:r>
          </w:p>
          <w:p>
            <w:pPr>
              <w:spacing w:after="20"/>
              <w:ind w:left="20"/>
              <w:jc w:val="both"/>
            </w:pPr>
            <w:r>
              <w:rPr>
                <w:rFonts w:ascii="Times New Roman"/>
                <w:b w:val="false"/>
                <w:i w:val="false"/>
                <w:color w:val="000000"/>
                <w:sz w:val="20"/>
              </w:rPr>
              <w:t xml:space="preserve">рындағы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(2кезегі)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138922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78922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Астрахан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Петровка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76987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56987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Жақсы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Жақсы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Сандықтау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Мәдениет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40826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Новоры- </w:t>
            </w:r>
          </w:p>
          <w:p>
            <w:pPr>
              <w:spacing w:after="20"/>
              <w:ind w:left="20"/>
              <w:jc w:val="both"/>
            </w:pPr>
            <w:r>
              <w:rPr>
                <w:rFonts w:ascii="Times New Roman"/>
                <w:b w:val="false"/>
                <w:i w:val="false"/>
                <w:color w:val="000000"/>
                <w:sz w:val="20"/>
              </w:rPr>
              <w:t xml:space="preserve">бинка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сква- </w:t>
            </w:r>
          </w:p>
          <w:p>
            <w:pPr>
              <w:spacing w:after="20"/>
              <w:ind w:left="20"/>
              <w:jc w:val="both"/>
            </w:pPr>
            <w:r>
              <w:rPr>
                <w:rFonts w:ascii="Times New Roman"/>
                <w:b w:val="false"/>
                <w:i w:val="false"/>
                <w:color w:val="000000"/>
                <w:sz w:val="20"/>
              </w:rPr>
              <w:t xml:space="preserve">жиналық </w:t>
            </w:r>
          </w:p>
          <w:p>
            <w:pPr>
              <w:spacing w:after="20"/>
              <w:ind w:left="20"/>
              <w:jc w:val="both"/>
            </w:pPr>
            <w:r>
              <w:rPr>
                <w:rFonts w:ascii="Times New Roman"/>
                <w:b w:val="false"/>
                <w:i w:val="false"/>
                <w:color w:val="000000"/>
                <w:sz w:val="20"/>
              </w:rPr>
              <w:t xml:space="preserve">су бөгеті </w:t>
            </w:r>
          </w:p>
          <w:p>
            <w:pPr>
              <w:spacing w:after="20"/>
              <w:ind w:left="20"/>
              <w:jc w:val="both"/>
            </w:pPr>
            <w:r>
              <w:rPr>
                <w:rFonts w:ascii="Times New Roman"/>
                <w:b w:val="false"/>
                <w:i w:val="false"/>
                <w:color w:val="000000"/>
                <w:sz w:val="20"/>
              </w:rPr>
              <w:t xml:space="preserve">мен 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130359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Бұзылық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Наумовка  </w:t>
            </w:r>
          </w:p>
          <w:p>
            <w:pPr>
              <w:spacing w:after="20"/>
              <w:ind w:left="20"/>
              <w:jc w:val="both"/>
            </w:pPr>
            <w:r>
              <w:rPr>
                <w:rFonts w:ascii="Times New Roman"/>
                <w:b w:val="false"/>
                <w:i w:val="false"/>
                <w:color w:val="000000"/>
                <w:sz w:val="20"/>
              </w:rPr>
              <w:t xml:space="preserve">селосының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57570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Бұланды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Воробьев- </w:t>
            </w:r>
          </w:p>
          <w:p>
            <w:pPr>
              <w:spacing w:after="20"/>
              <w:ind w:left="20"/>
              <w:jc w:val="both"/>
            </w:pPr>
            <w:r>
              <w:rPr>
                <w:rFonts w:ascii="Times New Roman"/>
                <w:b w:val="false"/>
                <w:i w:val="false"/>
                <w:color w:val="000000"/>
                <w:sz w:val="20"/>
              </w:rPr>
              <w:t xml:space="preserve">ка және  </w:t>
            </w:r>
          </w:p>
          <w:p>
            <w:pPr>
              <w:spacing w:after="20"/>
              <w:ind w:left="20"/>
              <w:jc w:val="both"/>
            </w:pPr>
            <w:r>
              <w:rPr>
                <w:rFonts w:ascii="Times New Roman"/>
                <w:b w:val="false"/>
                <w:i w:val="false"/>
                <w:color w:val="000000"/>
                <w:sz w:val="20"/>
              </w:rPr>
              <w:t xml:space="preserve">Журавлев- </w:t>
            </w:r>
          </w:p>
          <w:p>
            <w:pPr>
              <w:spacing w:after="20"/>
              <w:ind w:left="20"/>
              <w:jc w:val="both"/>
            </w:pPr>
            <w:r>
              <w:rPr>
                <w:rFonts w:ascii="Times New Roman"/>
                <w:b w:val="false"/>
                <w:i w:val="false"/>
                <w:color w:val="000000"/>
                <w:sz w:val="20"/>
              </w:rPr>
              <w:t xml:space="preserve">ка село-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229524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189524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Жақсы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Жаңа қима </w:t>
            </w:r>
          </w:p>
          <w:p>
            <w:pPr>
              <w:spacing w:after="20"/>
              <w:ind w:left="20"/>
              <w:jc w:val="both"/>
            </w:pPr>
            <w:r>
              <w:rPr>
                <w:rFonts w:ascii="Times New Roman"/>
                <w:b w:val="false"/>
                <w:i w:val="false"/>
                <w:color w:val="000000"/>
                <w:sz w:val="20"/>
              </w:rPr>
              <w:t xml:space="preserve">және Қима </w:t>
            </w:r>
          </w:p>
          <w:p>
            <w:pPr>
              <w:spacing w:after="20"/>
              <w:ind w:left="20"/>
              <w:jc w:val="both"/>
            </w:pPr>
            <w:r>
              <w:rPr>
                <w:rFonts w:ascii="Times New Roman"/>
                <w:b w:val="false"/>
                <w:i w:val="false"/>
                <w:color w:val="000000"/>
                <w:sz w:val="20"/>
              </w:rPr>
              <w:t xml:space="preserve">селола- </w:t>
            </w:r>
          </w:p>
          <w:p>
            <w:pPr>
              <w:spacing w:after="20"/>
              <w:ind w:left="20"/>
              <w:jc w:val="both"/>
            </w:pPr>
            <w:r>
              <w:rPr>
                <w:rFonts w:ascii="Times New Roman"/>
                <w:b w:val="false"/>
                <w:i w:val="false"/>
                <w:color w:val="000000"/>
                <w:sz w:val="20"/>
              </w:rPr>
              <w:t xml:space="preserve">рындағы  </w:t>
            </w:r>
          </w:p>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198445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168445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Целино- </w:t>
            </w:r>
          </w:p>
          <w:p>
            <w:pPr>
              <w:spacing w:after="20"/>
              <w:ind w:left="20"/>
              <w:jc w:val="both"/>
            </w:pPr>
            <w:r>
              <w:rPr>
                <w:rFonts w:ascii="Times New Roman"/>
                <w:b w:val="false"/>
                <w:i w:val="false"/>
                <w:color w:val="000000"/>
                <w:sz w:val="20"/>
              </w:rPr>
              <w:t xml:space="preserve">град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Шұбар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суды </w:t>
            </w:r>
          </w:p>
          <w:p>
            <w:pPr>
              <w:spacing w:after="20"/>
              <w:ind w:left="20"/>
              <w:jc w:val="both"/>
            </w:pPr>
            <w:r>
              <w:rPr>
                <w:rFonts w:ascii="Times New Roman"/>
                <w:b w:val="false"/>
                <w:i w:val="false"/>
                <w:color w:val="000000"/>
                <w:sz w:val="20"/>
              </w:rPr>
              <w:t xml:space="preserve">тазарту  </w:t>
            </w:r>
          </w:p>
          <w:p>
            <w:pPr>
              <w:spacing w:after="20"/>
              <w:ind w:left="20"/>
              <w:jc w:val="both"/>
            </w:pPr>
            <w:r>
              <w:rPr>
                <w:rFonts w:ascii="Times New Roman"/>
                <w:b w:val="false"/>
                <w:i w:val="false"/>
                <w:color w:val="000000"/>
                <w:sz w:val="20"/>
              </w:rPr>
              <w:t xml:space="preserve">жөніндегі </w:t>
            </w:r>
          </w:p>
          <w:p>
            <w:pPr>
              <w:spacing w:after="20"/>
              <w:ind w:left="20"/>
              <w:jc w:val="both"/>
            </w:pPr>
            <w:r>
              <w:rPr>
                <w:rFonts w:ascii="Times New Roman"/>
                <w:b w:val="false"/>
                <w:i w:val="false"/>
                <w:color w:val="000000"/>
                <w:sz w:val="20"/>
              </w:rPr>
              <w:t xml:space="preserve">құрамдас- </w:t>
            </w:r>
          </w:p>
          <w:p>
            <w:pPr>
              <w:spacing w:after="20"/>
              <w:ind w:left="20"/>
              <w:jc w:val="both"/>
            </w:pPr>
            <w:r>
              <w:rPr>
                <w:rFonts w:ascii="Times New Roman"/>
                <w:b w:val="false"/>
                <w:i w:val="false"/>
                <w:color w:val="000000"/>
                <w:sz w:val="20"/>
              </w:rPr>
              <w:t xml:space="preserve">тырылған  </w:t>
            </w:r>
          </w:p>
          <w:p>
            <w:pPr>
              <w:spacing w:after="20"/>
              <w:ind w:left="20"/>
              <w:jc w:val="both"/>
            </w:pPr>
            <w:r>
              <w:rPr>
                <w:rFonts w:ascii="Times New Roman"/>
                <w:b w:val="false"/>
                <w:i w:val="false"/>
                <w:color w:val="000000"/>
                <w:sz w:val="20"/>
              </w:rPr>
              <w:t xml:space="preserve">блок- </w:t>
            </w:r>
          </w:p>
          <w:p>
            <w:pPr>
              <w:spacing w:after="20"/>
              <w:ind w:left="20"/>
              <w:jc w:val="both"/>
            </w:pPr>
            <w:r>
              <w:rPr>
                <w:rFonts w:ascii="Times New Roman"/>
                <w:b w:val="false"/>
                <w:i w:val="false"/>
                <w:color w:val="000000"/>
                <w:sz w:val="20"/>
              </w:rPr>
              <w:t xml:space="preserve">модуль- </w:t>
            </w:r>
          </w:p>
          <w:p>
            <w:pPr>
              <w:spacing w:after="20"/>
              <w:ind w:left="20"/>
              <w:jc w:val="both"/>
            </w:pPr>
            <w:r>
              <w:rPr>
                <w:rFonts w:ascii="Times New Roman"/>
                <w:b w:val="false"/>
                <w:i w:val="false"/>
                <w:color w:val="000000"/>
                <w:sz w:val="20"/>
              </w:rPr>
              <w:t xml:space="preserve">дерді  </w:t>
            </w:r>
          </w:p>
          <w:p>
            <w:pPr>
              <w:spacing w:after="20"/>
              <w:ind w:left="20"/>
              <w:jc w:val="both"/>
            </w:pPr>
            <w:r>
              <w:rPr>
                <w:rFonts w:ascii="Times New Roman"/>
                <w:b w:val="false"/>
                <w:i w:val="false"/>
                <w:color w:val="000000"/>
                <w:sz w:val="20"/>
              </w:rPr>
              <w:t xml:space="preserve">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22754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Целино- </w:t>
            </w:r>
          </w:p>
          <w:p>
            <w:pPr>
              <w:spacing w:after="20"/>
              <w:ind w:left="20"/>
              <w:jc w:val="both"/>
            </w:pPr>
            <w:r>
              <w:rPr>
                <w:rFonts w:ascii="Times New Roman"/>
                <w:b w:val="false"/>
                <w:i w:val="false"/>
                <w:color w:val="000000"/>
                <w:sz w:val="20"/>
              </w:rPr>
              <w:t xml:space="preserve">град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Жайнақ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сындағы  </w:t>
            </w:r>
          </w:p>
          <w:p>
            <w:pPr>
              <w:spacing w:after="20"/>
              <w:ind w:left="20"/>
              <w:jc w:val="both"/>
            </w:pPr>
            <w:r>
              <w:rPr>
                <w:rFonts w:ascii="Times New Roman"/>
                <w:b w:val="false"/>
                <w:i w:val="false"/>
                <w:color w:val="000000"/>
                <w:sz w:val="20"/>
              </w:rPr>
              <w:t xml:space="preserve">суды  </w:t>
            </w:r>
          </w:p>
          <w:p>
            <w:pPr>
              <w:spacing w:after="20"/>
              <w:ind w:left="20"/>
              <w:jc w:val="both"/>
            </w:pPr>
            <w:r>
              <w:rPr>
                <w:rFonts w:ascii="Times New Roman"/>
                <w:b w:val="false"/>
                <w:i w:val="false"/>
                <w:color w:val="000000"/>
                <w:sz w:val="20"/>
              </w:rPr>
              <w:t xml:space="preserve">тазартуға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құрама  </w:t>
            </w:r>
          </w:p>
          <w:p>
            <w:pPr>
              <w:spacing w:after="20"/>
              <w:ind w:left="20"/>
              <w:jc w:val="both"/>
            </w:pPr>
            <w:r>
              <w:rPr>
                <w:rFonts w:ascii="Times New Roman"/>
                <w:b w:val="false"/>
                <w:i w:val="false"/>
                <w:color w:val="000000"/>
                <w:sz w:val="20"/>
              </w:rPr>
              <w:t xml:space="preserve">блок- </w:t>
            </w:r>
          </w:p>
          <w:p>
            <w:pPr>
              <w:spacing w:after="20"/>
              <w:ind w:left="20"/>
              <w:jc w:val="both"/>
            </w:pPr>
            <w:r>
              <w:rPr>
                <w:rFonts w:ascii="Times New Roman"/>
                <w:b w:val="false"/>
                <w:i w:val="false"/>
                <w:color w:val="000000"/>
                <w:sz w:val="20"/>
              </w:rPr>
              <w:t xml:space="preserve">модуль </w:t>
            </w:r>
          </w:p>
          <w:p>
            <w:pPr>
              <w:spacing w:after="20"/>
              <w:ind w:left="20"/>
              <w:jc w:val="both"/>
            </w:pPr>
            <w:r>
              <w:rPr>
                <w:rFonts w:ascii="Times New Roman"/>
                <w:b w:val="false"/>
                <w:i w:val="false"/>
                <w:color w:val="000000"/>
                <w:sz w:val="20"/>
              </w:rPr>
              <w:t xml:space="preserve">қондыр- </w:t>
            </w:r>
          </w:p>
          <w:p>
            <w:pPr>
              <w:spacing w:after="20"/>
              <w:ind w:left="20"/>
              <w:jc w:val="both"/>
            </w:pPr>
            <w:r>
              <w:rPr>
                <w:rFonts w:ascii="Times New Roman"/>
                <w:b w:val="false"/>
                <w:i w:val="false"/>
                <w:color w:val="000000"/>
                <w:sz w:val="20"/>
              </w:rPr>
              <w:t xml:space="preserve">ғысы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22187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Целино- </w:t>
            </w:r>
          </w:p>
          <w:p>
            <w:pPr>
              <w:spacing w:after="20"/>
              <w:ind w:left="20"/>
              <w:jc w:val="both"/>
            </w:pPr>
            <w:r>
              <w:rPr>
                <w:rFonts w:ascii="Times New Roman"/>
                <w:b w:val="false"/>
                <w:i w:val="false"/>
                <w:color w:val="000000"/>
                <w:sz w:val="20"/>
              </w:rPr>
              <w:t xml:space="preserve">град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Қарато- </w:t>
            </w:r>
          </w:p>
          <w:p>
            <w:pPr>
              <w:spacing w:after="20"/>
              <w:ind w:left="20"/>
              <w:jc w:val="both"/>
            </w:pPr>
            <w:r>
              <w:rPr>
                <w:rFonts w:ascii="Times New Roman"/>
                <w:b w:val="false"/>
                <w:i w:val="false"/>
                <w:color w:val="000000"/>
                <w:sz w:val="20"/>
              </w:rPr>
              <w:t xml:space="preserve">мар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суды </w:t>
            </w:r>
          </w:p>
          <w:p>
            <w:pPr>
              <w:spacing w:after="20"/>
              <w:ind w:left="20"/>
              <w:jc w:val="both"/>
            </w:pPr>
            <w:r>
              <w:rPr>
                <w:rFonts w:ascii="Times New Roman"/>
                <w:b w:val="false"/>
                <w:i w:val="false"/>
                <w:color w:val="000000"/>
                <w:sz w:val="20"/>
              </w:rPr>
              <w:t xml:space="preserve">тазарту  </w:t>
            </w:r>
          </w:p>
          <w:p>
            <w:pPr>
              <w:spacing w:after="20"/>
              <w:ind w:left="20"/>
              <w:jc w:val="both"/>
            </w:pPr>
            <w:r>
              <w:rPr>
                <w:rFonts w:ascii="Times New Roman"/>
                <w:b w:val="false"/>
                <w:i w:val="false"/>
                <w:color w:val="000000"/>
                <w:sz w:val="20"/>
              </w:rPr>
              <w:t xml:space="preserve">жөніндегі </w:t>
            </w:r>
          </w:p>
          <w:p>
            <w:pPr>
              <w:spacing w:after="20"/>
              <w:ind w:left="20"/>
              <w:jc w:val="both"/>
            </w:pPr>
            <w:r>
              <w:rPr>
                <w:rFonts w:ascii="Times New Roman"/>
                <w:b w:val="false"/>
                <w:i w:val="false"/>
                <w:color w:val="000000"/>
                <w:sz w:val="20"/>
              </w:rPr>
              <w:t xml:space="preserve">құрамдас- </w:t>
            </w:r>
          </w:p>
          <w:p>
            <w:pPr>
              <w:spacing w:after="20"/>
              <w:ind w:left="20"/>
              <w:jc w:val="both"/>
            </w:pPr>
            <w:r>
              <w:rPr>
                <w:rFonts w:ascii="Times New Roman"/>
                <w:b w:val="false"/>
                <w:i w:val="false"/>
                <w:color w:val="000000"/>
                <w:sz w:val="20"/>
              </w:rPr>
              <w:t xml:space="preserve">тырылған  </w:t>
            </w:r>
          </w:p>
          <w:p>
            <w:pPr>
              <w:spacing w:after="20"/>
              <w:ind w:left="20"/>
              <w:jc w:val="both"/>
            </w:pPr>
            <w:r>
              <w:rPr>
                <w:rFonts w:ascii="Times New Roman"/>
                <w:b w:val="false"/>
                <w:i w:val="false"/>
                <w:color w:val="000000"/>
                <w:sz w:val="20"/>
              </w:rPr>
              <w:t xml:space="preserve">блок- </w:t>
            </w:r>
          </w:p>
          <w:p>
            <w:pPr>
              <w:spacing w:after="20"/>
              <w:ind w:left="20"/>
              <w:jc w:val="both"/>
            </w:pPr>
            <w:r>
              <w:rPr>
                <w:rFonts w:ascii="Times New Roman"/>
                <w:b w:val="false"/>
                <w:i w:val="false"/>
                <w:color w:val="000000"/>
                <w:sz w:val="20"/>
              </w:rPr>
              <w:t xml:space="preserve">модуль- </w:t>
            </w:r>
          </w:p>
          <w:p>
            <w:pPr>
              <w:spacing w:after="20"/>
              <w:ind w:left="20"/>
              <w:jc w:val="both"/>
            </w:pPr>
            <w:r>
              <w:rPr>
                <w:rFonts w:ascii="Times New Roman"/>
                <w:b w:val="false"/>
                <w:i w:val="false"/>
                <w:color w:val="000000"/>
                <w:sz w:val="20"/>
              </w:rPr>
              <w:t xml:space="preserve">дерді </w:t>
            </w:r>
          </w:p>
          <w:p>
            <w:pPr>
              <w:spacing w:after="20"/>
              <w:ind w:left="20"/>
              <w:jc w:val="both"/>
            </w:pPr>
            <w:r>
              <w:rPr>
                <w:rFonts w:ascii="Times New Roman"/>
                <w:b w:val="false"/>
                <w:i w:val="false"/>
                <w:color w:val="000000"/>
                <w:sz w:val="20"/>
              </w:rPr>
              <w:t xml:space="preserve">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27732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27732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Ереймен- </w:t>
            </w:r>
          </w:p>
          <w:p>
            <w:pPr>
              <w:spacing w:after="20"/>
              <w:ind w:left="20"/>
              <w:jc w:val="both"/>
            </w:pPr>
            <w:r>
              <w:rPr>
                <w:rFonts w:ascii="Times New Roman"/>
                <w:b w:val="false"/>
                <w:i w:val="false"/>
                <w:color w:val="000000"/>
                <w:sz w:val="20"/>
              </w:rPr>
              <w:t xml:space="preserve">тау ауданы </w:t>
            </w:r>
          </w:p>
          <w:p>
            <w:pPr>
              <w:spacing w:after="20"/>
              <w:ind w:left="20"/>
              <w:jc w:val="both"/>
            </w:pPr>
            <w:r>
              <w:rPr>
                <w:rFonts w:ascii="Times New Roman"/>
                <w:b w:val="false"/>
                <w:i w:val="false"/>
                <w:color w:val="000000"/>
                <w:sz w:val="20"/>
              </w:rPr>
              <w:t xml:space="preserve">Торғай  </w:t>
            </w:r>
          </w:p>
          <w:p>
            <w:pPr>
              <w:spacing w:after="20"/>
              <w:ind w:left="20"/>
              <w:jc w:val="both"/>
            </w:pPr>
            <w:r>
              <w:rPr>
                <w:rFonts w:ascii="Times New Roman"/>
                <w:b w:val="false"/>
                <w:i w:val="false"/>
                <w:color w:val="000000"/>
                <w:sz w:val="20"/>
              </w:rPr>
              <w:t xml:space="preserve">селосының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сыздан- </w:t>
            </w:r>
          </w:p>
          <w:p>
            <w:pPr>
              <w:spacing w:after="20"/>
              <w:ind w:left="20"/>
              <w:jc w:val="both"/>
            </w:pPr>
            <w:r>
              <w:rPr>
                <w:rFonts w:ascii="Times New Roman"/>
                <w:b w:val="false"/>
                <w:i w:val="false"/>
                <w:color w:val="000000"/>
                <w:sz w:val="20"/>
              </w:rPr>
              <w:t xml:space="preserve">дыру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Торғай  </w:t>
            </w:r>
          </w:p>
          <w:p>
            <w:pPr>
              <w:spacing w:after="20"/>
              <w:ind w:left="20"/>
              <w:jc w:val="both"/>
            </w:pPr>
            <w:r>
              <w:rPr>
                <w:rFonts w:ascii="Times New Roman"/>
                <w:b w:val="false"/>
                <w:i w:val="false"/>
                <w:color w:val="000000"/>
                <w:sz w:val="20"/>
              </w:rPr>
              <w:t xml:space="preserve">теміржол  </w:t>
            </w:r>
          </w:p>
          <w:p>
            <w:pPr>
              <w:spacing w:after="20"/>
              <w:ind w:left="20"/>
              <w:jc w:val="both"/>
            </w:pPr>
            <w:r>
              <w:rPr>
                <w:rFonts w:ascii="Times New Roman"/>
                <w:b w:val="false"/>
                <w:i w:val="false"/>
                <w:color w:val="000000"/>
                <w:sz w:val="20"/>
              </w:rPr>
              <w:t xml:space="preserve">стансасы  </w:t>
            </w:r>
          </w:p>
          <w:p>
            <w:pPr>
              <w:spacing w:after="20"/>
              <w:ind w:left="20"/>
              <w:jc w:val="both"/>
            </w:pPr>
            <w:r>
              <w:rPr>
                <w:rFonts w:ascii="Times New Roman"/>
                <w:b w:val="false"/>
                <w:i w:val="false"/>
                <w:color w:val="000000"/>
                <w:sz w:val="20"/>
              </w:rPr>
              <w:t xml:space="preserve">мен қосып </w:t>
            </w:r>
          </w:p>
          <w:p>
            <w:pPr>
              <w:spacing w:after="20"/>
              <w:ind w:left="20"/>
              <w:jc w:val="both"/>
            </w:pPr>
            <w:r>
              <w:rPr>
                <w:rFonts w:ascii="Times New Roman"/>
                <w:b w:val="false"/>
                <w:i w:val="false"/>
                <w:color w:val="000000"/>
                <w:sz w:val="20"/>
              </w:rPr>
              <w:t xml:space="preserve">жаңалау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Мәртүк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Мәртүк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кеңейту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Ойыл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Ойыл  </w:t>
            </w:r>
          </w:p>
          <w:p>
            <w:pPr>
              <w:spacing w:after="20"/>
              <w:ind w:left="20"/>
              <w:jc w:val="both"/>
            </w:pPr>
            <w:r>
              <w:rPr>
                <w:rFonts w:ascii="Times New Roman"/>
                <w:b w:val="false"/>
                <w:i w:val="false"/>
                <w:color w:val="000000"/>
                <w:sz w:val="20"/>
              </w:rPr>
              <w:t xml:space="preserve">селосының </w:t>
            </w:r>
          </w:p>
          <w:p>
            <w:pPr>
              <w:spacing w:after="20"/>
              <w:ind w:left="20"/>
              <w:jc w:val="both"/>
            </w:pPr>
            <w:r>
              <w:rPr>
                <w:rFonts w:ascii="Times New Roman"/>
                <w:b w:val="false"/>
                <w:i w:val="false"/>
                <w:color w:val="000000"/>
                <w:sz w:val="20"/>
              </w:rPr>
              <w:t xml:space="preserve">қазіргі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216307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19293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Кеңқияқ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186155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96155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Благодар- </w:t>
            </w:r>
          </w:p>
          <w:p>
            <w:pPr>
              <w:spacing w:after="20"/>
              <w:ind w:left="20"/>
              <w:jc w:val="both"/>
            </w:pPr>
            <w:r>
              <w:rPr>
                <w:rFonts w:ascii="Times New Roman"/>
                <w:b w:val="false"/>
                <w:i w:val="false"/>
                <w:color w:val="000000"/>
                <w:sz w:val="20"/>
              </w:rPr>
              <w:t xml:space="preserve">ный  </w:t>
            </w:r>
          </w:p>
          <w:p>
            <w:pPr>
              <w:spacing w:after="20"/>
              <w:ind w:left="20"/>
              <w:jc w:val="both"/>
            </w:pPr>
            <w:r>
              <w:rPr>
                <w:rFonts w:ascii="Times New Roman"/>
                <w:b w:val="false"/>
                <w:i w:val="false"/>
                <w:color w:val="000000"/>
                <w:sz w:val="20"/>
              </w:rPr>
              <w:t xml:space="preserve">ауылдық  </w:t>
            </w:r>
          </w:p>
          <w:p>
            <w:pPr>
              <w:spacing w:after="20"/>
              <w:ind w:left="20"/>
              <w:jc w:val="both"/>
            </w:pPr>
            <w:r>
              <w:rPr>
                <w:rFonts w:ascii="Times New Roman"/>
                <w:b w:val="false"/>
                <w:i w:val="false"/>
                <w:color w:val="000000"/>
                <w:sz w:val="20"/>
              </w:rPr>
              <w:t xml:space="preserve">округінің </w:t>
            </w:r>
          </w:p>
          <w:p>
            <w:pPr>
              <w:spacing w:after="20"/>
              <w:ind w:left="20"/>
              <w:jc w:val="both"/>
            </w:pPr>
            <w:r>
              <w:rPr>
                <w:rFonts w:ascii="Times New Roman"/>
                <w:b w:val="false"/>
                <w:i w:val="false"/>
                <w:color w:val="000000"/>
                <w:sz w:val="20"/>
              </w:rPr>
              <w:t xml:space="preserve">Новосте- </w:t>
            </w:r>
          </w:p>
          <w:p>
            <w:pPr>
              <w:spacing w:after="20"/>
              <w:ind w:left="20"/>
              <w:jc w:val="both"/>
            </w:pPr>
            <w:r>
              <w:rPr>
                <w:rFonts w:ascii="Times New Roman"/>
                <w:b w:val="false"/>
                <w:i w:val="false"/>
                <w:color w:val="000000"/>
                <w:sz w:val="20"/>
              </w:rPr>
              <w:t xml:space="preserve">пановка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254679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154679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Қарғалы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Бадамша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Қарғалы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Қарабұтақ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60154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Әйтекеби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Қарабұтақ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248287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108287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Ырғыз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"Ырғыз  </w:t>
            </w:r>
          </w:p>
          <w:p>
            <w:pPr>
              <w:spacing w:after="20"/>
              <w:ind w:left="20"/>
              <w:jc w:val="both"/>
            </w:pPr>
            <w:r>
              <w:rPr>
                <w:rFonts w:ascii="Times New Roman"/>
                <w:b w:val="false"/>
                <w:i w:val="false"/>
                <w:color w:val="000000"/>
                <w:sz w:val="20"/>
              </w:rPr>
              <w:t xml:space="preserve">ауылы -  </w:t>
            </w:r>
          </w:p>
          <w:p>
            <w:pPr>
              <w:spacing w:after="20"/>
              <w:ind w:left="20"/>
              <w:jc w:val="both"/>
            </w:pPr>
            <w:r>
              <w:rPr>
                <w:rFonts w:ascii="Times New Roman"/>
                <w:b w:val="false"/>
                <w:i w:val="false"/>
                <w:color w:val="000000"/>
                <w:sz w:val="20"/>
              </w:rPr>
              <w:t xml:space="preserve">Тельман  </w:t>
            </w:r>
          </w:p>
          <w:p>
            <w:pPr>
              <w:spacing w:after="20"/>
              <w:ind w:left="20"/>
              <w:jc w:val="both"/>
            </w:pPr>
            <w:r>
              <w:rPr>
                <w:rFonts w:ascii="Times New Roman"/>
                <w:b w:val="false"/>
                <w:i w:val="false"/>
                <w:color w:val="000000"/>
                <w:sz w:val="20"/>
              </w:rPr>
              <w:t xml:space="preserve">ауылы -  </w:t>
            </w:r>
          </w:p>
          <w:p>
            <w:pPr>
              <w:spacing w:after="20"/>
              <w:ind w:left="20"/>
              <w:jc w:val="both"/>
            </w:pPr>
            <w:r>
              <w:rPr>
                <w:rFonts w:ascii="Times New Roman"/>
                <w:b w:val="false"/>
                <w:i w:val="false"/>
                <w:color w:val="000000"/>
                <w:sz w:val="20"/>
              </w:rPr>
              <w:t xml:space="preserve">Коминтерн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ралды су  </w:t>
            </w:r>
          </w:p>
          <w:p>
            <w:pPr>
              <w:spacing w:after="20"/>
              <w:ind w:left="20"/>
              <w:jc w:val="both"/>
            </w:pPr>
            <w:r>
              <w:rPr>
                <w:rFonts w:ascii="Times New Roman"/>
                <w:b w:val="false"/>
                <w:i w:val="false"/>
                <w:color w:val="000000"/>
                <w:sz w:val="20"/>
              </w:rPr>
              <w:t xml:space="preserve">тарту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399423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219423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Алтықа- </w:t>
            </w:r>
          </w:p>
          <w:p>
            <w:pPr>
              <w:spacing w:after="20"/>
              <w:ind w:left="20"/>
              <w:jc w:val="both"/>
            </w:pPr>
            <w:r>
              <w:rPr>
                <w:rFonts w:ascii="Times New Roman"/>
                <w:b w:val="false"/>
                <w:i w:val="false"/>
                <w:color w:val="000000"/>
                <w:sz w:val="20"/>
              </w:rPr>
              <w:t xml:space="preserve">расу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170029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120029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Шұбарқұ- </w:t>
            </w:r>
          </w:p>
          <w:p>
            <w:pPr>
              <w:spacing w:after="20"/>
              <w:ind w:left="20"/>
              <w:jc w:val="both"/>
            </w:pPr>
            <w:r>
              <w:rPr>
                <w:rFonts w:ascii="Times New Roman"/>
                <w:b w:val="false"/>
                <w:i w:val="false"/>
                <w:color w:val="000000"/>
                <w:sz w:val="20"/>
              </w:rPr>
              <w:t xml:space="preserve">дық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ажырасу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185534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135534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Сарыкөл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95643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Қарғалы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Алимбе- </w:t>
            </w:r>
          </w:p>
          <w:p>
            <w:pPr>
              <w:spacing w:after="20"/>
              <w:ind w:left="20"/>
              <w:jc w:val="both"/>
            </w:pPr>
            <w:r>
              <w:rPr>
                <w:rFonts w:ascii="Times New Roman"/>
                <w:b w:val="false"/>
                <w:i w:val="false"/>
                <w:color w:val="000000"/>
                <w:sz w:val="20"/>
              </w:rPr>
              <w:t xml:space="preserve">товка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20018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Ойыл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Сарбие  </w:t>
            </w:r>
          </w:p>
          <w:p>
            <w:pPr>
              <w:spacing w:after="20"/>
              <w:ind w:left="20"/>
              <w:jc w:val="both"/>
            </w:pPr>
            <w:r>
              <w:rPr>
                <w:rFonts w:ascii="Times New Roman"/>
                <w:b w:val="false"/>
                <w:i w:val="false"/>
                <w:color w:val="000000"/>
                <w:sz w:val="20"/>
              </w:rPr>
              <w:t xml:space="preserve">поселке- </w:t>
            </w:r>
          </w:p>
          <w:p>
            <w:pPr>
              <w:spacing w:after="20"/>
              <w:ind w:left="20"/>
              <w:jc w:val="both"/>
            </w:pPr>
            <w:r>
              <w:rPr>
                <w:rFonts w:ascii="Times New Roman"/>
                <w:b w:val="false"/>
                <w:i w:val="false"/>
                <w:color w:val="000000"/>
                <w:sz w:val="20"/>
              </w:rPr>
              <w:t xml:space="preserve">сіндегі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70384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Мұғалджар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Қандыағаш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қондырғы- </w:t>
            </w:r>
          </w:p>
          <w:p>
            <w:pPr>
              <w:spacing w:after="20"/>
              <w:ind w:left="20"/>
              <w:jc w:val="both"/>
            </w:pPr>
            <w:r>
              <w:rPr>
                <w:rFonts w:ascii="Times New Roman"/>
                <w:b w:val="false"/>
                <w:i w:val="false"/>
                <w:color w:val="000000"/>
                <w:sz w:val="20"/>
              </w:rPr>
              <w:t xml:space="preserve">ларын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70104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Қапшағай  </w:t>
            </w:r>
          </w:p>
          <w:p>
            <w:pPr>
              <w:spacing w:after="20"/>
              <w:ind w:left="20"/>
              <w:jc w:val="both"/>
            </w:pPr>
            <w:r>
              <w:rPr>
                <w:rFonts w:ascii="Times New Roman"/>
                <w:b w:val="false"/>
                <w:i w:val="false"/>
                <w:color w:val="000000"/>
                <w:sz w:val="20"/>
              </w:rPr>
              <w:t xml:space="preserve">өңірінің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 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292006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152006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 </w:t>
            </w:r>
          </w:p>
          <w:p>
            <w:pPr>
              <w:spacing w:after="20"/>
              <w:ind w:left="20"/>
              <w:jc w:val="both"/>
            </w:pPr>
            <w:r>
              <w:rPr>
                <w:rFonts w:ascii="Times New Roman"/>
                <w:b w:val="false"/>
                <w:i w:val="false"/>
                <w:color w:val="000000"/>
                <w:sz w:val="20"/>
              </w:rPr>
              <w:t xml:space="preserve">трукция и </w:t>
            </w:r>
          </w:p>
          <w:p>
            <w:pPr>
              <w:spacing w:after="20"/>
              <w:ind w:left="20"/>
              <w:jc w:val="both"/>
            </w:pPr>
            <w:r>
              <w:rPr>
                <w:rFonts w:ascii="Times New Roman"/>
                <w:b w:val="false"/>
                <w:i w:val="false"/>
                <w:color w:val="000000"/>
                <w:sz w:val="20"/>
              </w:rPr>
              <w:t xml:space="preserve">строите- </w:t>
            </w:r>
          </w:p>
          <w:p>
            <w:pPr>
              <w:spacing w:after="20"/>
              <w:ind w:left="20"/>
              <w:jc w:val="both"/>
            </w:pPr>
            <w:r>
              <w:rPr>
                <w:rFonts w:ascii="Times New Roman"/>
                <w:b w:val="false"/>
                <w:i w:val="false"/>
                <w:color w:val="000000"/>
                <w:sz w:val="20"/>
              </w:rPr>
              <w:t xml:space="preserve">льство  </w:t>
            </w:r>
          </w:p>
          <w:p>
            <w:pPr>
              <w:spacing w:after="20"/>
              <w:ind w:left="20"/>
              <w:jc w:val="both"/>
            </w:pPr>
            <w:r>
              <w:rPr>
                <w:rFonts w:ascii="Times New Roman"/>
                <w:b w:val="false"/>
                <w:i w:val="false"/>
                <w:color w:val="000000"/>
                <w:sz w:val="20"/>
              </w:rPr>
              <w:t xml:space="preserve">системы  </w:t>
            </w:r>
          </w:p>
          <w:p>
            <w:pPr>
              <w:spacing w:after="20"/>
              <w:ind w:left="20"/>
              <w:jc w:val="both"/>
            </w:pPr>
            <w:r>
              <w:rPr>
                <w:rFonts w:ascii="Times New Roman"/>
                <w:b w:val="false"/>
                <w:i w:val="false"/>
                <w:color w:val="000000"/>
                <w:sz w:val="20"/>
              </w:rPr>
              <w:t xml:space="preserve">водоснаб- </w:t>
            </w:r>
          </w:p>
          <w:p>
            <w:pPr>
              <w:spacing w:after="20"/>
              <w:ind w:left="20"/>
              <w:jc w:val="both"/>
            </w:pPr>
            <w:r>
              <w:rPr>
                <w:rFonts w:ascii="Times New Roman"/>
                <w:b w:val="false"/>
                <w:i w:val="false"/>
                <w:color w:val="000000"/>
                <w:sz w:val="20"/>
              </w:rPr>
              <w:t xml:space="preserve">жения </w:t>
            </w:r>
          </w:p>
          <w:p>
            <w:pPr>
              <w:spacing w:after="20"/>
              <w:ind w:left="20"/>
              <w:jc w:val="both"/>
            </w:pPr>
            <w:r>
              <w:rPr>
                <w:rFonts w:ascii="Times New Roman"/>
                <w:b w:val="false"/>
                <w:i w:val="false"/>
                <w:color w:val="000000"/>
                <w:sz w:val="20"/>
              </w:rPr>
              <w:t xml:space="preserve">села </w:t>
            </w:r>
          </w:p>
          <w:p>
            <w:pPr>
              <w:spacing w:after="20"/>
              <w:ind w:left="20"/>
              <w:jc w:val="both"/>
            </w:pPr>
            <w:r>
              <w:rPr>
                <w:rFonts w:ascii="Times New Roman"/>
                <w:b w:val="false"/>
                <w:i w:val="false"/>
                <w:color w:val="000000"/>
                <w:sz w:val="20"/>
              </w:rPr>
              <w:t xml:space="preserve">Бекболат </w:t>
            </w:r>
          </w:p>
          <w:p>
            <w:pPr>
              <w:spacing w:after="20"/>
              <w:ind w:left="20"/>
              <w:jc w:val="both"/>
            </w:pPr>
            <w:r>
              <w:rPr>
                <w:rFonts w:ascii="Times New Roman"/>
                <w:b w:val="false"/>
                <w:i w:val="false"/>
                <w:color w:val="000000"/>
                <w:sz w:val="20"/>
              </w:rPr>
              <w:t xml:space="preserve">Ашекеев </w:t>
            </w:r>
          </w:p>
          <w:p>
            <w:pPr>
              <w:spacing w:after="20"/>
              <w:ind w:left="20"/>
              <w:jc w:val="both"/>
            </w:pPr>
            <w:r>
              <w:rPr>
                <w:rFonts w:ascii="Times New Roman"/>
                <w:b w:val="false"/>
                <w:i w:val="false"/>
                <w:color w:val="000000"/>
                <w:sz w:val="20"/>
              </w:rPr>
              <w:t xml:space="preserve">Карасайс- </w:t>
            </w:r>
          </w:p>
          <w:p>
            <w:pPr>
              <w:spacing w:after="20"/>
              <w:ind w:left="20"/>
              <w:jc w:val="both"/>
            </w:pPr>
            <w:r>
              <w:rPr>
                <w:rFonts w:ascii="Times New Roman"/>
                <w:b w:val="false"/>
                <w:i w:val="false"/>
                <w:color w:val="000000"/>
                <w:sz w:val="20"/>
              </w:rPr>
              <w:t xml:space="preserve">кого </w:t>
            </w:r>
          </w:p>
          <w:p>
            <w:pPr>
              <w:spacing w:after="20"/>
              <w:ind w:left="20"/>
              <w:jc w:val="both"/>
            </w:pPr>
            <w:r>
              <w:rPr>
                <w:rFonts w:ascii="Times New Roman"/>
                <w:b w:val="false"/>
                <w:i w:val="false"/>
                <w:color w:val="000000"/>
                <w:sz w:val="20"/>
              </w:rPr>
              <w:t xml:space="preserve">района  </w:t>
            </w:r>
          </w:p>
          <w:p>
            <w:pPr>
              <w:spacing w:after="20"/>
              <w:ind w:left="20"/>
              <w:jc w:val="both"/>
            </w:pPr>
            <w:r>
              <w:rPr>
                <w:rFonts w:ascii="Times New Roman"/>
                <w:b w:val="false"/>
                <w:i w:val="false"/>
                <w:color w:val="000000"/>
                <w:sz w:val="20"/>
              </w:rPr>
              <w:t xml:space="preserve">Алматин- </w:t>
            </w:r>
          </w:p>
          <w:p>
            <w:pPr>
              <w:spacing w:after="20"/>
              <w:ind w:left="20"/>
              <w:jc w:val="both"/>
            </w:pPr>
            <w:r>
              <w:rPr>
                <w:rFonts w:ascii="Times New Roman"/>
                <w:b w:val="false"/>
                <w:i w:val="false"/>
                <w:color w:val="000000"/>
                <w:sz w:val="20"/>
              </w:rPr>
              <w:t xml:space="preserve">ской  </w:t>
            </w:r>
          </w:p>
          <w:p>
            <w:pPr>
              <w:spacing w:after="20"/>
              <w:ind w:left="20"/>
              <w:jc w:val="both"/>
            </w:pPr>
            <w:r>
              <w:rPr>
                <w:rFonts w:ascii="Times New Roman"/>
                <w:b w:val="false"/>
                <w:i w:val="false"/>
                <w:color w:val="000000"/>
                <w:sz w:val="20"/>
              </w:rPr>
              <w:t xml:space="preserve">области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54153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Береке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жүйеле- </w:t>
            </w:r>
          </w:p>
          <w:p>
            <w:pPr>
              <w:spacing w:after="20"/>
              <w:ind w:left="20"/>
              <w:jc w:val="both"/>
            </w:pPr>
            <w:r>
              <w:rPr>
                <w:rFonts w:ascii="Times New Roman"/>
                <w:b w:val="false"/>
                <w:i w:val="false"/>
                <w:color w:val="000000"/>
                <w:sz w:val="20"/>
              </w:rPr>
              <w:t xml:space="preserve">рінің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35358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35358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Кербұлақ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Шанханай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  </w:t>
            </w:r>
          </w:p>
          <w:p>
            <w:pPr>
              <w:spacing w:after="20"/>
              <w:ind w:left="20"/>
              <w:jc w:val="both"/>
            </w:pPr>
            <w:r>
              <w:rPr>
                <w:rFonts w:ascii="Times New Roman"/>
                <w:b w:val="false"/>
                <w:i w:val="false"/>
                <w:color w:val="000000"/>
                <w:sz w:val="20"/>
              </w:rPr>
              <w:t xml:space="preserve">лерінің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51388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Талғар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Бесағаш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жүйеле- </w:t>
            </w:r>
          </w:p>
          <w:p>
            <w:pPr>
              <w:spacing w:after="20"/>
              <w:ind w:left="20"/>
              <w:jc w:val="both"/>
            </w:pPr>
            <w:r>
              <w:rPr>
                <w:rFonts w:ascii="Times New Roman"/>
                <w:b w:val="false"/>
                <w:i w:val="false"/>
                <w:color w:val="000000"/>
                <w:sz w:val="20"/>
              </w:rPr>
              <w:t xml:space="preserve">рінің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2-кезек  </w:t>
            </w:r>
          </w:p>
          <w:p>
            <w:pPr>
              <w:spacing w:after="20"/>
              <w:ind w:left="20"/>
              <w:jc w:val="both"/>
            </w:pPr>
            <w:r>
              <w:rPr>
                <w:rFonts w:ascii="Times New Roman"/>
                <w:b w:val="false"/>
                <w:i w:val="false"/>
                <w:color w:val="000000"/>
                <w:sz w:val="20"/>
              </w:rPr>
              <w:t xml:space="preserve">(сметалық </w:t>
            </w:r>
          </w:p>
          <w:p>
            <w:pPr>
              <w:spacing w:after="20"/>
              <w:ind w:left="20"/>
              <w:jc w:val="both"/>
            </w:pPr>
            <w:r>
              <w:rPr>
                <w:rFonts w:ascii="Times New Roman"/>
                <w:b w:val="false"/>
                <w:i w:val="false"/>
                <w:color w:val="000000"/>
                <w:sz w:val="20"/>
              </w:rPr>
              <w:t xml:space="preserve">бағасын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есептеу)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57985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Ұйғыр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Шонжа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жүйелері-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293709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137319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106390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Қаратал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Үштөбе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су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 және </w:t>
            </w:r>
          </w:p>
          <w:p>
            <w:pPr>
              <w:spacing w:after="20"/>
              <w:ind w:left="20"/>
              <w:jc w:val="both"/>
            </w:pPr>
            <w:r>
              <w:rPr>
                <w:rFonts w:ascii="Times New Roman"/>
                <w:b w:val="false"/>
                <w:i w:val="false"/>
                <w:color w:val="000000"/>
                <w:sz w:val="20"/>
              </w:rPr>
              <w:t xml:space="preserve">су өткізу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жаңғырту  </w:t>
            </w:r>
          </w:p>
          <w:p>
            <w:pPr>
              <w:spacing w:after="20"/>
              <w:ind w:left="20"/>
              <w:jc w:val="both"/>
            </w:pPr>
            <w:r>
              <w:rPr>
                <w:rFonts w:ascii="Times New Roman"/>
                <w:b w:val="false"/>
                <w:i w:val="false"/>
                <w:color w:val="000000"/>
                <w:sz w:val="20"/>
              </w:rPr>
              <w:t xml:space="preserve">және 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808165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308165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тұрғын- </w:t>
            </w:r>
          </w:p>
          <w:p>
            <w:pPr>
              <w:spacing w:after="20"/>
              <w:ind w:left="20"/>
              <w:jc w:val="both"/>
            </w:pPr>
            <w:r>
              <w:rPr>
                <w:rFonts w:ascii="Times New Roman"/>
                <w:b w:val="false"/>
                <w:i w:val="false"/>
                <w:color w:val="000000"/>
                <w:sz w:val="20"/>
              </w:rPr>
              <w:t xml:space="preserve">дар шағын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 (Барлау- </w:t>
            </w:r>
          </w:p>
          <w:p>
            <w:pPr>
              <w:spacing w:after="20"/>
              <w:ind w:left="20"/>
              <w:jc w:val="both"/>
            </w:pPr>
            <w:r>
              <w:rPr>
                <w:rFonts w:ascii="Times New Roman"/>
                <w:b w:val="false"/>
                <w:i w:val="false"/>
                <w:color w:val="000000"/>
                <w:sz w:val="20"/>
              </w:rPr>
              <w:t xml:space="preserve">эксплуа- </w:t>
            </w:r>
          </w:p>
          <w:p>
            <w:pPr>
              <w:spacing w:after="20"/>
              <w:ind w:left="20"/>
              <w:jc w:val="both"/>
            </w:pPr>
            <w:r>
              <w:rPr>
                <w:rFonts w:ascii="Times New Roman"/>
                <w:b w:val="false"/>
                <w:i w:val="false"/>
                <w:color w:val="000000"/>
                <w:sz w:val="20"/>
              </w:rPr>
              <w:t xml:space="preserve">тациялық </w:t>
            </w:r>
          </w:p>
          <w:p>
            <w:pPr>
              <w:spacing w:after="20"/>
              <w:ind w:left="20"/>
              <w:jc w:val="both"/>
            </w:pPr>
            <w:r>
              <w:rPr>
                <w:rFonts w:ascii="Times New Roman"/>
                <w:b w:val="false"/>
                <w:i w:val="false"/>
                <w:color w:val="000000"/>
                <w:sz w:val="20"/>
              </w:rPr>
              <w:t xml:space="preserve">скважи- </w:t>
            </w:r>
          </w:p>
          <w:p>
            <w:pPr>
              <w:spacing w:after="20"/>
              <w:ind w:left="20"/>
              <w:jc w:val="both"/>
            </w:pPr>
            <w:r>
              <w:rPr>
                <w:rFonts w:ascii="Times New Roman"/>
                <w:b w:val="false"/>
                <w:i w:val="false"/>
                <w:color w:val="000000"/>
                <w:sz w:val="20"/>
              </w:rPr>
              <w:t xml:space="preserve">насын </w:t>
            </w:r>
          </w:p>
          <w:p>
            <w:pPr>
              <w:spacing w:after="20"/>
              <w:ind w:left="20"/>
              <w:jc w:val="both"/>
            </w:pPr>
            <w:r>
              <w:rPr>
                <w:rFonts w:ascii="Times New Roman"/>
                <w:b w:val="false"/>
                <w:i w:val="false"/>
                <w:color w:val="000000"/>
                <w:sz w:val="20"/>
              </w:rPr>
              <w:t xml:space="preserve">бұрғылау)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47819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47819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Қаратал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Елтай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сыздан- </w:t>
            </w:r>
          </w:p>
          <w:p>
            <w:pPr>
              <w:spacing w:after="20"/>
              <w:ind w:left="20"/>
              <w:jc w:val="both"/>
            </w:pPr>
            <w:r>
              <w:rPr>
                <w:rFonts w:ascii="Times New Roman"/>
                <w:b w:val="false"/>
                <w:i w:val="false"/>
                <w:color w:val="000000"/>
                <w:sz w:val="20"/>
              </w:rPr>
              <w:t xml:space="preserve">дыру  </w:t>
            </w:r>
          </w:p>
          <w:p>
            <w:pPr>
              <w:spacing w:after="20"/>
              <w:ind w:left="20"/>
              <w:jc w:val="both"/>
            </w:pPr>
            <w:r>
              <w:rPr>
                <w:rFonts w:ascii="Times New Roman"/>
                <w:b w:val="false"/>
                <w:i w:val="false"/>
                <w:color w:val="000000"/>
                <w:sz w:val="20"/>
              </w:rPr>
              <w:t xml:space="preserve">жүйесінің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жаңғырту  </w:t>
            </w:r>
          </w:p>
          <w:p>
            <w:pPr>
              <w:spacing w:after="20"/>
              <w:ind w:left="20"/>
              <w:jc w:val="both"/>
            </w:pPr>
            <w:r>
              <w:rPr>
                <w:rFonts w:ascii="Times New Roman"/>
                <w:b w:val="false"/>
                <w:i w:val="false"/>
                <w:color w:val="000000"/>
                <w:sz w:val="20"/>
              </w:rPr>
              <w:t xml:space="preserve">(сметалық </w:t>
            </w:r>
          </w:p>
          <w:p>
            <w:pPr>
              <w:spacing w:after="20"/>
              <w:ind w:left="20"/>
              <w:jc w:val="both"/>
            </w:pPr>
            <w:r>
              <w:rPr>
                <w:rFonts w:ascii="Times New Roman"/>
                <w:b w:val="false"/>
                <w:i w:val="false"/>
                <w:color w:val="000000"/>
                <w:sz w:val="20"/>
              </w:rPr>
              <w:t xml:space="preserve">бағасын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түзету)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19558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Өрлі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шығыр су  </w:t>
            </w:r>
          </w:p>
          <w:p>
            <w:pPr>
              <w:spacing w:after="20"/>
              <w:ind w:left="20"/>
              <w:jc w:val="both"/>
            </w:pPr>
            <w:r>
              <w:rPr>
                <w:rFonts w:ascii="Times New Roman"/>
                <w:b w:val="false"/>
                <w:i w:val="false"/>
                <w:color w:val="000000"/>
                <w:sz w:val="20"/>
              </w:rPr>
              <w:t xml:space="preserve">тазартқыш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поселке  </w:t>
            </w:r>
          </w:p>
          <w:p>
            <w:pPr>
              <w:spacing w:after="20"/>
              <w:ind w:left="20"/>
              <w:jc w:val="both"/>
            </w:pPr>
            <w:r>
              <w:rPr>
                <w:rFonts w:ascii="Times New Roman"/>
                <w:b w:val="false"/>
                <w:i w:val="false"/>
                <w:color w:val="000000"/>
                <w:sz w:val="20"/>
              </w:rPr>
              <w:t xml:space="preserve">ішіндегі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құбырлары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88172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Нұржау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шығыр су </w:t>
            </w:r>
          </w:p>
          <w:p>
            <w:pPr>
              <w:spacing w:after="20"/>
              <w:ind w:left="20"/>
              <w:jc w:val="both"/>
            </w:pPr>
            <w:r>
              <w:rPr>
                <w:rFonts w:ascii="Times New Roman"/>
                <w:b w:val="false"/>
                <w:i w:val="false"/>
                <w:color w:val="000000"/>
                <w:sz w:val="20"/>
              </w:rPr>
              <w:t xml:space="preserve">тазартқыш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поселке  </w:t>
            </w:r>
          </w:p>
          <w:p>
            <w:pPr>
              <w:spacing w:after="20"/>
              <w:ind w:left="20"/>
              <w:jc w:val="both"/>
            </w:pPr>
            <w:r>
              <w:rPr>
                <w:rFonts w:ascii="Times New Roman"/>
                <w:b w:val="false"/>
                <w:i w:val="false"/>
                <w:color w:val="000000"/>
                <w:sz w:val="20"/>
              </w:rPr>
              <w:t xml:space="preserve">ішіндегі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құбырлары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28822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Дашино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шығыр су </w:t>
            </w:r>
          </w:p>
          <w:p>
            <w:pPr>
              <w:spacing w:after="20"/>
              <w:ind w:left="20"/>
              <w:jc w:val="both"/>
            </w:pPr>
            <w:r>
              <w:rPr>
                <w:rFonts w:ascii="Times New Roman"/>
                <w:b w:val="false"/>
                <w:i w:val="false"/>
                <w:color w:val="000000"/>
                <w:sz w:val="20"/>
              </w:rPr>
              <w:t xml:space="preserve">тазартқыш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поселке </w:t>
            </w:r>
          </w:p>
          <w:p>
            <w:pPr>
              <w:spacing w:after="20"/>
              <w:ind w:left="20"/>
              <w:jc w:val="both"/>
            </w:pPr>
            <w:r>
              <w:rPr>
                <w:rFonts w:ascii="Times New Roman"/>
                <w:b w:val="false"/>
                <w:i w:val="false"/>
                <w:color w:val="000000"/>
                <w:sz w:val="20"/>
              </w:rPr>
              <w:t xml:space="preserve">ішіндегі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116486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66486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Сафронов- </w:t>
            </w:r>
          </w:p>
          <w:p>
            <w:pPr>
              <w:spacing w:after="20"/>
              <w:ind w:left="20"/>
              <w:jc w:val="both"/>
            </w:pPr>
            <w:r>
              <w:rPr>
                <w:rFonts w:ascii="Times New Roman"/>
                <w:b w:val="false"/>
                <w:i w:val="false"/>
                <w:color w:val="000000"/>
                <w:sz w:val="20"/>
              </w:rPr>
              <w:t xml:space="preserve">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шығыр су  </w:t>
            </w:r>
          </w:p>
          <w:p>
            <w:pPr>
              <w:spacing w:after="20"/>
              <w:ind w:left="20"/>
              <w:jc w:val="both"/>
            </w:pPr>
            <w:r>
              <w:rPr>
                <w:rFonts w:ascii="Times New Roman"/>
                <w:b w:val="false"/>
                <w:i w:val="false"/>
                <w:color w:val="000000"/>
                <w:sz w:val="20"/>
              </w:rPr>
              <w:t xml:space="preserve">тазартқыш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поселке </w:t>
            </w:r>
          </w:p>
          <w:p>
            <w:pPr>
              <w:spacing w:after="20"/>
              <w:ind w:left="20"/>
              <w:jc w:val="both"/>
            </w:pPr>
            <w:r>
              <w:rPr>
                <w:rFonts w:ascii="Times New Roman"/>
                <w:b w:val="false"/>
                <w:i w:val="false"/>
                <w:color w:val="000000"/>
                <w:sz w:val="20"/>
              </w:rPr>
              <w:t xml:space="preserve">ішіндегі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құбырлары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111883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61883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Көптоғай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шығыр су </w:t>
            </w:r>
          </w:p>
          <w:p>
            <w:pPr>
              <w:spacing w:after="20"/>
              <w:ind w:left="20"/>
              <w:jc w:val="both"/>
            </w:pPr>
            <w:r>
              <w:rPr>
                <w:rFonts w:ascii="Times New Roman"/>
                <w:b w:val="false"/>
                <w:i w:val="false"/>
                <w:color w:val="000000"/>
                <w:sz w:val="20"/>
              </w:rPr>
              <w:t xml:space="preserve">тазартқыш </w:t>
            </w:r>
          </w:p>
          <w:p>
            <w:pPr>
              <w:spacing w:after="20"/>
              <w:ind w:left="20"/>
              <w:jc w:val="both"/>
            </w:pPr>
            <w:r>
              <w:rPr>
                <w:rFonts w:ascii="Times New Roman"/>
                <w:b w:val="false"/>
                <w:i w:val="false"/>
                <w:color w:val="000000"/>
                <w:sz w:val="20"/>
              </w:rPr>
              <w:t xml:space="preserve">және кент </w:t>
            </w:r>
          </w:p>
          <w:p>
            <w:pPr>
              <w:spacing w:after="20"/>
              <w:ind w:left="20"/>
              <w:jc w:val="both"/>
            </w:pPr>
            <w:r>
              <w:rPr>
                <w:rFonts w:ascii="Times New Roman"/>
                <w:b w:val="false"/>
                <w:i w:val="false"/>
                <w:color w:val="000000"/>
                <w:sz w:val="20"/>
              </w:rPr>
              <w:t xml:space="preserve">ішіндегі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құбырлары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86046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46046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Құрман- </w:t>
            </w:r>
          </w:p>
          <w:p>
            <w:pPr>
              <w:spacing w:after="20"/>
              <w:ind w:left="20"/>
              <w:jc w:val="both"/>
            </w:pPr>
            <w:r>
              <w:rPr>
                <w:rFonts w:ascii="Times New Roman"/>
                <w:b w:val="false"/>
                <w:i w:val="false"/>
                <w:color w:val="000000"/>
                <w:sz w:val="20"/>
              </w:rPr>
              <w:t xml:space="preserve">ғазы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Приморье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блоктық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тазарту  </w:t>
            </w:r>
          </w:p>
          <w:p>
            <w:pPr>
              <w:spacing w:after="20"/>
              <w:ind w:left="20"/>
              <w:jc w:val="both"/>
            </w:pPr>
            <w:r>
              <w:rPr>
                <w:rFonts w:ascii="Times New Roman"/>
                <w:b w:val="false"/>
                <w:i w:val="false"/>
                <w:color w:val="000000"/>
                <w:sz w:val="20"/>
              </w:rPr>
              <w:t xml:space="preserve">құрылғы-  </w:t>
            </w:r>
          </w:p>
          <w:p>
            <w:pPr>
              <w:spacing w:after="20"/>
              <w:ind w:left="20"/>
              <w:jc w:val="both"/>
            </w:pPr>
            <w:r>
              <w:rPr>
                <w:rFonts w:ascii="Times New Roman"/>
                <w:b w:val="false"/>
                <w:i w:val="false"/>
                <w:color w:val="000000"/>
                <w:sz w:val="20"/>
              </w:rPr>
              <w:t xml:space="preserve">лары және </w:t>
            </w:r>
          </w:p>
          <w:p>
            <w:pPr>
              <w:spacing w:after="20"/>
              <w:ind w:left="20"/>
              <w:jc w:val="both"/>
            </w:pPr>
            <w:r>
              <w:rPr>
                <w:rFonts w:ascii="Times New Roman"/>
                <w:b w:val="false"/>
                <w:i w:val="false"/>
                <w:color w:val="000000"/>
                <w:sz w:val="20"/>
              </w:rPr>
              <w:t xml:space="preserve">село іші  </w:t>
            </w:r>
          </w:p>
          <w:p>
            <w:pPr>
              <w:spacing w:after="20"/>
              <w:ind w:left="20"/>
              <w:jc w:val="both"/>
            </w:pPr>
            <w:r>
              <w:rPr>
                <w:rFonts w:ascii="Times New Roman"/>
                <w:b w:val="false"/>
                <w:i w:val="false"/>
                <w:color w:val="000000"/>
                <w:sz w:val="20"/>
              </w:rPr>
              <w:t xml:space="preserve">су құбыр </w:t>
            </w:r>
          </w:p>
          <w:p>
            <w:pPr>
              <w:spacing w:after="20"/>
              <w:ind w:left="20"/>
              <w:jc w:val="both"/>
            </w:pPr>
            <w:r>
              <w:rPr>
                <w:rFonts w:ascii="Times New Roman"/>
                <w:b w:val="false"/>
                <w:i w:val="false"/>
                <w:color w:val="000000"/>
                <w:sz w:val="20"/>
              </w:rPr>
              <w:t xml:space="preserve">желілері </w:t>
            </w:r>
          </w:p>
          <w:p>
            <w:pPr>
              <w:spacing w:after="20"/>
              <w:ind w:left="20"/>
              <w:jc w:val="both"/>
            </w:pPr>
            <w:r>
              <w:rPr>
                <w:rFonts w:ascii="Times New Roman"/>
                <w:b w:val="false"/>
                <w:i w:val="false"/>
                <w:color w:val="000000"/>
                <w:sz w:val="20"/>
              </w:rPr>
              <w:t xml:space="preserve">(Коррек- </w:t>
            </w:r>
          </w:p>
          <w:p>
            <w:pPr>
              <w:spacing w:after="20"/>
              <w:ind w:left="20"/>
              <w:jc w:val="both"/>
            </w:pPr>
            <w:r>
              <w:rPr>
                <w:rFonts w:ascii="Times New Roman"/>
                <w:b w:val="false"/>
                <w:i w:val="false"/>
                <w:color w:val="000000"/>
                <w:sz w:val="20"/>
              </w:rPr>
              <w:t xml:space="preserve">тировка)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54694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54694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Индер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Индербор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гі шығыр  </w:t>
            </w:r>
          </w:p>
          <w:p>
            <w:pPr>
              <w:spacing w:after="20"/>
              <w:ind w:left="20"/>
              <w:jc w:val="both"/>
            </w:pPr>
            <w:r>
              <w:rPr>
                <w:rFonts w:ascii="Times New Roman"/>
                <w:b w:val="false"/>
                <w:i w:val="false"/>
                <w:color w:val="000000"/>
                <w:sz w:val="20"/>
              </w:rPr>
              <w:t xml:space="preserve">су тазар- </w:t>
            </w:r>
          </w:p>
          <w:p>
            <w:pPr>
              <w:spacing w:after="20"/>
              <w:ind w:left="20"/>
              <w:jc w:val="both"/>
            </w:pPr>
            <w:r>
              <w:rPr>
                <w:rFonts w:ascii="Times New Roman"/>
                <w:b w:val="false"/>
                <w:i w:val="false"/>
                <w:color w:val="000000"/>
                <w:sz w:val="20"/>
              </w:rPr>
              <w:t xml:space="preserve">тқышы </w:t>
            </w:r>
          </w:p>
          <w:p>
            <w:pPr>
              <w:spacing w:after="20"/>
              <w:ind w:left="20"/>
              <w:jc w:val="both"/>
            </w:pPr>
            <w:r>
              <w:rPr>
                <w:rFonts w:ascii="Times New Roman"/>
                <w:b w:val="false"/>
                <w:i w:val="false"/>
                <w:color w:val="000000"/>
                <w:sz w:val="20"/>
              </w:rPr>
              <w:t xml:space="preserve">және кент </w:t>
            </w:r>
          </w:p>
          <w:p>
            <w:pPr>
              <w:spacing w:after="20"/>
              <w:ind w:left="20"/>
              <w:jc w:val="both"/>
            </w:pPr>
            <w:r>
              <w:rPr>
                <w:rFonts w:ascii="Times New Roman"/>
                <w:b w:val="false"/>
                <w:i w:val="false"/>
                <w:color w:val="000000"/>
                <w:sz w:val="20"/>
              </w:rPr>
              <w:t xml:space="preserve">ішіндегі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құбырлары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341782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141782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Бесікті  </w:t>
            </w:r>
          </w:p>
          <w:p>
            <w:pPr>
              <w:spacing w:after="20"/>
              <w:ind w:left="20"/>
              <w:jc w:val="both"/>
            </w:pPr>
            <w:r>
              <w:rPr>
                <w:rFonts w:ascii="Times New Roman"/>
                <w:b w:val="false"/>
                <w:i w:val="false"/>
                <w:color w:val="000000"/>
                <w:sz w:val="20"/>
              </w:rPr>
              <w:t xml:space="preserve">поселке- </w:t>
            </w:r>
          </w:p>
          <w:p>
            <w:pPr>
              <w:spacing w:after="20"/>
              <w:ind w:left="20"/>
              <w:jc w:val="both"/>
            </w:pPr>
            <w:r>
              <w:rPr>
                <w:rFonts w:ascii="Times New Roman"/>
                <w:b w:val="false"/>
                <w:i w:val="false"/>
                <w:color w:val="000000"/>
                <w:sz w:val="20"/>
              </w:rPr>
              <w:t xml:space="preserve">сіндегі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"Талқай- </w:t>
            </w:r>
          </w:p>
          <w:p>
            <w:pPr>
              <w:spacing w:after="20"/>
              <w:ind w:left="20"/>
              <w:jc w:val="both"/>
            </w:pPr>
            <w:r>
              <w:rPr>
                <w:rFonts w:ascii="Times New Roman"/>
                <w:b w:val="false"/>
                <w:i w:val="false"/>
                <w:color w:val="000000"/>
                <w:sz w:val="20"/>
              </w:rPr>
              <w:t xml:space="preserve">ран-Бе- </w:t>
            </w:r>
          </w:p>
          <w:p>
            <w:pPr>
              <w:spacing w:after="20"/>
              <w:ind w:left="20"/>
              <w:jc w:val="both"/>
            </w:pPr>
            <w:r>
              <w:rPr>
                <w:rFonts w:ascii="Times New Roman"/>
                <w:b w:val="false"/>
                <w:i w:val="false"/>
                <w:color w:val="000000"/>
                <w:sz w:val="20"/>
              </w:rPr>
              <w:t xml:space="preserve">сікті  </w:t>
            </w:r>
          </w:p>
          <w:p>
            <w:pPr>
              <w:spacing w:after="20"/>
              <w:ind w:left="20"/>
              <w:jc w:val="both"/>
            </w:pPr>
            <w:r>
              <w:rPr>
                <w:rFonts w:ascii="Times New Roman"/>
                <w:b w:val="false"/>
                <w:i w:val="false"/>
                <w:color w:val="000000"/>
                <w:sz w:val="20"/>
              </w:rPr>
              <w:t xml:space="preserve">магис- </w:t>
            </w:r>
          </w:p>
          <w:p>
            <w:pPr>
              <w:spacing w:after="20"/>
              <w:ind w:left="20"/>
              <w:jc w:val="both"/>
            </w:pPr>
            <w:r>
              <w:rPr>
                <w:rFonts w:ascii="Times New Roman"/>
                <w:b w:val="false"/>
                <w:i w:val="false"/>
                <w:color w:val="000000"/>
                <w:sz w:val="20"/>
              </w:rPr>
              <w:t xml:space="preserve">тралды су </w:t>
            </w:r>
          </w:p>
          <w:p>
            <w:pPr>
              <w:spacing w:after="20"/>
              <w:ind w:left="20"/>
              <w:jc w:val="both"/>
            </w:pPr>
            <w:r>
              <w:rPr>
                <w:rFonts w:ascii="Times New Roman"/>
                <w:b w:val="false"/>
                <w:i w:val="false"/>
                <w:color w:val="000000"/>
                <w:sz w:val="20"/>
              </w:rPr>
              <w:t xml:space="preserve">құбыры"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142557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Махамбет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Береке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 су </w:t>
            </w:r>
          </w:p>
          <w:p>
            <w:pPr>
              <w:spacing w:after="20"/>
              <w:ind w:left="20"/>
              <w:jc w:val="both"/>
            </w:pPr>
            <w:r>
              <w:rPr>
                <w:rFonts w:ascii="Times New Roman"/>
                <w:b w:val="false"/>
                <w:i w:val="false"/>
                <w:color w:val="000000"/>
                <w:sz w:val="20"/>
              </w:rPr>
              <w:t xml:space="preserve">құбырлары </w:t>
            </w:r>
          </w:p>
          <w:p>
            <w:pPr>
              <w:spacing w:after="20"/>
              <w:ind w:left="20"/>
              <w:jc w:val="both"/>
            </w:pPr>
            <w:r>
              <w:rPr>
                <w:rFonts w:ascii="Times New Roman"/>
                <w:b w:val="false"/>
                <w:i w:val="false"/>
                <w:color w:val="000000"/>
                <w:sz w:val="20"/>
              </w:rPr>
              <w:t xml:space="preserve">желісімен </w:t>
            </w:r>
          </w:p>
          <w:p>
            <w:pPr>
              <w:spacing w:after="20"/>
              <w:ind w:left="20"/>
              <w:jc w:val="both"/>
            </w:pPr>
            <w:r>
              <w:rPr>
                <w:rFonts w:ascii="Times New Roman"/>
                <w:b w:val="false"/>
                <w:i w:val="false"/>
                <w:color w:val="000000"/>
                <w:sz w:val="20"/>
              </w:rPr>
              <w:t xml:space="preserve">су тарт- </w:t>
            </w:r>
          </w:p>
          <w:p>
            <w:pPr>
              <w:spacing w:after="20"/>
              <w:ind w:left="20"/>
              <w:jc w:val="both"/>
            </w:pPr>
            <w:r>
              <w:rPr>
                <w:rFonts w:ascii="Times New Roman"/>
                <w:b w:val="false"/>
                <w:i w:val="false"/>
                <w:color w:val="000000"/>
                <w:sz w:val="20"/>
              </w:rPr>
              <w:t xml:space="preserve">қыш </w:t>
            </w:r>
          </w:p>
          <w:p>
            <w:pPr>
              <w:spacing w:after="20"/>
              <w:ind w:left="20"/>
              <w:jc w:val="both"/>
            </w:pPr>
            <w:r>
              <w:rPr>
                <w:rFonts w:ascii="Times New Roman"/>
                <w:b w:val="false"/>
                <w:i w:val="false"/>
                <w:color w:val="000000"/>
                <w:sz w:val="20"/>
              </w:rPr>
              <w:t xml:space="preserve">құрылғы- </w:t>
            </w:r>
          </w:p>
          <w:p>
            <w:pPr>
              <w:spacing w:after="20"/>
              <w:ind w:left="20"/>
              <w:jc w:val="both"/>
            </w:pPr>
            <w:r>
              <w:rPr>
                <w:rFonts w:ascii="Times New Roman"/>
                <w:b w:val="false"/>
                <w:i w:val="false"/>
                <w:color w:val="000000"/>
                <w:sz w:val="20"/>
              </w:rPr>
              <w:t xml:space="preserve">лары  </w:t>
            </w:r>
          </w:p>
          <w:p>
            <w:pPr>
              <w:spacing w:after="20"/>
              <w:ind w:left="20"/>
              <w:jc w:val="both"/>
            </w:pPr>
            <w:r>
              <w:rPr>
                <w:rFonts w:ascii="Times New Roman"/>
                <w:b w:val="false"/>
                <w:i w:val="false"/>
                <w:color w:val="000000"/>
                <w:sz w:val="20"/>
              </w:rPr>
              <w:t xml:space="preserve">құрылысы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82978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Ақкөл  </w:t>
            </w:r>
          </w:p>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 xml:space="preserve">округі  </w:t>
            </w:r>
          </w:p>
          <w:p>
            <w:pPr>
              <w:spacing w:after="20"/>
              <w:ind w:left="20"/>
              <w:jc w:val="both"/>
            </w:pPr>
            <w:r>
              <w:rPr>
                <w:rFonts w:ascii="Times New Roman"/>
                <w:b w:val="false"/>
                <w:i w:val="false"/>
                <w:color w:val="000000"/>
                <w:sz w:val="20"/>
              </w:rPr>
              <w:t xml:space="preserve">Ақкөл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блоктық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тазарту  </w:t>
            </w:r>
          </w:p>
          <w:p>
            <w:pPr>
              <w:spacing w:after="20"/>
              <w:ind w:left="20"/>
              <w:jc w:val="both"/>
            </w:pPr>
            <w:r>
              <w:rPr>
                <w:rFonts w:ascii="Times New Roman"/>
                <w:b w:val="false"/>
                <w:i w:val="false"/>
                <w:color w:val="000000"/>
                <w:sz w:val="20"/>
              </w:rPr>
              <w:t xml:space="preserve">құрылғы- </w:t>
            </w:r>
          </w:p>
          <w:p>
            <w:pPr>
              <w:spacing w:after="20"/>
              <w:ind w:left="20"/>
              <w:jc w:val="both"/>
            </w:pPr>
            <w:r>
              <w:rPr>
                <w:rFonts w:ascii="Times New Roman"/>
                <w:b w:val="false"/>
                <w:i w:val="false"/>
                <w:color w:val="000000"/>
                <w:sz w:val="20"/>
              </w:rPr>
              <w:t xml:space="preserve">ларын </w:t>
            </w:r>
          </w:p>
          <w:p>
            <w:pPr>
              <w:spacing w:after="20"/>
              <w:ind w:left="20"/>
              <w:jc w:val="both"/>
            </w:pPr>
            <w:r>
              <w:rPr>
                <w:rFonts w:ascii="Times New Roman"/>
                <w:b w:val="false"/>
                <w:i w:val="false"/>
                <w:color w:val="000000"/>
                <w:sz w:val="20"/>
              </w:rPr>
              <w:t xml:space="preserve">және село </w:t>
            </w:r>
          </w:p>
          <w:p>
            <w:pPr>
              <w:spacing w:after="20"/>
              <w:ind w:left="20"/>
              <w:jc w:val="both"/>
            </w:pPr>
            <w:r>
              <w:rPr>
                <w:rFonts w:ascii="Times New Roman"/>
                <w:b w:val="false"/>
                <w:i w:val="false"/>
                <w:color w:val="000000"/>
                <w:sz w:val="20"/>
              </w:rPr>
              <w:t xml:space="preserve">іші су </w:t>
            </w:r>
          </w:p>
          <w:p>
            <w:pPr>
              <w:spacing w:after="20"/>
              <w:ind w:left="20"/>
              <w:jc w:val="both"/>
            </w:pPr>
            <w:r>
              <w:rPr>
                <w:rFonts w:ascii="Times New Roman"/>
                <w:b w:val="false"/>
                <w:i w:val="false"/>
                <w:color w:val="000000"/>
                <w:sz w:val="20"/>
              </w:rPr>
              <w:t xml:space="preserve">құбыр </w:t>
            </w:r>
          </w:p>
          <w:p>
            <w:pPr>
              <w:spacing w:after="20"/>
              <w:ind w:left="20"/>
              <w:jc w:val="both"/>
            </w:pPr>
            <w:r>
              <w:rPr>
                <w:rFonts w:ascii="Times New Roman"/>
                <w:b w:val="false"/>
                <w:i w:val="false"/>
                <w:color w:val="000000"/>
                <w:sz w:val="20"/>
              </w:rPr>
              <w:t xml:space="preserve">желіле- </w:t>
            </w:r>
          </w:p>
          <w:p>
            <w:pPr>
              <w:spacing w:after="20"/>
              <w:ind w:left="20"/>
              <w:jc w:val="both"/>
            </w:pPr>
            <w:r>
              <w:rPr>
                <w:rFonts w:ascii="Times New Roman"/>
                <w:b w:val="false"/>
                <w:i w:val="false"/>
                <w:color w:val="000000"/>
                <w:sz w:val="20"/>
              </w:rPr>
              <w:t xml:space="preserve">рін 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218513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178513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еңбекші  </w:t>
            </w:r>
          </w:p>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 xml:space="preserve">аймағын-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Дәулет- </w:t>
            </w:r>
          </w:p>
          <w:p>
            <w:pPr>
              <w:spacing w:after="20"/>
              <w:ind w:left="20"/>
              <w:jc w:val="both"/>
            </w:pPr>
            <w:r>
              <w:rPr>
                <w:rFonts w:ascii="Times New Roman"/>
                <w:b w:val="false"/>
                <w:i w:val="false"/>
                <w:color w:val="000000"/>
                <w:sz w:val="20"/>
              </w:rPr>
              <w:t xml:space="preserve">керей </w:t>
            </w:r>
          </w:p>
          <w:p>
            <w:pPr>
              <w:spacing w:after="20"/>
              <w:ind w:left="20"/>
              <w:jc w:val="both"/>
            </w:pPr>
            <w:r>
              <w:rPr>
                <w:rFonts w:ascii="Times New Roman"/>
                <w:b w:val="false"/>
                <w:i w:val="false"/>
                <w:color w:val="000000"/>
                <w:sz w:val="20"/>
              </w:rPr>
              <w:t xml:space="preserve">селосының </w:t>
            </w:r>
          </w:p>
          <w:p>
            <w:pPr>
              <w:spacing w:after="20"/>
              <w:ind w:left="20"/>
              <w:jc w:val="both"/>
            </w:pPr>
            <w:r>
              <w:rPr>
                <w:rFonts w:ascii="Times New Roman"/>
                <w:b w:val="false"/>
                <w:i w:val="false"/>
                <w:color w:val="000000"/>
                <w:sz w:val="20"/>
              </w:rPr>
              <w:t xml:space="preserve">қолданып  </w:t>
            </w:r>
          </w:p>
          <w:p>
            <w:pPr>
              <w:spacing w:after="20"/>
              <w:ind w:left="20"/>
              <w:jc w:val="both"/>
            </w:pPr>
            <w:r>
              <w:rPr>
                <w:rFonts w:ascii="Times New Roman"/>
                <w:b w:val="false"/>
                <w:i w:val="false"/>
                <w:color w:val="000000"/>
                <w:sz w:val="20"/>
              </w:rPr>
              <w:t xml:space="preserve">отырған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тазарту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мен Жаңа </w:t>
            </w:r>
          </w:p>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Дәулет- </w:t>
            </w:r>
          </w:p>
          <w:p>
            <w:pPr>
              <w:spacing w:after="20"/>
              <w:ind w:left="20"/>
              <w:jc w:val="both"/>
            </w:pPr>
            <w:r>
              <w:rPr>
                <w:rFonts w:ascii="Times New Roman"/>
                <w:b w:val="false"/>
                <w:i w:val="false"/>
                <w:color w:val="000000"/>
                <w:sz w:val="20"/>
              </w:rPr>
              <w:t xml:space="preserve">керей, </w:t>
            </w:r>
          </w:p>
          <w:p>
            <w:pPr>
              <w:spacing w:after="20"/>
              <w:ind w:left="20"/>
              <w:jc w:val="both"/>
            </w:pPr>
            <w:r>
              <w:rPr>
                <w:rFonts w:ascii="Times New Roman"/>
                <w:b w:val="false"/>
                <w:i w:val="false"/>
                <w:color w:val="000000"/>
                <w:sz w:val="20"/>
              </w:rPr>
              <w:t xml:space="preserve">Еңбекші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рінің су </w:t>
            </w:r>
          </w:p>
          <w:p>
            <w:pPr>
              <w:spacing w:after="20"/>
              <w:ind w:left="20"/>
              <w:jc w:val="both"/>
            </w:pPr>
            <w:r>
              <w:rPr>
                <w:rFonts w:ascii="Times New Roman"/>
                <w:b w:val="false"/>
                <w:i w:val="false"/>
                <w:color w:val="000000"/>
                <w:sz w:val="20"/>
              </w:rPr>
              <w:t xml:space="preserve">мұнара- </w:t>
            </w:r>
          </w:p>
          <w:p>
            <w:pPr>
              <w:spacing w:after="20"/>
              <w:ind w:left="20"/>
              <w:jc w:val="both"/>
            </w:pPr>
            <w:r>
              <w:rPr>
                <w:rFonts w:ascii="Times New Roman"/>
                <w:b w:val="false"/>
                <w:i w:val="false"/>
                <w:color w:val="000000"/>
                <w:sz w:val="20"/>
              </w:rPr>
              <w:t xml:space="preserve">ларын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поселке- </w:t>
            </w:r>
          </w:p>
          <w:p>
            <w:pPr>
              <w:spacing w:after="20"/>
              <w:ind w:left="20"/>
              <w:jc w:val="both"/>
            </w:pPr>
            <w:r>
              <w:rPr>
                <w:rFonts w:ascii="Times New Roman"/>
                <w:b w:val="false"/>
                <w:i w:val="false"/>
                <w:color w:val="000000"/>
                <w:sz w:val="20"/>
              </w:rPr>
              <w:t xml:space="preserve">ішілік су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 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86984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36984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Исатай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Забурунье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тазарту  </w:t>
            </w:r>
          </w:p>
          <w:p>
            <w:pPr>
              <w:spacing w:after="20"/>
              <w:ind w:left="20"/>
              <w:jc w:val="both"/>
            </w:pPr>
            <w:r>
              <w:rPr>
                <w:rFonts w:ascii="Times New Roman"/>
                <w:b w:val="false"/>
                <w:i w:val="false"/>
                <w:color w:val="000000"/>
                <w:sz w:val="20"/>
              </w:rPr>
              <w:t xml:space="preserve">құрылғы- </w:t>
            </w:r>
          </w:p>
          <w:p>
            <w:pPr>
              <w:spacing w:after="20"/>
              <w:ind w:left="20"/>
              <w:jc w:val="both"/>
            </w:pPr>
            <w:r>
              <w:rPr>
                <w:rFonts w:ascii="Times New Roman"/>
                <w:b w:val="false"/>
                <w:i w:val="false"/>
                <w:color w:val="000000"/>
                <w:sz w:val="20"/>
              </w:rPr>
              <w:t xml:space="preserve">лары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57223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Жарма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Георги- </w:t>
            </w:r>
          </w:p>
          <w:p>
            <w:pPr>
              <w:spacing w:after="20"/>
              <w:ind w:left="20"/>
              <w:jc w:val="both"/>
            </w:pPr>
            <w:r>
              <w:rPr>
                <w:rFonts w:ascii="Times New Roman"/>
                <w:b w:val="false"/>
                <w:i w:val="false"/>
                <w:color w:val="000000"/>
                <w:sz w:val="20"/>
              </w:rPr>
              <w:t xml:space="preserve">евка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604797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254797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Аягөз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Қосағаш,  </w:t>
            </w:r>
          </w:p>
          <w:p>
            <w:pPr>
              <w:spacing w:after="20"/>
              <w:ind w:left="20"/>
              <w:jc w:val="both"/>
            </w:pPr>
            <w:r>
              <w:rPr>
                <w:rFonts w:ascii="Times New Roman"/>
                <w:b w:val="false"/>
                <w:i w:val="false"/>
                <w:color w:val="000000"/>
                <w:sz w:val="20"/>
              </w:rPr>
              <w:t xml:space="preserve">Мәдениет, </w:t>
            </w:r>
          </w:p>
          <w:p>
            <w:pPr>
              <w:spacing w:after="20"/>
              <w:ind w:left="20"/>
              <w:jc w:val="both"/>
            </w:pPr>
            <w:r>
              <w:rPr>
                <w:rFonts w:ascii="Times New Roman"/>
                <w:b w:val="false"/>
                <w:i w:val="false"/>
                <w:color w:val="000000"/>
                <w:sz w:val="20"/>
              </w:rPr>
              <w:t xml:space="preserve">Бидайық </w:t>
            </w:r>
          </w:p>
          <w:p>
            <w:pPr>
              <w:spacing w:after="20"/>
              <w:ind w:left="20"/>
              <w:jc w:val="both"/>
            </w:pPr>
            <w:r>
              <w:rPr>
                <w:rFonts w:ascii="Times New Roman"/>
                <w:b w:val="false"/>
                <w:i w:val="false"/>
                <w:color w:val="000000"/>
                <w:sz w:val="20"/>
              </w:rPr>
              <w:t xml:space="preserve">селола- </w:t>
            </w:r>
          </w:p>
          <w:p>
            <w:pPr>
              <w:spacing w:after="20"/>
              <w:ind w:left="20"/>
              <w:jc w:val="both"/>
            </w:pPr>
            <w:r>
              <w:rPr>
                <w:rFonts w:ascii="Times New Roman"/>
                <w:b w:val="false"/>
                <w:i w:val="false"/>
                <w:color w:val="000000"/>
                <w:sz w:val="20"/>
              </w:rPr>
              <w:t xml:space="preserve">рындағы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344427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24427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Бороду- </w:t>
            </w:r>
          </w:p>
          <w:p>
            <w:pPr>
              <w:spacing w:after="20"/>
              <w:ind w:left="20"/>
              <w:jc w:val="both"/>
            </w:pPr>
            <w:r>
              <w:rPr>
                <w:rFonts w:ascii="Times New Roman"/>
                <w:b w:val="false"/>
                <w:i w:val="false"/>
                <w:color w:val="000000"/>
                <w:sz w:val="20"/>
              </w:rPr>
              <w:t xml:space="preserve">лиха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Бороду- </w:t>
            </w:r>
          </w:p>
          <w:p>
            <w:pPr>
              <w:spacing w:after="20"/>
              <w:ind w:left="20"/>
              <w:jc w:val="both"/>
            </w:pPr>
            <w:r>
              <w:rPr>
                <w:rFonts w:ascii="Times New Roman"/>
                <w:b w:val="false"/>
                <w:i w:val="false"/>
                <w:color w:val="000000"/>
                <w:sz w:val="20"/>
              </w:rPr>
              <w:t xml:space="preserve">лиха </w:t>
            </w:r>
          </w:p>
          <w:p>
            <w:pPr>
              <w:spacing w:after="20"/>
              <w:ind w:left="20"/>
              <w:jc w:val="both"/>
            </w:pPr>
            <w:r>
              <w:rPr>
                <w:rFonts w:ascii="Times New Roman"/>
                <w:b w:val="false"/>
                <w:i w:val="false"/>
                <w:color w:val="000000"/>
                <w:sz w:val="20"/>
              </w:rPr>
              <w:t xml:space="preserve">селосы- </w:t>
            </w:r>
          </w:p>
          <w:p>
            <w:pPr>
              <w:spacing w:after="20"/>
              <w:ind w:left="20"/>
              <w:jc w:val="both"/>
            </w:pPr>
            <w:r>
              <w:rPr>
                <w:rFonts w:ascii="Times New Roman"/>
                <w:b w:val="false"/>
                <w:i w:val="false"/>
                <w:color w:val="000000"/>
                <w:sz w:val="20"/>
              </w:rPr>
              <w:t xml:space="preserve">ның 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(2 кезек)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187116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87116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Ұлан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Тавричес- </w:t>
            </w:r>
          </w:p>
          <w:p>
            <w:pPr>
              <w:spacing w:after="20"/>
              <w:ind w:left="20"/>
              <w:jc w:val="both"/>
            </w:pPr>
            <w:r>
              <w:rPr>
                <w:rFonts w:ascii="Times New Roman"/>
                <w:b w:val="false"/>
                <w:i w:val="false"/>
                <w:color w:val="000000"/>
                <w:sz w:val="20"/>
              </w:rPr>
              <w:t xml:space="preserve">кое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80937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Үржар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канализа- </w:t>
            </w:r>
          </w:p>
          <w:p>
            <w:pPr>
              <w:spacing w:after="20"/>
              <w:ind w:left="20"/>
              <w:jc w:val="both"/>
            </w:pPr>
            <w:r>
              <w:rPr>
                <w:rFonts w:ascii="Times New Roman"/>
                <w:b w:val="false"/>
                <w:i w:val="false"/>
                <w:color w:val="000000"/>
                <w:sz w:val="20"/>
              </w:rPr>
              <w:t xml:space="preserve">цияны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тың 2  </w:t>
            </w:r>
          </w:p>
          <w:p>
            <w:pPr>
              <w:spacing w:after="20"/>
              <w:ind w:left="20"/>
              <w:jc w:val="both"/>
            </w:pPr>
            <w:r>
              <w:rPr>
                <w:rFonts w:ascii="Times New Roman"/>
                <w:b w:val="false"/>
                <w:i w:val="false"/>
                <w:color w:val="000000"/>
                <w:sz w:val="20"/>
              </w:rPr>
              <w:t xml:space="preserve">кезегі -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- 1, 2, 3 - іске  </w:t>
            </w:r>
          </w:p>
          <w:p>
            <w:pPr>
              <w:spacing w:after="20"/>
              <w:ind w:left="20"/>
              <w:jc w:val="both"/>
            </w:pPr>
            <w:r>
              <w:rPr>
                <w:rFonts w:ascii="Times New Roman"/>
                <w:b w:val="false"/>
                <w:i w:val="false"/>
                <w:color w:val="000000"/>
                <w:sz w:val="20"/>
              </w:rPr>
              <w:t xml:space="preserve">қосылатын </w:t>
            </w:r>
          </w:p>
          <w:p>
            <w:pPr>
              <w:spacing w:after="20"/>
              <w:ind w:left="20"/>
              <w:jc w:val="both"/>
            </w:pPr>
            <w:r>
              <w:rPr>
                <w:rFonts w:ascii="Times New Roman"/>
                <w:b w:val="false"/>
                <w:i w:val="false"/>
                <w:color w:val="000000"/>
                <w:sz w:val="20"/>
              </w:rPr>
              <w:t xml:space="preserve">кешендер)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160649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100649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Үржар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Көктерек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43669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Үржар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Южное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57062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Үржар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Тас-арық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Үржар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Алтыншоқы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170567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70567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Аягөз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Айғыз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кенттік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құбырымен </w:t>
            </w:r>
          </w:p>
          <w:p>
            <w:pPr>
              <w:spacing w:after="20"/>
              <w:ind w:left="20"/>
              <w:jc w:val="both"/>
            </w:pPr>
            <w:r>
              <w:rPr>
                <w:rFonts w:ascii="Times New Roman"/>
                <w:b w:val="false"/>
                <w:i w:val="false"/>
                <w:color w:val="000000"/>
                <w:sz w:val="20"/>
              </w:rPr>
              <w:t xml:space="preserve">суүрку-  </w:t>
            </w:r>
          </w:p>
          <w:p>
            <w:pPr>
              <w:spacing w:after="20"/>
              <w:ind w:left="20"/>
              <w:jc w:val="both"/>
            </w:pPr>
            <w:r>
              <w:rPr>
                <w:rFonts w:ascii="Times New Roman"/>
                <w:b w:val="false"/>
                <w:i w:val="false"/>
                <w:color w:val="000000"/>
                <w:sz w:val="20"/>
              </w:rPr>
              <w:t xml:space="preserve">ішін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107362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77362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Тарбаға- </w:t>
            </w:r>
          </w:p>
          <w:p>
            <w:pPr>
              <w:spacing w:after="20"/>
              <w:ind w:left="20"/>
              <w:jc w:val="both"/>
            </w:pPr>
            <w:r>
              <w:rPr>
                <w:rFonts w:ascii="Times New Roman"/>
                <w:b w:val="false"/>
                <w:i w:val="false"/>
                <w:color w:val="000000"/>
                <w:sz w:val="20"/>
              </w:rPr>
              <w:t xml:space="preserve">тай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Көкжыра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120134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90134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Тарбаға- </w:t>
            </w:r>
          </w:p>
          <w:p>
            <w:pPr>
              <w:spacing w:after="20"/>
              <w:ind w:left="20"/>
              <w:jc w:val="both"/>
            </w:pPr>
            <w:r>
              <w:rPr>
                <w:rFonts w:ascii="Times New Roman"/>
                <w:b w:val="false"/>
                <w:i w:val="false"/>
                <w:color w:val="000000"/>
                <w:sz w:val="20"/>
              </w:rPr>
              <w:t xml:space="preserve">тай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бас  </w:t>
            </w:r>
          </w:p>
          <w:p>
            <w:pPr>
              <w:spacing w:after="20"/>
              <w:ind w:left="20"/>
              <w:jc w:val="both"/>
            </w:pPr>
            <w:r>
              <w:rPr>
                <w:rFonts w:ascii="Times New Roman"/>
                <w:b w:val="false"/>
                <w:i w:val="false"/>
                <w:color w:val="000000"/>
                <w:sz w:val="20"/>
              </w:rPr>
              <w:t xml:space="preserve">тоғанды  </w:t>
            </w:r>
          </w:p>
          <w:p>
            <w:pPr>
              <w:spacing w:after="20"/>
              <w:ind w:left="20"/>
              <w:jc w:val="both"/>
            </w:pPr>
            <w:r>
              <w:rPr>
                <w:rFonts w:ascii="Times New Roman"/>
                <w:b w:val="false"/>
                <w:i w:val="false"/>
                <w:color w:val="000000"/>
                <w:sz w:val="20"/>
              </w:rPr>
              <w:t xml:space="preserve">кенттік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92816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62816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Қостөбе,  </w:t>
            </w:r>
          </w:p>
          <w:p>
            <w:pPr>
              <w:spacing w:after="20"/>
              <w:ind w:left="20"/>
              <w:jc w:val="both"/>
            </w:pPr>
            <w:r>
              <w:rPr>
                <w:rFonts w:ascii="Times New Roman"/>
                <w:b w:val="false"/>
                <w:i w:val="false"/>
                <w:color w:val="000000"/>
                <w:sz w:val="20"/>
              </w:rPr>
              <w:t xml:space="preserve">Еңбек  және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ауылдарды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281419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161419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Байзақ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Ынтымақ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271560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116560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Талас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Талапты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Мерке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Жауғаш  </w:t>
            </w:r>
          </w:p>
          <w:p>
            <w:pPr>
              <w:spacing w:after="20"/>
              <w:ind w:left="20"/>
              <w:jc w:val="both"/>
            </w:pPr>
            <w:r>
              <w:rPr>
                <w:rFonts w:ascii="Times New Roman"/>
                <w:b w:val="false"/>
                <w:i w:val="false"/>
                <w:color w:val="000000"/>
                <w:sz w:val="20"/>
              </w:rPr>
              <w:t xml:space="preserve">батыр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24607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Мерке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Сұрат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Мерке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Интерна- </w:t>
            </w:r>
          </w:p>
          <w:p>
            <w:pPr>
              <w:spacing w:after="20"/>
              <w:ind w:left="20"/>
              <w:jc w:val="both"/>
            </w:pPr>
            <w:r>
              <w:rPr>
                <w:rFonts w:ascii="Times New Roman"/>
                <w:b w:val="false"/>
                <w:i w:val="false"/>
                <w:color w:val="000000"/>
                <w:sz w:val="20"/>
              </w:rPr>
              <w:t xml:space="preserve">циональ- </w:t>
            </w:r>
          </w:p>
          <w:p>
            <w:pPr>
              <w:spacing w:after="20"/>
              <w:ind w:left="20"/>
              <w:jc w:val="both"/>
            </w:pPr>
            <w:r>
              <w:rPr>
                <w:rFonts w:ascii="Times New Roman"/>
                <w:b w:val="false"/>
                <w:i w:val="false"/>
                <w:color w:val="000000"/>
                <w:sz w:val="20"/>
              </w:rPr>
              <w:t xml:space="preserve">ное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64112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Т.Рысқұ- </w:t>
            </w:r>
          </w:p>
          <w:p>
            <w:pPr>
              <w:spacing w:after="20"/>
              <w:ind w:left="20"/>
              <w:jc w:val="both"/>
            </w:pPr>
            <w:r>
              <w:rPr>
                <w:rFonts w:ascii="Times New Roman"/>
                <w:b w:val="false"/>
                <w:i w:val="false"/>
                <w:color w:val="000000"/>
                <w:sz w:val="20"/>
              </w:rPr>
              <w:t xml:space="preserve">лов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Көгершін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(екінші  </w:t>
            </w:r>
          </w:p>
          <w:p>
            <w:pPr>
              <w:spacing w:after="20"/>
              <w:ind w:left="20"/>
              <w:jc w:val="both"/>
            </w:pPr>
            <w:r>
              <w:rPr>
                <w:rFonts w:ascii="Times New Roman"/>
                <w:b w:val="false"/>
                <w:i w:val="false"/>
                <w:color w:val="000000"/>
                <w:sz w:val="20"/>
              </w:rPr>
              <w:t xml:space="preserve">кезек)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196934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136934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Сарысу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Жайылма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Маятас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топтық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Сметалық  </w:t>
            </w:r>
          </w:p>
          <w:p>
            <w:pPr>
              <w:spacing w:after="20"/>
              <w:ind w:left="20"/>
              <w:jc w:val="both"/>
            </w:pPr>
            <w:r>
              <w:rPr>
                <w:rFonts w:ascii="Times New Roman"/>
                <w:b w:val="false"/>
                <w:i w:val="false"/>
                <w:color w:val="000000"/>
                <w:sz w:val="20"/>
              </w:rPr>
              <w:t xml:space="preserve">құжатта- </w:t>
            </w:r>
          </w:p>
          <w:p>
            <w:pPr>
              <w:spacing w:after="20"/>
              <w:ind w:left="20"/>
              <w:jc w:val="both"/>
            </w:pPr>
            <w:r>
              <w:rPr>
                <w:rFonts w:ascii="Times New Roman"/>
                <w:b w:val="false"/>
                <w:i w:val="false"/>
                <w:color w:val="000000"/>
                <w:sz w:val="20"/>
              </w:rPr>
              <w:t xml:space="preserve">маны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санау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96043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Талас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Ақкөл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желілері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сының </w:t>
            </w:r>
          </w:p>
          <w:p>
            <w:pPr>
              <w:spacing w:after="20"/>
              <w:ind w:left="20"/>
              <w:jc w:val="both"/>
            </w:pPr>
            <w:r>
              <w:rPr>
                <w:rFonts w:ascii="Times New Roman"/>
                <w:b w:val="false"/>
                <w:i w:val="false"/>
                <w:color w:val="000000"/>
                <w:sz w:val="20"/>
              </w:rPr>
              <w:t xml:space="preserve">екінші  </w:t>
            </w:r>
          </w:p>
          <w:p>
            <w:pPr>
              <w:spacing w:after="20"/>
              <w:ind w:left="20"/>
              <w:jc w:val="both"/>
            </w:pPr>
            <w:r>
              <w:rPr>
                <w:rFonts w:ascii="Times New Roman"/>
                <w:b w:val="false"/>
                <w:i w:val="false"/>
                <w:color w:val="000000"/>
                <w:sz w:val="20"/>
              </w:rPr>
              <w:t xml:space="preserve">кезеңін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43665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Бірлесу  </w:t>
            </w:r>
          </w:p>
          <w:p>
            <w:pPr>
              <w:spacing w:after="20"/>
              <w:ind w:left="20"/>
              <w:jc w:val="both"/>
            </w:pPr>
            <w:r>
              <w:rPr>
                <w:rFonts w:ascii="Times New Roman"/>
                <w:b w:val="false"/>
                <w:i w:val="false"/>
                <w:color w:val="000000"/>
                <w:sz w:val="20"/>
              </w:rPr>
              <w:t xml:space="preserve">Еңбек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126985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42476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Т. </w:t>
            </w:r>
          </w:p>
          <w:p>
            <w:pPr>
              <w:spacing w:after="20"/>
              <w:ind w:left="20"/>
              <w:jc w:val="both"/>
            </w:pPr>
            <w:r>
              <w:rPr>
                <w:rFonts w:ascii="Times New Roman"/>
                <w:b w:val="false"/>
                <w:i w:val="false"/>
                <w:color w:val="000000"/>
                <w:sz w:val="20"/>
              </w:rPr>
              <w:t xml:space="preserve">Рысқұлов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Өрнек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 шығару </w:t>
            </w:r>
          </w:p>
          <w:p>
            <w:pPr>
              <w:spacing w:after="20"/>
              <w:ind w:left="20"/>
              <w:jc w:val="both"/>
            </w:pPr>
            <w:r>
              <w:rPr>
                <w:rFonts w:ascii="Times New Roman"/>
                <w:b w:val="false"/>
                <w:i w:val="false"/>
                <w:color w:val="000000"/>
                <w:sz w:val="20"/>
              </w:rPr>
              <w:t xml:space="preserve">имарат- </w:t>
            </w:r>
          </w:p>
          <w:p>
            <w:pPr>
              <w:spacing w:after="20"/>
              <w:ind w:left="20"/>
              <w:jc w:val="both"/>
            </w:pPr>
            <w:r>
              <w:rPr>
                <w:rFonts w:ascii="Times New Roman"/>
                <w:b w:val="false"/>
                <w:i w:val="false"/>
                <w:color w:val="000000"/>
                <w:sz w:val="20"/>
              </w:rPr>
              <w:t xml:space="preserve">тары және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жүйесі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73984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43984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Талас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Тамды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145459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115459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Ақжайық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Қабыршақ- </w:t>
            </w:r>
          </w:p>
          <w:p>
            <w:pPr>
              <w:spacing w:after="20"/>
              <w:ind w:left="20"/>
              <w:jc w:val="both"/>
            </w:pPr>
            <w:r>
              <w:rPr>
                <w:rFonts w:ascii="Times New Roman"/>
                <w:b w:val="false"/>
                <w:i w:val="false"/>
                <w:color w:val="000000"/>
                <w:sz w:val="20"/>
              </w:rPr>
              <w:t xml:space="preserve">ты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Бөрлі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Тихоновка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құрылысынсалу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Зеленов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Фурманов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Зеленов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Железнов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өткізуін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Зеленов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Дариьнс- </w:t>
            </w:r>
          </w:p>
          <w:p>
            <w:pPr>
              <w:spacing w:after="20"/>
              <w:ind w:left="20"/>
              <w:jc w:val="both"/>
            </w:pPr>
            <w:r>
              <w:rPr>
                <w:rFonts w:ascii="Times New Roman"/>
                <w:b w:val="false"/>
                <w:i w:val="false"/>
                <w:color w:val="000000"/>
                <w:sz w:val="20"/>
              </w:rPr>
              <w:t xml:space="preserve">кое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41449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41449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Зеленов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Ростоши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111560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61560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Сырым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Қособа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83422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Сырым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Коминтерн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жақсарту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119073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Тасқала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Чижа-2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96853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Шыңғырлау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Лубенка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88467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48467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Сұлу көл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(сметалық </w:t>
            </w:r>
          </w:p>
          <w:p>
            <w:pPr>
              <w:spacing w:after="20"/>
              <w:ind w:left="20"/>
              <w:jc w:val="both"/>
            </w:pPr>
            <w:r>
              <w:rPr>
                <w:rFonts w:ascii="Times New Roman"/>
                <w:b w:val="false"/>
                <w:i w:val="false"/>
                <w:color w:val="000000"/>
                <w:sz w:val="20"/>
              </w:rPr>
              <w:t xml:space="preserve">құжатын  </w:t>
            </w:r>
          </w:p>
          <w:p>
            <w:pPr>
              <w:spacing w:after="20"/>
              <w:ind w:left="20"/>
              <w:jc w:val="both"/>
            </w:pPr>
            <w:r>
              <w:rPr>
                <w:rFonts w:ascii="Times New Roman"/>
                <w:b w:val="false"/>
                <w:i w:val="false"/>
                <w:color w:val="000000"/>
                <w:sz w:val="20"/>
              </w:rPr>
              <w:t xml:space="preserve">өзгерту)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Бөрлі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Киров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өткізу </w:t>
            </w:r>
          </w:p>
          <w:p>
            <w:pPr>
              <w:spacing w:after="20"/>
              <w:ind w:left="20"/>
              <w:jc w:val="both"/>
            </w:pPr>
            <w:r>
              <w:rPr>
                <w:rFonts w:ascii="Times New Roman"/>
                <w:b w:val="false"/>
                <w:i w:val="false"/>
                <w:color w:val="000000"/>
                <w:sz w:val="20"/>
              </w:rPr>
              <w:t xml:space="preserve">құрылымын </w:t>
            </w:r>
          </w:p>
          <w:p>
            <w:pPr>
              <w:spacing w:after="20"/>
              <w:ind w:left="20"/>
              <w:jc w:val="both"/>
            </w:pPr>
            <w:r>
              <w:rPr>
                <w:rFonts w:ascii="Times New Roman"/>
                <w:b w:val="false"/>
                <w:i w:val="false"/>
                <w:color w:val="000000"/>
                <w:sz w:val="20"/>
              </w:rPr>
              <w:t xml:space="preserve">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57889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Қазталов- </w:t>
            </w:r>
          </w:p>
          <w:p>
            <w:pPr>
              <w:spacing w:after="20"/>
              <w:ind w:left="20"/>
              <w:jc w:val="both"/>
            </w:pPr>
            <w:r>
              <w:rPr>
                <w:rFonts w:ascii="Times New Roman"/>
                <w:b w:val="false"/>
                <w:i w:val="false"/>
                <w:color w:val="000000"/>
                <w:sz w:val="20"/>
              </w:rPr>
              <w:t xml:space="preserve">ка ауданы </w:t>
            </w:r>
          </w:p>
          <w:p>
            <w:pPr>
              <w:spacing w:after="20"/>
              <w:ind w:left="20"/>
              <w:jc w:val="both"/>
            </w:pPr>
            <w:r>
              <w:rPr>
                <w:rFonts w:ascii="Times New Roman"/>
                <w:b w:val="false"/>
                <w:i w:val="false"/>
                <w:color w:val="000000"/>
                <w:sz w:val="20"/>
              </w:rPr>
              <w:t xml:space="preserve">Жаңажол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сыздан- </w:t>
            </w:r>
          </w:p>
          <w:p>
            <w:pPr>
              <w:spacing w:after="20"/>
              <w:ind w:left="20"/>
              <w:jc w:val="both"/>
            </w:pPr>
            <w:r>
              <w:rPr>
                <w:rFonts w:ascii="Times New Roman"/>
                <w:b w:val="false"/>
                <w:i w:val="false"/>
                <w:color w:val="000000"/>
                <w:sz w:val="20"/>
              </w:rPr>
              <w:t xml:space="preserve">дыру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36014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Шыңғырлау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Новопет- </w:t>
            </w:r>
          </w:p>
          <w:p>
            <w:pPr>
              <w:spacing w:after="20"/>
              <w:ind w:left="20"/>
              <w:jc w:val="both"/>
            </w:pPr>
            <w:r>
              <w:rPr>
                <w:rFonts w:ascii="Times New Roman"/>
                <w:b w:val="false"/>
                <w:i w:val="false"/>
                <w:color w:val="000000"/>
                <w:sz w:val="20"/>
              </w:rPr>
              <w:t xml:space="preserve">ровка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құрылысы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65533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Сырым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Бұлан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64322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Шақан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махалаіші </w:t>
            </w:r>
          </w:p>
          <w:p>
            <w:pPr>
              <w:spacing w:after="20"/>
              <w:ind w:left="20"/>
              <w:jc w:val="both"/>
            </w:pPr>
            <w:r>
              <w:rPr>
                <w:rFonts w:ascii="Times New Roman"/>
                <w:b w:val="false"/>
                <w:i w:val="false"/>
                <w:color w:val="000000"/>
                <w:sz w:val="20"/>
              </w:rPr>
              <w:t xml:space="preserve">-лік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2-кезек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31501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Сортиров- </w:t>
            </w:r>
          </w:p>
          <w:p>
            <w:pPr>
              <w:spacing w:after="20"/>
              <w:ind w:left="20"/>
              <w:jc w:val="both"/>
            </w:pPr>
            <w:r>
              <w:rPr>
                <w:rFonts w:ascii="Times New Roman"/>
                <w:b w:val="false"/>
                <w:i w:val="false"/>
                <w:color w:val="000000"/>
                <w:sz w:val="20"/>
              </w:rPr>
              <w:t xml:space="preserve">ка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244953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94953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Шахан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Ішкі  </w:t>
            </w:r>
          </w:p>
          <w:p>
            <w:pPr>
              <w:spacing w:after="20"/>
              <w:ind w:left="20"/>
              <w:jc w:val="both"/>
            </w:pPr>
            <w:r>
              <w:rPr>
                <w:rFonts w:ascii="Times New Roman"/>
                <w:b w:val="false"/>
                <w:i w:val="false"/>
                <w:color w:val="000000"/>
                <w:sz w:val="20"/>
              </w:rPr>
              <w:t xml:space="preserve">квартал- </w:t>
            </w:r>
          </w:p>
          <w:p>
            <w:pPr>
              <w:spacing w:after="20"/>
              <w:ind w:left="20"/>
              <w:jc w:val="both"/>
            </w:pPr>
            <w:r>
              <w:rPr>
                <w:rFonts w:ascii="Times New Roman"/>
                <w:b w:val="false"/>
                <w:i w:val="false"/>
                <w:color w:val="000000"/>
                <w:sz w:val="20"/>
              </w:rPr>
              <w:t xml:space="preserve">дық су  </w:t>
            </w:r>
          </w:p>
          <w:p>
            <w:pPr>
              <w:spacing w:after="20"/>
              <w:ind w:left="20"/>
              <w:jc w:val="both"/>
            </w:pPr>
            <w:r>
              <w:rPr>
                <w:rFonts w:ascii="Times New Roman"/>
                <w:b w:val="false"/>
                <w:i w:val="false"/>
                <w:color w:val="000000"/>
                <w:sz w:val="20"/>
              </w:rPr>
              <w:t xml:space="preserve">құбырлар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3-кезек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285048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151867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53181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Абай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Южный  </w:t>
            </w:r>
          </w:p>
          <w:p>
            <w:pPr>
              <w:spacing w:after="20"/>
              <w:ind w:left="20"/>
              <w:jc w:val="both"/>
            </w:pPr>
            <w:r>
              <w:rPr>
                <w:rFonts w:ascii="Times New Roman"/>
                <w:b w:val="false"/>
                <w:i w:val="false"/>
                <w:color w:val="000000"/>
                <w:sz w:val="20"/>
              </w:rPr>
              <w:t xml:space="preserve">кенті су  </w:t>
            </w:r>
          </w:p>
          <w:p>
            <w:pPr>
              <w:spacing w:after="20"/>
              <w:ind w:left="20"/>
              <w:jc w:val="both"/>
            </w:pPr>
            <w:r>
              <w:rPr>
                <w:rFonts w:ascii="Times New Roman"/>
                <w:b w:val="false"/>
                <w:i w:val="false"/>
                <w:color w:val="000000"/>
                <w:sz w:val="20"/>
              </w:rPr>
              <w:t xml:space="preserve">құбырлар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49593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49593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Бұхар- </w:t>
            </w:r>
          </w:p>
          <w:p>
            <w:pPr>
              <w:spacing w:after="20"/>
              <w:ind w:left="20"/>
              <w:jc w:val="both"/>
            </w:pPr>
            <w:r>
              <w:rPr>
                <w:rFonts w:ascii="Times New Roman"/>
                <w:b w:val="false"/>
                <w:i w:val="false"/>
                <w:color w:val="000000"/>
                <w:sz w:val="20"/>
              </w:rPr>
              <w:t xml:space="preserve">Жырау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Көкпекті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құбырлар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44812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Нұра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Киевка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гі су  </w:t>
            </w:r>
          </w:p>
          <w:p>
            <w:pPr>
              <w:spacing w:after="20"/>
              <w:ind w:left="20"/>
              <w:jc w:val="both"/>
            </w:pPr>
            <w:r>
              <w:rPr>
                <w:rFonts w:ascii="Times New Roman"/>
                <w:b w:val="false"/>
                <w:i w:val="false"/>
                <w:color w:val="000000"/>
                <w:sz w:val="20"/>
              </w:rPr>
              <w:t xml:space="preserve">құбырлар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Осакаров- </w:t>
            </w:r>
          </w:p>
          <w:p>
            <w:pPr>
              <w:spacing w:after="20"/>
              <w:ind w:left="20"/>
              <w:jc w:val="both"/>
            </w:pPr>
            <w:r>
              <w:rPr>
                <w:rFonts w:ascii="Times New Roman"/>
                <w:b w:val="false"/>
                <w:i w:val="false"/>
                <w:color w:val="000000"/>
                <w:sz w:val="20"/>
              </w:rPr>
              <w:t xml:space="preserve">ка кенті- </w:t>
            </w:r>
          </w:p>
          <w:p>
            <w:pPr>
              <w:spacing w:after="20"/>
              <w:ind w:left="20"/>
              <w:jc w:val="both"/>
            </w:pPr>
            <w:r>
              <w:rPr>
                <w:rFonts w:ascii="Times New Roman"/>
                <w:b w:val="false"/>
                <w:i w:val="false"/>
                <w:color w:val="000000"/>
                <w:sz w:val="20"/>
              </w:rPr>
              <w:t xml:space="preserve">нің су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111759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21759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Южный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ғы ішкі  </w:t>
            </w:r>
          </w:p>
          <w:p>
            <w:pPr>
              <w:spacing w:after="20"/>
              <w:ind w:left="20"/>
              <w:jc w:val="both"/>
            </w:pPr>
            <w:r>
              <w:rPr>
                <w:rFonts w:ascii="Times New Roman"/>
                <w:b w:val="false"/>
                <w:i w:val="false"/>
                <w:color w:val="000000"/>
                <w:sz w:val="20"/>
              </w:rPr>
              <w:t xml:space="preserve">квартал- </w:t>
            </w:r>
          </w:p>
          <w:p>
            <w:pPr>
              <w:spacing w:after="20"/>
              <w:ind w:left="20"/>
              <w:jc w:val="both"/>
            </w:pPr>
            <w:r>
              <w:rPr>
                <w:rFonts w:ascii="Times New Roman"/>
                <w:b w:val="false"/>
                <w:i w:val="false"/>
                <w:color w:val="000000"/>
                <w:sz w:val="20"/>
              </w:rPr>
              <w:t xml:space="preserve">дарының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p>
            <w:pPr>
              <w:spacing w:after="20"/>
              <w:ind w:left="20"/>
              <w:jc w:val="both"/>
            </w:pPr>
            <w:r>
              <w:rPr>
                <w:rFonts w:ascii="Times New Roman"/>
                <w:b w:val="false"/>
                <w:i w:val="false"/>
                <w:color w:val="000000"/>
                <w:sz w:val="20"/>
              </w:rPr>
              <w:t xml:space="preserve">(2-кезек)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35176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10176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Ақтоғай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Шашубай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139661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119661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Мир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бойынша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27917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Восточная </w:t>
            </w:r>
          </w:p>
          <w:p>
            <w:pPr>
              <w:spacing w:after="20"/>
              <w:ind w:left="20"/>
              <w:jc w:val="both"/>
            </w:pPr>
            <w:r>
              <w:rPr>
                <w:rFonts w:ascii="Times New Roman"/>
                <w:b w:val="false"/>
                <w:i w:val="false"/>
                <w:color w:val="000000"/>
                <w:sz w:val="20"/>
              </w:rPr>
              <w:t xml:space="preserve">көшесінде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18377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Ұзынкөл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Есіл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Әулиекөл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Құсмұрын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444652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194652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Жангелдин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Збан  </w:t>
            </w:r>
          </w:p>
          <w:p>
            <w:pPr>
              <w:spacing w:after="20"/>
              <w:ind w:left="20"/>
              <w:jc w:val="both"/>
            </w:pPr>
            <w:r>
              <w:rPr>
                <w:rFonts w:ascii="Times New Roman"/>
                <w:b w:val="false"/>
                <w:i w:val="false"/>
                <w:color w:val="000000"/>
                <w:sz w:val="20"/>
              </w:rPr>
              <w:t xml:space="preserve">селосының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жүйесінің </w:t>
            </w:r>
          </w:p>
          <w:p>
            <w:pPr>
              <w:spacing w:after="20"/>
              <w:ind w:left="20"/>
              <w:jc w:val="both"/>
            </w:pPr>
            <w:r>
              <w:rPr>
                <w:rFonts w:ascii="Times New Roman"/>
                <w:b w:val="false"/>
                <w:i w:val="false"/>
                <w:color w:val="000000"/>
                <w:sz w:val="20"/>
              </w:rPr>
              <w:t xml:space="preserve">құрылысы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Жітіқара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Мықтыкөл, </w:t>
            </w:r>
          </w:p>
          <w:p>
            <w:pPr>
              <w:spacing w:after="20"/>
              <w:ind w:left="20"/>
              <w:jc w:val="both"/>
            </w:pPr>
            <w:r>
              <w:rPr>
                <w:rFonts w:ascii="Times New Roman"/>
                <w:b w:val="false"/>
                <w:i w:val="false"/>
                <w:color w:val="000000"/>
                <w:sz w:val="20"/>
              </w:rPr>
              <w:t xml:space="preserve">Волгоград </w:t>
            </w:r>
          </w:p>
          <w:p>
            <w:pPr>
              <w:spacing w:after="20"/>
              <w:ind w:left="20"/>
              <w:jc w:val="both"/>
            </w:pPr>
            <w:r>
              <w:rPr>
                <w:rFonts w:ascii="Times New Roman"/>
                <w:b w:val="false"/>
                <w:i w:val="false"/>
                <w:color w:val="000000"/>
                <w:sz w:val="20"/>
              </w:rPr>
              <w:t xml:space="preserve">ауылдары  </w:t>
            </w:r>
          </w:p>
          <w:p>
            <w:pPr>
              <w:spacing w:after="20"/>
              <w:ind w:left="20"/>
              <w:jc w:val="both"/>
            </w:pPr>
            <w:r>
              <w:rPr>
                <w:rFonts w:ascii="Times New Roman"/>
                <w:b w:val="false"/>
                <w:i w:val="false"/>
                <w:color w:val="000000"/>
                <w:sz w:val="20"/>
              </w:rPr>
              <w:t xml:space="preserve">Волгоград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282844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82844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Қамысты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Қамысты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106920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Целинное,Прогресс, </w:t>
            </w:r>
          </w:p>
          <w:p>
            <w:pPr>
              <w:spacing w:after="20"/>
              <w:ind w:left="20"/>
              <w:jc w:val="both"/>
            </w:pPr>
            <w:r>
              <w:rPr>
                <w:rFonts w:ascii="Times New Roman"/>
                <w:b w:val="false"/>
                <w:i w:val="false"/>
                <w:color w:val="000000"/>
                <w:sz w:val="20"/>
              </w:rPr>
              <w:t xml:space="preserve">Челгаши,  </w:t>
            </w:r>
          </w:p>
          <w:p>
            <w:pPr>
              <w:spacing w:after="20"/>
              <w:ind w:left="20"/>
              <w:jc w:val="both"/>
            </w:pPr>
            <w:r>
              <w:rPr>
                <w:rFonts w:ascii="Times New Roman"/>
                <w:b w:val="false"/>
                <w:i w:val="false"/>
                <w:color w:val="000000"/>
                <w:sz w:val="20"/>
              </w:rPr>
              <w:t xml:space="preserve">Октябрс- </w:t>
            </w:r>
          </w:p>
          <w:p>
            <w:pPr>
              <w:spacing w:after="20"/>
              <w:ind w:left="20"/>
              <w:jc w:val="both"/>
            </w:pPr>
            <w:r>
              <w:rPr>
                <w:rFonts w:ascii="Times New Roman"/>
                <w:b w:val="false"/>
                <w:i w:val="false"/>
                <w:color w:val="000000"/>
                <w:sz w:val="20"/>
              </w:rPr>
              <w:t xml:space="preserve">кое, </w:t>
            </w:r>
          </w:p>
          <w:p>
            <w:pPr>
              <w:spacing w:after="20"/>
              <w:ind w:left="20"/>
              <w:jc w:val="both"/>
            </w:pPr>
            <w:r>
              <w:rPr>
                <w:rFonts w:ascii="Times New Roman"/>
                <w:b w:val="false"/>
                <w:i w:val="false"/>
                <w:color w:val="000000"/>
                <w:sz w:val="20"/>
              </w:rPr>
              <w:t xml:space="preserve">Железно- </w:t>
            </w:r>
          </w:p>
          <w:p>
            <w:pPr>
              <w:spacing w:after="20"/>
              <w:ind w:left="20"/>
              <w:jc w:val="both"/>
            </w:pPr>
            <w:r>
              <w:rPr>
                <w:rFonts w:ascii="Times New Roman"/>
                <w:b w:val="false"/>
                <w:i w:val="false"/>
                <w:color w:val="000000"/>
                <w:sz w:val="20"/>
              </w:rPr>
              <w:t xml:space="preserve">дорожное, </w:t>
            </w:r>
          </w:p>
          <w:p>
            <w:pPr>
              <w:spacing w:after="20"/>
              <w:ind w:left="20"/>
              <w:jc w:val="both"/>
            </w:pPr>
            <w:r>
              <w:rPr>
                <w:rFonts w:ascii="Times New Roman"/>
                <w:b w:val="false"/>
                <w:i w:val="false"/>
                <w:color w:val="000000"/>
                <w:sz w:val="20"/>
              </w:rPr>
              <w:t xml:space="preserve">Жаныспай  </w:t>
            </w:r>
          </w:p>
          <w:p>
            <w:pPr>
              <w:spacing w:after="20"/>
              <w:ind w:left="20"/>
              <w:jc w:val="both"/>
            </w:pPr>
            <w:r>
              <w:rPr>
                <w:rFonts w:ascii="Times New Roman"/>
                <w:b w:val="false"/>
                <w:i w:val="false"/>
                <w:color w:val="000000"/>
                <w:sz w:val="20"/>
              </w:rPr>
              <w:t xml:space="preserve">ауылдары  </w:t>
            </w:r>
          </w:p>
          <w:p>
            <w:pPr>
              <w:spacing w:after="20"/>
              <w:ind w:left="20"/>
              <w:jc w:val="both"/>
            </w:pPr>
            <w:r>
              <w:rPr>
                <w:rFonts w:ascii="Times New Roman"/>
                <w:b w:val="false"/>
                <w:i w:val="false"/>
                <w:color w:val="000000"/>
                <w:sz w:val="20"/>
              </w:rPr>
              <w:t xml:space="preserve">Тютінгүр  </w:t>
            </w:r>
          </w:p>
          <w:p>
            <w:pPr>
              <w:spacing w:after="20"/>
              <w:ind w:left="20"/>
              <w:jc w:val="both"/>
            </w:pPr>
            <w:r>
              <w:rPr>
                <w:rFonts w:ascii="Times New Roman"/>
                <w:b w:val="false"/>
                <w:i w:val="false"/>
                <w:color w:val="000000"/>
                <w:sz w:val="20"/>
              </w:rPr>
              <w:t xml:space="preserve">жер асты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кенішінен </w:t>
            </w:r>
          </w:p>
          <w:p>
            <w:pPr>
              <w:spacing w:after="20"/>
              <w:ind w:left="20"/>
              <w:jc w:val="both"/>
            </w:pPr>
            <w:r>
              <w:rPr>
                <w:rFonts w:ascii="Times New Roman"/>
                <w:b w:val="false"/>
                <w:i w:val="false"/>
                <w:color w:val="000000"/>
                <w:sz w:val="20"/>
              </w:rPr>
              <w:t xml:space="preserve">Железно- </w:t>
            </w:r>
          </w:p>
          <w:p>
            <w:pPr>
              <w:spacing w:after="20"/>
              <w:ind w:left="20"/>
              <w:jc w:val="both"/>
            </w:pPr>
            <w:r>
              <w:rPr>
                <w:rFonts w:ascii="Times New Roman"/>
                <w:b w:val="false"/>
                <w:i w:val="false"/>
                <w:color w:val="000000"/>
                <w:sz w:val="20"/>
              </w:rPr>
              <w:t xml:space="preserve">дорожный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138807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58807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Сарыкөл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өткізгіш  </w:t>
            </w:r>
          </w:p>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торабын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120923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90923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Федоров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Федоровка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торап су  </w:t>
            </w:r>
          </w:p>
          <w:p>
            <w:pPr>
              <w:spacing w:after="20"/>
              <w:ind w:left="20"/>
              <w:jc w:val="both"/>
            </w:pPr>
            <w:r>
              <w:rPr>
                <w:rFonts w:ascii="Times New Roman"/>
                <w:b w:val="false"/>
                <w:i w:val="false"/>
                <w:color w:val="000000"/>
                <w:sz w:val="20"/>
              </w:rPr>
              <w:t xml:space="preserve">өткізгі- </w:t>
            </w:r>
          </w:p>
          <w:p>
            <w:pPr>
              <w:spacing w:after="20"/>
              <w:ind w:left="20"/>
              <w:jc w:val="both"/>
            </w:pPr>
            <w:r>
              <w:rPr>
                <w:rFonts w:ascii="Times New Roman"/>
                <w:b w:val="false"/>
                <w:i w:val="false"/>
                <w:color w:val="000000"/>
                <w:sz w:val="20"/>
              </w:rPr>
              <w:t xml:space="preserve">шін 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72461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Әулиекөл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Әулиекөл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425851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295851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Тасбөгет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және су  </w:t>
            </w:r>
          </w:p>
          <w:p>
            <w:pPr>
              <w:spacing w:after="20"/>
              <w:ind w:left="20"/>
              <w:jc w:val="both"/>
            </w:pPr>
            <w:r>
              <w:rPr>
                <w:rFonts w:ascii="Times New Roman"/>
                <w:b w:val="false"/>
                <w:i w:val="false"/>
                <w:color w:val="000000"/>
                <w:sz w:val="20"/>
              </w:rPr>
              <w:t xml:space="preserve">тарту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кеңейту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Қармақшы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Төретам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гі </w:t>
            </w:r>
          </w:p>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желілерді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178700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Шиелі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гі Жиделі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34,4 км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278452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128452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Басықара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20953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Жалаңтөс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Қызылордаоблысы  </w:t>
            </w:r>
          </w:p>
          <w:p>
            <w:pPr>
              <w:spacing w:after="20"/>
              <w:ind w:left="20"/>
              <w:jc w:val="both"/>
            </w:pPr>
            <w:r>
              <w:rPr>
                <w:rFonts w:ascii="Times New Roman"/>
                <w:b w:val="false"/>
                <w:i w:val="false"/>
                <w:color w:val="000000"/>
                <w:sz w:val="20"/>
              </w:rPr>
              <w:t xml:space="preserve">Қазалы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Примова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56975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36975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Қармақшы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Жосалы  </w:t>
            </w:r>
          </w:p>
          <w:p>
            <w:pPr>
              <w:spacing w:after="20"/>
              <w:ind w:left="20"/>
              <w:jc w:val="both"/>
            </w:pPr>
            <w:r>
              <w:rPr>
                <w:rFonts w:ascii="Times New Roman"/>
                <w:b w:val="false"/>
                <w:i w:val="false"/>
                <w:color w:val="000000"/>
                <w:sz w:val="20"/>
              </w:rPr>
              <w:t xml:space="preserve">аудан  </w:t>
            </w:r>
          </w:p>
          <w:p>
            <w:pPr>
              <w:spacing w:after="20"/>
              <w:ind w:left="20"/>
              <w:jc w:val="both"/>
            </w:pPr>
            <w:r>
              <w:rPr>
                <w:rFonts w:ascii="Times New Roman"/>
                <w:b w:val="false"/>
                <w:i w:val="false"/>
                <w:color w:val="000000"/>
                <w:sz w:val="20"/>
              </w:rPr>
              <w:t xml:space="preserve">орталы-  </w:t>
            </w:r>
          </w:p>
          <w:p>
            <w:pPr>
              <w:spacing w:after="20"/>
              <w:ind w:left="20"/>
              <w:jc w:val="both"/>
            </w:pPr>
            <w:r>
              <w:rPr>
                <w:rFonts w:ascii="Times New Roman"/>
                <w:b w:val="false"/>
                <w:i w:val="false"/>
                <w:color w:val="000000"/>
                <w:sz w:val="20"/>
              </w:rPr>
              <w:t xml:space="preserve">ғындағы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Қыстақ-  </w:t>
            </w:r>
          </w:p>
          <w:p>
            <w:pPr>
              <w:spacing w:after="20"/>
              <w:ind w:left="20"/>
              <w:jc w:val="both"/>
            </w:pPr>
            <w:r>
              <w:rPr>
                <w:rFonts w:ascii="Times New Roman"/>
                <w:b w:val="false"/>
                <w:i w:val="false"/>
                <w:color w:val="000000"/>
                <w:sz w:val="20"/>
              </w:rPr>
              <w:t xml:space="preserve">ішілік  </w:t>
            </w:r>
          </w:p>
          <w:p>
            <w:pPr>
              <w:spacing w:after="20"/>
              <w:ind w:left="20"/>
              <w:jc w:val="both"/>
            </w:pPr>
            <w:r>
              <w:rPr>
                <w:rFonts w:ascii="Times New Roman"/>
                <w:b w:val="false"/>
                <w:i w:val="false"/>
                <w:color w:val="000000"/>
                <w:sz w:val="20"/>
              </w:rPr>
              <w:t xml:space="preserve">тораптар  </w:t>
            </w:r>
          </w:p>
          <w:p>
            <w:pPr>
              <w:spacing w:after="20"/>
              <w:ind w:left="20"/>
              <w:jc w:val="both"/>
            </w:pPr>
            <w:r>
              <w:rPr>
                <w:rFonts w:ascii="Times New Roman"/>
                <w:b w:val="false"/>
                <w:i w:val="false"/>
                <w:color w:val="000000"/>
                <w:sz w:val="20"/>
              </w:rPr>
              <w:t xml:space="preserve">(3-кезең)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445604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135604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Жалағаш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"Жалағаш" </w:t>
            </w:r>
          </w:p>
          <w:p>
            <w:pPr>
              <w:spacing w:after="20"/>
              <w:ind w:left="20"/>
              <w:jc w:val="both"/>
            </w:pPr>
            <w:r>
              <w:rPr>
                <w:rFonts w:ascii="Times New Roman"/>
                <w:b w:val="false"/>
                <w:i w:val="false"/>
                <w:color w:val="000000"/>
                <w:sz w:val="20"/>
              </w:rPr>
              <w:t xml:space="preserve">аудан  </w:t>
            </w:r>
          </w:p>
          <w:p>
            <w:pPr>
              <w:spacing w:after="20"/>
              <w:ind w:left="20"/>
              <w:jc w:val="both"/>
            </w:pPr>
            <w:r>
              <w:rPr>
                <w:rFonts w:ascii="Times New Roman"/>
                <w:b w:val="false"/>
                <w:i w:val="false"/>
                <w:color w:val="000000"/>
                <w:sz w:val="20"/>
              </w:rPr>
              <w:t xml:space="preserve">орталығындағы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торабын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Қыстақ  </w:t>
            </w:r>
          </w:p>
          <w:p>
            <w:pPr>
              <w:spacing w:after="20"/>
              <w:ind w:left="20"/>
              <w:jc w:val="both"/>
            </w:pPr>
            <w:r>
              <w:rPr>
                <w:rFonts w:ascii="Times New Roman"/>
                <w:b w:val="false"/>
                <w:i w:val="false"/>
                <w:color w:val="000000"/>
                <w:sz w:val="20"/>
              </w:rPr>
              <w:t xml:space="preserve">ішіндегі  </w:t>
            </w:r>
          </w:p>
          <w:p>
            <w:pPr>
              <w:spacing w:after="20"/>
              <w:ind w:left="20"/>
              <w:jc w:val="both"/>
            </w:pPr>
            <w:r>
              <w:rPr>
                <w:rFonts w:ascii="Times New Roman"/>
                <w:b w:val="false"/>
                <w:i w:val="false"/>
                <w:color w:val="000000"/>
                <w:sz w:val="20"/>
              </w:rPr>
              <w:t xml:space="preserve">тораптар. </w:t>
            </w:r>
          </w:p>
          <w:p>
            <w:pPr>
              <w:spacing w:after="20"/>
              <w:ind w:left="20"/>
              <w:jc w:val="both"/>
            </w:pPr>
            <w:r>
              <w:rPr>
                <w:rFonts w:ascii="Times New Roman"/>
                <w:b w:val="false"/>
                <w:i w:val="false"/>
                <w:color w:val="000000"/>
                <w:sz w:val="20"/>
              </w:rPr>
              <w:t xml:space="preserve">3-кезең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74411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46112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Сырдария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Нағи  </w:t>
            </w:r>
          </w:p>
          <w:p>
            <w:pPr>
              <w:spacing w:after="20"/>
              <w:ind w:left="20"/>
              <w:jc w:val="both"/>
            </w:pPr>
            <w:r>
              <w:rPr>
                <w:rFonts w:ascii="Times New Roman"/>
                <w:b w:val="false"/>
                <w:i w:val="false"/>
                <w:color w:val="000000"/>
                <w:sz w:val="20"/>
              </w:rPr>
              <w:t xml:space="preserve">Ілиясов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110338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70338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Сырдария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Шіркейлі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173829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153829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қыстағын-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Қыстақ- </w:t>
            </w:r>
          </w:p>
          <w:p>
            <w:pPr>
              <w:spacing w:after="20"/>
              <w:ind w:left="20"/>
              <w:jc w:val="both"/>
            </w:pPr>
            <w:r>
              <w:rPr>
                <w:rFonts w:ascii="Times New Roman"/>
                <w:b w:val="false"/>
                <w:i w:val="false"/>
                <w:color w:val="000000"/>
                <w:sz w:val="20"/>
              </w:rPr>
              <w:t xml:space="preserve">ішілік </w:t>
            </w:r>
          </w:p>
          <w:p>
            <w:pPr>
              <w:spacing w:after="20"/>
              <w:ind w:left="20"/>
              <w:jc w:val="both"/>
            </w:pPr>
            <w:r>
              <w:rPr>
                <w:rFonts w:ascii="Times New Roman"/>
                <w:b w:val="false"/>
                <w:i w:val="false"/>
                <w:color w:val="000000"/>
                <w:sz w:val="20"/>
              </w:rPr>
              <w:t xml:space="preserve">суөткіз- </w:t>
            </w:r>
          </w:p>
          <w:p>
            <w:pPr>
              <w:spacing w:after="20"/>
              <w:ind w:left="20"/>
              <w:jc w:val="both"/>
            </w:pPr>
            <w:r>
              <w:rPr>
                <w:rFonts w:ascii="Times New Roman"/>
                <w:b w:val="false"/>
                <w:i w:val="false"/>
                <w:color w:val="000000"/>
                <w:sz w:val="20"/>
              </w:rPr>
              <w:t xml:space="preserve">гіш  </w:t>
            </w:r>
          </w:p>
          <w:p>
            <w:pPr>
              <w:spacing w:after="20"/>
              <w:ind w:left="20"/>
              <w:jc w:val="both"/>
            </w:pPr>
            <w:r>
              <w:rPr>
                <w:rFonts w:ascii="Times New Roman"/>
                <w:b w:val="false"/>
                <w:i w:val="false"/>
                <w:color w:val="000000"/>
                <w:sz w:val="20"/>
              </w:rPr>
              <w:t xml:space="preserve">жүйесі.  </w:t>
            </w:r>
          </w:p>
          <w:p>
            <w:pPr>
              <w:spacing w:after="20"/>
              <w:ind w:left="20"/>
              <w:jc w:val="both"/>
            </w:pPr>
            <w:r>
              <w:rPr>
                <w:rFonts w:ascii="Times New Roman"/>
                <w:b w:val="false"/>
                <w:i w:val="false"/>
                <w:color w:val="000000"/>
                <w:sz w:val="20"/>
              </w:rPr>
              <w:t xml:space="preserve">3-кезең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183481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73481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w:t>
            </w:r>
          </w:p>
          <w:p>
            <w:pPr>
              <w:spacing w:after="20"/>
              <w:ind w:left="20"/>
              <w:jc w:val="both"/>
            </w:pPr>
            <w:r>
              <w:rPr>
                <w:rFonts w:ascii="Times New Roman"/>
                <w:b w:val="false"/>
                <w:i w:val="false"/>
                <w:color w:val="000000"/>
                <w:sz w:val="20"/>
              </w:rPr>
              <w:t xml:space="preserve">құрамын-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Шиелі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кентіші- </w:t>
            </w:r>
          </w:p>
          <w:p>
            <w:pPr>
              <w:spacing w:after="20"/>
              <w:ind w:left="20"/>
              <w:jc w:val="both"/>
            </w:pPr>
            <w:r>
              <w:rPr>
                <w:rFonts w:ascii="Times New Roman"/>
                <w:b w:val="false"/>
                <w:i w:val="false"/>
                <w:color w:val="000000"/>
                <w:sz w:val="20"/>
              </w:rPr>
              <w:t xml:space="preserve">лік су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дау.  </w:t>
            </w:r>
          </w:p>
          <w:p>
            <w:pPr>
              <w:spacing w:after="20"/>
              <w:ind w:left="20"/>
              <w:jc w:val="both"/>
            </w:pPr>
            <w:r>
              <w:rPr>
                <w:rFonts w:ascii="Times New Roman"/>
                <w:b w:val="false"/>
                <w:i w:val="false"/>
                <w:color w:val="000000"/>
                <w:sz w:val="20"/>
              </w:rPr>
              <w:t xml:space="preserve">Көкшоқы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ауданы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116345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35865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Сексеуіл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141626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111626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Қожакент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мекенінің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88481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48481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Жаңаарық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мекенінің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124725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Сунақата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мекенінің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52339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32339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Жаңақор-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қыстағын-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дау.  </w:t>
            </w:r>
          </w:p>
          <w:p>
            <w:pPr>
              <w:spacing w:after="20"/>
              <w:ind w:left="20"/>
              <w:jc w:val="both"/>
            </w:pPr>
            <w:r>
              <w:rPr>
                <w:rFonts w:ascii="Times New Roman"/>
                <w:b w:val="false"/>
                <w:i w:val="false"/>
                <w:color w:val="000000"/>
                <w:sz w:val="20"/>
              </w:rPr>
              <w:t xml:space="preserve">Қыстақ- </w:t>
            </w:r>
          </w:p>
          <w:p>
            <w:pPr>
              <w:spacing w:after="20"/>
              <w:ind w:left="20"/>
              <w:jc w:val="both"/>
            </w:pPr>
            <w:r>
              <w:rPr>
                <w:rFonts w:ascii="Times New Roman"/>
                <w:b w:val="false"/>
                <w:i w:val="false"/>
                <w:color w:val="000000"/>
                <w:sz w:val="20"/>
              </w:rPr>
              <w:t xml:space="preserve">ішілік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желісі.  </w:t>
            </w:r>
          </w:p>
          <w:p>
            <w:pPr>
              <w:spacing w:after="20"/>
              <w:ind w:left="20"/>
              <w:jc w:val="both"/>
            </w:pPr>
            <w:r>
              <w:rPr>
                <w:rFonts w:ascii="Times New Roman"/>
                <w:b w:val="false"/>
                <w:i w:val="false"/>
                <w:color w:val="000000"/>
                <w:sz w:val="20"/>
              </w:rPr>
              <w:t xml:space="preserve">2-кезек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37369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Тасбөгет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субұрма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мен қайта </w:t>
            </w:r>
          </w:p>
          <w:p>
            <w:pPr>
              <w:spacing w:after="20"/>
              <w:ind w:left="20"/>
              <w:jc w:val="both"/>
            </w:pPr>
            <w:r>
              <w:rPr>
                <w:rFonts w:ascii="Times New Roman"/>
                <w:b w:val="false"/>
                <w:i w:val="false"/>
                <w:color w:val="000000"/>
                <w:sz w:val="20"/>
              </w:rPr>
              <w:t xml:space="preserve">құру.  </w:t>
            </w:r>
          </w:p>
          <w:p>
            <w:pPr>
              <w:spacing w:after="20"/>
              <w:ind w:left="20"/>
              <w:jc w:val="both"/>
            </w:pPr>
            <w:r>
              <w:rPr>
                <w:rFonts w:ascii="Times New Roman"/>
                <w:b w:val="false"/>
                <w:i w:val="false"/>
                <w:color w:val="000000"/>
                <w:sz w:val="20"/>
              </w:rPr>
              <w:t xml:space="preserve">2-кезек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631068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114333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166735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Жаңаөзен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Теңге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 тарту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құрылысы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109060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109060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Жаңаөзен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Қызылсай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 тарту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құрылысы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117232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117232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Қарақиян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Құрық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ғы </w:t>
            </w:r>
          </w:p>
          <w:p>
            <w:pPr>
              <w:spacing w:after="20"/>
              <w:ind w:left="20"/>
              <w:jc w:val="both"/>
            </w:pPr>
            <w:r>
              <w:rPr>
                <w:rFonts w:ascii="Times New Roman"/>
                <w:b w:val="false"/>
                <w:i w:val="false"/>
                <w:color w:val="000000"/>
                <w:sz w:val="20"/>
              </w:rPr>
              <w:t xml:space="preserve">"Ақтау-  </w:t>
            </w:r>
          </w:p>
          <w:p>
            <w:pPr>
              <w:spacing w:after="20"/>
              <w:ind w:left="20"/>
              <w:jc w:val="both"/>
            </w:pPr>
            <w:r>
              <w:rPr>
                <w:rFonts w:ascii="Times New Roman"/>
                <w:b w:val="false"/>
                <w:i w:val="false"/>
                <w:color w:val="000000"/>
                <w:sz w:val="20"/>
              </w:rPr>
              <w:t xml:space="preserve">Құрық" су </w:t>
            </w:r>
          </w:p>
          <w:p>
            <w:pPr>
              <w:spacing w:after="20"/>
              <w:ind w:left="20"/>
              <w:jc w:val="both"/>
            </w:pPr>
            <w:r>
              <w:rPr>
                <w:rFonts w:ascii="Times New Roman"/>
                <w:b w:val="false"/>
                <w:i w:val="false"/>
                <w:color w:val="000000"/>
                <w:sz w:val="20"/>
              </w:rPr>
              <w:t xml:space="preserve">тарту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екінші  </w:t>
            </w:r>
          </w:p>
          <w:p>
            <w:pPr>
              <w:spacing w:after="20"/>
              <w:ind w:left="20"/>
              <w:jc w:val="both"/>
            </w:pPr>
            <w:r>
              <w:rPr>
                <w:rFonts w:ascii="Times New Roman"/>
                <w:b w:val="false"/>
                <w:i w:val="false"/>
                <w:color w:val="000000"/>
                <w:sz w:val="20"/>
              </w:rPr>
              <w:t xml:space="preserve">тармағы-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құрылысы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164126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34126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Түпқара-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Ақшұқыр  </w:t>
            </w:r>
          </w:p>
          <w:p>
            <w:pPr>
              <w:spacing w:after="20"/>
              <w:ind w:left="20"/>
              <w:jc w:val="both"/>
            </w:pPr>
            <w:r>
              <w:rPr>
                <w:rFonts w:ascii="Times New Roman"/>
                <w:b w:val="false"/>
                <w:i w:val="false"/>
                <w:color w:val="000000"/>
                <w:sz w:val="20"/>
              </w:rPr>
              <w:t xml:space="preserve">кентін- </w:t>
            </w:r>
          </w:p>
          <w:p>
            <w:pPr>
              <w:spacing w:after="20"/>
              <w:ind w:left="20"/>
              <w:jc w:val="both"/>
            </w:pPr>
            <w:r>
              <w:rPr>
                <w:rFonts w:ascii="Times New Roman"/>
                <w:b w:val="false"/>
                <w:i w:val="false"/>
                <w:color w:val="000000"/>
                <w:sz w:val="20"/>
              </w:rPr>
              <w:t xml:space="preserve">дегі </w:t>
            </w:r>
          </w:p>
          <w:p>
            <w:pPr>
              <w:spacing w:after="20"/>
              <w:ind w:left="20"/>
              <w:jc w:val="both"/>
            </w:pPr>
            <w:r>
              <w:rPr>
                <w:rFonts w:ascii="Times New Roman"/>
                <w:b w:val="false"/>
                <w:i w:val="false"/>
                <w:color w:val="000000"/>
                <w:sz w:val="20"/>
              </w:rPr>
              <w:t xml:space="preserve">кентіші-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ральды су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1-кезең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54077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54077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Бейнеу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Ақжігіт-  </w:t>
            </w:r>
          </w:p>
          <w:p>
            <w:pPr>
              <w:spacing w:after="20"/>
              <w:ind w:left="20"/>
              <w:jc w:val="both"/>
            </w:pPr>
            <w:r>
              <w:rPr>
                <w:rFonts w:ascii="Times New Roman"/>
                <w:b w:val="false"/>
                <w:i w:val="false"/>
                <w:color w:val="000000"/>
                <w:sz w:val="20"/>
              </w:rPr>
              <w:t xml:space="preserve">Майлинск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басты  </w:t>
            </w:r>
          </w:p>
          <w:p>
            <w:pPr>
              <w:spacing w:after="20"/>
              <w:ind w:left="20"/>
              <w:jc w:val="both"/>
            </w:pPr>
            <w:r>
              <w:rPr>
                <w:rFonts w:ascii="Times New Roman"/>
                <w:b w:val="false"/>
                <w:i w:val="false"/>
                <w:color w:val="000000"/>
                <w:sz w:val="20"/>
              </w:rPr>
              <w:t xml:space="preserve">насостық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 қайта </w:t>
            </w:r>
          </w:p>
          <w:p>
            <w:pPr>
              <w:spacing w:after="20"/>
              <w:ind w:left="20"/>
              <w:jc w:val="both"/>
            </w:pPr>
            <w:r>
              <w:rPr>
                <w:rFonts w:ascii="Times New Roman"/>
                <w:b w:val="false"/>
                <w:i w:val="false"/>
                <w:color w:val="000000"/>
                <w:sz w:val="20"/>
              </w:rPr>
              <w:t xml:space="preserve">жаңғырту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47824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12824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Қарақиян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Құрық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көлемі  </w:t>
            </w:r>
          </w:p>
          <w:p>
            <w:pPr>
              <w:spacing w:after="20"/>
              <w:ind w:left="20"/>
              <w:jc w:val="both"/>
            </w:pPr>
            <w:r>
              <w:rPr>
                <w:rFonts w:ascii="Times New Roman"/>
                <w:b w:val="false"/>
                <w:i w:val="false"/>
                <w:color w:val="000000"/>
                <w:sz w:val="20"/>
              </w:rPr>
              <w:t xml:space="preserve">1000  </w:t>
            </w:r>
          </w:p>
          <w:p>
            <w:pPr>
              <w:spacing w:after="20"/>
              <w:ind w:left="20"/>
              <w:jc w:val="both"/>
            </w:pPr>
            <w:r>
              <w:rPr>
                <w:rFonts w:ascii="Times New Roman"/>
                <w:b w:val="false"/>
                <w:i w:val="false"/>
                <w:color w:val="000000"/>
                <w:sz w:val="20"/>
              </w:rPr>
              <w:t xml:space="preserve">текше  </w:t>
            </w:r>
          </w:p>
          <w:p>
            <w:pPr>
              <w:spacing w:after="20"/>
              <w:ind w:left="20"/>
              <w:jc w:val="both"/>
            </w:pPr>
            <w:r>
              <w:rPr>
                <w:rFonts w:ascii="Times New Roman"/>
                <w:b w:val="false"/>
                <w:i w:val="false"/>
                <w:color w:val="000000"/>
                <w:sz w:val="20"/>
              </w:rPr>
              <w:t xml:space="preserve">метр  </w:t>
            </w:r>
          </w:p>
          <w:p>
            <w:pPr>
              <w:spacing w:after="20"/>
              <w:ind w:left="20"/>
              <w:jc w:val="both"/>
            </w:pPr>
            <w:r>
              <w:rPr>
                <w:rFonts w:ascii="Times New Roman"/>
                <w:b w:val="false"/>
                <w:i w:val="false"/>
                <w:color w:val="000000"/>
                <w:sz w:val="20"/>
              </w:rPr>
              <w:t xml:space="preserve">құрама  </w:t>
            </w:r>
          </w:p>
          <w:p>
            <w:pPr>
              <w:spacing w:after="20"/>
              <w:ind w:left="20"/>
              <w:jc w:val="both"/>
            </w:pPr>
            <w:r>
              <w:rPr>
                <w:rFonts w:ascii="Times New Roman"/>
                <w:b w:val="false"/>
                <w:i w:val="false"/>
                <w:color w:val="000000"/>
                <w:sz w:val="20"/>
              </w:rPr>
              <w:t xml:space="preserve">темір- </w:t>
            </w:r>
          </w:p>
          <w:p>
            <w:pPr>
              <w:spacing w:after="20"/>
              <w:ind w:left="20"/>
              <w:jc w:val="both"/>
            </w:pPr>
            <w:r>
              <w:rPr>
                <w:rFonts w:ascii="Times New Roman"/>
                <w:b w:val="false"/>
                <w:i w:val="false"/>
                <w:color w:val="000000"/>
                <w:sz w:val="20"/>
              </w:rPr>
              <w:t xml:space="preserve">бетон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кентіші-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торабқа  </w:t>
            </w:r>
          </w:p>
          <w:p>
            <w:pPr>
              <w:spacing w:after="20"/>
              <w:ind w:left="20"/>
              <w:jc w:val="both"/>
            </w:pPr>
            <w:r>
              <w:rPr>
                <w:rFonts w:ascii="Times New Roman"/>
                <w:b w:val="false"/>
                <w:i w:val="false"/>
                <w:color w:val="000000"/>
                <w:sz w:val="20"/>
              </w:rPr>
              <w:t xml:space="preserve">су беруге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сорғы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сының  </w:t>
            </w:r>
          </w:p>
          <w:p>
            <w:pPr>
              <w:spacing w:after="20"/>
              <w:ind w:left="20"/>
              <w:jc w:val="both"/>
            </w:pPr>
            <w:r>
              <w:rPr>
                <w:rFonts w:ascii="Times New Roman"/>
                <w:b w:val="false"/>
                <w:i w:val="false"/>
                <w:color w:val="000000"/>
                <w:sz w:val="20"/>
              </w:rPr>
              <w:t xml:space="preserve">құрылысы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115365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75365  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Қарақиян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Құрық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2-ші  </w:t>
            </w:r>
          </w:p>
          <w:p>
            <w:pPr>
              <w:spacing w:after="20"/>
              <w:ind w:left="20"/>
              <w:jc w:val="both"/>
            </w:pPr>
            <w:r>
              <w:rPr>
                <w:rFonts w:ascii="Times New Roman"/>
                <w:b w:val="false"/>
                <w:i w:val="false"/>
                <w:color w:val="000000"/>
                <w:sz w:val="20"/>
              </w:rPr>
              <w:t xml:space="preserve">көтерме  </w:t>
            </w:r>
          </w:p>
          <w:p>
            <w:pPr>
              <w:spacing w:after="20"/>
              <w:ind w:left="20"/>
              <w:jc w:val="both"/>
            </w:pPr>
            <w:r>
              <w:rPr>
                <w:rFonts w:ascii="Times New Roman"/>
                <w:b w:val="false"/>
                <w:i w:val="false"/>
                <w:color w:val="000000"/>
                <w:sz w:val="20"/>
              </w:rPr>
              <w:t xml:space="preserve">сорғы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сынан  </w:t>
            </w:r>
          </w:p>
          <w:p>
            <w:pPr>
              <w:spacing w:after="20"/>
              <w:ind w:left="20"/>
              <w:jc w:val="both"/>
            </w:pPr>
            <w:r>
              <w:rPr>
                <w:rFonts w:ascii="Times New Roman"/>
                <w:b w:val="false"/>
                <w:i w:val="false"/>
                <w:color w:val="000000"/>
                <w:sz w:val="20"/>
              </w:rPr>
              <w:t xml:space="preserve">бастала- </w:t>
            </w:r>
          </w:p>
          <w:p>
            <w:pPr>
              <w:spacing w:after="20"/>
              <w:ind w:left="20"/>
              <w:jc w:val="both"/>
            </w:pPr>
            <w:r>
              <w:rPr>
                <w:rFonts w:ascii="Times New Roman"/>
                <w:b w:val="false"/>
                <w:i w:val="false"/>
                <w:color w:val="000000"/>
                <w:sz w:val="20"/>
              </w:rPr>
              <w:t xml:space="preserve">тын  </w:t>
            </w:r>
          </w:p>
          <w:p>
            <w:pPr>
              <w:spacing w:after="20"/>
              <w:ind w:left="20"/>
              <w:jc w:val="both"/>
            </w:pPr>
            <w:r>
              <w:rPr>
                <w:rFonts w:ascii="Times New Roman"/>
                <w:b w:val="false"/>
                <w:i w:val="false"/>
                <w:color w:val="000000"/>
                <w:sz w:val="20"/>
              </w:rPr>
              <w:t xml:space="preserve">ұзындығы  </w:t>
            </w:r>
          </w:p>
          <w:p>
            <w:pPr>
              <w:spacing w:after="20"/>
              <w:ind w:left="20"/>
              <w:jc w:val="both"/>
            </w:pPr>
            <w:r>
              <w:rPr>
                <w:rFonts w:ascii="Times New Roman"/>
                <w:b w:val="false"/>
                <w:i w:val="false"/>
                <w:color w:val="000000"/>
                <w:sz w:val="20"/>
              </w:rPr>
              <w:t xml:space="preserve">16 км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ральды су </w:t>
            </w:r>
          </w:p>
          <w:p>
            <w:pPr>
              <w:spacing w:after="20"/>
              <w:ind w:left="20"/>
              <w:jc w:val="both"/>
            </w:pPr>
            <w:r>
              <w:rPr>
                <w:rFonts w:ascii="Times New Roman"/>
                <w:b w:val="false"/>
                <w:i w:val="false"/>
                <w:color w:val="000000"/>
                <w:sz w:val="20"/>
              </w:rPr>
              <w:t xml:space="preserve">тазартқыш </w:t>
            </w:r>
          </w:p>
          <w:p>
            <w:pPr>
              <w:spacing w:after="20"/>
              <w:ind w:left="20"/>
              <w:jc w:val="both"/>
            </w:pPr>
            <w:r>
              <w:rPr>
                <w:rFonts w:ascii="Times New Roman"/>
                <w:b w:val="false"/>
                <w:i w:val="false"/>
                <w:color w:val="000000"/>
                <w:sz w:val="20"/>
              </w:rPr>
              <w:t xml:space="preserve">салу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205372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165372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Қашыр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Қашыр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(II кезек)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270773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133033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137740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Песчаное  </w:t>
            </w:r>
          </w:p>
          <w:p>
            <w:pPr>
              <w:spacing w:after="20"/>
              <w:ind w:left="20"/>
              <w:jc w:val="both"/>
            </w:pPr>
            <w:r>
              <w:rPr>
                <w:rFonts w:ascii="Times New Roman"/>
                <w:b w:val="false"/>
                <w:i w:val="false"/>
                <w:color w:val="000000"/>
                <w:sz w:val="20"/>
              </w:rPr>
              <w:t xml:space="preserve">ауылындағ </w:t>
            </w:r>
          </w:p>
          <w:p>
            <w:pPr>
              <w:spacing w:after="20"/>
              <w:ind w:left="20"/>
              <w:jc w:val="both"/>
            </w:pPr>
            <w:r>
              <w:rPr>
                <w:rFonts w:ascii="Times New Roman"/>
                <w:b w:val="false"/>
                <w:i w:val="false"/>
                <w:color w:val="000000"/>
                <w:sz w:val="20"/>
              </w:rPr>
              <w:t xml:space="preserve">ы су  </w:t>
            </w:r>
          </w:p>
          <w:p>
            <w:pPr>
              <w:spacing w:after="20"/>
              <w:ind w:left="20"/>
              <w:jc w:val="both"/>
            </w:pPr>
            <w:r>
              <w:rPr>
                <w:rFonts w:ascii="Times New Roman"/>
                <w:b w:val="false"/>
                <w:i w:val="false"/>
                <w:color w:val="000000"/>
                <w:sz w:val="20"/>
              </w:rPr>
              <w:t xml:space="preserve">тартқышты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225156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65156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835"/>
        <w:gridCol w:w="776"/>
        <w:gridCol w:w="1264"/>
        <w:gridCol w:w="1666"/>
        <w:gridCol w:w="1308"/>
        <w:gridCol w:w="1595"/>
        <w:gridCol w:w="1720"/>
        <w:gridCol w:w="1541"/>
        <w:gridCol w:w="1738"/>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Лебяжі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Аққу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кентіші-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желілер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тардың  </w:t>
            </w:r>
          </w:p>
          <w:p>
            <w:pPr>
              <w:spacing w:after="20"/>
              <w:ind w:left="20"/>
              <w:jc w:val="both"/>
            </w:pPr>
            <w:r>
              <w:rPr>
                <w:rFonts w:ascii="Times New Roman"/>
                <w:b w:val="false"/>
                <w:i w:val="false"/>
                <w:color w:val="000000"/>
                <w:sz w:val="20"/>
              </w:rPr>
              <w:t xml:space="preserve">2-кезеңін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208321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158321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Шарбақты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Шарбақты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және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334566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194566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Қашыр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Байқоныс  </w:t>
            </w:r>
          </w:p>
          <w:p>
            <w:pPr>
              <w:spacing w:after="20"/>
              <w:ind w:left="20"/>
              <w:jc w:val="both"/>
            </w:pPr>
            <w:r>
              <w:rPr>
                <w:rFonts w:ascii="Times New Roman"/>
                <w:b w:val="false"/>
                <w:i w:val="false"/>
                <w:color w:val="000000"/>
                <w:sz w:val="20"/>
              </w:rPr>
              <w:t xml:space="preserve">селосы су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 және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тазартқыш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57578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 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таудың </w:t>
            </w:r>
          </w:p>
          <w:p>
            <w:pPr>
              <w:spacing w:after="20"/>
              <w:ind w:left="20"/>
              <w:jc w:val="both"/>
            </w:pPr>
            <w:r>
              <w:rPr>
                <w:rFonts w:ascii="Times New Roman"/>
                <w:b w:val="false"/>
                <w:i w:val="false"/>
                <w:color w:val="000000"/>
                <w:sz w:val="20"/>
              </w:rPr>
              <w:t xml:space="preserve">оқшау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құрылы- </w:t>
            </w:r>
          </w:p>
          <w:p>
            <w:pPr>
              <w:spacing w:after="20"/>
              <w:ind w:left="20"/>
              <w:jc w:val="both"/>
            </w:pPr>
            <w:r>
              <w:rPr>
                <w:rFonts w:ascii="Times New Roman"/>
                <w:b w:val="false"/>
                <w:i w:val="false"/>
                <w:color w:val="000000"/>
                <w:sz w:val="20"/>
              </w:rPr>
              <w:t xml:space="preserve">сының </w:t>
            </w:r>
          </w:p>
          <w:p>
            <w:pPr>
              <w:spacing w:after="20"/>
              <w:ind w:left="20"/>
              <w:jc w:val="both"/>
            </w:pPr>
            <w:r>
              <w:rPr>
                <w:rFonts w:ascii="Times New Roman"/>
                <w:b w:val="false"/>
                <w:i w:val="false"/>
                <w:color w:val="000000"/>
                <w:sz w:val="20"/>
              </w:rPr>
              <w:t xml:space="preserve">3-кезегі. </w:t>
            </w:r>
          </w:p>
          <w:p>
            <w:pPr>
              <w:spacing w:after="20"/>
              <w:ind w:left="20"/>
              <w:jc w:val="both"/>
            </w:pPr>
            <w:r>
              <w:rPr>
                <w:rFonts w:ascii="Times New Roman"/>
                <w:b w:val="false"/>
                <w:i w:val="false"/>
                <w:color w:val="000000"/>
                <w:sz w:val="20"/>
              </w:rPr>
              <w:t xml:space="preserve">VІІІ  </w:t>
            </w:r>
          </w:p>
          <w:p>
            <w:pPr>
              <w:spacing w:after="20"/>
              <w:ind w:left="20"/>
              <w:jc w:val="both"/>
            </w:pPr>
            <w:r>
              <w:rPr>
                <w:rFonts w:ascii="Times New Roman"/>
                <w:b w:val="false"/>
                <w:i w:val="false"/>
                <w:color w:val="000000"/>
                <w:sz w:val="20"/>
              </w:rPr>
              <w:t xml:space="preserve">бөлім.  </w:t>
            </w:r>
          </w:p>
          <w:p>
            <w:pPr>
              <w:spacing w:after="20"/>
              <w:ind w:left="20"/>
              <w:jc w:val="both"/>
            </w:pPr>
            <w:r>
              <w:rPr>
                <w:rFonts w:ascii="Times New Roman"/>
                <w:b w:val="false"/>
                <w:i w:val="false"/>
                <w:color w:val="000000"/>
                <w:sz w:val="20"/>
              </w:rPr>
              <w:t xml:space="preserve">Железинка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Еңбекші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30673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30673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Шідерті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субұрма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650988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300988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Қашыр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Песчаное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суқұбыры  </w:t>
            </w:r>
          </w:p>
          <w:p>
            <w:pPr>
              <w:spacing w:after="20"/>
              <w:ind w:left="20"/>
              <w:jc w:val="both"/>
            </w:pPr>
            <w:r>
              <w:rPr>
                <w:rFonts w:ascii="Times New Roman"/>
                <w:b w:val="false"/>
                <w:i w:val="false"/>
                <w:color w:val="000000"/>
                <w:sz w:val="20"/>
              </w:rPr>
              <w:t xml:space="preserve">құрылысын </w:t>
            </w:r>
          </w:p>
          <w:p>
            <w:pPr>
              <w:spacing w:after="20"/>
              <w:ind w:left="20"/>
              <w:jc w:val="both"/>
            </w:pPr>
            <w:r>
              <w:rPr>
                <w:rFonts w:ascii="Times New Roman"/>
                <w:b w:val="false"/>
                <w:i w:val="false"/>
                <w:color w:val="000000"/>
                <w:sz w:val="20"/>
              </w:rPr>
              <w:t xml:space="preserve">, насос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сының  </w:t>
            </w:r>
          </w:p>
          <w:p>
            <w:pPr>
              <w:spacing w:after="20"/>
              <w:ind w:left="20"/>
              <w:jc w:val="both"/>
            </w:pPr>
            <w:r>
              <w:rPr>
                <w:rFonts w:ascii="Times New Roman"/>
                <w:b w:val="false"/>
                <w:i w:val="false"/>
                <w:color w:val="000000"/>
                <w:sz w:val="20"/>
              </w:rPr>
              <w:t xml:space="preserve">бірінші  </w:t>
            </w:r>
          </w:p>
          <w:p>
            <w:pPr>
              <w:spacing w:after="20"/>
              <w:ind w:left="20"/>
              <w:jc w:val="both"/>
            </w:pPr>
            <w:r>
              <w:rPr>
                <w:rFonts w:ascii="Times New Roman"/>
                <w:b w:val="false"/>
                <w:i w:val="false"/>
                <w:color w:val="000000"/>
                <w:sz w:val="20"/>
              </w:rPr>
              <w:t xml:space="preserve">көтермесі </w:t>
            </w:r>
          </w:p>
          <w:p>
            <w:pPr>
              <w:spacing w:after="20"/>
              <w:ind w:left="20"/>
              <w:jc w:val="both"/>
            </w:pPr>
            <w:r>
              <w:rPr>
                <w:rFonts w:ascii="Times New Roman"/>
                <w:b w:val="false"/>
                <w:i w:val="false"/>
                <w:color w:val="000000"/>
                <w:sz w:val="20"/>
              </w:rPr>
              <w:t xml:space="preserve">мен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модерни- </w:t>
            </w:r>
          </w:p>
          <w:p>
            <w:pPr>
              <w:spacing w:after="20"/>
              <w:ind w:left="20"/>
              <w:jc w:val="both"/>
            </w:pPr>
            <w:r>
              <w:rPr>
                <w:rFonts w:ascii="Times New Roman"/>
                <w:b w:val="false"/>
                <w:i w:val="false"/>
                <w:color w:val="000000"/>
                <w:sz w:val="20"/>
              </w:rPr>
              <w:t xml:space="preserve">зациялау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54756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Шарбақты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Жылы- </w:t>
            </w:r>
          </w:p>
          <w:p>
            <w:pPr>
              <w:spacing w:after="20"/>
              <w:ind w:left="20"/>
              <w:jc w:val="both"/>
            </w:pPr>
            <w:r>
              <w:rPr>
                <w:rFonts w:ascii="Times New Roman"/>
                <w:b w:val="false"/>
                <w:i w:val="false"/>
                <w:color w:val="000000"/>
                <w:sz w:val="20"/>
              </w:rPr>
              <w:t xml:space="preserve">Бұлақ </w:t>
            </w:r>
          </w:p>
          <w:p>
            <w:pPr>
              <w:spacing w:after="20"/>
              <w:ind w:left="20"/>
              <w:jc w:val="both"/>
            </w:pPr>
            <w:r>
              <w:rPr>
                <w:rFonts w:ascii="Times New Roman"/>
                <w:b w:val="false"/>
                <w:i w:val="false"/>
                <w:color w:val="000000"/>
                <w:sz w:val="20"/>
              </w:rPr>
              <w:t xml:space="preserve">селосы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жаңғырту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Уәлиханов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ауданда-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ауылдық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 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(ІІ  </w:t>
            </w:r>
          </w:p>
          <w:p>
            <w:pPr>
              <w:spacing w:after="20"/>
              <w:ind w:left="20"/>
              <w:jc w:val="both"/>
            </w:pPr>
            <w:r>
              <w:rPr>
                <w:rFonts w:ascii="Times New Roman"/>
                <w:b w:val="false"/>
                <w:i w:val="false"/>
                <w:color w:val="000000"/>
                <w:sz w:val="20"/>
              </w:rPr>
              <w:t xml:space="preserve">кезек).  </w:t>
            </w:r>
          </w:p>
          <w:p>
            <w:pPr>
              <w:spacing w:after="20"/>
              <w:ind w:left="20"/>
              <w:jc w:val="both"/>
            </w:pPr>
            <w:r>
              <w:rPr>
                <w:rFonts w:ascii="Times New Roman"/>
                <w:b w:val="false"/>
                <w:i w:val="false"/>
                <w:color w:val="000000"/>
                <w:sz w:val="20"/>
              </w:rPr>
              <w:t xml:space="preserve">"Чехово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2 көтер- </w:t>
            </w:r>
          </w:p>
          <w:p>
            <w:pPr>
              <w:spacing w:after="20"/>
              <w:ind w:left="20"/>
              <w:jc w:val="both"/>
            </w:pPr>
            <w:r>
              <w:rPr>
                <w:rFonts w:ascii="Times New Roman"/>
                <w:b w:val="false"/>
                <w:i w:val="false"/>
                <w:color w:val="000000"/>
                <w:sz w:val="20"/>
              </w:rPr>
              <w:t xml:space="preserve">гішті су  </w:t>
            </w:r>
          </w:p>
          <w:p>
            <w:pPr>
              <w:spacing w:after="20"/>
              <w:ind w:left="20"/>
              <w:jc w:val="both"/>
            </w:pPr>
            <w:r>
              <w:rPr>
                <w:rFonts w:ascii="Times New Roman"/>
                <w:b w:val="false"/>
                <w:i w:val="false"/>
                <w:color w:val="000000"/>
                <w:sz w:val="20"/>
              </w:rPr>
              <w:t xml:space="preserve">тарту- </w:t>
            </w:r>
          </w:p>
          <w:p>
            <w:pPr>
              <w:spacing w:after="20"/>
              <w:ind w:left="20"/>
              <w:jc w:val="both"/>
            </w:pPr>
            <w:r>
              <w:rPr>
                <w:rFonts w:ascii="Times New Roman"/>
                <w:b w:val="false"/>
                <w:i w:val="false"/>
                <w:color w:val="000000"/>
                <w:sz w:val="20"/>
              </w:rPr>
              <w:t xml:space="preserve">сорғы  </w:t>
            </w:r>
          </w:p>
          <w:p>
            <w:pPr>
              <w:spacing w:after="20"/>
              <w:ind w:left="20"/>
              <w:jc w:val="both"/>
            </w:pPr>
            <w:r>
              <w:rPr>
                <w:rFonts w:ascii="Times New Roman"/>
                <w:b w:val="false"/>
                <w:i w:val="false"/>
                <w:color w:val="000000"/>
                <w:sz w:val="20"/>
              </w:rPr>
              <w:t xml:space="preserve">станциясы"  </w:t>
            </w:r>
          </w:p>
          <w:p>
            <w:pPr>
              <w:spacing w:after="20"/>
              <w:ind w:left="20"/>
              <w:jc w:val="both"/>
            </w:pPr>
            <w:r>
              <w:rPr>
                <w:rFonts w:ascii="Times New Roman"/>
                <w:b w:val="false"/>
                <w:i w:val="false"/>
                <w:color w:val="000000"/>
                <w:sz w:val="20"/>
              </w:rPr>
              <w:t xml:space="preserve">Уәлиханов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Чехово  </w:t>
            </w:r>
          </w:p>
          <w:p>
            <w:pPr>
              <w:spacing w:after="20"/>
              <w:ind w:left="20"/>
              <w:jc w:val="both"/>
            </w:pPr>
            <w:r>
              <w:rPr>
                <w:rFonts w:ascii="Times New Roman"/>
                <w:b w:val="false"/>
                <w:i w:val="false"/>
                <w:color w:val="000000"/>
                <w:sz w:val="20"/>
              </w:rPr>
              <w:t xml:space="preserve">селосы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224802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кусталық  </w:t>
            </w:r>
          </w:p>
          <w:p>
            <w:pPr>
              <w:spacing w:after="20"/>
              <w:ind w:left="20"/>
              <w:jc w:val="both"/>
            </w:pPr>
            <w:r>
              <w:rPr>
                <w:rFonts w:ascii="Times New Roman"/>
                <w:b w:val="false"/>
                <w:i w:val="false"/>
                <w:color w:val="000000"/>
                <w:sz w:val="20"/>
              </w:rPr>
              <w:t xml:space="preserve">бұрғылау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тоғанының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(ІІкезең) </w:t>
            </w:r>
          </w:p>
          <w:p>
            <w:pPr>
              <w:spacing w:after="20"/>
              <w:ind w:left="20"/>
              <w:jc w:val="both"/>
            </w:pPr>
            <w:r>
              <w:rPr>
                <w:rFonts w:ascii="Times New Roman"/>
                <w:b w:val="false"/>
                <w:i w:val="false"/>
                <w:color w:val="000000"/>
                <w:sz w:val="20"/>
              </w:rPr>
              <w:t xml:space="preserve">. Жамбыл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Светлое,  </w:t>
            </w:r>
          </w:p>
          <w:p>
            <w:pPr>
              <w:spacing w:after="20"/>
              <w:ind w:left="20"/>
              <w:jc w:val="both"/>
            </w:pPr>
            <w:r>
              <w:rPr>
                <w:rFonts w:ascii="Times New Roman"/>
                <w:b w:val="false"/>
                <w:i w:val="false"/>
                <w:color w:val="000000"/>
                <w:sz w:val="20"/>
              </w:rPr>
              <w:t xml:space="preserve">Матросово </w:t>
            </w:r>
          </w:p>
          <w:p>
            <w:pPr>
              <w:spacing w:after="20"/>
              <w:ind w:left="20"/>
              <w:jc w:val="both"/>
            </w:pPr>
            <w:r>
              <w:rPr>
                <w:rFonts w:ascii="Times New Roman"/>
                <w:b w:val="false"/>
                <w:i w:val="false"/>
                <w:color w:val="000000"/>
                <w:sz w:val="20"/>
              </w:rPr>
              <w:t xml:space="preserve">, Екатери </w:t>
            </w:r>
          </w:p>
          <w:p>
            <w:pPr>
              <w:spacing w:after="20"/>
              <w:ind w:left="20"/>
              <w:jc w:val="both"/>
            </w:pPr>
            <w:r>
              <w:rPr>
                <w:rFonts w:ascii="Times New Roman"/>
                <w:b w:val="false"/>
                <w:i w:val="false"/>
                <w:color w:val="000000"/>
                <w:sz w:val="20"/>
              </w:rPr>
              <w:t xml:space="preserve">новка,  </w:t>
            </w:r>
          </w:p>
          <w:p>
            <w:pPr>
              <w:spacing w:after="20"/>
              <w:ind w:left="20"/>
              <w:jc w:val="both"/>
            </w:pPr>
            <w:r>
              <w:rPr>
                <w:rFonts w:ascii="Times New Roman"/>
                <w:b w:val="false"/>
                <w:i w:val="false"/>
                <w:color w:val="000000"/>
                <w:sz w:val="20"/>
              </w:rPr>
              <w:t xml:space="preserve">Чапаево,  </w:t>
            </w:r>
          </w:p>
          <w:p>
            <w:pPr>
              <w:spacing w:after="20"/>
              <w:ind w:left="20"/>
              <w:jc w:val="both"/>
            </w:pPr>
            <w:r>
              <w:rPr>
                <w:rFonts w:ascii="Times New Roman"/>
                <w:b w:val="false"/>
                <w:i w:val="false"/>
                <w:color w:val="000000"/>
                <w:sz w:val="20"/>
              </w:rPr>
              <w:t xml:space="preserve">Сәбит,  </w:t>
            </w:r>
          </w:p>
          <w:p>
            <w:pPr>
              <w:spacing w:after="20"/>
              <w:ind w:left="20"/>
              <w:jc w:val="both"/>
            </w:pPr>
            <w:r>
              <w:rPr>
                <w:rFonts w:ascii="Times New Roman"/>
                <w:b w:val="false"/>
                <w:i w:val="false"/>
                <w:color w:val="000000"/>
                <w:sz w:val="20"/>
              </w:rPr>
              <w:t xml:space="preserve">Святодухо </w:t>
            </w:r>
          </w:p>
          <w:p>
            <w:pPr>
              <w:spacing w:after="20"/>
              <w:ind w:left="20"/>
              <w:jc w:val="both"/>
            </w:pPr>
            <w:r>
              <w:rPr>
                <w:rFonts w:ascii="Times New Roman"/>
                <w:b w:val="false"/>
                <w:i w:val="false"/>
                <w:color w:val="000000"/>
                <w:sz w:val="20"/>
              </w:rPr>
              <w:t xml:space="preserve">вка,  </w:t>
            </w:r>
          </w:p>
          <w:p>
            <w:pPr>
              <w:spacing w:after="20"/>
              <w:ind w:left="20"/>
              <w:jc w:val="both"/>
            </w:pPr>
            <w:r>
              <w:rPr>
                <w:rFonts w:ascii="Times New Roman"/>
                <w:b w:val="false"/>
                <w:i w:val="false"/>
                <w:color w:val="000000"/>
                <w:sz w:val="20"/>
              </w:rPr>
              <w:t xml:space="preserve">Зеленая  </w:t>
            </w:r>
          </w:p>
          <w:p>
            <w:pPr>
              <w:spacing w:after="20"/>
              <w:ind w:left="20"/>
              <w:jc w:val="both"/>
            </w:pPr>
            <w:r>
              <w:rPr>
                <w:rFonts w:ascii="Times New Roman"/>
                <w:b w:val="false"/>
                <w:i w:val="false"/>
                <w:color w:val="000000"/>
                <w:sz w:val="20"/>
              </w:rPr>
              <w:t xml:space="preserve">роща  </w:t>
            </w:r>
          </w:p>
          <w:p>
            <w:pPr>
              <w:spacing w:after="20"/>
              <w:ind w:left="20"/>
              <w:jc w:val="both"/>
            </w:pPr>
            <w:r>
              <w:rPr>
                <w:rFonts w:ascii="Times New Roman"/>
                <w:b w:val="false"/>
                <w:i w:val="false"/>
                <w:color w:val="000000"/>
                <w:sz w:val="20"/>
              </w:rPr>
              <w:t xml:space="preserve">ауылдарын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Екатерино </w:t>
            </w:r>
          </w:p>
          <w:p>
            <w:pPr>
              <w:spacing w:after="20"/>
              <w:ind w:left="20"/>
              <w:jc w:val="both"/>
            </w:pPr>
            <w:r>
              <w:rPr>
                <w:rFonts w:ascii="Times New Roman"/>
                <w:b w:val="false"/>
                <w:i w:val="false"/>
                <w:color w:val="000000"/>
                <w:sz w:val="20"/>
              </w:rPr>
              <w:t xml:space="preserve">вка жер  </w:t>
            </w:r>
          </w:p>
          <w:p>
            <w:pPr>
              <w:spacing w:after="20"/>
              <w:ind w:left="20"/>
              <w:jc w:val="both"/>
            </w:pPr>
            <w:r>
              <w:rPr>
                <w:rFonts w:ascii="Times New Roman"/>
                <w:b w:val="false"/>
                <w:i w:val="false"/>
                <w:color w:val="000000"/>
                <w:sz w:val="20"/>
              </w:rPr>
              <w:t xml:space="preserve">асты  </w:t>
            </w:r>
          </w:p>
          <w:p>
            <w:pPr>
              <w:spacing w:after="20"/>
              <w:ind w:left="20"/>
              <w:jc w:val="both"/>
            </w:pPr>
            <w:r>
              <w:rPr>
                <w:rFonts w:ascii="Times New Roman"/>
                <w:b w:val="false"/>
                <w:i w:val="false"/>
                <w:color w:val="000000"/>
                <w:sz w:val="20"/>
              </w:rPr>
              <w:t xml:space="preserve">сулары  </w:t>
            </w:r>
          </w:p>
          <w:p>
            <w:pPr>
              <w:spacing w:after="20"/>
              <w:ind w:left="20"/>
              <w:jc w:val="both"/>
            </w:pPr>
            <w:r>
              <w:rPr>
                <w:rFonts w:ascii="Times New Roman"/>
                <w:b w:val="false"/>
                <w:i w:val="false"/>
                <w:color w:val="000000"/>
                <w:sz w:val="20"/>
              </w:rPr>
              <w:t xml:space="preserve">учаскесі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103346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Талшық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ғы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ажырату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 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56934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Уәлиханов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ауданда-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ауылдық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 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"Чехов  </w:t>
            </w:r>
          </w:p>
          <w:p>
            <w:pPr>
              <w:spacing w:after="20"/>
              <w:ind w:left="20"/>
              <w:jc w:val="both"/>
            </w:pPr>
            <w:r>
              <w:rPr>
                <w:rFonts w:ascii="Times New Roman"/>
                <w:b w:val="false"/>
                <w:i w:val="false"/>
                <w:color w:val="000000"/>
                <w:sz w:val="20"/>
              </w:rPr>
              <w:t xml:space="preserve">ауылы -  </w:t>
            </w:r>
          </w:p>
          <w:p>
            <w:pPr>
              <w:spacing w:after="20"/>
              <w:ind w:left="20"/>
              <w:jc w:val="both"/>
            </w:pPr>
            <w:r>
              <w:rPr>
                <w:rFonts w:ascii="Times New Roman"/>
                <w:b w:val="false"/>
                <w:i w:val="false"/>
                <w:color w:val="000000"/>
                <w:sz w:val="20"/>
              </w:rPr>
              <w:t xml:space="preserve">Қарашілік </w:t>
            </w:r>
          </w:p>
          <w:p>
            <w:pPr>
              <w:spacing w:after="20"/>
              <w:ind w:left="20"/>
              <w:jc w:val="both"/>
            </w:pPr>
            <w:r>
              <w:rPr>
                <w:rFonts w:ascii="Times New Roman"/>
                <w:b w:val="false"/>
                <w:i w:val="false"/>
                <w:color w:val="000000"/>
                <w:sz w:val="20"/>
              </w:rPr>
              <w:t xml:space="preserve">ауылы -  </w:t>
            </w:r>
          </w:p>
          <w:p>
            <w:pPr>
              <w:spacing w:after="20"/>
              <w:ind w:left="20"/>
              <w:jc w:val="both"/>
            </w:pPr>
            <w:r>
              <w:rPr>
                <w:rFonts w:ascii="Times New Roman"/>
                <w:b w:val="false"/>
                <w:i w:val="false"/>
                <w:color w:val="000000"/>
                <w:sz w:val="20"/>
              </w:rPr>
              <w:t xml:space="preserve">Жас  </w:t>
            </w:r>
          </w:p>
          <w:p>
            <w:pPr>
              <w:spacing w:after="20"/>
              <w:ind w:left="20"/>
              <w:jc w:val="both"/>
            </w:pPr>
            <w:r>
              <w:rPr>
                <w:rFonts w:ascii="Times New Roman"/>
                <w:b w:val="false"/>
                <w:i w:val="false"/>
                <w:color w:val="000000"/>
                <w:sz w:val="20"/>
              </w:rPr>
              <w:t xml:space="preserve">Гвардия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су тарту  </w:t>
            </w:r>
          </w:p>
          <w:p>
            <w:pPr>
              <w:spacing w:after="20"/>
              <w:ind w:left="20"/>
              <w:jc w:val="both"/>
            </w:pPr>
            <w:r>
              <w:rPr>
                <w:rFonts w:ascii="Times New Roman"/>
                <w:b w:val="false"/>
                <w:i w:val="false"/>
                <w:color w:val="000000"/>
                <w:sz w:val="20"/>
              </w:rPr>
              <w:t xml:space="preserve">құбыры. Уәлиханов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Қарашілікауылы -  </w:t>
            </w:r>
          </w:p>
          <w:p>
            <w:pPr>
              <w:spacing w:after="20"/>
              <w:ind w:left="20"/>
              <w:jc w:val="both"/>
            </w:pPr>
            <w:r>
              <w:rPr>
                <w:rFonts w:ascii="Times New Roman"/>
                <w:b w:val="false"/>
                <w:i w:val="false"/>
                <w:color w:val="000000"/>
                <w:sz w:val="20"/>
              </w:rPr>
              <w:t xml:space="preserve">Жас  </w:t>
            </w:r>
          </w:p>
          <w:p>
            <w:pPr>
              <w:spacing w:after="20"/>
              <w:ind w:left="20"/>
              <w:jc w:val="both"/>
            </w:pPr>
            <w:r>
              <w:rPr>
                <w:rFonts w:ascii="Times New Roman"/>
                <w:b w:val="false"/>
                <w:i w:val="false"/>
                <w:color w:val="000000"/>
                <w:sz w:val="20"/>
              </w:rPr>
              <w:t xml:space="preserve">Гвардия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74295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74295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Уәлиханов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ауданда-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ауылдық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 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"Ближний </w:t>
            </w:r>
          </w:p>
          <w:p>
            <w:pPr>
              <w:spacing w:after="20"/>
              <w:ind w:left="20"/>
              <w:jc w:val="both"/>
            </w:pPr>
            <w:r>
              <w:rPr>
                <w:rFonts w:ascii="Times New Roman"/>
                <w:b w:val="false"/>
                <w:i w:val="false"/>
                <w:color w:val="000000"/>
                <w:sz w:val="20"/>
              </w:rPr>
              <w:t xml:space="preserve">- Ленин- </w:t>
            </w:r>
          </w:p>
          <w:p>
            <w:pPr>
              <w:spacing w:after="20"/>
              <w:ind w:left="20"/>
              <w:jc w:val="both"/>
            </w:pPr>
            <w:r>
              <w:rPr>
                <w:rFonts w:ascii="Times New Roman"/>
                <w:b w:val="false"/>
                <w:i w:val="false"/>
                <w:color w:val="000000"/>
                <w:sz w:val="20"/>
              </w:rPr>
              <w:t xml:space="preserve">градское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кеніші"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Талшық,  </w:t>
            </w:r>
          </w:p>
          <w:p>
            <w:pPr>
              <w:spacing w:after="20"/>
              <w:ind w:left="20"/>
              <w:jc w:val="both"/>
            </w:pPr>
            <w:r>
              <w:rPr>
                <w:rFonts w:ascii="Times New Roman"/>
                <w:b w:val="false"/>
                <w:i w:val="false"/>
                <w:color w:val="000000"/>
                <w:sz w:val="20"/>
              </w:rPr>
              <w:t xml:space="preserve">Дәуіт,  </w:t>
            </w:r>
          </w:p>
          <w:p>
            <w:pPr>
              <w:spacing w:after="20"/>
              <w:ind w:left="20"/>
              <w:jc w:val="both"/>
            </w:pPr>
            <w:r>
              <w:rPr>
                <w:rFonts w:ascii="Times New Roman"/>
                <w:b w:val="false"/>
                <w:i w:val="false"/>
                <w:color w:val="000000"/>
                <w:sz w:val="20"/>
              </w:rPr>
              <w:t xml:space="preserve">Совхозное,  </w:t>
            </w:r>
          </w:p>
          <w:p>
            <w:pPr>
              <w:spacing w:after="20"/>
              <w:ind w:left="20"/>
              <w:jc w:val="both"/>
            </w:pPr>
            <w:r>
              <w:rPr>
                <w:rFonts w:ascii="Times New Roman"/>
                <w:b w:val="false"/>
                <w:i w:val="false"/>
                <w:color w:val="000000"/>
                <w:sz w:val="20"/>
              </w:rPr>
              <w:t xml:space="preserve">Үлгілі,  </w:t>
            </w:r>
          </w:p>
          <w:p>
            <w:pPr>
              <w:spacing w:after="20"/>
              <w:ind w:left="20"/>
              <w:jc w:val="both"/>
            </w:pPr>
            <w:r>
              <w:rPr>
                <w:rFonts w:ascii="Times New Roman"/>
                <w:b w:val="false"/>
                <w:i w:val="false"/>
                <w:color w:val="000000"/>
                <w:sz w:val="20"/>
              </w:rPr>
              <w:t xml:space="preserve">Қызылту,  </w:t>
            </w:r>
          </w:p>
          <w:p>
            <w:pPr>
              <w:spacing w:after="20"/>
              <w:ind w:left="20"/>
              <w:jc w:val="both"/>
            </w:pPr>
            <w:r>
              <w:rPr>
                <w:rFonts w:ascii="Times New Roman"/>
                <w:b w:val="false"/>
                <w:i w:val="false"/>
                <w:color w:val="000000"/>
                <w:sz w:val="20"/>
              </w:rPr>
              <w:t xml:space="preserve">Қулыкөл  </w:t>
            </w:r>
          </w:p>
          <w:p>
            <w:pPr>
              <w:spacing w:after="20"/>
              <w:ind w:left="20"/>
              <w:jc w:val="both"/>
            </w:pPr>
            <w:r>
              <w:rPr>
                <w:rFonts w:ascii="Times New Roman"/>
                <w:b w:val="false"/>
                <w:i w:val="false"/>
                <w:color w:val="000000"/>
                <w:sz w:val="20"/>
              </w:rPr>
              <w:t xml:space="preserve">ауылдарын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 </w:t>
            </w:r>
          </w:p>
          <w:p>
            <w:pPr>
              <w:spacing w:after="20"/>
              <w:ind w:left="20"/>
              <w:jc w:val="both"/>
            </w:pPr>
            <w:r>
              <w:rPr>
                <w:rFonts w:ascii="Times New Roman"/>
                <w:b w:val="false"/>
                <w:i w:val="false"/>
                <w:color w:val="000000"/>
                <w:sz w:val="20"/>
              </w:rPr>
              <w:t xml:space="preserve">тауды   </w:t>
            </w:r>
          </w:p>
          <w:p>
            <w:pPr>
              <w:spacing w:after="20"/>
              <w:ind w:left="20"/>
              <w:jc w:val="both"/>
            </w:pPr>
            <w:r>
              <w:rPr>
                <w:rFonts w:ascii="Times New Roman"/>
                <w:b w:val="false"/>
                <w:i w:val="false"/>
                <w:color w:val="000000"/>
                <w:sz w:val="20"/>
              </w:rPr>
              <w:t xml:space="preserve">жақсарту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101939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101939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Айыртау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Светлое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локалды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салу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47963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47963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Булаев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(3 кезек)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(жобаны  </w:t>
            </w:r>
          </w:p>
          <w:p>
            <w:pPr>
              <w:spacing w:after="20"/>
              <w:ind w:left="20"/>
              <w:jc w:val="both"/>
            </w:pPr>
            <w:r>
              <w:rPr>
                <w:rFonts w:ascii="Times New Roman"/>
                <w:b w:val="false"/>
                <w:i w:val="false"/>
                <w:color w:val="000000"/>
                <w:sz w:val="20"/>
              </w:rPr>
              <w:t xml:space="preserve">түзету)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491501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Қызылжар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Бишкуль  </w:t>
            </w:r>
          </w:p>
          <w:p>
            <w:pPr>
              <w:spacing w:after="20"/>
              <w:ind w:left="20"/>
              <w:jc w:val="both"/>
            </w:pPr>
            <w:r>
              <w:rPr>
                <w:rFonts w:ascii="Times New Roman"/>
                <w:b w:val="false"/>
                <w:i w:val="false"/>
                <w:color w:val="000000"/>
                <w:sz w:val="20"/>
              </w:rPr>
              <w:t xml:space="preserve">ауылының  </w:t>
            </w:r>
          </w:p>
          <w:p>
            <w:pPr>
              <w:spacing w:after="20"/>
              <w:ind w:left="20"/>
              <w:jc w:val="both"/>
            </w:pPr>
            <w:r>
              <w:rPr>
                <w:rFonts w:ascii="Times New Roman"/>
                <w:b w:val="false"/>
                <w:i w:val="false"/>
                <w:color w:val="000000"/>
                <w:sz w:val="20"/>
              </w:rPr>
              <w:t xml:space="preserve">тарату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742308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102308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Есил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Еңбек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бетбұрыс- </w:t>
            </w:r>
          </w:p>
          <w:p>
            <w:pPr>
              <w:spacing w:after="20"/>
              <w:ind w:left="20"/>
              <w:jc w:val="both"/>
            </w:pPr>
            <w:r>
              <w:rPr>
                <w:rFonts w:ascii="Times New Roman"/>
                <w:b w:val="false"/>
                <w:i w:val="false"/>
                <w:color w:val="000000"/>
                <w:sz w:val="20"/>
              </w:rPr>
              <w:t xml:space="preserve">ты 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Талшық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бетбұрыс- </w:t>
            </w:r>
          </w:p>
          <w:p>
            <w:pPr>
              <w:spacing w:after="20"/>
              <w:ind w:left="20"/>
              <w:jc w:val="both"/>
            </w:pPr>
            <w:r>
              <w:rPr>
                <w:rFonts w:ascii="Times New Roman"/>
                <w:b w:val="false"/>
                <w:i w:val="false"/>
                <w:color w:val="000000"/>
                <w:sz w:val="20"/>
              </w:rPr>
              <w:t xml:space="preserve">ты иінін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Темирязев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Сұлу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бетбұрыс- </w:t>
            </w:r>
          </w:p>
          <w:p>
            <w:pPr>
              <w:spacing w:after="20"/>
              <w:ind w:left="20"/>
              <w:jc w:val="both"/>
            </w:pPr>
            <w:r>
              <w:rPr>
                <w:rFonts w:ascii="Times New Roman"/>
                <w:b w:val="false"/>
                <w:i w:val="false"/>
                <w:color w:val="000000"/>
                <w:sz w:val="20"/>
              </w:rPr>
              <w:t xml:space="preserve">ты иінін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36274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36274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Александр </w:t>
            </w:r>
          </w:p>
          <w:p>
            <w:pPr>
              <w:spacing w:after="20"/>
              <w:ind w:left="20"/>
              <w:jc w:val="both"/>
            </w:pPr>
            <w:r>
              <w:rPr>
                <w:rFonts w:ascii="Times New Roman"/>
                <w:b w:val="false"/>
                <w:i w:val="false"/>
                <w:color w:val="000000"/>
                <w:sz w:val="20"/>
              </w:rPr>
              <w:t xml:space="preserve">овка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бетбұрыст </w:t>
            </w:r>
          </w:p>
          <w:p>
            <w:pPr>
              <w:spacing w:after="20"/>
              <w:ind w:left="20"/>
              <w:jc w:val="both"/>
            </w:pPr>
            <w:r>
              <w:rPr>
                <w:rFonts w:ascii="Times New Roman"/>
                <w:b w:val="false"/>
                <w:i w:val="false"/>
                <w:color w:val="000000"/>
                <w:sz w:val="20"/>
              </w:rPr>
              <w:t xml:space="preserve">ы иінін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Мамлют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Токаревка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бетбұрыст </w:t>
            </w:r>
          </w:p>
          <w:p>
            <w:pPr>
              <w:spacing w:after="20"/>
              <w:ind w:left="20"/>
              <w:jc w:val="both"/>
            </w:pPr>
            <w:r>
              <w:rPr>
                <w:rFonts w:ascii="Times New Roman"/>
                <w:b w:val="false"/>
                <w:i w:val="false"/>
                <w:color w:val="000000"/>
                <w:sz w:val="20"/>
              </w:rPr>
              <w:t xml:space="preserve">ы иінін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Ғ. </w:t>
            </w:r>
          </w:p>
          <w:p>
            <w:pPr>
              <w:spacing w:after="20"/>
              <w:ind w:left="20"/>
              <w:jc w:val="both"/>
            </w:pPr>
            <w:r>
              <w:rPr>
                <w:rFonts w:ascii="Times New Roman"/>
                <w:b w:val="false"/>
                <w:i w:val="false"/>
                <w:color w:val="000000"/>
                <w:sz w:val="20"/>
              </w:rPr>
              <w:t xml:space="preserve">Мүсірепов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Новоишим- </w:t>
            </w:r>
          </w:p>
          <w:p>
            <w:pPr>
              <w:spacing w:after="20"/>
              <w:ind w:left="20"/>
              <w:jc w:val="both"/>
            </w:pPr>
            <w:r>
              <w:rPr>
                <w:rFonts w:ascii="Times New Roman"/>
                <w:b w:val="false"/>
                <w:i w:val="false"/>
                <w:color w:val="000000"/>
                <w:sz w:val="20"/>
              </w:rPr>
              <w:t xml:space="preserve">ское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құбырлары </w:t>
            </w:r>
          </w:p>
          <w:p>
            <w:pPr>
              <w:spacing w:after="20"/>
              <w:ind w:left="20"/>
              <w:jc w:val="both"/>
            </w:pPr>
            <w:r>
              <w:rPr>
                <w:rFonts w:ascii="Times New Roman"/>
                <w:b w:val="false"/>
                <w:i w:val="false"/>
                <w:color w:val="000000"/>
                <w:sz w:val="20"/>
              </w:rPr>
              <w:t xml:space="preserve">торларын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жөндеу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өркендету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370892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120892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Аққайын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Смирнов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құбырлары </w:t>
            </w:r>
          </w:p>
          <w:p>
            <w:pPr>
              <w:spacing w:after="20"/>
              <w:ind w:left="20"/>
              <w:jc w:val="both"/>
            </w:pPr>
            <w:r>
              <w:rPr>
                <w:rFonts w:ascii="Times New Roman"/>
                <w:b w:val="false"/>
                <w:i w:val="false"/>
                <w:color w:val="000000"/>
                <w:sz w:val="20"/>
              </w:rPr>
              <w:t xml:space="preserve">торларын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жөндеу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өркендету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211444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38762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151444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21238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Пресновка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су  </w:t>
            </w:r>
          </w:p>
          <w:p>
            <w:pPr>
              <w:spacing w:after="20"/>
              <w:ind w:left="20"/>
              <w:jc w:val="both"/>
            </w:pPr>
            <w:r>
              <w:rPr>
                <w:rFonts w:ascii="Times New Roman"/>
                <w:b w:val="false"/>
                <w:i w:val="false"/>
                <w:color w:val="000000"/>
                <w:sz w:val="20"/>
              </w:rPr>
              <w:t xml:space="preserve">құбырлары </w:t>
            </w:r>
          </w:p>
          <w:p>
            <w:pPr>
              <w:spacing w:after="20"/>
              <w:ind w:left="20"/>
              <w:jc w:val="both"/>
            </w:pPr>
            <w:r>
              <w:rPr>
                <w:rFonts w:ascii="Times New Roman"/>
                <w:b w:val="false"/>
                <w:i w:val="false"/>
                <w:color w:val="000000"/>
                <w:sz w:val="20"/>
              </w:rPr>
              <w:t xml:space="preserve">торларын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жөндеу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өркендету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109638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Қазығұрт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Алтынтөбе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 сумен </w:t>
            </w:r>
          </w:p>
          <w:p>
            <w:pPr>
              <w:spacing w:after="20"/>
              <w:ind w:left="20"/>
              <w:jc w:val="both"/>
            </w:pPr>
            <w:r>
              <w:rPr>
                <w:rFonts w:ascii="Times New Roman"/>
                <w:b w:val="false"/>
                <w:i w:val="false"/>
                <w:color w:val="000000"/>
                <w:sz w:val="20"/>
              </w:rPr>
              <w:t xml:space="preserve">жабдықтау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70139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40139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Түлкібас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Балықты  </w:t>
            </w:r>
          </w:p>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 xml:space="preserve">округі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Састөбе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 өткізу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(Балықты  </w:t>
            </w:r>
          </w:p>
          <w:p>
            <w:pPr>
              <w:spacing w:after="20"/>
              <w:ind w:left="20"/>
              <w:jc w:val="both"/>
            </w:pPr>
            <w:r>
              <w:rPr>
                <w:rFonts w:ascii="Times New Roman"/>
                <w:b w:val="false"/>
                <w:i w:val="false"/>
                <w:color w:val="000000"/>
                <w:sz w:val="20"/>
              </w:rPr>
              <w:t xml:space="preserve">селолық  </w:t>
            </w:r>
          </w:p>
          <w:p>
            <w:pPr>
              <w:spacing w:after="20"/>
              <w:ind w:left="20"/>
              <w:jc w:val="both"/>
            </w:pPr>
            <w:r>
              <w:rPr>
                <w:rFonts w:ascii="Times New Roman"/>
                <w:b w:val="false"/>
                <w:i w:val="false"/>
                <w:color w:val="000000"/>
                <w:sz w:val="20"/>
              </w:rPr>
              <w:t xml:space="preserve">округі)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118099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салу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997499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74823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542676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Абай  </w:t>
            </w:r>
          </w:p>
          <w:p>
            <w:pPr>
              <w:spacing w:after="20"/>
              <w:ind w:left="20"/>
              <w:jc w:val="both"/>
            </w:pPr>
            <w:r>
              <w:rPr>
                <w:rFonts w:ascii="Times New Roman"/>
                <w:b w:val="false"/>
                <w:i w:val="false"/>
                <w:color w:val="000000"/>
                <w:sz w:val="20"/>
              </w:rPr>
              <w:t xml:space="preserve">селосы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іргелес  </w:t>
            </w:r>
          </w:p>
          <w:p>
            <w:pPr>
              <w:spacing w:after="20"/>
              <w:ind w:left="20"/>
              <w:jc w:val="both"/>
            </w:pPr>
            <w:r>
              <w:rPr>
                <w:rFonts w:ascii="Times New Roman"/>
                <w:b w:val="false"/>
                <w:i w:val="false"/>
                <w:color w:val="000000"/>
                <w:sz w:val="20"/>
              </w:rPr>
              <w:t xml:space="preserve">ауылдарын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(аяқтау)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528566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303847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104719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Мырзакент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аяқтау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38660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Молбұлақ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Қазығұрт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орталығы- </w:t>
            </w:r>
          </w:p>
          <w:p>
            <w:pPr>
              <w:spacing w:after="20"/>
              <w:ind w:left="20"/>
              <w:jc w:val="both"/>
            </w:pPr>
            <w:r>
              <w:rPr>
                <w:rFonts w:ascii="Times New Roman"/>
                <w:b w:val="false"/>
                <w:i w:val="false"/>
                <w:color w:val="000000"/>
                <w:sz w:val="20"/>
              </w:rPr>
              <w:t xml:space="preserve">ның 2,4,6 </w:t>
            </w:r>
          </w:p>
          <w:p>
            <w:pPr>
              <w:spacing w:after="20"/>
              <w:ind w:left="20"/>
              <w:jc w:val="both"/>
            </w:pPr>
            <w:r>
              <w:rPr>
                <w:rFonts w:ascii="Times New Roman"/>
                <w:b w:val="false"/>
                <w:i w:val="false"/>
                <w:color w:val="000000"/>
                <w:sz w:val="20"/>
              </w:rPr>
              <w:t xml:space="preserve">және 16  </w:t>
            </w:r>
          </w:p>
          <w:p>
            <w:pPr>
              <w:spacing w:after="20"/>
              <w:ind w:left="20"/>
              <w:jc w:val="both"/>
            </w:pPr>
            <w:r>
              <w:rPr>
                <w:rFonts w:ascii="Times New Roman"/>
                <w:b w:val="false"/>
                <w:i w:val="false"/>
                <w:color w:val="000000"/>
                <w:sz w:val="20"/>
              </w:rPr>
              <w:t xml:space="preserve">квартал- </w:t>
            </w:r>
          </w:p>
          <w:p>
            <w:pPr>
              <w:spacing w:after="20"/>
              <w:ind w:left="20"/>
              <w:jc w:val="both"/>
            </w:pPr>
            <w:r>
              <w:rPr>
                <w:rFonts w:ascii="Times New Roman"/>
                <w:b w:val="false"/>
                <w:i w:val="false"/>
                <w:color w:val="000000"/>
                <w:sz w:val="20"/>
              </w:rPr>
              <w:t xml:space="preserve">дарын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116990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105248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Созақ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Шолақ- </w:t>
            </w:r>
          </w:p>
          <w:p>
            <w:pPr>
              <w:spacing w:after="20"/>
              <w:ind w:left="20"/>
              <w:jc w:val="both"/>
            </w:pPr>
            <w:r>
              <w:rPr>
                <w:rFonts w:ascii="Times New Roman"/>
                <w:b w:val="false"/>
                <w:i w:val="false"/>
                <w:color w:val="000000"/>
                <w:sz w:val="20"/>
              </w:rPr>
              <w:t xml:space="preserve">Қорған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тың 2-ші  </w:t>
            </w:r>
          </w:p>
          <w:p>
            <w:pPr>
              <w:spacing w:after="20"/>
              <w:ind w:left="20"/>
              <w:jc w:val="both"/>
            </w:pPr>
            <w:r>
              <w:rPr>
                <w:rFonts w:ascii="Times New Roman"/>
                <w:b w:val="false"/>
                <w:i w:val="false"/>
                <w:color w:val="000000"/>
                <w:sz w:val="20"/>
              </w:rPr>
              <w:t xml:space="preserve">кезегі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278032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148032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Ордабасы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Қарақұм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дегі су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және су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 салу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Түлкібас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Кемірбаст </w:t>
            </w:r>
          </w:p>
          <w:p>
            <w:pPr>
              <w:spacing w:after="20"/>
              <w:ind w:left="20"/>
              <w:jc w:val="both"/>
            </w:pPr>
            <w:r>
              <w:rPr>
                <w:rFonts w:ascii="Times New Roman"/>
                <w:b w:val="false"/>
                <w:i w:val="false"/>
                <w:color w:val="000000"/>
                <w:sz w:val="20"/>
              </w:rPr>
              <w:t xml:space="preserve">ау -  </w:t>
            </w:r>
          </w:p>
          <w:p>
            <w:pPr>
              <w:spacing w:after="20"/>
              <w:ind w:left="20"/>
              <w:jc w:val="both"/>
            </w:pPr>
            <w:r>
              <w:rPr>
                <w:rFonts w:ascii="Times New Roman"/>
                <w:b w:val="false"/>
                <w:i w:val="false"/>
                <w:color w:val="000000"/>
                <w:sz w:val="20"/>
              </w:rPr>
              <w:t xml:space="preserve">Түлкібас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Рысқұлов  </w:t>
            </w:r>
          </w:p>
          <w:p>
            <w:pPr>
              <w:spacing w:after="20"/>
              <w:ind w:left="20"/>
              <w:jc w:val="both"/>
            </w:pPr>
            <w:r>
              <w:rPr>
                <w:rFonts w:ascii="Times New Roman"/>
                <w:b w:val="false"/>
                <w:i w:val="false"/>
                <w:color w:val="000000"/>
                <w:sz w:val="20"/>
              </w:rPr>
              <w:t xml:space="preserve">ауылына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өткізу  </w:t>
            </w:r>
          </w:p>
          <w:p>
            <w:pPr>
              <w:spacing w:after="20"/>
              <w:ind w:left="20"/>
              <w:jc w:val="both"/>
            </w:pPr>
            <w:r>
              <w:rPr>
                <w:rFonts w:ascii="Times New Roman"/>
                <w:b w:val="false"/>
                <w:i w:val="false"/>
                <w:color w:val="000000"/>
                <w:sz w:val="20"/>
              </w:rPr>
              <w:t xml:space="preserve">құбыры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376428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261428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Қазығұрт  </w:t>
            </w:r>
          </w:p>
          <w:p>
            <w:pPr>
              <w:spacing w:after="20"/>
              <w:ind w:left="20"/>
              <w:jc w:val="both"/>
            </w:pPr>
            <w:r>
              <w:rPr>
                <w:rFonts w:ascii="Times New Roman"/>
                <w:b w:val="false"/>
                <w:i w:val="false"/>
                <w:color w:val="000000"/>
                <w:sz w:val="20"/>
              </w:rPr>
              <w:t xml:space="preserve">Молбұлақ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ғы орамды </w:t>
            </w:r>
          </w:p>
          <w:p>
            <w:pPr>
              <w:spacing w:after="20"/>
              <w:ind w:left="20"/>
              <w:jc w:val="both"/>
            </w:pPr>
            <w:r>
              <w:rPr>
                <w:rFonts w:ascii="Times New Roman"/>
                <w:b w:val="false"/>
                <w:i w:val="false"/>
                <w:color w:val="000000"/>
                <w:sz w:val="20"/>
              </w:rPr>
              <w:t xml:space="preserve">жүйе мен  </w:t>
            </w:r>
          </w:p>
          <w:p>
            <w:pPr>
              <w:spacing w:after="20"/>
              <w:ind w:left="20"/>
              <w:jc w:val="both"/>
            </w:pPr>
            <w:r>
              <w:rPr>
                <w:rFonts w:ascii="Times New Roman"/>
                <w:b w:val="false"/>
                <w:i w:val="false"/>
                <w:color w:val="000000"/>
                <w:sz w:val="20"/>
              </w:rPr>
              <w:t xml:space="preserve">резервуар </w:t>
            </w:r>
          </w:p>
          <w:p>
            <w:pPr>
              <w:spacing w:after="20"/>
              <w:ind w:left="20"/>
              <w:jc w:val="both"/>
            </w:pPr>
            <w:r>
              <w:rPr>
                <w:rFonts w:ascii="Times New Roman"/>
                <w:b w:val="false"/>
                <w:i w:val="false"/>
                <w:color w:val="000000"/>
                <w:sz w:val="20"/>
              </w:rPr>
              <w:t xml:space="preserve">ға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және СГВ  </w:t>
            </w:r>
          </w:p>
          <w:p>
            <w:pPr>
              <w:spacing w:after="20"/>
              <w:ind w:left="20"/>
              <w:jc w:val="both"/>
            </w:pPr>
            <w:r>
              <w:rPr>
                <w:rFonts w:ascii="Times New Roman"/>
                <w:b w:val="false"/>
                <w:i w:val="false"/>
                <w:color w:val="000000"/>
                <w:sz w:val="20"/>
              </w:rPr>
              <w:t xml:space="preserve">су алғыш  </w:t>
            </w:r>
          </w:p>
          <w:p>
            <w:pPr>
              <w:spacing w:after="20"/>
              <w:ind w:left="20"/>
              <w:jc w:val="both"/>
            </w:pPr>
            <w:r>
              <w:rPr>
                <w:rFonts w:ascii="Times New Roman"/>
                <w:b w:val="false"/>
                <w:i w:val="false"/>
                <w:color w:val="000000"/>
                <w:sz w:val="20"/>
              </w:rPr>
              <w:t xml:space="preserve">имаратын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2008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66442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43156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Төле би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1-Май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салу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261213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221213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Байдібек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Шалпақ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206150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176150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Байдібек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Ақбастау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34627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118438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w:t>
            </w:r>
          </w:p>
          <w:p>
            <w:pPr>
              <w:spacing w:after="20"/>
              <w:ind w:left="20"/>
              <w:jc w:val="both"/>
            </w:pPr>
            <w:r>
              <w:rPr>
                <w:rFonts w:ascii="Times New Roman"/>
                <w:b w:val="false"/>
                <w:i w:val="false"/>
                <w:color w:val="000000"/>
                <w:sz w:val="20"/>
              </w:rPr>
              <w:t xml:space="preserve">жолы  </w:t>
            </w:r>
          </w:p>
          <w:p>
            <w:pPr>
              <w:spacing w:after="20"/>
              <w:ind w:left="20"/>
              <w:jc w:val="both"/>
            </w:pPr>
            <w:r>
              <w:rPr>
                <w:rFonts w:ascii="Times New Roman"/>
                <w:b w:val="false"/>
                <w:i w:val="false"/>
                <w:color w:val="000000"/>
                <w:sz w:val="20"/>
              </w:rPr>
              <w:t xml:space="preserve">көшесінен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Жұлдыз,  </w:t>
            </w:r>
          </w:p>
          <w:p>
            <w:pPr>
              <w:spacing w:after="20"/>
              <w:ind w:left="20"/>
              <w:jc w:val="both"/>
            </w:pPr>
            <w:r>
              <w:rPr>
                <w:rFonts w:ascii="Times New Roman"/>
                <w:b w:val="false"/>
                <w:i w:val="false"/>
                <w:color w:val="000000"/>
                <w:sz w:val="20"/>
              </w:rPr>
              <w:t xml:space="preserve">Қарабас- </w:t>
            </w:r>
          </w:p>
          <w:p>
            <w:pPr>
              <w:spacing w:after="20"/>
              <w:ind w:left="20"/>
              <w:jc w:val="both"/>
            </w:pPr>
            <w:r>
              <w:rPr>
                <w:rFonts w:ascii="Times New Roman"/>
                <w:b w:val="false"/>
                <w:i w:val="false"/>
                <w:color w:val="000000"/>
                <w:sz w:val="20"/>
              </w:rPr>
              <w:t xml:space="preserve">тау,  </w:t>
            </w:r>
          </w:p>
          <w:p>
            <w:pPr>
              <w:spacing w:after="20"/>
              <w:ind w:left="20"/>
              <w:jc w:val="both"/>
            </w:pPr>
            <w:r>
              <w:rPr>
                <w:rFonts w:ascii="Times New Roman"/>
                <w:b w:val="false"/>
                <w:i w:val="false"/>
                <w:color w:val="000000"/>
                <w:sz w:val="20"/>
              </w:rPr>
              <w:t xml:space="preserve">Бадам-1,  </w:t>
            </w:r>
          </w:p>
          <w:p>
            <w:pPr>
              <w:spacing w:after="20"/>
              <w:ind w:left="20"/>
              <w:jc w:val="both"/>
            </w:pPr>
            <w:r>
              <w:rPr>
                <w:rFonts w:ascii="Times New Roman"/>
                <w:b w:val="false"/>
                <w:i w:val="false"/>
                <w:color w:val="000000"/>
                <w:sz w:val="20"/>
              </w:rPr>
              <w:t xml:space="preserve">Бадам-2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ріне </w:t>
            </w:r>
          </w:p>
          <w:p>
            <w:pPr>
              <w:spacing w:after="20"/>
              <w:ind w:left="20"/>
              <w:jc w:val="both"/>
            </w:pPr>
            <w:r>
              <w:rPr>
                <w:rFonts w:ascii="Times New Roman"/>
                <w:b w:val="false"/>
                <w:i w:val="false"/>
                <w:color w:val="000000"/>
                <w:sz w:val="20"/>
              </w:rPr>
              <w:t xml:space="preserve">дейін  </w:t>
            </w:r>
          </w:p>
          <w:p>
            <w:pPr>
              <w:spacing w:after="20"/>
              <w:ind w:left="20"/>
              <w:jc w:val="both"/>
            </w:pPr>
            <w:r>
              <w:rPr>
                <w:rFonts w:ascii="Times New Roman"/>
                <w:b w:val="false"/>
                <w:i w:val="false"/>
                <w:color w:val="000000"/>
                <w:sz w:val="20"/>
              </w:rPr>
              <w:t xml:space="preserve">тартылған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салу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285939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165939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Түлкібас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Жаскешу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101787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71787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Қазығұрт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Рабат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Атбұлақ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 </w:t>
            </w:r>
          </w:p>
          <w:p>
            <w:pPr>
              <w:spacing w:after="20"/>
              <w:ind w:left="20"/>
              <w:jc w:val="both"/>
            </w:pPr>
            <w:r>
              <w:rPr>
                <w:rFonts w:ascii="Times New Roman"/>
                <w:b w:val="false"/>
                <w:i w:val="false"/>
                <w:color w:val="000000"/>
                <w:sz w:val="20"/>
              </w:rPr>
              <w:t xml:space="preserve">рінің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ғимарат- </w:t>
            </w:r>
          </w:p>
          <w:p>
            <w:pPr>
              <w:spacing w:after="20"/>
              <w:ind w:left="20"/>
              <w:jc w:val="both"/>
            </w:pPr>
            <w:r>
              <w:rPr>
                <w:rFonts w:ascii="Times New Roman"/>
                <w:b w:val="false"/>
                <w:i w:val="false"/>
                <w:color w:val="000000"/>
                <w:sz w:val="20"/>
              </w:rPr>
              <w:t xml:space="preserve">тарын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172722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152722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шекаралас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 </w:t>
            </w:r>
          </w:p>
          <w:p>
            <w:pPr>
              <w:spacing w:after="20"/>
              <w:ind w:left="20"/>
              <w:jc w:val="both"/>
            </w:pPr>
            <w:r>
              <w:rPr>
                <w:rFonts w:ascii="Times New Roman"/>
                <w:b w:val="false"/>
                <w:i w:val="false"/>
                <w:color w:val="000000"/>
                <w:sz w:val="20"/>
              </w:rPr>
              <w:t xml:space="preserve">ді 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Жартытөбе </w:t>
            </w:r>
          </w:p>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округі)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шекаралас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 </w:t>
            </w:r>
          </w:p>
          <w:p>
            <w:pPr>
              <w:spacing w:after="20"/>
              <w:ind w:left="20"/>
              <w:jc w:val="both"/>
            </w:pPr>
            <w:r>
              <w:rPr>
                <w:rFonts w:ascii="Times New Roman"/>
                <w:b w:val="false"/>
                <w:i w:val="false"/>
                <w:color w:val="000000"/>
                <w:sz w:val="20"/>
              </w:rPr>
              <w:t xml:space="preserve">ді 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(Ақжол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Алпамыс  </w:t>
            </w:r>
          </w:p>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округі)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62716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62716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шекаралас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 </w:t>
            </w:r>
          </w:p>
          <w:p>
            <w:pPr>
              <w:spacing w:after="20"/>
              <w:ind w:left="20"/>
              <w:jc w:val="both"/>
            </w:pPr>
            <w:r>
              <w:rPr>
                <w:rFonts w:ascii="Times New Roman"/>
                <w:b w:val="false"/>
                <w:i w:val="false"/>
                <w:color w:val="000000"/>
                <w:sz w:val="20"/>
              </w:rPr>
              <w:t xml:space="preserve">ді 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гвардейц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Бірлесу  </w:t>
            </w:r>
          </w:p>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округі)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49983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49983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шекаралас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 </w:t>
            </w:r>
          </w:p>
          <w:p>
            <w:pPr>
              <w:spacing w:after="20"/>
              <w:ind w:left="20"/>
              <w:jc w:val="both"/>
            </w:pPr>
            <w:r>
              <w:rPr>
                <w:rFonts w:ascii="Times New Roman"/>
                <w:b w:val="false"/>
                <w:i w:val="false"/>
                <w:color w:val="000000"/>
                <w:sz w:val="20"/>
              </w:rPr>
              <w:t xml:space="preserve">ді 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(Достық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Ұшқын  </w:t>
            </w:r>
          </w:p>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округі)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шекаралас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 </w:t>
            </w:r>
          </w:p>
          <w:p>
            <w:pPr>
              <w:spacing w:after="20"/>
              <w:ind w:left="20"/>
              <w:jc w:val="both"/>
            </w:pPr>
            <w:r>
              <w:rPr>
                <w:rFonts w:ascii="Times New Roman"/>
                <w:b w:val="false"/>
                <w:i w:val="false"/>
                <w:color w:val="000000"/>
                <w:sz w:val="20"/>
              </w:rPr>
              <w:t xml:space="preserve">ді 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(Қоралас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Ұшқын  </w:t>
            </w:r>
          </w:p>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округі)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66058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66058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шекаралас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 </w:t>
            </w:r>
          </w:p>
          <w:p>
            <w:pPr>
              <w:spacing w:after="20"/>
              <w:ind w:left="20"/>
              <w:jc w:val="both"/>
            </w:pPr>
            <w:r>
              <w:rPr>
                <w:rFonts w:ascii="Times New Roman"/>
                <w:b w:val="false"/>
                <w:i w:val="false"/>
                <w:color w:val="000000"/>
                <w:sz w:val="20"/>
              </w:rPr>
              <w:t xml:space="preserve">ді 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(Қауыншы  </w:t>
            </w:r>
          </w:p>
          <w:p>
            <w:pPr>
              <w:spacing w:after="20"/>
              <w:ind w:left="20"/>
              <w:jc w:val="both"/>
            </w:pPr>
            <w:r>
              <w:rPr>
                <w:rFonts w:ascii="Times New Roman"/>
                <w:b w:val="false"/>
                <w:i w:val="false"/>
                <w:color w:val="000000"/>
                <w:sz w:val="20"/>
              </w:rPr>
              <w:t xml:space="preserve">ауылы  </w:t>
            </w:r>
          </w:p>
          <w:p>
            <w:pPr>
              <w:spacing w:after="20"/>
              <w:ind w:left="20"/>
              <w:jc w:val="both"/>
            </w:pPr>
            <w:r>
              <w:rPr>
                <w:rFonts w:ascii="Times New Roman"/>
                <w:b w:val="false"/>
                <w:i w:val="false"/>
                <w:color w:val="000000"/>
                <w:sz w:val="20"/>
              </w:rPr>
              <w:t xml:space="preserve">Алпамыс  </w:t>
            </w:r>
          </w:p>
          <w:p>
            <w:pPr>
              <w:spacing w:after="20"/>
              <w:ind w:left="20"/>
              <w:jc w:val="both"/>
            </w:pPr>
            <w:r>
              <w:rPr>
                <w:rFonts w:ascii="Times New Roman"/>
                <w:b w:val="false"/>
                <w:i w:val="false"/>
                <w:color w:val="000000"/>
                <w:sz w:val="20"/>
              </w:rPr>
              <w:t xml:space="preserve">ауыл  </w:t>
            </w:r>
          </w:p>
          <w:p>
            <w:pPr>
              <w:spacing w:after="20"/>
              <w:ind w:left="20"/>
              <w:jc w:val="both"/>
            </w:pPr>
            <w:r>
              <w:rPr>
                <w:rFonts w:ascii="Times New Roman"/>
                <w:b w:val="false"/>
                <w:i w:val="false"/>
                <w:color w:val="000000"/>
                <w:sz w:val="20"/>
              </w:rPr>
              <w:t xml:space="preserve">округі)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Қарақай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Абибола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Отырар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Маяқұм  </w:t>
            </w:r>
          </w:p>
          <w:p>
            <w:pPr>
              <w:spacing w:after="20"/>
              <w:ind w:left="20"/>
              <w:jc w:val="both"/>
            </w:pPr>
            <w:r>
              <w:rPr>
                <w:rFonts w:ascii="Times New Roman"/>
                <w:b w:val="false"/>
                <w:i w:val="false"/>
                <w:color w:val="000000"/>
                <w:sz w:val="20"/>
              </w:rPr>
              <w:t xml:space="preserve">селосында </w:t>
            </w:r>
          </w:p>
          <w:p>
            <w:pPr>
              <w:spacing w:after="20"/>
              <w:ind w:left="20"/>
              <w:jc w:val="both"/>
            </w:pPr>
            <w:r>
              <w:rPr>
                <w:rFonts w:ascii="Times New Roman"/>
                <w:b w:val="false"/>
                <w:i w:val="false"/>
                <w:color w:val="000000"/>
                <w:sz w:val="20"/>
              </w:rPr>
              <w:t xml:space="preserve">ішкі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57042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Ордабасы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Қажымұқан </w:t>
            </w:r>
          </w:p>
          <w:p>
            <w:pPr>
              <w:spacing w:after="20"/>
              <w:ind w:left="20"/>
              <w:jc w:val="both"/>
            </w:pPr>
            <w:r>
              <w:rPr>
                <w:rFonts w:ascii="Times New Roman"/>
                <w:b w:val="false"/>
                <w:i w:val="false"/>
                <w:color w:val="000000"/>
                <w:sz w:val="20"/>
              </w:rPr>
              <w:t xml:space="preserve">-Қараспан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салу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836123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442972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Отырар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Балтакөл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дегі ішкі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102995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72995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Отырар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Қожатор- </w:t>
            </w:r>
          </w:p>
          <w:p>
            <w:pPr>
              <w:spacing w:after="20"/>
              <w:ind w:left="20"/>
              <w:jc w:val="both"/>
            </w:pPr>
            <w:r>
              <w:rPr>
                <w:rFonts w:ascii="Times New Roman"/>
                <w:b w:val="false"/>
                <w:i w:val="false"/>
                <w:color w:val="000000"/>
                <w:sz w:val="20"/>
              </w:rPr>
              <w:t xml:space="preserve">ғай елді  </w:t>
            </w:r>
          </w:p>
          <w:p>
            <w:pPr>
              <w:spacing w:after="20"/>
              <w:ind w:left="20"/>
              <w:jc w:val="both"/>
            </w:pPr>
            <w:r>
              <w:rPr>
                <w:rFonts w:ascii="Times New Roman"/>
                <w:b w:val="false"/>
                <w:i w:val="false"/>
                <w:color w:val="000000"/>
                <w:sz w:val="20"/>
              </w:rPr>
              <w:t xml:space="preserve">мекенін- </w:t>
            </w:r>
          </w:p>
          <w:p>
            <w:pPr>
              <w:spacing w:after="20"/>
              <w:ind w:left="20"/>
              <w:jc w:val="both"/>
            </w:pPr>
            <w:r>
              <w:rPr>
                <w:rFonts w:ascii="Times New Roman"/>
                <w:b w:val="false"/>
                <w:i w:val="false"/>
                <w:color w:val="000000"/>
                <w:sz w:val="20"/>
              </w:rPr>
              <w:t xml:space="preserve">дегі ішкі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 </w:t>
            </w:r>
          </w:p>
          <w:p>
            <w:pPr>
              <w:spacing w:after="20"/>
              <w:ind w:left="20"/>
              <w:jc w:val="both"/>
            </w:pPr>
            <w:r>
              <w:rPr>
                <w:rFonts w:ascii="Times New Roman"/>
                <w:b w:val="false"/>
                <w:i w:val="false"/>
                <w:color w:val="000000"/>
                <w:sz w:val="20"/>
              </w:rPr>
              <w:t xml:space="preserve">рының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64281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38695384 43402006 25799424 3711657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Республикасында тұрғын үй құрылысын дамытудың 2005-2007 жылдарға арналған мемлекеттік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844"/>
        <w:gridCol w:w="760"/>
        <w:gridCol w:w="1264"/>
        <w:gridCol w:w="1683"/>
        <w:gridCol w:w="1654"/>
        <w:gridCol w:w="1654"/>
        <w:gridCol w:w="1403"/>
        <w:gridCol w:w="1459"/>
        <w:gridCol w:w="1718"/>
      </w:tblGrid>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p>
          <w:p>
            <w:pPr>
              <w:spacing w:after="20"/>
              <w:ind w:left="20"/>
              <w:jc w:val="both"/>
            </w:pPr>
            <w:r>
              <w:rPr>
                <w:rFonts w:ascii="Times New Roman"/>
                <w:b w:val="false"/>
                <w:i w:val="false"/>
                <w:color w:val="000000"/>
                <w:sz w:val="20"/>
              </w:rPr>
              <w:t xml:space="preserve">лік-ком- </w:t>
            </w:r>
          </w:p>
          <w:p>
            <w:pPr>
              <w:spacing w:after="20"/>
              <w:ind w:left="20"/>
              <w:jc w:val="both"/>
            </w:pPr>
            <w:r>
              <w:rPr>
                <w:rFonts w:ascii="Times New Roman"/>
                <w:b w:val="false"/>
                <w:i w:val="false"/>
                <w:color w:val="000000"/>
                <w:sz w:val="20"/>
              </w:rPr>
              <w:t xml:space="preserve">муника- </w:t>
            </w:r>
          </w:p>
          <w:p>
            <w:pPr>
              <w:spacing w:after="20"/>
              <w:ind w:left="20"/>
              <w:jc w:val="both"/>
            </w:pPr>
            <w:r>
              <w:rPr>
                <w:rFonts w:ascii="Times New Roman"/>
                <w:b w:val="false"/>
                <w:i w:val="false"/>
                <w:color w:val="000000"/>
                <w:sz w:val="20"/>
              </w:rPr>
              <w:t xml:space="preserve">циялық </w:t>
            </w:r>
          </w:p>
          <w:p>
            <w:pPr>
              <w:spacing w:after="20"/>
              <w:ind w:left="20"/>
              <w:jc w:val="both"/>
            </w:pPr>
            <w:r>
              <w:rPr>
                <w:rFonts w:ascii="Times New Roman"/>
                <w:b w:val="false"/>
                <w:i w:val="false"/>
                <w:color w:val="000000"/>
                <w:sz w:val="20"/>
              </w:rPr>
              <w:t xml:space="preserve">желілерді </w:t>
            </w:r>
          </w:p>
          <w:p>
            <w:pPr>
              <w:spacing w:after="20"/>
              <w:ind w:left="20"/>
              <w:jc w:val="both"/>
            </w:pPr>
            <w:r>
              <w:rPr>
                <w:rFonts w:ascii="Times New Roman"/>
                <w:b w:val="false"/>
                <w:i w:val="false"/>
                <w:color w:val="000000"/>
                <w:sz w:val="20"/>
              </w:rPr>
              <w:t xml:space="preserve">дамыту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50500000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30500000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 </w:t>
            </w:r>
          </w:p>
          <w:p>
            <w:pPr>
              <w:spacing w:after="20"/>
              <w:ind w:left="20"/>
              <w:jc w:val="both"/>
            </w:pPr>
            <w:r>
              <w:rPr>
                <w:rFonts w:ascii="Times New Roman"/>
                <w:b w:val="false"/>
                <w:i w:val="false"/>
                <w:color w:val="000000"/>
                <w:sz w:val="20"/>
              </w:rPr>
              <w:t xml:space="preserve">ті </w:t>
            </w:r>
          </w:p>
          <w:p>
            <w:pPr>
              <w:spacing w:after="20"/>
              <w:ind w:left="20"/>
              <w:jc w:val="both"/>
            </w:pPr>
            <w:r>
              <w:rPr>
                <w:rFonts w:ascii="Times New Roman"/>
                <w:b w:val="false"/>
                <w:i w:val="false"/>
                <w:color w:val="000000"/>
                <w:sz w:val="20"/>
              </w:rPr>
              <w:t xml:space="preserve">атқарушы </w:t>
            </w:r>
          </w:p>
          <w:p>
            <w:pPr>
              <w:spacing w:after="20"/>
              <w:ind w:left="20"/>
              <w:jc w:val="both"/>
            </w:pPr>
            <w:r>
              <w:rPr>
                <w:rFonts w:ascii="Times New Roman"/>
                <w:b w:val="false"/>
                <w:i w:val="false"/>
                <w:color w:val="000000"/>
                <w:sz w:val="20"/>
              </w:rPr>
              <w:t xml:space="preserve">органдар- </w:t>
            </w:r>
          </w:p>
          <w:p>
            <w:pPr>
              <w:spacing w:after="20"/>
              <w:ind w:left="20"/>
              <w:jc w:val="both"/>
            </w:pPr>
            <w:r>
              <w:rPr>
                <w:rFonts w:ascii="Times New Roman"/>
                <w:b w:val="false"/>
                <w:i w:val="false"/>
                <w:color w:val="000000"/>
                <w:sz w:val="20"/>
              </w:rPr>
              <w:t xml:space="preserve">ға тұрғын </w:t>
            </w:r>
          </w:p>
          <w:p>
            <w:pPr>
              <w:spacing w:after="20"/>
              <w:ind w:left="20"/>
              <w:jc w:val="both"/>
            </w:pPr>
            <w:r>
              <w:rPr>
                <w:rFonts w:ascii="Times New Roman"/>
                <w:b w:val="false"/>
                <w:i w:val="false"/>
                <w:color w:val="000000"/>
                <w:sz w:val="20"/>
              </w:rPr>
              <w:t xml:space="preserve">үй салуға </w:t>
            </w:r>
          </w:p>
          <w:p>
            <w:pPr>
              <w:spacing w:after="20"/>
              <w:ind w:left="20"/>
              <w:jc w:val="both"/>
            </w:pPr>
            <w:r>
              <w:rPr>
                <w:rFonts w:ascii="Times New Roman"/>
                <w:b w:val="false"/>
                <w:i w:val="false"/>
                <w:color w:val="000000"/>
                <w:sz w:val="20"/>
              </w:rPr>
              <w:t xml:space="preserve">бюджеттік </w:t>
            </w:r>
          </w:p>
          <w:p>
            <w:pPr>
              <w:spacing w:after="20"/>
              <w:ind w:left="20"/>
              <w:jc w:val="both"/>
            </w:pPr>
            <w:r>
              <w:rPr>
                <w:rFonts w:ascii="Times New Roman"/>
                <w:b w:val="false"/>
                <w:i w:val="false"/>
                <w:color w:val="000000"/>
                <w:sz w:val="20"/>
              </w:rPr>
              <w:t xml:space="preserve">кредит </w:t>
            </w:r>
          </w:p>
          <w:p>
            <w:pPr>
              <w:spacing w:after="20"/>
              <w:ind w:left="20"/>
              <w:jc w:val="both"/>
            </w:pPr>
            <w:r>
              <w:rPr>
                <w:rFonts w:ascii="Times New Roman"/>
                <w:b w:val="false"/>
                <w:i w:val="false"/>
                <w:color w:val="000000"/>
                <w:sz w:val="20"/>
              </w:rPr>
              <w:t xml:space="preserve">беру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100260000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76460000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23800000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54300000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Республикасының автожол саласын дамытудың 2006-2012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898"/>
        <w:gridCol w:w="717"/>
        <w:gridCol w:w="1264"/>
        <w:gridCol w:w="1622"/>
        <w:gridCol w:w="1566"/>
        <w:gridCol w:w="1572"/>
        <w:gridCol w:w="1408"/>
        <w:gridCol w:w="1594"/>
        <w:gridCol w:w="1785"/>
      </w:tblGrid>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p>
            <w:pPr>
              <w:spacing w:after="20"/>
              <w:ind w:left="20"/>
              <w:jc w:val="both"/>
            </w:pPr>
            <w:r>
              <w:rPr>
                <w:rFonts w:ascii="Times New Roman"/>
                <w:b w:val="false"/>
                <w:i w:val="false"/>
                <w:color w:val="000000"/>
                <w:sz w:val="20"/>
              </w:rPr>
              <w:t xml:space="preserve">облысында </w:t>
            </w:r>
          </w:p>
          <w:p>
            <w:pPr>
              <w:spacing w:after="20"/>
              <w:ind w:left="20"/>
              <w:jc w:val="both"/>
            </w:pPr>
            <w:r>
              <w:rPr>
                <w:rFonts w:ascii="Times New Roman"/>
                <w:b w:val="false"/>
                <w:i w:val="false"/>
                <w:color w:val="000000"/>
                <w:sz w:val="20"/>
              </w:rPr>
              <w:t xml:space="preserve">"Мәдениет-Мариновка" авто- </w:t>
            </w:r>
          </w:p>
          <w:p>
            <w:pPr>
              <w:spacing w:after="20"/>
              <w:ind w:left="20"/>
              <w:jc w:val="both"/>
            </w:pPr>
            <w:r>
              <w:rPr>
                <w:rFonts w:ascii="Times New Roman"/>
                <w:b w:val="false"/>
                <w:i w:val="false"/>
                <w:color w:val="000000"/>
                <w:sz w:val="20"/>
              </w:rPr>
              <w:t xml:space="preserve">жолына </w:t>
            </w:r>
          </w:p>
          <w:p>
            <w:pPr>
              <w:spacing w:after="20"/>
              <w:ind w:left="20"/>
              <w:jc w:val="both"/>
            </w:pPr>
            <w:r>
              <w:rPr>
                <w:rFonts w:ascii="Times New Roman"/>
                <w:b w:val="false"/>
                <w:i w:val="false"/>
                <w:color w:val="000000"/>
                <w:sz w:val="20"/>
              </w:rPr>
              <w:t xml:space="preserve">шыға бере </w:t>
            </w:r>
          </w:p>
          <w:p>
            <w:pPr>
              <w:spacing w:after="20"/>
              <w:ind w:left="20"/>
              <w:jc w:val="both"/>
            </w:pPr>
            <w:r>
              <w:rPr>
                <w:rFonts w:ascii="Times New Roman"/>
                <w:b w:val="false"/>
                <w:i w:val="false"/>
                <w:color w:val="000000"/>
                <w:sz w:val="20"/>
              </w:rPr>
              <w:t xml:space="preserve">"Петровка </w:t>
            </w:r>
          </w:p>
          <w:p>
            <w:pPr>
              <w:spacing w:after="20"/>
              <w:ind w:left="20"/>
              <w:jc w:val="both"/>
            </w:pPr>
            <w:r>
              <w:rPr>
                <w:rFonts w:ascii="Times New Roman"/>
                <w:b w:val="false"/>
                <w:i w:val="false"/>
                <w:color w:val="000000"/>
                <w:sz w:val="20"/>
              </w:rPr>
              <w:t xml:space="preserve">Каменка- </w:t>
            </w:r>
          </w:p>
          <w:p>
            <w:pPr>
              <w:spacing w:after="20"/>
              <w:ind w:left="20"/>
              <w:jc w:val="both"/>
            </w:pPr>
            <w:r>
              <w:rPr>
                <w:rFonts w:ascii="Times New Roman"/>
                <w:b w:val="false"/>
                <w:i w:val="false"/>
                <w:color w:val="000000"/>
                <w:sz w:val="20"/>
              </w:rPr>
              <w:t xml:space="preserve">Острогор- </w:t>
            </w:r>
          </w:p>
          <w:p>
            <w:pPr>
              <w:spacing w:after="20"/>
              <w:ind w:left="20"/>
              <w:jc w:val="both"/>
            </w:pPr>
            <w:r>
              <w:rPr>
                <w:rFonts w:ascii="Times New Roman"/>
                <w:b w:val="false"/>
                <w:i w:val="false"/>
                <w:color w:val="000000"/>
                <w:sz w:val="20"/>
              </w:rPr>
              <w:t xml:space="preserve">ка" </w:t>
            </w:r>
          </w:p>
          <w:p>
            <w:pPr>
              <w:spacing w:after="20"/>
              <w:ind w:left="20"/>
              <w:jc w:val="both"/>
            </w:pPr>
            <w:r>
              <w:rPr>
                <w:rFonts w:ascii="Times New Roman"/>
                <w:b w:val="false"/>
                <w:i w:val="false"/>
                <w:color w:val="000000"/>
                <w:sz w:val="20"/>
              </w:rPr>
              <w:t xml:space="preserve">автожолы- </w:t>
            </w:r>
          </w:p>
          <w:p>
            <w:pPr>
              <w:spacing w:after="20"/>
              <w:ind w:left="20"/>
              <w:jc w:val="both"/>
            </w:pPr>
            <w:r>
              <w:rPr>
                <w:rFonts w:ascii="Times New Roman"/>
                <w:b w:val="false"/>
                <w:i w:val="false"/>
                <w:color w:val="000000"/>
                <w:sz w:val="20"/>
              </w:rPr>
              <w:t xml:space="preserve">ның (55  </w:t>
            </w:r>
          </w:p>
          <w:p>
            <w:pPr>
              <w:spacing w:after="20"/>
              <w:ind w:left="20"/>
              <w:jc w:val="both"/>
            </w:pPr>
            <w:r>
              <w:rPr>
                <w:rFonts w:ascii="Times New Roman"/>
                <w:b w:val="false"/>
                <w:i w:val="false"/>
                <w:color w:val="000000"/>
                <w:sz w:val="20"/>
              </w:rPr>
              <w:t xml:space="preserve">-108 км)  </w:t>
            </w:r>
          </w:p>
          <w:p>
            <w:pPr>
              <w:spacing w:after="20"/>
              <w:ind w:left="20"/>
              <w:jc w:val="both"/>
            </w:pPr>
            <w:r>
              <w:rPr>
                <w:rFonts w:ascii="Times New Roman"/>
                <w:b w:val="false"/>
                <w:i w:val="false"/>
                <w:color w:val="000000"/>
                <w:sz w:val="20"/>
              </w:rPr>
              <w:t xml:space="preserve">учаскесін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1321773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484387 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484386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Хромтау  </w:t>
            </w:r>
          </w:p>
          <w:p>
            <w:pPr>
              <w:spacing w:after="20"/>
              <w:ind w:left="20"/>
              <w:jc w:val="both"/>
            </w:pPr>
            <w:r>
              <w:rPr>
                <w:rFonts w:ascii="Times New Roman"/>
                <w:b w:val="false"/>
                <w:i w:val="false"/>
                <w:color w:val="000000"/>
                <w:sz w:val="20"/>
              </w:rPr>
              <w:t xml:space="preserve">темір жол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сына </w:t>
            </w:r>
          </w:p>
          <w:p>
            <w:pPr>
              <w:spacing w:after="20"/>
              <w:ind w:left="20"/>
              <w:jc w:val="both"/>
            </w:pPr>
            <w:r>
              <w:rPr>
                <w:rFonts w:ascii="Times New Roman"/>
                <w:b w:val="false"/>
                <w:i w:val="false"/>
                <w:color w:val="000000"/>
                <w:sz w:val="20"/>
              </w:rPr>
              <w:t xml:space="preserve">кіреберіс"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салу (5,95 км)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184794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92794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"Шұбар- </w:t>
            </w:r>
          </w:p>
          <w:p>
            <w:pPr>
              <w:spacing w:after="20"/>
              <w:ind w:left="20"/>
              <w:jc w:val="both"/>
            </w:pPr>
            <w:r>
              <w:rPr>
                <w:rFonts w:ascii="Times New Roman"/>
                <w:b w:val="false"/>
                <w:i w:val="false"/>
                <w:color w:val="000000"/>
                <w:sz w:val="20"/>
              </w:rPr>
              <w:t xml:space="preserve">құдық-Уіл </w:t>
            </w:r>
          </w:p>
          <w:p>
            <w:pPr>
              <w:spacing w:after="20"/>
              <w:ind w:left="20"/>
              <w:jc w:val="both"/>
            </w:pPr>
            <w:r>
              <w:rPr>
                <w:rFonts w:ascii="Times New Roman"/>
                <w:b w:val="false"/>
                <w:i w:val="false"/>
                <w:color w:val="000000"/>
                <w:sz w:val="20"/>
              </w:rPr>
              <w:t xml:space="preserve">-Қобда- </w:t>
            </w:r>
          </w:p>
          <w:p>
            <w:pPr>
              <w:spacing w:after="20"/>
              <w:ind w:left="20"/>
              <w:jc w:val="both"/>
            </w:pPr>
            <w:r>
              <w:rPr>
                <w:rFonts w:ascii="Times New Roman"/>
                <w:b w:val="false"/>
                <w:i w:val="false"/>
                <w:color w:val="000000"/>
                <w:sz w:val="20"/>
              </w:rPr>
              <w:t xml:space="preserve">Соль-Илек"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дағы 163- </w:t>
            </w:r>
          </w:p>
          <w:p>
            <w:pPr>
              <w:spacing w:after="20"/>
              <w:ind w:left="20"/>
              <w:jc w:val="both"/>
            </w:pPr>
            <w:r>
              <w:rPr>
                <w:rFonts w:ascii="Times New Roman"/>
                <w:b w:val="false"/>
                <w:i w:val="false"/>
                <w:color w:val="000000"/>
                <w:sz w:val="20"/>
              </w:rPr>
              <w:t xml:space="preserve">169 км  </w:t>
            </w:r>
          </w:p>
          <w:p>
            <w:pPr>
              <w:spacing w:after="20"/>
              <w:ind w:left="20"/>
              <w:jc w:val="both"/>
            </w:pPr>
            <w:r>
              <w:rPr>
                <w:rFonts w:ascii="Times New Roman"/>
                <w:b w:val="false"/>
                <w:i w:val="false"/>
                <w:color w:val="000000"/>
                <w:sz w:val="20"/>
              </w:rPr>
              <w:t xml:space="preserve">Уіл  </w:t>
            </w:r>
          </w:p>
          <w:p>
            <w:pPr>
              <w:spacing w:after="20"/>
              <w:ind w:left="20"/>
              <w:jc w:val="both"/>
            </w:pPr>
            <w:r>
              <w:rPr>
                <w:rFonts w:ascii="Times New Roman"/>
                <w:b w:val="false"/>
                <w:i w:val="false"/>
                <w:color w:val="000000"/>
                <w:sz w:val="20"/>
              </w:rPr>
              <w:t xml:space="preserve">өзенінен  </w:t>
            </w:r>
          </w:p>
          <w:p>
            <w:pPr>
              <w:spacing w:after="20"/>
              <w:ind w:left="20"/>
              <w:jc w:val="both"/>
            </w:pPr>
            <w:r>
              <w:rPr>
                <w:rFonts w:ascii="Times New Roman"/>
                <w:b w:val="false"/>
                <w:i w:val="false"/>
                <w:color w:val="000000"/>
                <w:sz w:val="20"/>
              </w:rPr>
              <w:t xml:space="preserve">өту  </w:t>
            </w:r>
          </w:p>
          <w:p>
            <w:pPr>
              <w:spacing w:after="20"/>
              <w:ind w:left="20"/>
              <w:jc w:val="both"/>
            </w:pPr>
            <w:r>
              <w:rPr>
                <w:rFonts w:ascii="Times New Roman"/>
                <w:b w:val="false"/>
                <w:i w:val="false"/>
                <w:color w:val="000000"/>
                <w:sz w:val="20"/>
              </w:rPr>
              <w:t xml:space="preserve">көпірін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503976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285976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0-31 км  </w:t>
            </w:r>
          </w:p>
          <w:p>
            <w:pPr>
              <w:spacing w:after="20"/>
              <w:ind w:left="20"/>
              <w:jc w:val="both"/>
            </w:pPr>
            <w:r>
              <w:rPr>
                <w:rFonts w:ascii="Times New Roman"/>
                <w:b w:val="false"/>
                <w:i w:val="false"/>
                <w:color w:val="000000"/>
                <w:sz w:val="20"/>
              </w:rPr>
              <w:t xml:space="preserve">Талдықор- </w:t>
            </w:r>
          </w:p>
          <w:p>
            <w:pPr>
              <w:spacing w:after="20"/>
              <w:ind w:left="20"/>
              <w:jc w:val="both"/>
            </w:pPr>
            <w:r>
              <w:rPr>
                <w:rFonts w:ascii="Times New Roman"/>
                <w:b w:val="false"/>
                <w:i w:val="false"/>
                <w:color w:val="000000"/>
                <w:sz w:val="20"/>
              </w:rPr>
              <w:t xml:space="preserve">ған- </w:t>
            </w:r>
          </w:p>
          <w:p>
            <w:pPr>
              <w:spacing w:after="20"/>
              <w:ind w:left="20"/>
              <w:jc w:val="both"/>
            </w:pPr>
            <w:r>
              <w:rPr>
                <w:rFonts w:ascii="Times New Roman"/>
                <w:b w:val="false"/>
                <w:i w:val="false"/>
                <w:color w:val="000000"/>
                <w:sz w:val="20"/>
              </w:rPr>
              <w:t xml:space="preserve">Текелі"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2038615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678620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559995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"Риддер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айналма  </w:t>
            </w:r>
          </w:p>
          <w:p>
            <w:pPr>
              <w:spacing w:after="20"/>
              <w:ind w:left="20"/>
              <w:jc w:val="both"/>
            </w:pPr>
            <w:r>
              <w:rPr>
                <w:rFonts w:ascii="Times New Roman"/>
                <w:b w:val="false"/>
                <w:i w:val="false"/>
                <w:color w:val="000000"/>
                <w:sz w:val="20"/>
              </w:rPr>
              <w:t xml:space="preserve">жолы"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салу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1559413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173582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1232831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0-28,8 км </w:t>
            </w:r>
          </w:p>
          <w:p>
            <w:pPr>
              <w:spacing w:after="20"/>
              <w:ind w:left="20"/>
              <w:jc w:val="both"/>
            </w:pPr>
            <w:r>
              <w:rPr>
                <w:rFonts w:ascii="Times New Roman"/>
                <w:b w:val="false"/>
                <w:i w:val="false"/>
                <w:color w:val="000000"/>
                <w:sz w:val="20"/>
              </w:rPr>
              <w:t xml:space="preserve">учаскесі" </w:t>
            </w:r>
          </w:p>
          <w:p>
            <w:pPr>
              <w:spacing w:after="20"/>
              <w:ind w:left="20"/>
              <w:jc w:val="both"/>
            </w:pPr>
            <w:r>
              <w:rPr>
                <w:rFonts w:ascii="Times New Roman"/>
                <w:b w:val="false"/>
                <w:i w:val="false"/>
                <w:color w:val="000000"/>
                <w:sz w:val="20"/>
              </w:rPr>
              <w:t xml:space="preserve">Қаракемер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батыр"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салу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201850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39850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255-265км </w:t>
            </w:r>
          </w:p>
          <w:p>
            <w:pPr>
              <w:spacing w:after="20"/>
              <w:ind w:left="20"/>
              <w:jc w:val="both"/>
            </w:pPr>
            <w:r>
              <w:rPr>
                <w:rFonts w:ascii="Times New Roman"/>
                <w:b w:val="false"/>
                <w:i w:val="false"/>
                <w:color w:val="000000"/>
                <w:sz w:val="20"/>
              </w:rPr>
              <w:t xml:space="preserve">"Просторн </w:t>
            </w:r>
          </w:p>
          <w:p>
            <w:pPr>
              <w:spacing w:after="20"/>
              <w:ind w:left="20"/>
              <w:jc w:val="both"/>
            </w:pPr>
            <w:r>
              <w:rPr>
                <w:rFonts w:ascii="Times New Roman"/>
                <w:b w:val="false"/>
                <w:i w:val="false"/>
                <w:color w:val="000000"/>
                <w:sz w:val="20"/>
              </w:rPr>
              <w:t xml:space="preserve">ое-Жарық- </w:t>
            </w:r>
          </w:p>
          <w:p>
            <w:pPr>
              <w:spacing w:after="20"/>
              <w:ind w:left="20"/>
              <w:jc w:val="both"/>
            </w:pPr>
            <w:r>
              <w:rPr>
                <w:rFonts w:ascii="Times New Roman"/>
                <w:b w:val="false"/>
                <w:i w:val="false"/>
                <w:color w:val="000000"/>
                <w:sz w:val="20"/>
              </w:rPr>
              <w:t xml:space="preserve">Ақсу-Аюлы-Ақтоғай-Балқаш"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493366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222716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270650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106-113км </w:t>
            </w:r>
          </w:p>
          <w:p>
            <w:pPr>
              <w:spacing w:after="20"/>
              <w:ind w:left="20"/>
              <w:jc w:val="both"/>
            </w:pPr>
            <w:r>
              <w:rPr>
                <w:rFonts w:ascii="Times New Roman"/>
                <w:b w:val="false"/>
                <w:i w:val="false"/>
                <w:color w:val="000000"/>
                <w:sz w:val="20"/>
              </w:rPr>
              <w:t xml:space="preserve">"Қарағанды-Шахтинс </w:t>
            </w:r>
          </w:p>
          <w:p>
            <w:pPr>
              <w:spacing w:after="20"/>
              <w:ind w:left="20"/>
              <w:jc w:val="both"/>
            </w:pPr>
            <w:r>
              <w:rPr>
                <w:rFonts w:ascii="Times New Roman"/>
                <w:b w:val="false"/>
                <w:i w:val="false"/>
                <w:color w:val="000000"/>
                <w:sz w:val="20"/>
              </w:rPr>
              <w:t xml:space="preserve">к-Есенгел </w:t>
            </w:r>
          </w:p>
          <w:p>
            <w:pPr>
              <w:spacing w:after="20"/>
              <w:ind w:left="20"/>
              <w:jc w:val="both"/>
            </w:pPr>
            <w:r>
              <w:rPr>
                <w:rFonts w:ascii="Times New Roman"/>
                <w:b w:val="false"/>
                <w:i w:val="false"/>
                <w:color w:val="000000"/>
                <w:sz w:val="20"/>
              </w:rPr>
              <w:t xml:space="preserve">ді-Щербак </w:t>
            </w:r>
          </w:p>
          <w:p>
            <w:pPr>
              <w:spacing w:after="20"/>
              <w:ind w:left="20"/>
              <w:jc w:val="both"/>
            </w:pPr>
            <w:r>
              <w:rPr>
                <w:rFonts w:ascii="Times New Roman"/>
                <w:b w:val="false"/>
                <w:i w:val="false"/>
                <w:color w:val="000000"/>
                <w:sz w:val="20"/>
              </w:rPr>
              <w:t xml:space="preserve">овск-Киев </w:t>
            </w:r>
          </w:p>
          <w:p>
            <w:pPr>
              <w:spacing w:after="20"/>
              <w:ind w:left="20"/>
              <w:jc w:val="both"/>
            </w:pPr>
            <w:r>
              <w:rPr>
                <w:rFonts w:ascii="Times New Roman"/>
                <w:b w:val="false"/>
                <w:i w:val="false"/>
                <w:color w:val="000000"/>
                <w:sz w:val="20"/>
              </w:rPr>
              <w:t xml:space="preserve">ка"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283950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283950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0-79 км  </w:t>
            </w:r>
          </w:p>
          <w:p>
            <w:pPr>
              <w:spacing w:after="20"/>
              <w:ind w:left="20"/>
              <w:jc w:val="both"/>
            </w:pPr>
            <w:r>
              <w:rPr>
                <w:rFonts w:ascii="Times New Roman"/>
                <w:b w:val="false"/>
                <w:i w:val="false"/>
                <w:color w:val="000000"/>
                <w:sz w:val="20"/>
              </w:rPr>
              <w:t xml:space="preserve">"Ұзынкөл- </w:t>
            </w:r>
          </w:p>
          <w:p>
            <w:pPr>
              <w:spacing w:after="20"/>
              <w:ind w:left="20"/>
              <w:jc w:val="both"/>
            </w:pPr>
            <w:r>
              <w:rPr>
                <w:rFonts w:ascii="Times New Roman"/>
                <w:b w:val="false"/>
                <w:i w:val="false"/>
                <w:color w:val="000000"/>
                <w:sz w:val="20"/>
              </w:rPr>
              <w:t xml:space="preserve">Сарыкөл"  </w:t>
            </w:r>
          </w:p>
          <w:p>
            <w:pPr>
              <w:spacing w:after="20"/>
              <w:ind w:left="20"/>
              <w:jc w:val="both"/>
            </w:pPr>
            <w:r>
              <w:rPr>
                <w:rFonts w:ascii="Times New Roman"/>
                <w:b w:val="false"/>
                <w:i w:val="false"/>
                <w:color w:val="000000"/>
                <w:sz w:val="20"/>
              </w:rPr>
              <w:t xml:space="preserve">жалпы  </w:t>
            </w:r>
          </w:p>
          <w:p>
            <w:pPr>
              <w:spacing w:after="20"/>
              <w:ind w:left="20"/>
              <w:jc w:val="both"/>
            </w:pPr>
            <w:r>
              <w:rPr>
                <w:rFonts w:ascii="Times New Roman"/>
                <w:b w:val="false"/>
                <w:i w:val="false"/>
                <w:color w:val="000000"/>
                <w:sz w:val="20"/>
              </w:rPr>
              <w:t xml:space="preserve">пайдала- </w:t>
            </w:r>
          </w:p>
          <w:p>
            <w:pPr>
              <w:spacing w:after="20"/>
              <w:ind w:left="20"/>
              <w:jc w:val="both"/>
            </w:pPr>
            <w:r>
              <w:rPr>
                <w:rFonts w:ascii="Times New Roman"/>
                <w:b w:val="false"/>
                <w:i w:val="false"/>
                <w:color w:val="000000"/>
                <w:sz w:val="20"/>
              </w:rPr>
              <w:t xml:space="preserve">нылатын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4598975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357506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1822126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2419343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"Федоров- </w:t>
            </w:r>
          </w:p>
          <w:p>
            <w:pPr>
              <w:spacing w:after="20"/>
              <w:ind w:left="20"/>
              <w:jc w:val="both"/>
            </w:pPr>
            <w:r>
              <w:rPr>
                <w:rFonts w:ascii="Times New Roman"/>
                <w:b w:val="false"/>
                <w:i w:val="false"/>
                <w:color w:val="000000"/>
                <w:sz w:val="20"/>
              </w:rPr>
              <w:t xml:space="preserve">ка-Ленин- </w:t>
            </w:r>
          </w:p>
          <w:p>
            <w:pPr>
              <w:spacing w:after="20"/>
              <w:ind w:left="20"/>
              <w:jc w:val="both"/>
            </w:pPr>
            <w:r>
              <w:rPr>
                <w:rFonts w:ascii="Times New Roman"/>
                <w:b w:val="false"/>
                <w:i w:val="false"/>
                <w:color w:val="000000"/>
                <w:sz w:val="20"/>
              </w:rPr>
              <w:t xml:space="preserve">Вишневка" </w:t>
            </w:r>
          </w:p>
          <w:p>
            <w:pPr>
              <w:spacing w:after="20"/>
              <w:ind w:left="20"/>
              <w:jc w:val="both"/>
            </w:pPr>
            <w:r>
              <w:rPr>
                <w:rFonts w:ascii="Times New Roman"/>
                <w:b w:val="false"/>
                <w:i w:val="false"/>
                <w:color w:val="000000"/>
                <w:sz w:val="20"/>
              </w:rPr>
              <w:t xml:space="preserve">жалпы  </w:t>
            </w:r>
          </w:p>
          <w:p>
            <w:pPr>
              <w:spacing w:after="20"/>
              <w:ind w:left="20"/>
              <w:jc w:val="both"/>
            </w:pPr>
            <w:r>
              <w:rPr>
                <w:rFonts w:ascii="Times New Roman"/>
                <w:b w:val="false"/>
                <w:i w:val="false"/>
                <w:color w:val="000000"/>
                <w:sz w:val="20"/>
              </w:rPr>
              <w:t xml:space="preserve">пайдала- </w:t>
            </w:r>
          </w:p>
          <w:p>
            <w:pPr>
              <w:spacing w:after="20"/>
              <w:ind w:left="20"/>
              <w:jc w:val="both"/>
            </w:pPr>
            <w:r>
              <w:rPr>
                <w:rFonts w:ascii="Times New Roman"/>
                <w:b w:val="false"/>
                <w:i w:val="false"/>
                <w:color w:val="000000"/>
                <w:sz w:val="20"/>
              </w:rPr>
              <w:t xml:space="preserve">нылатын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3363058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469255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612100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2281703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0-63 км  </w:t>
            </w:r>
          </w:p>
          <w:p>
            <w:pPr>
              <w:spacing w:after="20"/>
              <w:ind w:left="20"/>
              <w:jc w:val="both"/>
            </w:pPr>
            <w:r>
              <w:rPr>
                <w:rFonts w:ascii="Times New Roman"/>
                <w:b w:val="false"/>
                <w:i w:val="false"/>
                <w:color w:val="000000"/>
                <w:sz w:val="20"/>
              </w:rPr>
              <w:t xml:space="preserve">учаскесі  </w:t>
            </w:r>
          </w:p>
          <w:p>
            <w:pPr>
              <w:spacing w:after="20"/>
              <w:ind w:left="20"/>
              <w:jc w:val="both"/>
            </w:pPr>
            <w:r>
              <w:rPr>
                <w:rFonts w:ascii="Times New Roman"/>
                <w:b w:val="false"/>
                <w:i w:val="false"/>
                <w:color w:val="000000"/>
                <w:sz w:val="20"/>
              </w:rPr>
              <w:t xml:space="preserve">"Қойбағар </w:t>
            </w:r>
          </w:p>
          <w:p>
            <w:pPr>
              <w:spacing w:after="20"/>
              <w:ind w:left="20"/>
              <w:jc w:val="both"/>
            </w:pPr>
            <w:r>
              <w:rPr>
                <w:rFonts w:ascii="Times New Roman"/>
                <w:b w:val="false"/>
                <w:i w:val="false"/>
                <w:color w:val="000000"/>
                <w:sz w:val="20"/>
              </w:rPr>
              <w:t xml:space="preserve">-Қарасу-Севастопольский"  </w:t>
            </w:r>
          </w:p>
          <w:p>
            <w:pPr>
              <w:spacing w:after="20"/>
              <w:ind w:left="20"/>
              <w:jc w:val="both"/>
            </w:pPr>
            <w:r>
              <w:rPr>
                <w:rFonts w:ascii="Times New Roman"/>
                <w:b w:val="false"/>
                <w:i w:val="false"/>
                <w:color w:val="000000"/>
                <w:sz w:val="20"/>
              </w:rPr>
              <w:t xml:space="preserve">жалпы  </w:t>
            </w:r>
          </w:p>
          <w:p>
            <w:pPr>
              <w:spacing w:after="20"/>
              <w:ind w:left="20"/>
              <w:jc w:val="both"/>
            </w:pPr>
            <w:r>
              <w:rPr>
                <w:rFonts w:ascii="Times New Roman"/>
                <w:b w:val="false"/>
                <w:i w:val="false"/>
                <w:color w:val="000000"/>
                <w:sz w:val="20"/>
              </w:rPr>
              <w:t xml:space="preserve">пайдала- </w:t>
            </w:r>
          </w:p>
          <w:p>
            <w:pPr>
              <w:spacing w:after="20"/>
              <w:ind w:left="20"/>
              <w:jc w:val="both"/>
            </w:pPr>
            <w:r>
              <w:rPr>
                <w:rFonts w:ascii="Times New Roman"/>
                <w:b w:val="false"/>
                <w:i w:val="false"/>
                <w:color w:val="000000"/>
                <w:sz w:val="20"/>
              </w:rPr>
              <w:t xml:space="preserve">нылатын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3444428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437333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1999360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1007735 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0-114,09  </w:t>
            </w:r>
          </w:p>
          <w:p>
            <w:pPr>
              <w:spacing w:after="20"/>
              <w:ind w:left="20"/>
              <w:jc w:val="both"/>
            </w:pPr>
            <w:r>
              <w:rPr>
                <w:rFonts w:ascii="Times New Roman"/>
                <w:b w:val="false"/>
                <w:i w:val="false"/>
                <w:color w:val="000000"/>
                <w:sz w:val="20"/>
              </w:rPr>
              <w:t xml:space="preserve">км </w:t>
            </w:r>
          </w:p>
          <w:p>
            <w:pPr>
              <w:spacing w:after="20"/>
              <w:ind w:left="20"/>
              <w:jc w:val="both"/>
            </w:pPr>
            <w:r>
              <w:rPr>
                <w:rFonts w:ascii="Times New Roman"/>
                <w:b w:val="false"/>
                <w:i w:val="false"/>
                <w:color w:val="000000"/>
                <w:sz w:val="20"/>
              </w:rPr>
              <w:t xml:space="preserve">"Қарасу- </w:t>
            </w:r>
          </w:p>
          <w:p>
            <w:pPr>
              <w:spacing w:after="20"/>
              <w:ind w:left="20"/>
              <w:jc w:val="both"/>
            </w:pPr>
            <w:r>
              <w:rPr>
                <w:rFonts w:ascii="Times New Roman"/>
                <w:b w:val="false"/>
                <w:i w:val="false"/>
                <w:color w:val="000000"/>
                <w:sz w:val="20"/>
              </w:rPr>
              <w:t xml:space="preserve">Большая </w:t>
            </w:r>
          </w:p>
          <w:p>
            <w:pPr>
              <w:spacing w:after="20"/>
              <w:ind w:left="20"/>
              <w:jc w:val="both"/>
            </w:pPr>
            <w:r>
              <w:rPr>
                <w:rFonts w:ascii="Times New Roman"/>
                <w:b w:val="false"/>
                <w:i w:val="false"/>
                <w:color w:val="000000"/>
                <w:sz w:val="20"/>
              </w:rPr>
              <w:t xml:space="preserve">Чураковка" жалпы  </w:t>
            </w:r>
          </w:p>
          <w:p>
            <w:pPr>
              <w:spacing w:after="20"/>
              <w:ind w:left="20"/>
              <w:jc w:val="both"/>
            </w:pPr>
            <w:r>
              <w:rPr>
                <w:rFonts w:ascii="Times New Roman"/>
                <w:b w:val="false"/>
                <w:i w:val="false"/>
                <w:color w:val="000000"/>
                <w:sz w:val="20"/>
              </w:rPr>
              <w:t xml:space="preserve">пайдала- </w:t>
            </w:r>
          </w:p>
          <w:p>
            <w:pPr>
              <w:spacing w:after="20"/>
              <w:ind w:left="20"/>
              <w:jc w:val="both"/>
            </w:pPr>
            <w:r>
              <w:rPr>
                <w:rFonts w:ascii="Times New Roman"/>
                <w:b w:val="false"/>
                <w:i w:val="false"/>
                <w:color w:val="000000"/>
                <w:sz w:val="20"/>
              </w:rPr>
              <w:t xml:space="preserve">нылатын </w:t>
            </w:r>
          </w:p>
          <w:p>
            <w:pPr>
              <w:spacing w:after="20"/>
              <w:ind w:left="20"/>
              <w:jc w:val="both"/>
            </w:pPr>
            <w:r>
              <w:rPr>
                <w:rFonts w:ascii="Times New Roman"/>
                <w:b w:val="false"/>
                <w:i w:val="false"/>
                <w:color w:val="000000"/>
                <w:sz w:val="20"/>
              </w:rPr>
              <w:t xml:space="preserve">автожолды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6478679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34906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1088882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5038007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316884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"М32  </w:t>
            </w:r>
          </w:p>
          <w:p>
            <w:pPr>
              <w:spacing w:after="20"/>
              <w:ind w:left="20"/>
              <w:jc w:val="both"/>
            </w:pPr>
            <w:r>
              <w:rPr>
                <w:rFonts w:ascii="Times New Roman"/>
                <w:b w:val="false"/>
                <w:i w:val="false"/>
                <w:color w:val="000000"/>
                <w:sz w:val="20"/>
              </w:rPr>
              <w:t xml:space="preserve">Самара-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-Қамысты- </w:t>
            </w:r>
          </w:p>
          <w:p>
            <w:pPr>
              <w:spacing w:after="20"/>
              <w:ind w:left="20"/>
              <w:jc w:val="both"/>
            </w:pPr>
            <w:r>
              <w:rPr>
                <w:rFonts w:ascii="Times New Roman"/>
                <w:b w:val="false"/>
                <w:i w:val="false"/>
                <w:color w:val="000000"/>
                <w:sz w:val="20"/>
              </w:rPr>
              <w:t xml:space="preserve">бас-Аманөткел-Бөген  </w:t>
            </w:r>
          </w:p>
          <w:p>
            <w:pPr>
              <w:spacing w:after="20"/>
              <w:ind w:left="20"/>
              <w:jc w:val="both"/>
            </w:pPr>
            <w:r>
              <w:rPr>
                <w:rFonts w:ascii="Times New Roman"/>
                <w:b w:val="false"/>
                <w:i w:val="false"/>
                <w:color w:val="000000"/>
                <w:sz w:val="20"/>
              </w:rPr>
              <w:t xml:space="preserve">КНА-9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514915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353915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Тұщықұдық-Шебір  </w:t>
            </w:r>
          </w:p>
          <w:p>
            <w:pPr>
              <w:spacing w:after="20"/>
              <w:ind w:left="20"/>
              <w:jc w:val="both"/>
            </w:pPr>
            <w:r>
              <w:rPr>
                <w:rFonts w:ascii="Times New Roman"/>
                <w:b w:val="false"/>
                <w:i w:val="false"/>
                <w:color w:val="000000"/>
                <w:sz w:val="20"/>
              </w:rPr>
              <w:t xml:space="preserve">автожолы- </w:t>
            </w:r>
          </w:p>
          <w:p>
            <w:pPr>
              <w:spacing w:after="20"/>
              <w:ind w:left="20"/>
              <w:jc w:val="both"/>
            </w:pPr>
            <w:r>
              <w:rPr>
                <w:rFonts w:ascii="Times New Roman"/>
                <w:b w:val="false"/>
                <w:i w:val="false"/>
                <w:color w:val="000000"/>
                <w:sz w:val="20"/>
              </w:rPr>
              <w:t xml:space="preserve">ның құрылысы, </w:t>
            </w:r>
          </w:p>
          <w:p>
            <w:pPr>
              <w:spacing w:after="20"/>
              <w:ind w:left="20"/>
              <w:jc w:val="both"/>
            </w:pPr>
            <w:r>
              <w:rPr>
                <w:rFonts w:ascii="Times New Roman"/>
                <w:b w:val="false"/>
                <w:i w:val="false"/>
                <w:color w:val="000000"/>
                <w:sz w:val="20"/>
              </w:rPr>
              <w:t xml:space="preserve">17 шақырым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216366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216366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74-80  </w:t>
            </w:r>
          </w:p>
          <w:p>
            <w:pPr>
              <w:spacing w:after="20"/>
              <w:ind w:left="20"/>
              <w:jc w:val="both"/>
            </w:pPr>
            <w:r>
              <w:rPr>
                <w:rFonts w:ascii="Times New Roman"/>
                <w:b w:val="false"/>
                <w:i w:val="false"/>
                <w:color w:val="000000"/>
                <w:sz w:val="20"/>
              </w:rPr>
              <w:t xml:space="preserve">км (6 км) </w:t>
            </w:r>
          </w:p>
          <w:p>
            <w:pPr>
              <w:spacing w:after="20"/>
              <w:ind w:left="20"/>
              <w:jc w:val="both"/>
            </w:pPr>
            <w:r>
              <w:rPr>
                <w:rFonts w:ascii="Times New Roman"/>
                <w:b w:val="false"/>
                <w:i w:val="false"/>
                <w:color w:val="000000"/>
                <w:sz w:val="20"/>
              </w:rPr>
              <w:t xml:space="preserve">"Ивановка-Трофимовка"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82-86  </w:t>
            </w:r>
          </w:p>
          <w:p>
            <w:pPr>
              <w:spacing w:after="20"/>
              <w:ind w:left="20"/>
              <w:jc w:val="both"/>
            </w:pPr>
            <w:r>
              <w:rPr>
                <w:rFonts w:ascii="Times New Roman"/>
                <w:b w:val="false"/>
                <w:i w:val="false"/>
                <w:color w:val="000000"/>
                <w:sz w:val="20"/>
              </w:rPr>
              <w:t xml:space="preserve">км (4 км) </w:t>
            </w:r>
          </w:p>
          <w:p>
            <w:pPr>
              <w:spacing w:after="20"/>
              <w:ind w:left="20"/>
              <w:jc w:val="both"/>
            </w:pPr>
            <w:r>
              <w:rPr>
                <w:rFonts w:ascii="Times New Roman"/>
                <w:b w:val="false"/>
                <w:i w:val="false"/>
                <w:color w:val="000000"/>
                <w:sz w:val="20"/>
              </w:rPr>
              <w:t xml:space="preserve">Шақат-  </w:t>
            </w:r>
          </w:p>
          <w:p>
            <w:pPr>
              <w:spacing w:after="20"/>
              <w:ind w:left="20"/>
              <w:jc w:val="both"/>
            </w:pPr>
            <w:r>
              <w:rPr>
                <w:rFonts w:ascii="Times New Roman"/>
                <w:b w:val="false"/>
                <w:i w:val="false"/>
                <w:color w:val="000000"/>
                <w:sz w:val="20"/>
              </w:rPr>
              <w:t xml:space="preserve">Восточное </w:t>
            </w:r>
          </w:p>
          <w:p>
            <w:pPr>
              <w:spacing w:after="20"/>
              <w:ind w:left="20"/>
              <w:jc w:val="both"/>
            </w:pPr>
            <w:r>
              <w:rPr>
                <w:rFonts w:ascii="Times New Roman"/>
                <w:b w:val="false"/>
                <w:i w:val="false"/>
                <w:color w:val="000000"/>
                <w:sz w:val="20"/>
              </w:rPr>
              <w:t xml:space="preserve">-Шалдай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облысында </w:t>
            </w:r>
          </w:p>
          <w:p>
            <w:pPr>
              <w:spacing w:after="20"/>
              <w:ind w:left="20"/>
              <w:jc w:val="both"/>
            </w:pPr>
            <w:r>
              <w:rPr>
                <w:rFonts w:ascii="Times New Roman"/>
                <w:b w:val="false"/>
                <w:i w:val="false"/>
                <w:color w:val="000000"/>
                <w:sz w:val="20"/>
              </w:rPr>
              <w:t xml:space="preserve">"М-51 -  </w:t>
            </w:r>
          </w:p>
          <w:p>
            <w:pPr>
              <w:spacing w:after="20"/>
              <w:ind w:left="20"/>
              <w:jc w:val="both"/>
            </w:pPr>
            <w:r>
              <w:rPr>
                <w:rFonts w:ascii="Times New Roman"/>
                <w:b w:val="false"/>
                <w:i w:val="false"/>
                <w:color w:val="000000"/>
                <w:sz w:val="20"/>
              </w:rPr>
              <w:t xml:space="preserve">Петерфельд - Новок </w:t>
            </w:r>
          </w:p>
          <w:p>
            <w:pPr>
              <w:spacing w:after="20"/>
              <w:ind w:left="20"/>
              <w:jc w:val="both"/>
            </w:pPr>
            <w:r>
              <w:rPr>
                <w:rFonts w:ascii="Times New Roman"/>
                <w:b w:val="false"/>
                <w:i w:val="false"/>
                <w:color w:val="000000"/>
                <w:sz w:val="20"/>
              </w:rPr>
              <w:t xml:space="preserve">аменка-А-16" КТ-1  </w:t>
            </w:r>
          </w:p>
          <w:p>
            <w:pPr>
              <w:spacing w:after="20"/>
              <w:ind w:left="20"/>
              <w:jc w:val="both"/>
            </w:pPr>
            <w:r>
              <w:rPr>
                <w:rFonts w:ascii="Times New Roman"/>
                <w:b w:val="false"/>
                <w:i w:val="false"/>
                <w:color w:val="000000"/>
                <w:sz w:val="20"/>
              </w:rPr>
              <w:t xml:space="preserve">автокөлік 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1424157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1124157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"Шымкент- </w:t>
            </w:r>
          </w:p>
          <w:p>
            <w:pPr>
              <w:spacing w:after="20"/>
              <w:ind w:left="20"/>
              <w:jc w:val="both"/>
            </w:pPr>
            <w:r>
              <w:rPr>
                <w:rFonts w:ascii="Times New Roman"/>
                <w:b w:val="false"/>
                <w:i w:val="false"/>
                <w:color w:val="000000"/>
                <w:sz w:val="20"/>
              </w:rPr>
              <w:t xml:space="preserve">Түйетас-  </w:t>
            </w:r>
          </w:p>
          <w:p>
            <w:pPr>
              <w:spacing w:after="20"/>
              <w:ind w:left="20"/>
              <w:jc w:val="both"/>
            </w:pPr>
            <w:r>
              <w:rPr>
                <w:rFonts w:ascii="Times New Roman"/>
                <w:b w:val="false"/>
                <w:i w:val="false"/>
                <w:color w:val="000000"/>
                <w:sz w:val="20"/>
              </w:rPr>
              <w:t xml:space="preserve">Сарыбұлақ </w:t>
            </w:r>
          </w:p>
          <w:p>
            <w:pPr>
              <w:spacing w:after="20"/>
              <w:ind w:left="20"/>
              <w:jc w:val="both"/>
            </w:pPr>
            <w:r>
              <w:rPr>
                <w:rFonts w:ascii="Times New Roman"/>
                <w:b w:val="false"/>
                <w:i w:val="false"/>
                <w:color w:val="000000"/>
                <w:sz w:val="20"/>
              </w:rPr>
              <w:t xml:space="preserve">Ок-37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153620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153620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"Дербісек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курорты-  </w:t>
            </w:r>
          </w:p>
          <w:p>
            <w:pPr>
              <w:spacing w:after="20"/>
              <w:ind w:left="20"/>
              <w:jc w:val="both"/>
            </w:pPr>
            <w:r>
              <w:rPr>
                <w:rFonts w:ascii="Times New Roman"/>
                <w:b w:val="false"/>
                <w:i w:val="false"/>
                <w:color w:val="000000"/>
                <w:sz w:val="20"/>
              </w:rPr>
              <w:t xml:space="preserve">Арыншы"  </w:t>
            </w:r>
          </w:p>
          <w:p>
            <w:pPr>
              <w:spacing w:after="20"/>
              <w:ind w:left="20"/>
              <w:jc w:val="both"/>
            </w:pPr>
            <w:r>
              <w:rPr>
                <w:rFonts w:ascii="Times New Roman"/>
                <w:b w:val="false"/>
                <w:i w:val="false"/>
                <w:color w:val="000000"/>
                <w:sz w:val="20"/>
              </w:rPr>
              <w:t xml:space="preserve">автомо-  </w:t>
            </w:r>
          </w:p>
          <w:p>
            <w:pPr>
              <w:spacing w:after="20"/>
              <w:ind w:left="20"/>
              <w:jc w:val="both"/>
            </w:pPr>
            <w:r>
              <w:rPr>
                <w:rFonts w:ascii="Times New Roman"/>
                <w:b w:val="false"/>
                <w:i w:val="false"/>
                <w:color w:val="000000"/>
                <w:sz w:val="20"/>
              </w:rPr>
              <w:t xml:space="preserve">биль  </w:t>
            </w:r>
          </w:p>
          <w:p>
            <w:pPr>
              <w:spacing w:after="20"/>
              <w:ind w:left="20"/>
              <w:jc w:val="both"/>
            </w:pPr>
            <w:r>
              <w:rPr>
                <w:rFonts w:ascii="Times New Roman"/>
                <w:b w:val="false"/>
                <w:i w:val="false"/>
                <w:color w:val="000000"/>
                <w:sz w:val="20"/>
              </w:rPr>
              <w:t xml:space="preserve">жолының  </w:t>
            </w:r>
          </w:p>
          <w:p>
            <w:pPr>
              <w:spacing w:after="20"/>
              <w:ind w:left="20"/>
              <w:jc w:val="both"/>
            </w:pPr>
            <w:r>
              <w:rPr>
                <w:rFonts w:ascii="Times New Roman"/>
                <w:b w:val="false"/>
                <w:i w:val="false"/>
                <w:color w:val="000000"/>
                <w:sz w:val="20"/>
              </w:rPr>
              <w:t xml:space="preserve">31 км-де  </w:t>
            </w:r>
          </w:p>
          <w:p>
            <w:pPr>
              <w:spacing w:after="20"/>
              <w:ind w:left="20"/>
              <w:jc w:val="both"/>
            </w:pPr>
            <w:r>
              <w:rPr>
                <w:rFonts w:ascii="Times New Roman"/>
                <w:b w:val="false"/>
                <w:i w:val="false"/>
                <w:color w:val="000000"/>
                <w:sz w:val="20"/>
              </w:rPr>
              <w:t xml:space="preserve">Келес  </w:t>
            </w:r>
          </w:p>
          <w:p>
            <w:pPr>
              <w:spacing w:after="20"/>
              <w:ind w:left="20"/>
              <w:jc w:val="both"/>
            </w:pPr>
            <w:r>
              <w:rPr>
                <w:rFonts w:ascii="Times New Roman"/>
                <w:b w:val="false"/>
                <w:i w:val="false"/>
                <w:color w:val="000000"/>
                <w:sz w:val="20"/>
              </w:rPr>
              <w:t xml:space="preserve">өзені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өтетін  </w:t>
            </w:r>
          </w:p>
          <w:p>
            <w:pPr>
              <w:spacing w:after="20"/>
              <w:ind w:left="20"/>
              <w:jc w:val="both"/>
            </w:pPr>
            <w:r>
              <w:rPr>
                <w:rFonts w:ascii="Times New Roman"/>
                <w:b w:val="false"/>
                <w:i w:val="false"/>
                <w:color w:val="000000"/>
                <w:sz w:val="20"/>
              </w:rPr>
              <w:t xml:space="preserve">көпір  </w:t>
            </w:r>
          </w:p>
          <w:p>
            <w:pPr>
              <w:spacing w:after="20"/>
              <w:ind w:left="20"/>
              <w:jc w:val="both"/>
            </w:pPr>
            <w:r>
              <w:rPr>
                <w:rFonts w:ascii="Times New Roman"/>
                <w:b w:val="false"/>
                <w:i w:val="false"/>
                <w:color w:val="000000"/>
                <w:sz w:val="20"/>
              </w:rPr>
              <w:t xml:space="preserve">салу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150557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116307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Қазығұрт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Үшбұлақ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жанынан  </w:t>
            </w:r>
          </w:p>
          <w:p>
            <w:pPr>
              <w:spacing w:after="20"/>
              <w:ind w:left="20"/>
              <w:jc w:val="both"/>
            </w:pPr>
            <w:r>
              <w:rPr>
                <w:rFonts w:ascii="Times New Roman"/>
                <w:b w:val="false"/>
                <w:i w:val="false"/>
                <w:color w:val="000000"/>
                <w:sz w:val="20"/>
              </w:rPr>
              <w:t xml:space="preserve">Келес  </w:t>
            </w:r>
          </w:p>
          <w:p>
            <w:pPr>
              <w:spacing w:after="20"/>
              <w:ind w:left="20"/>
              <w:jc w:val="both"/>
            </w:pPr>
            <w:r>
              <w:rPr>
                <w:rFonts w:ascii="Times New Roman"/>
                <w:b w:val="false"/>
                <w:i w:val="false"/>
                <w:color w:val="000000"/>
                <w:sz w:val="20"/>
              </w:rPr>
              <w:t xml:space="preserve">өзені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өтетін  </w:t>
            </w:r>
          </w:p>
          <w:p>
            <w:pPr>
              <w:spacing w:after="20"/>
              <w:ind w:left="20"/>
              <w:jc w:val="both"/>
            </w:pPr>
            <w:r>
              <w:rPr>
                <w:rFonts w:ascii="Times New Roman"/>
                <w:b w:val="false"/>
                <w:i w:val="false"/>
                <w:color w:val="000000"/>
                <w:sz w:val="20"/>
              </w:rPr>
              <w:t xml:space="preserve">көпір  </w:t>
            </w:r>
          </w:p>
          <w:p>
            <w:pPr>
              <w:spacing w:after="20"/>
              <w:ind w:left="20"/>
              <w:jc w:val="both"/>
            </w:pPr>
            <w:r>
              <w:rPr>
                <w:rFonts w:ascii="Times New Roman"/>
                <w:b w:val="false"/>
                <w:i w:val="false"/>
                <w:color w:val="000000"/>
                <w:sz w:val="20"/>
              </w:rPr>
              <w:t xml:space="preserve">салу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111965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95714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 </w:t>
            </w:r>
          </w:p>
          <w:p>
            <w:pPr>
              <w:spacing w:after="20"/>
              <w:ind w:left="20"/>
              <w:jc w:val="both"/>
            </w:pPr>
            <w:r>
              <w:rPr>
                <w:rFonts w:ascii="Times New Roman"/>
                <w:b w:val="false"/>
                <w:i w:val="false"/>
                <w:color w:val="000000"/>
                <w:sz w:val="20"/>
              </w:rPr>
              <w:t xml:space="preserve">дерде  </w:t>
            </w:r>
          </w:p>
          <w:p>
            <w:pPr>
              <w:spacing w:after="20"/>
              <w:ind w:left="20"/>
              <w:jc w:val="both"/>
            </w:pPr>
            <w:r>
              <w:rPr>
                <w:rFonts w:ascii="Times New Roman"/>
                <w:b w:val="false"/>
                <w:i w:val="false"/>
                <w:color w:val="000000"/>
                <w:sz w:val="20"/>
              </w:rPr>
              <w:t xml:space="preserve">автожолдықайта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0-8,6 км, </w:t>
            </w:r>
          </w:p>
          <w:p>
            <w:pPr>
              <w:spacing w:after="20"/>
              <w:ind w:left="20"/>
              <w:jc w:val="both"/>
            </w:pPr>
            <w:r>
              <w:rPr>
                <w:rFonts w:ascii="Times New Roman"/>
                <w:b w:val="false"/>
                <w:i w:val="false"/>
                <w:color w:val="000000"/>
                <w:sz w:val="20"/>
              </w:rPr>
              <w:t xml:space="preserve">ұзындығы 8,6 км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Ташкент,  </w:t>
            </w:r>
          </w:p>
          <w:p>
            <w:pPr>
              <w:spacing w:after="20"/>
              <w:ind w:left="20"/>
              <w:jc w:val="both"/>
            </w:pPr>
            <w:r>
              <w:rPr>
                <w:rFonts w:ascii="Times New Roman"/>
                <w:b w:val="false"/>
                <w:i w:val="false"/>
                <w:color w:val="000000"/>
                <w:sz w:val="20"/>
              </w:rPr>
              <w:t xml:space="preserve">Қызыл-  </w:t>
            </w:r>
          </w:p>
          <w:p>
            <w:pPr>
              <w:spacing w:after="20"/>
              <w:ind w:left="20"/>
              <w:jc w:val="both"/>
            </w:pPr>
            <w:r>
              <w:rPr>
                <w:rFonts w:ascii="Times New Roman"/>
                <w:b w:val="false"/>
                <w:i w:val="false"/>
                <w:color w:val="000000"/>
                <w:sz w:val="20"/>
              </w:rPr>
              <w:t xml:space="preserve">Сарқырама </w:t>
            </w:r>
          </w:p>
          <w:p>
            <w:pPr>
              <w:spacing w:after="20"/>
              <w:ind w:left="20"/>
              <w:jc w:val="both"/>
            </w:pPr>
            <w:r>
              <w:rPr>
                <w:rFonts w:ascii="Times New Roman"/>
                <w:b w:val="false"/>
                <w:i w:val="false"/>
                <w:color w:val="000000"/>
                <w:sz w:val="20"/>
              </w:rPr>
              <w:t xml:space="preserve">ауылына  </w:t>
            </w:r>
          </w:p>
          <w:p>
            <w:pPr>
              <w:spacing w:after="20"/>
              <w:ind w:left="20"/>
              <w:jc w:val="both"/>
            </w:pPr>
            <w:r>
              <w:rPr>
                <w:rFonts w:ascii="Times New Roman"/>
                <w:b w:val="false"/>
                <w:i w:val="false"/>
                <w:color w:val="000000"/>
                <w:sz w:val="20"/>
              </w:rPr>
              <w:t xml:space="preserve">кіреберіс </w:t>
            </w:r>
          </w:p>
          <w:p>
            <w:pPr>
              <w:spacing w:after="20"/>
              <w:ind w:left="20"/>
              <w:jc w:val="both"/>
            </w:pPr>
            <w:r>
              <w:rPr>
                <w:rFonts w:ascii="Times New Roman"/>
                <w:b w:val="false"/>
                <w:i w:val="false"/>
                <w:color w:val="000000"/>
                <w:sz w:val="20"/>
              </w:rPr>
              <w:t xml:space="preserve">Р/ДА  </w:t>
            </w:r>
          </w:p>
          <w:p>
            <w:pPr>
              <w:spacing w:after="20"/>
              <w:ind w:left="20"/>
              <w:jc w:val="both"/>
            </w:pPr>
            <w:r>
              <w:rPr>
                <w:rFonts w:ascii="Times New Roman"/>
                <w:b w:val="false"/>
                <w:i w:val="false"/>
                <w:color w:val="000000"/>
                <w:sz w:val="20"/>
              </w:rPr>
              <w:t xml:space="preserve">автомо- </w:t>
            </w:r>
          </w:p>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199682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129754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69928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 </w:t>
            </w:r>
          </w:p>
          <w:p>
            <w:pPr>
              <w:spacing w:after="20"/>
              <w:ind w:left="20"/>
              <w:jc w:val="both"/>
            </w:pPr>
            <w:r>
              <w:rPr>
                <w:rFonts w:ascii="Times New Roman"/>
                <w:b w:val="false"/>
                <w:i w:val="false"/>
                <w:color w:val="000000"/>
                <w:sz w:val="20"/>
              </w:rPr>
              <w:t xml:space="preserve">де  </w:t>
            </w:r>
          </w:p>
          <w:p>
            <w:pPr>
              <w:spacing w:after="20"/>
              <w:ind w:left="20"/>
              <w:jc w:val="both"/>
            </w:pPr>
            <w:r>
              <w:rPr>
                <w:rFonts w:ascii="Times New Roman"/>
                <w:b w:val="false"/>
                <w:i w:val="false"/>
                <w:color w:val="000000"/>
                <w:sz w:val="20"/>
              </w:rPr>
              <w:t xml:space="preserve">автожолды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3-7 км,  </w:t>
            </w:r>
          </w:p>
          <w:p>
            <w:pPr>
              <w:spacing w:after="20"/>
              <w:ind w:left="20"/>
              <w:jc w:val="both"/>
            </w:pPr>
            <w:r>
              <w:rPr>
                <w:rFonts w:ascii="Times New Roman"/>
                <w:b w:val="false"/>
                <w:i w:val="false"/>
                <w:color w:val="000000"/>
                <w:sz w:val="20"/>
              </w:rPr>
              <w:t xml:space="preserve">ұзындығы  </w:t>
            </w:r>
          </w:p>
          <w:p>
            <w:pPr>
              <w:spacing w:after="20"/>
              <w:ind w:left="20"/>
              <w:jc w:val="both"/>
            </w:pPr>
            <w:r>
              <w:rPr>
                <w:rFonts w:ascii="Times New Roman"/>
                <w:b w:val="false"/>
                <w:i w:val="false"/>
                <w:color w:val="000000"/>
                <w:sz w:val="20"/>
              </w:rPr>
              <w:t xml:space="preserve">3,9 км  </w:t>
            </w:r>
          </w:p>
          <w:p>
            <w:pPr>
              <w:spacing w:after="20"/>
              <w:ind w:left="20"/>
              <w:jc w:val="both"/>
            </w:pPr>
            <w:r>
              <w:rPr>
                <w:rFonts w:ascii="Times New Roman"/>
                <w:b w:val="false"/>
                <w:i w:val="false"/>
                <w:color w:val="000000"/>
                <w:sz w:val="20"/>
              </w:rPr>
              <w:t xml:space="preserve">Достық-2  </w:t>
            </w:r>
          </w:p>
          <w:p>
            <w:pPr>
              <w:spacing w:after="20"/>
              <w:ind w:left="20"/>
              <w:jc w:val="both"/>
            </w:pPr>
            <w:r>
              <w:rPr>
                <w:rFonts w:ascii="Times New Roman"/>
                <w:b w:val="false"/>
                <w:i w:val="false"/>
                <w:color w:val="000000"/>
                <w:sz w:val="20"/>
              </w:rPr>
              <w:t xml:space="preserve">ауылына  </w:t>
            </w:r>
          </w:p>
          <w:p>
            <w:pPr>
              <w:spacing w:after="20"/>
              <w:ind w:left="20"/>
              <w:jc w:val="both"/>
            </w:pPr>
            <w:r>
              <w:rPr>
                <w:rFonts w:ascii="Times New Roman"/>
                <w:b w:val="false"/>
                <w:i w:val="false"/>
                <w:color w:val="000000"/>
                <w:sz w:val="20"/>
              </w:rPr>
              <w:t xml:space="preserve">кіреберіс </w:t>
            </w:r>
          </w:p>
          <w:p>
            <w:pPr>
              <w:spacing w:after="20"/>
              <w:ind w:left="20"/>
              <w:jc w:val="both"/>
            </w:pPr>
            <w:r>
              <w:rPr>
                <w:rFonts w:ascii="Times New Roman"/>
                <w:b w:val="false"/>
                <w:i w:val="false"/>
                <w:color w:val="000000"/>
                <w:sz w:val="20"/>
              </w:rPr>
              <w:t xml:space="preserve">ОК-50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76628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76628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 </w:t>
            </w:r>
          </w:p>
          <w:p>
            <w:pPr>
              <w:spacing w:after="20"/>
              <w:ind w:left="20"/>
              <w:jc w:val="both"/>
            </w:pPr>
            <w:r>
              <w:rPr>
                <w:rFonts w:ascii="Times New Roman"/>
                <w:b w:val="false"/>
                <w:i w:val="false"/>
                <w:color w:val="000000"/>
                <w:sz w:val="20"/>
              </w:rPr>
              <w:t xml:space="preserve">де  </w:t>
            </w:r>
          </w:p>
          <w:p>
            <w:pPr>
              <w:spacing w:after="20"/>
              <w:ind w:left="20"/>
              <w:jc w:val="both"/>
            </w:pPr>
            <w:r>
              <w:rPr>
                <w:rFonts w:ascii="Times New Roman"/>
                <w:b w:val="false"/>
                <w:i w:val="false"/>
                <w:color w:val="000000"/>
                <w:sz w:val="20"/>
              </w:rPr>
              <w:t xml:space="preserve">автожолды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0-5 км,  </w:t>
            </w:r>
          </w:p>
          <w:p>
            <w:pPr>
              <w:spacing w:after="20"/>
              <w:ind w:left="20"/>
              <w:jc w:val="both"/>
            </w:pPr>
            <w:r>
              <w:rPr>
                <w:rFonts w:ascii="Times New Roman"/>
                <w:b w:val="false"/>
                <w:i w:val="false"/>
                <w:color w:val="000000"/>
                <w:sz w:val="20"/>
              </w:rPr>
              <w:t xml:space="preserve">ұзындығы  </w:t>
            </w:r>
          </w:p>
          <w:p>
            <w:pPr>
              <w:spacing w:after="20"/>
              <w:ind w:left="20"/>
              <w:jc w:val="both"/>
            </w:pPr>
            <w:r>
              <w:rPr>
                <w:rFonts w:ascii="Times New Roman"/>
                <w:b w:val="false"/>
                <w:i w:val="false"/>
                <w:color w:val="000000"/>
                <w:sz w:val="20"/>
              </w:rPr>
              <w:t xml:space="preserve">5 км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ға 20 жыл </w:t>
            </w:r>
          </w:p>
          <w:p>
            <w:pPr>
              <w:spacing w:after="20"/>
              <w:ind w:left="20"/>
              <w:jc w:val="both"/>
            </w:pPr>
            <w:r>
              <w:rPr>
                <w:rFonts w:ascii="Times New Roman"/>
                <w:b w:val="false"/>
                <w:i w:val="false"/>
                <w:color w:val="000000"/>
                <w:sz w:val="20"/>
              </w:rPr>
              <w:t xml:space="preserve">ауылына  </w:t>
            </w:r>
          </w:p>
          <w:p>
            <w:pPr>
              <w:spacing w:after="20"/>
              <w:ind w:left="20"/>
              <w:jc w:val="both"/>
            </w:pPr>
            <w:r>
              <w:rPr>
                <w:rFonts w:ascii="Times New Roman"/>
                <w:b w:val="false"/>
                <w:i w:val="false"/>
                <w:color w:val="000000"/>
                <w:sz w:val="20"/>
              </w:rPr>
              <w:t xml:space="preserve">кіреберіс </w:t>
            </w:r>
          </w:p>
          <w:p>
            <w:pPr>
              <w:spacing w:after="20"/>
              <w:ind w:left="20"/>
              <w:jc w:val="both"/>
            </w:pPr>
            <w:r>
              <w:rPr>
                <w:rFonts w:ascii="Times New Roman"/>
                <w:b w:val="false"/>
                <w:i w:val="false"/>
                <w:color w:val="000000"/>
                <w:sz w:val="20"/>
              </w:rPr>
              <w:t xml:space="preserve">ОК-50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114850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114850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мекендерде </w:t>
            </w:r>
          </w:p>
          <w:p>
            <w:pPr>
              <w:spacing w:after="20"/>
              <w:ind w:left="20"/>
              <w:jc w:val="both"/>
            </w:pPr>
            <w:r>
              <w:rPr>
                <w:rFonts w:ascii="Times New Roman"/>
                <w:b w:val="false"/>
                <w:i w:val="false"/>
                <w:color w:val="000000"/>
                <w:sz w:val="20"/>
              </w:rPr>
              <w:t xml:space="preserve">автожолды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4-10,5км, ұзындығы  </w:t>
            </w:r>
          </w:p>
          <w:p>
            <w:pPr>
              <w:spacing w:after="20"/>
              <w:ind w:left="20"/>
              <w:jc w:val="both"/>
            </w:pPr>
            <w:r>
              <w:rPr>
                <w:rFonts w:ascii="Times New Roman"/>
                <w:b w:val="false"/>
                <w:i w:val="false"/>
                <w:color w:val="000000"/>
                <w:sz w:val="20"/>
              </w:rPr>
              <w:t xml:space="preserve">6,5 км  </w:t>
            </w:r>
          </w:p>
          <w:p>
            <w:pPr>
              <w:spacing w:after="20"/>
              <w:ind w:left="20"/>
              <w:jc w:val="both"/>
            </w:pPr>
            <w:r>
              <w:rPr>
                <w:rFonts w:ascii="Times New Roman"/>
                <w:b w:val="false"/>
                <w:i w:val="false"/>
                <w:color w:val="000000"/>
                <w:sz w:val="20"/>
              </w:rPr>
              <w:t xml:space="preserve">Қапланбек </w:t>
            </w:r>
          </w:p>
          <w:p>
            <w:pPr>
              <w:spacing w:after="20"/>
              <w:ind w:left="20"/>
              <w:jc w:val="both"/>
            </w:pPr>
            <w:r>
              <w:rPr>
                <w:rFonts w:ascii="Times New Roman"/>
                <w:b w:val="false"/>
                <w:i w:val="false"/>
                <w:color w:val="000000"/>
                <w:sz w:val="20"/>
              </w:rPr>
              <w:t xml:space="preserve">-Жібек  </w:t>
            </w:r>
          </w:p>
          <w:p>
            <w:pPr>
              <w:spacing w:after="20"/>
              <w:ind w:left="20"/>
              <w:jc w:val="both"/>
            </w:pPr>
            <w:r>
              <w:rPr>
                <w:rFonts w:ascii="Times New Roman"/>
                <w:b w:val="false"/>
                <w:i w:val="false"/>
                <w:color w:val="000000"/>
                <w:sz w:val="20"/>
              </w:rPr>
              <w:t xml:space="preserve">жолы  </w:t>
            </w:r>
          </w:p>
          <w:p>
            <w:pPr>
              <w:spacing w:after="20"/>
              <w:ind w:left="20"/>
              <w:jc w:val="both"/>
            </w:pPr>
            <w:r>
              <w:rPr>
                <w:rFonts w:ascii="Times New Roman"/>
                <w:b w:val="false"/>
                <w:i w:val="false"/>
                <w:color w:val="000000"/>
                <w:sz w:val="20"/>
              </w:rPr>
              <w:t xml:space="preserve">ОК-52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153759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47323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106436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мекендерде  </w:t>
            </w:r>
          </w:p>
          <w:p>
            <w:pPr>
              <w:spacing w:after="20"/>
              <w:ind w:left="20"/>
              <w:jc w:val="both"/>
            </w:pPr>
            <w:r>
              <w:rPr>
                <w:rFonts w:ascii="Times New Roman"/>
                <w:b w:val="false"/>
                <w:i w:val="false"/>
                <w:color w:val="000000"/>
                <w:sz w:val="20"/>
              </w:rPr>
              <w:t xml:space="preserve">автожолды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0-8 км,  </w:t>
            </w:r>
          </w:p>
          <w:p>
            <w:pPr>
              <w:spacing w:after="20"/>
              <w:ind w:left="20"/>
              <w:jc w:val="both"/>
            </w:pPr>
            <w:r>
              <w:rPr>
                <w:rFonts w:ascii="Times New Roman"/>
                <w:b w:val="false"/>
                <w:i w:val="false"/>
                <w:color w:val="000000"/>
                <w:sz w:val="20"/>
              </w:rPr>
              <w:t xml:space="preserve">ұзындығы  </w:t>
            </w:r>
          </w:p>
          <w:p>
            <w:pPr>
              <w:spacing w:after="20"/>
              <w:ind w:left="20"/>
              <w:jc w:val="both"/>
            </w:pPr>
            <w:r>
              <w:rPr>
                <w:rFonts w:ascii="Times New Roman"/>
                <w:b w:val="false"/>
                <w:i w:val="false"/>
                <w:color w:val="000000"/>
                <w:sz w:val="20"/>
              </w:rPr>
              <w:t xml:space="preserve">8 км  </w:t>
            </w:r>
          </w:p>
          <w:p>
            <w:pPr>
              <w:spacing w:after="20"/>
              <w:ind w:left="20"/>
              <w:jc w:val="both"/>
            </w:pPr>
            <w:r>
              <w:rPr>
                <w:rFonts w:ascii="Times New Roman"/>
                <w:b w:val="false"/>
                <w:i w:val="false"/>
                <w:color w:val="000000"/>
                <w:sz w:val="20"/>
              </w:rPr>
              <w:t xml:space="preserve">Бозсу- </w:t>
            </w:r>
          </w:p>
          <w:p>
            <w:pPr>
              <w:spacing w:after="20"/>
              <w:ind w:left="20"/>
              <w:jc w:val="both"/>
            </w:pPr>
            <w:r>
              <w:rPr>
                <w:rFonts w:ascii="Times New Roman"/>
                <w:b w:val="false"/>
                <w:i w:val="false"/>
                <w:color w:val="000000"/>
                <w:sz w:val="20"/>
              </w:rPr>
              <w:t xml:space="preserve">Құйан- </w:t>
            </w:r>
          </w:p>
          <w:p>
            <w:pPr>
              <w:spacing w:after="20"/>
              <w:ind w:left="20"/>
              <w:jc w:val="both"/>
            </w:pPr>
            <w:r>
              <w:rPr>
                <w:rFonts w:ascii="Times New Roman"/>
                <w:b w:val="false"/>
                <w:i w:val="false"/>
                <w:color w:val="000000"/>
                <w:sz w:val="20"/>
              </w:rPr>
              <w:t xml:space="preserve">Қияжол  </w:t>
            </w:r>
          </w:p>
          <w:p>
            <w:pPr>
              <w:spacing w:after="20"/>
              <w:ind w:left="20"/>
              <w:jc w:val="both"/>
            </w:pPr>
            <w:r>
              <w:rPr>
                <w:rFonts w:ascii="Times New Roman"/>
                <w:b w:val="false"/>
                <w:i w:val="false"/>
                <w:color w:val="000000"/>
                <w:sz w:val="20"/>
              </w:rPr>
              <w:t xml:space="preserve">Р/ДА 15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179933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89950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89983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мекендерде автожолдықайта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41-56 км, </w:t>
            </w:r>
          </w:p>
          <w:p>
            <w:pPr>
              <w:spacing w:after="20"/>
              <w:ind w:left="20"/>
              <w:jc w:val="both"/>
            </w:pPr>
            <w:r>
              <w:rPr>
                <w:rFonts w:ascii="Times New Roman"/>
                <w:b w:val="false"/>
                <w:i w:val="false"/>
                <w:color w:val="000000"/>
                <w:sz w:val="20"/>
              </w:rPr>
              <w:t xml:space="preserve">ұзындығы  </w:t>
            </w:r>
          </w:p>
          <w:p>
            <w:pPr>
              <w:spacing w:after="20"/>
              <w:ind w:left="20"/>
              <w:jc w:val="both"/>
            </w:pPr>
            <w:r>
              <w:rPr>
                <w:rFonts w:ascii="Times New Roman"/>
                <w:b w:val="false"/>
                <w:i w:val="false"/>
                <w:color w:val="000000"/>
                <w:sz w:val="20"/>
              </w:rPr>
              <w:t xml:space="preserve">15,2 км  </w:t>
            </w:r>
          </w:p>
          <w:p>
            <w:pPr>
              <w:spacing w:after="20"/>
              <w:ind w:left="20"/>
              <w:jc w:val="both"/>
            </w:pPr>
            <w:r>
              <w:rPr>
                <w:rFonts w:ascii="Times New Roman"/>
                <w:b w:val="false"/>
                <w:i w:val="false"/>
                <w:color w:val="000000"/>
                <w:sz w:val="20"/>
              </w:rPr>
              <w:t xml:space="preserve">Дербісек- </w:t>
            </w:r>
          </w:p>
          <w:p>
            <w:pPr>
              <w:spacing w:after="20"/>
              <w:ind w:left="20"/>
              <w:jc w:val="both"/>
            </w:pPr>
            <w:r>
              <w:rPr>
                <w:rFonts w:ascii="Times New Roman"/>
                <w:b w:val="false"/>
                <w:i w:val="false"/>
                <w:color w:val="000000"/>
                <w:sz w:val="20"/>
              </w:rPr>
              <w:t xml:space="preserve">Сарыағаш шипажайы- </w:t>
            </w:r>
          </w:p>
          <w:p>
            <w:pPr>
              <w:spacing w:after="20"/>
              <w:ind w:left="20"/>
              <w:jc w:val="both"/>
            </w:pPr>
            <w:r>
              <w:rPr>
                <w:rFonts w:ascii="Times New Roman"/>
                <w:b w:val="false"/>
                <w:i w:val="false"/>
                <w:color w:val="000000"/>
                <w:sz w:val="20"/>
              </w:rPr>
              <w:t xml:space="preserve">Қанағат-  </w:t>
            </w:r>
          </w:p>
          <w:p>
            <w:pPr>
              <w:spacing w:after="20"/>
              <w:ind w:left="20"/>
              <w:jc w:val="both"/>
            </w:pPr>
            <w:r>
              <w:rPr>
                <w:rFonts w:ascii="Times New Roman"/>
                <w:b w:val="false"/>
                <w:i w:val="false"/>
                <w:color w:val="000000"/>
                <w:sz w:val="20"/>
              </w:rPr>
              <w:t xml:space="preserve">Арыншы   </w:t>
            </w:r>
          </w:p>
          <w:p>
            <w:pPr>
              <w:spacing w:after="20"/>
              <w:ind w:left="20"/>
              <w:jc w:val="both"/>
            </w:pPr>
            <w:r>
              <w:rPr>
                <w:rFonts w:ascii="Times New Roman"/>
                <w:b w:val="false"/>
                <w:i w:val="false"/>
                <w:color w:val="000000"/>
                <w:sz w:val="20"/>
              </w:rPr>
              <w:t xml:space="preserve">ОК-50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317984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103863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214121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шекаралық </w:t>
            </w:r>
          </w:p>
          <w:p>
            <w:pPr>
              <w:spacing w:after="20"/>
              <w:ind w:left="20"/>
              <w:jc w:val="both"/>
            </w:pPr>
            <w:r>
              <w:rPr>
                <w:rFonts w:ascii="Times New Roman"/>
                <w:b w:val="false"/>
                <w:i w:val="false"/>
                <w:color w:val="000000"/>
                <w:sz w:val="20"/>
              </w:rPr>
              <w:t xml:space="preserve">елді  </w:t>
            </w:r>
          </w:p>
          <w:p>
            <w:pPr>
              <w:spacing w:after="20"/>
              <w:ind w:left="20"/>
              <w:jc w:val="both"/>
            </w:pPr>
            <w:r>
              <w:rPr>
                <w:rFonts w:ascii="Times New Roman"/>
                <w:b w:val="false"/>
                <w:i w:val="false"/>
                <w:color w:val="000000"/>
                <w:sz w:val="20"/>
              </w:rPr>
              <w:t xml:space="preserve">мекен- </w:t>
            </w:r>
          </w:p>
          <w:p>
            <w:pPr>
              <w:spacing w:after="20"/>
              <w:ind w:left="20"/>
              <w:jc w:val="both"/>
            </w:pPr>
            <w:r>
              <w:rPr>
                <w:rFonts w:ascii="Times New Roman"/>
                <w:b w:val="false"/>
                <w:i w:val="false"/>
                <w:color w:val="000000"/>
                <w:sz w:val="20"/>
              </w:rPr>
              <w:t xml:space="preserve">дерде  </w:t>
            </w:r>
          </w:p>
          <w:p>
            <w:pPr>
              <w:spacing w:after="20"/>
              <w:ind w:left="20"/>
              <w:jc w:val="both"/>
            </w:pPr>
            <w:r>
              <w:rPr>
                <w:rFonts w:ascii="Times New Roman"/>
                <w:b w:val="false"/>
                <w:i w:val="false"/>
                <w:color w:val="000000"/>
                <w:sz w:val="20"/>
              </w:rPr>
              <w:t xml:space="preserve">автожолды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0-8 км,  </w:t>
            </w:r>
          </w:p>
          <w:p>
            <w:pPr>
              <w:spacing w:after="20"/>
              <w:ind w:left="20"/>
              <w:jc w:val="both"/>
            </w:pPr>
            <w:r>
              <w:rPr>
                <w:rFonts w:ascii="Times New Roman"/>
                <w:b w:val="false"/>
                <w:i w:val="false"/>
                <w:color w:val="000000"/>
                <w:sz w:val="20"/>
              </w:rPr>
              <w:t xml:space="preserve">ұзындығы  </w:t>
            </w:r>
          </w:p>
          <w:p>
            <w:pPr>
              <w:spacing w:after="20"/>
              <w:ind w:left="20"/>
              <w:jc w:val="both"/>
            </w:pPr>
            <w:r>
              <w:rPr>
                <w:rFonts w:ascii="Times New Roman"/>
                <w:b w:val="false"/>
                <w:i w:val="false"/>
                <w:color w:val="000000"/>
                <w:sz w:val="20"/>
              </w:rPr>
              <w:t xml:space="preserve">8 км  </w:t>
            </w:r>
          </w:p>
          <w:p>
            <w:pPr>
              <w:spacing w:after="20"/>
              <w:ind w:left="20"/>
              <w:jc w:val="both"/>
            </w:pPr>
            <w:r>
              <w:rPr>
                <w:rFonts w:ascii="Times New Roman"/>
                <w:b w:val="false"/>
                <w:i w:val="false"/>
                <w:color w:val="000000"/>
                <w:sz w:val="20"/>
              </w:rPr>
              <w:t xml:space="preserve">Қаратөбе- </w:t>
            </w:r>
          </w:p>
          <w:p>
            <w:pPr>
              <w:spacing w:after="20"/>
              <w:ind w:left="20"/>
              <w:jc w:val="both"/>
            </w:pPr>
            <w:r>
              <w:rPr>
                <w:rFonts w:ascii="Times New Roman"/>
                <w:b w:val="false"/>
                <w:i w:val="false"/>
                <w:color w:val="000000"/>
                <w:sz w:val="20"/>
              </w:rPr>
              <w:t xml:space="preserve">Ғ.Мұрат- </w:t>
            </w:r>
          </w:p>
          <w:p>
            <w:pPr>
              <w:spacing w:after="20"/>
              <w:ind w:left="20"/>
              <w:jc w:val="both"/>
            </w:pPr>
            <w:r>
              <w:rPr>
                <w:rFonts w:ascii="Times New Roman"/>
                <w:b w:val="false"/>
                <w:i w:val="false"/>
                <w:color w:val="000000"/>
                <w:sz w:val="20"/>
              </w:rPr>
              <w:t xml:space="preserve">баев </w:t>
            </w:r>
          </w:p>
          <w:p>
            <w:pPr>
              <w:spacing w:after="20"/>
              <w:ind w:left="20"/>
              <w:jc w:val="both"/>
            </w:pPr>
            <w:r>
              <w:rPr>
                <w:rFonts w:ascii="Times New Roman"/>
                <w:b w:val="false"/>
                <w:i w:val="false"/>
                <w:color w:val="000000"/>
                <w:sz w:val="20"/>
              </w:rPr>
              <w:t xml:space="preserve">автокөлік </w:t>
            </w:r>
          </w:p>
          <w:p>
            <w:pPr>
              <w:spacing w:after="20"/>
              <w:ind w:left="20"/>
              <w:jc w:val="both"/>
            </w:pPr>
            <w:r>
              <w:rPr>
                <w:rFonts w:ascii="Times New Roman"/>
                <w:b w:val="false"/>
                <w:i w:val="false"/>
                <w:color w:val="000000"/>
                <w:sz w:val="20"/>
              </w:rPr>
              <w:t xml:space="preserve">жолын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198505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49625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148880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5495666 9570272 13309976 316884 </w:t>
      </w:r>
    </w:p>
    <w:p>
      <w:pPr>
        <w:spacing w:after="0"/>
        <w:ind w:left="0"/>
        <w:jc w:val="both"/>
      </w:pPr>
      <w:r>
        <w:rPr>
          <w:rFonts w:ascii="Times New Roman"/>
          <w:b w:val="false"/>
          <w:i/>
          <w:color w:val="000000"/>
          <w:sz w:val="28"/>
        </w:rPr>
        <w:t xml:space="preserve">Астана қаласының әлеуметтік-экономикалық дамуының 2006-2010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801"/>
        <w:gridCol w:w="717"/>
        <w:gridCol w:w="1264"/>
        <w:gridCol w:w="1623"/>
        <w:gridCol w:w="1674"/>
        <w:gridCol w:w="1570"/>
        <w:gridCol w:w="1467"/>
        <w:gridCol w:w="1484"/>
        <w:gridCol w:w="1830"/>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сол жақ  </w:t>
            </w:r>
          </w:p>
          <w:p>
            <w:pPr>
              <w:spacing w:after="20"/>
              <w:ind w:left="20"/>
              <w:jc w:val="both"/>
            </w:pPr>
            <w:r>
              <w:rPr>
                <w:rFonts w:ascii="Times New Roman"/>
                <w:b w:val="false"/>
                <w:i w:val="false"/>
                <w:color w:val="000000"/>
                <w:sz w:val="20"/>
              </w:rPr>
              <w:t xml:space="preserve">жағалауда </w:t>
            </w:r>
          </w:p>
          <w:p>
            <w:pPr>
              <w:spacing w:after="20"/>
              <w:ind w:left="20"/>
              <w:jc w:val="both"/>
            </w:pPr>
            <w:r>
              <w:rPr>
                <w:rFonts w:ascii="Times New Roman"/>
                <w:b w:val="false"/>
                <w:i w:val="false"/>
                <w:color w:val="000000"/>
                <w:sz w:val="20"/>
              </w:rPr>
              <w:t xml:space="preserve">3 шағын  </w:t>
            </w:r>
          </w:p>
          <w:p>
            <w:pPr>
              <w:spacing w:after="20"/>
              <w:ind w:left="20"/>
              <w:jc w:val="both"/>
            </w:pPr>
            <w:r>
              <w:rPr>
                <w:rFonts w:ascii="Times New Roman"/>
                <w:b w:val="false"/>
                <w:i w:val="false"/>
                <w:color w:val="000000"/>
                <w:sz w:val="20"/>
              </w:rPr>
              <w:t xml:space="preserve">аудан  </w:t>
            </w:r>
          </w:p>
          <w:p>
            <w:pPr>
              <w:spacing w:after="20"/>
              <w:ind w:left="20"/>
              <w:jc w:val="both"/>
            </w:pPr>
            <w:r>
              <w:rPr>
                <w:rFonts w:ascii="Times New Roman"/>
                <w:b w:val="false"/>
                <w:i w:val="false"/>
                <w:color w:val="000000"/>
                <w:sz w:val="20"/>
              </w:rPr>
              <w:t xml:space="preserve">бірінші  </w:t>
            </w:r>
          </w:p>
          <w:p>
            <w:pPr>
              <w:spacing w:after="20"/>
              <w:ind w:left="20"/>
              <w:jc w:val="both"/>
            </w:pPr>
            <w:r>
              <w:rPr>
                <w:rFonts w:ascii="Times New Roman"/>
                <w:b w:val="false"/>
                <w:i w:val="false"/>
                <w:color w:val="000000"/>
                <w:sz w:val="20"/>
              </w:rPr>
              <w:t xml:space="preserve">тұрғын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1200  </w:t>
            </w:r>
          </w:p>
          <w:p>
            <w:pPr>
              <w:spacing w:after="20"/>
              <w:ind w:left="20"/>
              <w:jc w:val="both"/>
            </w:pPr>
            <w:r>
              <w:rPr>
                <w:rFonts w:ascii="Times New Roman"/>
                <w:b w:val="false"/>
                <w:i w:val="false"/>
                <w:color w:val="000000"/>
                <w:sz w:val="20"/>
              </w:rPr>
              <w:t xml:space="preserve">орынға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2004-2009 </w:t>
            </w:r>
            <w:r>
              <w:br/>
            </w:r>
            <w:r>
              <w:rPr>
                <w:rFonts w:ascii="Times New Roman"/>
                <w:b w:val="false"/>
                <w:i w:val="false"/>
                <w:color w:val="000000"/>
                <w:sz w:val="20"/>
              </w:rPr>
              <w:t xml:space="preserve">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1131790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262896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724105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106852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"Сары-  </w:t>
            </w:r>
          </w:p>
          <w:p>
            <w:pPr>
              <w:spacing w:after="20"/>
              <w:ind w:left="20"/>
              <w:jc w:val="both"/>
            </w:pPr>
            <w:r>
              <w:rPr>
                <w:rFonts w:ascii="Times New Roman"/>
                <w:b w:val="false"/>
                <w:i w:val="false"/>
                <w:color w:val="000000"/>
                <w:sz w:val="20"/>
              </w:rPr>
              <w:t xml:space="preserve">Арқа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800 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кәсіптік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бейіні  </w:t>
            </w:r>
          </w:p>
          <w:p>
            <w:pPr>
              <w:spacing w:after="20"/>
              <w:ind w:left="20"/>
              <w:jc w:val="both"/>
            </w:pPr>
            <w:r>
              <w:rPr>
                <w:rFonts w:ascii="Times New Roman"/>
                <w:b w:val="false"/>
                <w:i w:val="false"/>
                <w:color w:val="000000"/>
                <w:sz w:val="20"/>
              </w:rPr>
              <w:t xml:space="preserve">бойынша)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2004-2009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1556277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678622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671701 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Московс- </w:t>
            </w:r>
          </w:p>
          <w:p>
            <w:pPr>
              <w:spacing w:after="20"/>
              <w:ind w:left="20"/>
              <w:jc w:val="both"/>
            </w:pPr>
            <w:r>
              <w:rPr>
                <w:rFonts w:ascii="Times New Roman"/>
                <w:b w:val="false"/>
                <w:i w:val="false"/>
                <w:color w:val="000000"/>
                <w:sz w:val="20"/>
              </w:rPr>
              <w:t xml:space="preserve">кая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бойынан  </w:t>
            </w:r>
          </w:p>
          <w:p>
            <w:pPr>
              <w:spacing w:after="20"/>
              <w:ind w:left="20"/>
              <w:jc w:val="both"/>
            </w:pPr>
            <w:r>
              <w:rPr>
                <w:rFonts w:ascii="Times New Roman"/>
                <w:b w:val="false"/>
                <w:i w:val="false"/>
                <w:color w:val="000000"/>
                <w:sz w:val="20"/>
              </w:rPr>
              <w:t xml:space="preserve">1200 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салу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1030228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692597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ауысымда 250 адам қабылдайтын әйелдер консультациясы мен жаңа туған нәрестелерді 2 кезеңде күту бөлімшесі бар 150 төсектік перзентхана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2413372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1460104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қан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3852620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2379920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онколо- </w:t>
            </w:r>
          </w:p>
          <w:p>
            <w:pPr>
              <w:spacing w:after="20"/>
              <w:ind w:left="20"/>
              <w:jc w:val="both"/>
            </w:pPr>
            <w:r>
              <w:rPr>
                <w:rFonts w:ascii="Times New Roman"/>
                <w:b w:val="false"/>
                <w:i w:val="false"/>
                <w:color w:val="000000"/>
                <w:sz w:val="20"/>
              </w:rPr>
              <w:t xml:space="preserve">гиялық </w:t>
            </w:r>
          </w:p>
          <w:p>
            <w:pPr>
              <w:spacing w:after="20"/>
              <w:ind w:left="20"/>
              <w:jc w:val="both"/>
            </w:pPr>
            <w:r>
              <w:rPr>
                <w:rFonts w:ascii="Times New Roman"/>
                <w:b w:val="false"/>
                <w:i w:val="false"/>
                <w:color w:val="000000"/>
                <w:sz w:val="20"/>
              </w:rPr>
              <w:t xml:space="preserve">диспан- </w:t>
            </w:r>
          </w:p>
          <w:p>
            <w:pPr>
              <w:spacing w:after="20"/>
              <w:ind w:left="20"/>
              <w:jc w:val="both"/>
            </w:pPr>
            <w:r>
              <w:rPr>
                <w:rFonts w:ascii="Times New Roman"/>
                <w:b w:val="false"/>
                <w:i w:val="false"/>
                <w:color w:val="000000"/>
                <w:sz w:val="20"/>
              </w:rPr>
              <w:t xml:space="preserve">сердің </w:t>
            </w:r>
          </w:p>
          <w:p>
            <w:pPr>
              <w:spacing w:after="20"/>
              <w:ind w:left="20"/>
              <w:jc w:val="both"/>
            </w:pPr>
            <w:r>
              <w:rPr>
                <w:rFonts w:ascii="Times New Roman"/>
                <w:b w:val="false"/>
                <w:i w:val="false"/>
                <w:color w:val="000000"/>
                <w:sz w:val="20"/>
              </w:rPr>
              <w:t xml:space="preserve">корпусын </w:t>
            </w:r>
          </w:p>
          <w:p>
            <w:pPr>
              <w:spacing w:after="20"/>
              <w:ind w:left="20"/>
              <w:jc w:val="both"/>
            </w:pPr>
            <w:r>
              <w:rPr>
                <w:rFonts w:ascii="Times New Roman"/>
                <w:b w:val="false"/>
                <w:i w:val="false"/>
                <w:color w:val="000000"/>
                <w:sz w:val="20"/>
              </w:rPr>
              <w:t xml:space="preserve">салу 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2543794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479806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1031000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1032988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тың сол </w:t>
            </w:r>
          </w:p>
          <w:p>
            <w:pPr>
              <w:spacing w:after="20"/>
              <w:ind w:left="20"/>
              <w:jc w:val="both"/>
            </w:pPr>
            <w:r>
              <w:rPr>
                <w:rFonts w:ascii="Times New Roman"/>
                <w:b w:val="false"/>
                <w:i w:val="false"/>
                <w:color w:val="000000"/>
                <w:sz w:val="20"/>
              </w:rPr>
              <w:t xml:space="preserve">жақ  </w:t>
            </w:r>
          </w:p>
          <w:p>
            <w:pPr>
              <w:spacing w:after="20"/>
              <w:ind w:left="20"/>
              <w:jc w:val="both"/>
            </w:pPr>
            <w:r>
              <w:rPr>
                <w:rFonts w:ascii="Times New Roman"/>
                <w:b w:val="false"/>
                <w:i w:val="false"/>
                <w:color w:val="000000"/>
                <w:sz w:val="20"/>
              </w:rPr>
              <w:t xml:space="preserve">жағалау  </w:t>
            </w:r>
          </w:p>
          <w:p>
            <w:pPr>
              <w:spacing w:after="20"/>
              <w:ind w:left="20"/>
              <w:jc w:val="both"/>
            </w:pPr>
            <w:r>
              <w:rPr>
                <w:rFonts w:ascii="Times New Roman"/>
                <w:b w:val="false"/>
                <w:i w:val="false"/>
                <w:color w:val="000000"/>
                <w:sz w:val="20"/>
              </w:rPr>
              <w:t xml:space="preserve">аумағын  </w:t>
            </w:r>
          </w:p>
          <w:p>
            <w:pPr>
              <w:spacing w:after="20"/>
              <w:ind w:left="20"/>
              <w:jc w:val="both"/>
            </w:pPr>
            <w:r>
              <w:rPr>
                <w:rFonts w:ascii="Times New Roman"/>
                <w:b w:val="false"/>
                <w:i w:val="false"/>
                <w:color w:val="000000"/>
                <w:sz w:val="20"/>
              </w:rPr>
              <w:t xml:space="preserve">топырақты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басудан  </w:t>
            </w:r>
          </w:p>
          <w:p>
            <w:pPr>
              <w:spacing w:after="20"/>
              <w:ind w:left="20"/>
              <w:jc w:val="both"/>
            </w:pPr>
            <w:r>
              <w:rPr>
                <w:rFonts w:ascii="Times New Roman"/>
                <w:b w:val="false"/>
                <w:i w:val="false"/>
                <w:color w:val="000000"/>
                <w:sz w:val="20"/>
              </w:rPr>
              <w:t xml:space="preserve">инженер-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дренаж,  </w:t>
            </w:r>
          </w:p>
          <w:p>
            <w:pPr>
              <w:spacing w:after="20"/>
              <w:ind w:left="20"/>
              <w:jc w:val="both"/>
            </w:pPr>
            <w:r>
              <w:rPr>
                <w:rFonts w:ascii="Times New Roman"/>
                <w:b w:val="false"/>
                <w:i w:val="false"/>
                <w:color w:val="000000"/>
                <w:sz w:val="20"/>
              </w:rPr>
              <w:t xml:space="preserve">топырақ- </w:t>
            </w:r>
          </w:p>
          <w:p>
            <w:pPr>
              <w:spacing w:after="20"/>
              <w:ind w:left="20"/>
              <w:jc w:val="both"/>
            </w:pPr>
            <w:r>
              <w:rPr>
                <w:rFonts w:ascii="Times New Roman"/>
                <w:b w:val="false"/>
                <w:i w:val="false"/>
                <w:color w:val="000000"/>
                <w:sz w:val="20"/>
              </w:rPr>
              <w:t xml:space="preserve">тық су  </w:t>
            </w:r>
          </w:p>
          <w:p>
            <w:pPr>
              <w:spacing w:after="20"/>
              <w:ind w:left="20"/>
              <w:jc w:val="both"/>
            </w:pPr>
            <w:r>
              <w:rPr>
                <w:rFonts w:ascii="Times New Roman"/>
                <w:b w:val="false"/>
                <w:i w:val="false"/>
                <w:color w:val="000000"/>
                <w:sz w:val="20"/>
              </w:rPr>
              <w:t xml:space="preserve">деңгейін  </w:t>
            </w:r>
          </w:p>
          <w:p>
            <w:pPr>
              <w:spacing w:after="20"/>
              <w:ind w:left="20"/>
              <w:jc w:val="both"/>
            </w:pPr>
            <w:r>
              <w:rPr>
                <w:rFonts w:ascii="Times New Roman"/>
                <w:b w:val="false"/>
                <w:i w:val="false"/>
                <w:color w:val="000000"/>
                <w:sz w:val="20"/>
              </w:rPr>
              <w:t xml:space="preserve">төмендету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2002-2010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11374880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1058273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5316607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775"/>
        <w:gridCol w:w="600"/>
        <w:gridCol w:w="1264"/>
        <w:gridCol w:w="1779"/>
        <w:gridCol w:w="1628"/>
        <w:gridCol w:w="1560"/>
        <w:gridCol w:w="1594"/>
        <w:gridCol w:w="1388"/>
        <w:gridCol w:w="1846"/>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өзенінің  </w:t>
            </w:r>
          </w:p>
          <w:p>
            <w:pPr>
              <w:spacing w:after="20"/>
              <w:ind w:left="20"/>
              <w:jc w:val="both"/>
            </w:pPr>
            <w:r>
              <w:rPr>
                <w:rFonts w:ascii="Times New Roman"/>
                <w:b w:val="false"/>
                <w:i w:val="false"/>
                <w:color w:val="000000"/>
                <w:sz w:val="20"/>
              </w:rPr>
              <w:t xml:space="preserve">арнасын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14106105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5647778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3977278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1497005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2984044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Талдыкөл  </w:t>
            </w:r>
          </w:p>
          <w:p>
            <w:pPr>
              <w:spacing w:after="20"/>
              <w:ind w:left="20"/>
              <w:jc w:val="both"/>
            </w:pPr>
            <w:r>
              <w:rPr>
                <w:rFonts w:ascii="Times New Roman"/>
                <w:b w:val="false"/>
                <w:i w:val="false"/>
                <w:color w:val="000000"/>
                <w:sz w:val="20"/>
              </w:rPr>
              <w:t xml:space="preserve">сарқынды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жинақтау- </w:t>
            </w:r>
          </w:p>
          <w:p>
            <w:pPr>
              <w:spacing w:after="20"/>
              <w:ind w:left="20"/>
              <w:jc w:val="both"/>
            </w:pPr>
            <w:r>
              <w:rPr>
                <w:rFonts w:ascii="Times New Roman"/>
                <w:b w:val="false"/>
                <w:i w:val="false"/>
                <w:color w:val="000000"/>
                <w:sz w:val="20"/>
              </w:rPr>
              <w:t xml:space="preserve">шысын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мен жою </w:t>
            </w:r>
          </w:p>
          <w:p>
            <w:pPr>
              <w:spacing w:after="20"/>
              <w:ind w:left="20"/>
              <w:jc w:val="both"/>
            </w:pPr>
            <w:r>
              <w:rPr>
                <w:rFonts w:ascii="Times New Roman"/>
                <w:b w:val="false"/>
                <w:i w:val="false"/>
                <w:color w:val="000000"/>
                <w:sz w:val="20"/>
              </w:rPr>
              <w:t xml:space="preserve">(1 және </w:t>
            </w:r>
          </w:p>
          <w:p>
            <w:pPr>
              <w:spacing w:after="20"/>
              <w:ind w:left="20"/>
              <w:jc w:val="both"/>
            </w:pPr>
            <w:r>
              <w:rPr>
                <w:rFonts w:ascii="Times New Roman"/>
                <w:b w:val="false"/>
                <w:i w:val="false"/>
                <w:color w:val="000000"/>
                <w:sz w:val="20"/>
              </w:rPr>
              <w:t xml:space="preserve">2-кезек- </w:t>
            </w:r>
          </w:p>
          <w:p>
            <w:pPr>
              <w:spacing w:after="20"/>
              <w:ind w:left="20"/>
              <w:jc w:val="both"/>
            </w:pPr>
            <w:r>
              <w:rPr>
                <w:rFonts w:ascii="Times New Roman"/>
                <w:b w:val="false"/>
                <w:i w:val="false"/>
                <w:color w:val="000000"/>
                <w:sz w:val="20"/>
              </w:rPr>
              <w:t xml:space="preserve">тері)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2002-2010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69379000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13139530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44878470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өзенінің  </w:t>
            </w:r>
          </w:p>
          <w:p>
            <w:pPr>
              <w:spacing w:after="20"/>
              <w:ind w:left="20"/>
              <w:jc w:val="both"/>
            </w:pPr>
            <w:r>
              <w:rPr>
                <w:rFonts w:ascii="Times New Roman"/>
                <w:b w:val="false"/>
                <w:i w:val="false"/>
                <w:color w:val="000000"/>
                <w:sz w:val="20"/>
              </w:rPr>
              <w:t xml:space="preserve">бойынан  </w:t>
            </w:r>
          </w:p>
          <w:p>
            <w:pPr>
              <w:spacing w:after="20"/>
              <w:ind w:left="20"/>
              <w:jc w:val="both"/>
            </w:pPr>
            <w:r>
              <w:rPr>
                <w:rFonts w:ascii="Times New Roman"/>
                <w:b w:val="false"/>
                <w:i w:val="false"/>
                <w:color w:val="000000"/>
                <w:sz w:val="20"/>
              </w:rPr>
              <w:t xml:space="preserve">кеме  </w:t>
            </w:r>
          </w:p>
          <w:p>
            <w:pPr>
              <w:spacing w:after="20"/>
              <w:ind w:left="20"/>
              <w:jc w:val="both"/>
            </w:pPr>
            <w:r>
              <w:rPr>
                <w:rFonts w:ascii="Times New Roman"/>
                <w:b w:val="false"/>
                <w:i w:val="false"/>
                <w:color w:val="000000"/>
                <w:sz w:val="20"/>
              </w:rPr>
              <w:t xml:space="preserve">қатынасын </w:t>
            </w:r>
          </w:p>
          <w:p>
            <w:pPr>
              <w:spacing w:after="20"/>
              <w:ind w:left="20"/>
              <w:jc w:val="both"/>
            </w:pPr>
            <w:r>
              <w:rPr>
                <w:rFonts w:ascii="Times New Roman"/>
                <w:b w:val="false"/>
                <w:i w:val="false"/>
                <w:color w:val="000000"/>
                <w:sz w:val="20"/>
              </w:rPr>
              <w:t xml:space="preserve">ұйымдас- </w:t>
            </w:r>
          </w:p>
          <w:p>
            <w:pPr>
              <w:spacing w:after="20"/>
              <w:ind w:left="20"/>
              <w:jc w:val="both"/>
            </w:pPr>
            <w:r>
              <w:rPr>
                <w:rFonts w:ascii="Times New Roman"/>
                <w:b w:val="false"/>
                <w:i w:val="false"/>
                <w:color w:val="000000"/>
                <w:sz w:val="20"/>
              </w:rPr>
              <w:t xml:space="preserve">тыру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тың  </w:t>
            </w:r>
          </w:p>
          <w:p>
            <w:pPr>
              <w:spacing w:after="20"/>
              <w:ind w:left="20"/>
              <w:jc w:val="both"/>
            </w:pPr>
            <w:r>
              <w:rPr>
                <w:rFonts w:ascii="Times New Roman"/>
                <w:b w:val="false"/>
                <w:i w:val="false"/>
                <w:color w:val="000000"/>
                <w:sz w:val="20"/>
              </w:rPr>
              <w:t xml:space="preserve">1-кезегі  </w:t>
            </w:r>
          </w:p>
          <w:p>
            <w:pPr>
              <w:spacing w:after="20"/>
              <w:ind w:left="20"/>
              <w:jc w:val="both"/>
            </w:pPr>
            <w:r>
              <w:rPr>
                <w:rFonts w:ascii="Times New Roman"/>
                <w:b w:val="false"/>
                <w:i w:val="false"/>
                <w:color w:val="000000"/>
                <w:sz w:val="20"/>
              </w:rPr>
              <w:t xml:space="preserve">Сарыарқа  </w:t>
            </w:r>
          </w:p>
          <w:p>
            <w:pPr>
              <w:spacing w:after="20"/>
              <w:ind w:left="20"/>
              <w:jc w:val="both"/>
            </w:pPr>
            <w:r>
              <w:rPr>
                <w:rFonts w:ascii="Times New Roman"/>
                <w:b w:val="false"/>
                <w:i w:val="false"/>
                <w:color w:val="000000"/>
                <w:sz w:val="20"/>
              </w:rPr>
              <w:t xml:space="preserve">көшесінен </w:t>
            </w:r>
          </w:p>
          <w:p>
            <w:pPr>
              <w:spacing w:after="20"/>
              <w:ind w:left="20"/>
              <w:jc w:val="both"/>
            </w:pPr>
            <w:r>
              <w:rPr>
                <w:rFonts w:ascii="Times New Roman"/>
                <w:b w:val="false"/>
                <w:i w:val="false"/>
                <w:color w:val="000000"/>
                <w:sz w:val="20"/>
              </w:rPr>
              <w:t xml:space="preserve">Президент </w:t>
            </w:r>
          </w:p>
          <w:p>
            <w:pPr>
              <w:spacing w:after="20"/>
              <w:ind w:left="20"/>
              <w:jc w:val="both"/>
            </w:pPr>
            <w:r>
              <w:rPr>
                <w:rFonts w:ascii="Times New Roman"/>
                <w:b w:val="false"/>
                <w:i w:val="false"/>
                <w:color w:val="000000"/>
                <w:sz w:val="20"/>
              </w:rPr>
              <w:t xml:space="preserve">резиден- </w:t>
            </w:r>
          </w:p>
          <w:p>
            <w:pPr>
              <w:spacing w:after="20"/>
              <w:ind w:left="20"/>
              <w:jc w:val="both"/>
            </w:pPr>
            <w:r>
              <w:rPr>
                <w:rFonts w:ascii="Times New Roman"/>
                <w:b w:val="false"/>
                <w:i w:val="false"/>
                <w:color w:val="000000"/>
                <w:sz w:val="20"/>
              </w:rPr>
              <w:t xml:space="preserve">циясына  </w:t>
            </w:r>
          </w:p>
          <w:p>
            <w:pPr>
              <w:spacing w:after="20"/>
              <w:ind w:left="20"/>
              <w:jc w:val="both"/>
            </w:pPr>
            <w:r>
              <w:rPr>
                <w:rFonts w:ascii="Times New Roman"/>
                <w:b w:val="false"/>
                <w:i w:val="false"/>
                <w:color w:val="000000"/>
                <w:sz w:val="20"/>
              </w:rPr>
              <w:t xml:space="preserve">дейін)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3446522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677680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1403842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бірінші  </w:t>
            </w:r>
          </w:p>
          <w:p>
            <w:pPr>
              <w:spacing w:after="20"/>
              <w:ind w:left="20"/>
              <w:jc w:val="both"/>
            </w:pPr>
            <w:r>
              <w:rPr>
                <w:rFonts w:ascii="Times New Roman"/>
                <w:b w:val="false"/>
                <w:i w:val="false"/>
                <w:color w:val="000000"/>
                <w:sz w:val="20"/>
              </w:rPr>
              <w:t xml:space="preserve">кезектегі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лерге  </w:t>
            </w:r>
          </w:p>
          <w:p>
            <w:pPr>
              <w:spacing w:after="20"/>
              <w:ind w:left="20"/>
              <w:jc w:val="both"/>
            </w:pPr>
            <w:r>
              <w:rPr>
                <w:rFonts w:ascii="Times New Roman"/>
                <w:b w:val="false"/>
                <w:i w:val="false"/>
                <w:color w:val="000000"/>
                <w:sz w:val="20"/>
              </w:rPr>
              <w:t xml:space="preserve">инженер- </w:t>
            </w:r>
          </w:p>
          <w:p>
            <w:pPr>
              <w:spacing w:after="20"/>
              <w:ind w:left="20"/>
              <w:jc w:val="both"/>
            </w:pPr>
            <w:r>
              <w:rPr>
                <w:rFonts w:ascii="Times New Roman"/>
                <w:b w:val="false"/>
                <w:i w:val="false"/>
                <w:color w:val="000000"/>
                <w:sz w:val="20"/>
              </w:rPr>
              <w:t xml:space="preserve">лік  желілер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аббаттан-дыру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974380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474380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бас алаң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11830300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8580300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нөсер  </w:t>
            </w:r>
          </w:p>
          <w:p>
            <w:pPr>
              <w:spacing w:after="20"/>
              <w:ind w:left="20"/>
              <w:jc w:val="both"/>
            </w:pPr>
            <w:r>
              <w:rPr>
                <w:rFonts w:ascii="Times New Roman"/>
                <w:b w:val="false"/>
                <w:i w:val="false"/>
                <w:color w:val="000000"/>
                <w:sz w:val="20"/>
              </w:rPr>
              <w:t xml:space="preserve">кәрізі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дамыту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2004-2010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19635722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2365528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6712695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оған су  </w:t>
            </w:r>
          </w:p>
          <w:p>
            <w:pPr>
              <w:spacing w:after="20"/>
              <w:ind w:left="20"/>
              <w:jc w:val="both"/>
            </w:pPr>
            <w:r>
              <w:rPr>
                <w:rFonts w:ascii="Times New Roman"/>
                <w:b w:val="false"/>
                <w:i w:val="false"/>
                <w:color w:val="000000"/>
                <w:sz w:val="20"/>
              </w:rPr>
              <w:t xml:space="preserve">тарту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2004-2010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40869912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4758697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10222493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25224831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663891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Президент </w:t>
            </w:r>
          </w:p>
          <w:p>
            <w:pPr>
              <w:spacing w:after="20"/>
              <w:ind w:left="20"/>
              <w:jc w:val="both"/>
            </w:pPr>
            <w:r>
              <w:rPr>
                <w:rFonts w:ascii="Times New Roman"/>
                <w:b w:val="false"/>
                <w:i w:val="false"/>
                <w:color w:val="000000"/>
                <w:sz w:val="20"/>
              </w:rPr>
              <w:t xml:space="preserve">паркі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14182759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5713858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1018901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Арай  </w:t>
            </w:r>
          </w:p>
          <w:p>
            <w:pPr>
              <w:spacing w:after="20"/>
              <w:ind w:left="20"/>
              <w:jc w:val="both"/>
            </w:pPr>
            <w:r>
              <w:rPr>
                <w:rFonts w:ascii="Times New Roman"/>
                <w:b w:val="false"/>
                <w:i w:val="false"/>
                <w:color w:val="000000"/>
                <w:sz w:val="20"/>
              </w:rPr>
              <w:t xml:space="preserve">паркін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1497316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1253608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236708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өзенінің  </w:t>
            </w:r>
          </w:p>
          <w:p>
            <w:pPr>
              <w:spacing w:after="20"/>
              <w:ind w:left="20"/>
              <w:jc w:val="both"/>
            </w:pPr>
            <w:r>
              <w:rPr>
                <w:rFonts w:ascii="Times New Roman"/>
                <w:b w:val="false"/>
                <w:i w:val="false"/>
                <w:color w:val="000000"/>
                <w:sz w:val="20"/>
              </w:rPr>
              <w:t xml:space="preserve">бойында  </w:t>
            </w:r>
          </w:p>
          <w:p>
            <w:pPr>
              <w:spacing w:after="20"/>
              <w:ind w:left="20"/>
              <w:jc w:val="both"/>
            </w:pPr>
            <w:r>
              <w:rPr>
                <w:rFonts w:ascii="Times New Roman"/>
                <w:b w:val="false"/>
                <w:i w:val="false"/>
                <w:color w:val="000000"/>
                <w:sz w:val="20"/>
              </w:rPr>
              <w:t xml:space="preserve">саяжайын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13100000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Вячеслав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қоймасы-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жүргізі- </w:t>
            </w:r>
          </w:p>
          <w:p>
            <w:pPr>
              <w:spacing w:after="20"/>
              <w:ind w:left="20"/>
              <w:jc w:val="both"/>
            </w:pPr>
            <w:r>
              <w:rPr>
                <w:rFonts w:ascii="Times New Roman"/>
                <w:b w:val="false"/>
                <w:i w:val="false"/>
                <w:color w:val="000000"/>
                <w:sz w:val="20"/>
              </w:rPr>
              <w:t xml:space="preserve">лімінің  </w:t>
            </w:r>
          </w:p>
          <w:p>
            <w:pPr>
              <w:spacing w:after="20"/>
              <w:ind w:left="20"/>
              <w:jc w:val="both"/>
            </w:pPr>
            <w:r>
              <w:rPr>
                <w:rFonts w:ascii="Times New Roman"/>
                <w:b w:val="false"/>
                <w:i w:val="false"/>
                <w:color w:val="000000"/>
                <w:sz w:val="20"/>
              </w:rPr>
              <w:t xml:space="preserve">2-ші  </w:t>
            </w:r>
          </w:p>
          <w:p>
            <w:pPr>
              <w:spacing w:after="20"/>
              <w:ind w:left="20"/>
              <w:jc w:val="both"/>
            </w:pPr>
            <w:r>
              <w:rPr>
                <w:rFonts w:ascii="Times New Roman"/>
                <w:b w:val="false"/>
                <w:i w:val="false"/>
                <w:color w:val="000000"/>
                <w:sz w:val="20"/>
              </w:rPr>
              <w:t xml:space="preserve">желісін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1689457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689457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жаңа  </w:t>
            </w:r>
          </w:p>
          <w:p>
            <w:pPr>
              <w:spacing w:after="20"/>
              <w:ind w:left="20"/>
              <w:jc w:val="both"/>
            </w:pPr>
            <w:r>
              <w:rPr>
                <w:rFonts w:ascii="Times New Roman"/>
                <w:b w:val="false"/>
                <w:i w:val="false"/>
                <w:color w:val="000000"/>
                <w:sz w:val="20"/>
              </w:rPr>
              <w:t xml:space="preserve">өнеркәсіп </w:t>
            </w:r>
          </w:p>
          <w:p>
            <w:pPr>
              <w:spacing w:after="20"/>
              <w:ind w:left="20"/>
              <w:jc w:val="both"/>
            </w:pPr>
            <w:r>
              <w:rPr>
                <w:rFonts w:ascii="Times New Roman"/>
                <w:b w:val="false"/>
                <w:i w:val="false"/>
                <w:color w:val="000000"/>
                <w:sz w:val="20"/>
              </w:rPr>
              <w:t xml:space="preserve">аймағының </w:t>
            </w:r>
          </w:p>
          <w:p>
            <w:pPr>
              <w:spacing w:after="20"/>
              <w:ind w:left="20"/>
              <w:jc w:val="both"/>
            </w:pPr>
            <w:r>
              <w:rPr>
                <w:rFonts w:ascii="Times New Roman"/>
                <w:b w:val="false"/>
                <w:i w:val="false"/>
                <w:color w:val="000000"/>
                <w:sz w:val="20"/>
              </w:rPr>
              <w:t xml:space="preserve">инфрақұ- </w:t>
            </w:r>
          </w:p>
          <w:p>
            <w:pPr>
              <w:spacing w:after="20"/>
              <w:ind w:left="20"/>
              <w:jc w:val="both"/>
            </w:pPr>
            <w:r>
              <w:rPr>
                <w:rFonts w:ascii="Times New Roman"/>
                <w:b w:val="false"/>
                <w:i w:val="false"/>
                <w:color w:val="000000"/>
                <w:sz w:val="20"/>
              </w:rPr>
              <w:t xml:space="preserve">рылымын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(Индуст- </w:t>
            </w:r>
          </w:p>
          <w:p>
            <w:pPr>
              <w:spacing w:after="20"/>
              <w:ind w:left="20"/>
              <w:jc w:val="both"/>
            </w:pPr>
            <w:r>
              <w:rPr>
                <w:rFonts w:ascii="Times New Roman"/>
                <w:b w:val="false"/>
                <w:i w:val="false"/>
                <w:color w:val="000000"/>
                <w:sz w:val="20"/>
              </w:rPr>
              <w:t xml:space="preserve">риялық </w:t>
            </w:r>
          </w:p>
          <w:p>
            <w:pPr>
              <w:spacing w:after="20"/>
              <w:ind w:left="20"/>
              <w:jc w:val="both"/>
            </w:pPr>
            <w:r>
              <w:rPr>
                <w:rFonts w:ascii="Times New Roman"/>
                <w:b w:val="false"/>
                <w:i w:val="false"/>
                <w:color w:val="000000"/>
                <w:sz w:val="20"/>
              </w:rPr>
              <w:t xml:space="preserve">парк)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қаласындажаңа  </w:t>
            </w:r>
          </w:p>
          <w:p>
            <w:pPr>
              <w:spacing w:after="20"/>
              <w:ind w:left="20"/>
              <w:jc w:val="both"/>
            </w:pPr>
            <w:r>
              <w:rPr>
                <w:rFonts w:ascii="Times New Roman"/>
                <w:b w:val="false"/>
                <w:i w:val="false"/>
                <w:color w:val="000000"/>
                <w:sz w:val="20"/>
              </w:rPr>
              <w:t xml:space="preserve">универси- </w:t>
            </w:r>
          </w:p>
          <w:p>
            <w:pPr>
              <w:spacing w:after="20"/>
              <w:ind w:left="20"/>
              <w:jc w:val="both"/>
            </w:pPr>
            <w:r>
              <w:rPr>
                <w:rFonts w:ascii="Times New Roman"/>
                <w:b w:val="false"/>
                <w:i w:val="false"/>
                <w:color w:val="000000"/>
                <w:sz w:val="20"/>
              </w:rPr>
              <w:t xml:space="preserve">тттің  </w:t>
            </w:r>
          </w:p>
          <w:p>
            <w:pPr>
              <w:spacing w:after="20"/>
              <w:ind w:left="20"/>
              <w:jc w:val="both"/>
            </w:pPr>
            <w:r>
              <w:rPr>
                <w:rFonts w:ascii="Times New Roman"/>
                <w:b w:val="false"/>
                <w:i w:val="false"/>
                <w:color w:val="000000"/>
                <w:sz w:val="20"/>
              </w:rPr>
              <w:t xml:space="preserve">инженер- </w:t>
            </w:r>
          </w:p>
          <w:p>
            <w:pPr>
              <w:spacing w:after="20"/>
              <w:ind w:left="20"/>
              <w:jc w:val="both"/>
            </w:pPr>
            <w:r>
              <w:rPr>
                <w:rFonts w:ascii="Times New Roman"/>
                <w:b w:val="false"/>
                <w:i w:val="false"/>
                <w:color w:val="000000"/>
                <w:sz w:val="20"/>
              </w:rPr>
              <w:t xml:space="preserve">лік   </w:t>
            </w:r>
          </w:p>
          <w:p>
            <w:pPr>
              <w:spacing w:after="20"/>
              <w:ind w:left="20"/>
              <w:jc w:val="both"/>
            </w:pPr>
            <w:r>
              <w:rPr>
                <w:rFonts w:ascii="Times New Roman"/>
                <w:b w:val="false"/>
                <w:i w:val="false"/>
                <w:color w:val="000000"/>
                <w:sz w:val="20"/>
              </w:rPr>
              <w:t xml:space="preserve">коммуни- </w:t>
            </w:r>
          </w:p>
          <w:p>
            <w:pPr>
              <w:spacing w:after="20"/>
              <w:ind w:left="20"/>
              <w:jc w:val="both"/>
            </w:pPr>
            <w:r>
              <w:rPr>
                <w:rFonts w:ascii="Times New Roman"/>
                <w:b w:val="false"/>
                <w:i w:val="false"/>
                <w:color w:val="000000"/>
                <w:sz w:val="20"/>
              </w:rPr>
              <w:t xml:space="preserve">кацияла- </w:t>
            </w:r>
          </w:p>
          <w:p>
            <w:pPr>
              <w:spacing w:after="20"/>
              <w:ind w:left="20"/>
              <w:jc w:val="both"/>
            </w:pPr>
            <w:r>
              <w:rPr>
                <w:rFonts w:ascii="Times New Roman"/>
                <w:b w:val="false"/>
                <w:i w:val="false"/>
                <w:color w:val="000000"/>
                <w:sz w:val="20"/>
              </w:rPr>
              <w:t xml:space="preserve">рын 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1416507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6083493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Қоянды  </w:t>
            </w:r>
          </w:p>
          <w:p>
            <w:pPr>
              <w:spacing w:after="20"/>
              <w:ind w:left="20"/>
              <w:jc w:val="both"/>
            </w:pPr>
            <w:r>
              <w:rPr>
                <w:rFonts w:ascii="Times New Roman"/>
                <w:b w:val="false"/>
                <w:i w:val="false"/>
                <w:color w:val="000000"/>
                <w:sz w:val="20"/>
              </w:rPr>
              <w:t xml:space="preserve">өзенінің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қоймасын- </w:t>
            </w:r>
          </w:p>
          <w:p>
            <w:pPr>
              <w:spacing w:after="20"/>
              <w:ind w:left="20"/>
              <w:jc w:val="both"/>
            </w:pPr>
            <w:r>
              <w:rPr>
                <w:rFonts w:ascii="Times New Roman"/>
                <w:b w:val="false"/>
                <w:i w:val="false"/>
                <w:color w:val="000000"/>
                <w:sz w:val="20"/>
              </w:rPr>
              <w:t xml:space="preserve">да Астана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тұрғында- </w:t>
            </w:r>
          </w:p>
          <w:p>
            <w:pPr>
              <w:spacing w:after="20"/>
              <w:ind w:left="20"/>
              <w:jc w:val="both"/>
            </w:pPr>
            <w:r>
              <w:rPr>
                <w:rFonts w:ascii="Times New Roman"/>
                <w:b w:val="false"/>
                <w:i w:val="false"/>
                <w:color w:val="000000"/>
                <w:sz w:val="20"/>
              </w:rPr>
              <w:t xml:space="preserve">рына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қысқа  </w:t>
            </w:r>
          </w:p>
          <w:p>
            <w:pPr>
              <w:spacing w:after="20"/>
              <w:ind w:left="20"/>
              <w:jc w:val="both"/>
            </w:pPr>
            <w:r>
              <w:rPr>
                <w:rFonts w:ascii="Times New Roman"/>
                <w:b w:val="false"/>
                <w:i w:val="false"/>
                <w:color w:val="000000"/>
                <w:sz w:val="20"/>
              </w:rPr>
              <w:t xml:space="preserve">мерзімді  </w:t>
            </w:r>
          </w:p>
          <w:p>
            <w:pPr>
              <w:spacing w:after="20"/>
              <w:ind w:left="20"/>
              <w:jc w:val="both"/>
            </w:pPr>
            <w:r>
              <w:rPr>
                <w:rFonts w:ascii="Times New Roman"/>
                <w:b w:val="false"/>
                <w:i w:val="false"/>
                <w:color w:val="000000"/>
                <w:sz w:val="20"/>
              </w:rPr>
              <w:t xml:space="preserve">демалыс  </w:t>
            </w:r>
          </w:p>
          <w:p>
            <w:pPr>
              <w:spacing w:after="20"/>
              <w:ind w:left="20"/>
              <w:jc w:val="both"/>
            </w:pPr>
            <w:r>
              <w:rPr>
                <w:rFonts w:ascii="Times New Roman"/>
                <w:b w:val="false"/>
                <w:i w:val="false"/>
                <w:color w:val="000000"/>
                <w:sz w:val="20"/>
              </w:rPr>
              <w:t xml:space="preserve">аймағы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1448527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659115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767452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3500 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кино- </w:t>
            </w:r>
          </w:p>
          <w:p>
            <w:pPr>
              <w:spacing w:after="20"/>
              <w:ind w:left="20"/>
              <w:jc w:val="both"/>
            </w:pPr>
            <w:r>
              <w:rPr>
                <w:rFonts w:ascii="Times New Roman"/>
                <w:b w:val="false"/>
                <w:i w:val="false"/>
                <w:color w:val="000000"/>
                <w:sz w:val="20"/>
              </w:rPr>
              <w:t xml:space="preserve">концерт </w:t>
            </w:r>
          </w:p>
          <w:p>
            <w:pPr>
              <w:spacing w:after="20"/>
              <w:ind w:left="20"/>
              <w:jc w:val="both"/>
            </w:pPr>
            <w:r>
              <w:rPr>
                <w:rFonts w:ascii="Times New Roman"/>
                <w:b w:val="false"/>
                <w:i w:val="false"/>
                <w:color w:val="000000"/>
                <w:sz w:val="20"/>
              </w:rPr>
              <w:t xml:space="preserve">залын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8072500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2223441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5049059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Конгесс-  </w:t>
            </w:r>
          </w:p>
          <w:p>
            <w:pPr>
              <w:spacing w:after="20"/>
              <w:ind w:left="20"/>
              <w:jc w:val="both"/>
            </w:pPr>
            <w:r>
              <w:rPr>
                <w:rFonts w:ascii="Times New Roman"/>
                <w:b w:val="false"/>
                <w:i w:val="false"/>
                <w:color w:val="000000"/>
                <w:sz w:val="20"/>
              </w:rPr>
              <w:t xml:space="preserve">холл 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11995000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"Шабыт"  </w:t>
            </w:r>
          </w:p>
          <w:p>
            <w:pPr>
              <w:spacing w:after="20"/>
              <w:ind w:left="20"/>
              <w:jc w:val="both"/>
            </w:pPr>
            <w:r>
              <w:rPr>
                <w:rFonts w:ascii="Times New Roman"/>
                <w:b w:val="false"/>
                <w:i w:val="false"/>
                <w:color w:val="000000"/>
                <w:sz w:val="20"/>
              </w:rPr>
              <w:t xml:space="preserve">шығарма- </w:t>
            </w:r>
          </w:p>
          <w:p>
            <w:pPr>
              <w:spacing w:after="20"/>
              <w:ind w:left="20"/>
              <w:jc w:val="both"/>
            </w:pPr>
            <w:r>
              <w:rPr>
                <w:rFonts w:ascii="Times New Roman"/>
                <w:b w:val="false"/>
                <w:i w:val="false"/>
                <w:color w:val="000000"/>
                <w:sz w:val="20"/>
              </w:rPr>
              <w:t xml:space="preserve">шылық  </w:t>
            </w:r>
          </w:p>
          <w:p>
            <w:pPr>
              <w:spacing w:after="20"/>
              <w:ind w:left="20"/>
              <w:jc w:val="both"/>
            </w:pPr>
            <w:r>
              <w:rPr>
                <w:rFonts w:ascii="Times New Roman"/>
                <w:b w:val="false"/>
                <w:i w:val="false"/>
                <w:color w:val="000000"/>
                <w:sz w:val="20"/>
              </w:rPr>
              <w:t xml:space="preserve">Сарайын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3955000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теннис  </w:t>
            </w:r>
          </w:p>
          <w:p>
            <w:pPr>
              <w:spacing w:after="20"/>
              <w:ind w:left="20"/>
              <w:jc w:val="both"/>
            </w:pPr>
            <w:r>
              <w:rPr>
                <w:rFonts w:ascii="Times New Roman"/>
                <w:b w:val="false"/>
                <w:i w:val="false"/>
                <w:color w:val="000000"/>
                <w:sz w:val="20"/>
              </w:rPr>
              <w:t xml:space="preserve">кортын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3653242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1424900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2218903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Қабанбай </w:t>
            </w:r>
          </w:p>
          <w:p>
            <w:pPr>
              <w:spacing w:after="20"/>
              <w:ind w:left="20"/>
              <w:jc w:val="both"/>
            </w:pPr>
            <w:r>
              <w:rPr>
                <w:rFonts w:ascii="Times New Roman"/>
                <w:b w:val="false"/>
                <w:i w:val="false"/>
                <w:color w:val="000000"/>
                <w:sz w:val="20"/>
              </w:rPr>
              <w:t xml:space="preserve">батыр </w:t>
            </w:r>
          </w:p>
          <w:p>
            <w:pPr>
              <w:spacing w:after="20"/>
              <w:ind w:left="20"/>
              <w:jc w:val="both"/>
            </w:pPr>
            <w:r>
              <w:rPr>
                <w:rFonts w:ascii="Times New Roman"/>
                <w:b w:val="false"/>
                <w:i w:val="false"/>
                <w:color w:val="000000"/>
                <w:sz w:val="20"/>
              </w:rPr>
              <w:t xml:space="preserve">даңғылын- </w:t>
            </w:r>
          </w:p>
          <w:p>
            <w:pPr>
              <w:spacing w:after="20"/>
              <w:ind w:left="20"/>
              <w:jc w:val="both"/>
            </w:pPr>
            <w:r>
              <w:rPr>
                <w:rFonts w:ascii="Times New Roman"/>
                <w:b w:val="false"/>
                <w:i w:val="false"/>
                <w:color w:val="000000"/>
                <w:sz w:val="20"/>
              </w:rPr>
              <w:t xml:space="preserve">да коньки </w:t>
            </w:r>
          </w:p>
          <w:p>
            <w:pPr>
              <w:spacing w:after="20"/>
              <w:ind w:left="20"/>
              <w:jc w:val="both"/>
            </w:pPr>
            <w:r>
              <w:rPr>
                <w:rFonts w:ascii="Times New Roman"/>
                <w:b w:val="false"/>
                <w:i w:val="false"/>
                <w:color w:val="000000"/>
                <w:sz w:val="20"/>
              </w:rPr>
              <w:t xml:space="preserve">тебетін  </w:t>
            </w:r>
          </w:p>
          <w:p>
            <w:pPr>
              <w:spacing w:after="20"/>
              <w:ind w:left="20"/>
              <w:jc w:val="both"/>
            </w:pPr>
            <w:r>
              <w:rPr>
                <w:rFonts w:ascii="Times New Roman"/>
                <w:b w:val="false"/>
                <w:i w:val="false"/>
                <w:color w:val="000000"/>
                <w:sz w:val="20"/>
              </w:rPr>
              <w:t xml:space="preserve">стадион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9987500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А.Иманов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Л.Гумилев </w:t>
            </w:r>
          </w:p>
          <w:p>
            <w:pPr>
              <w:spacing w:after="20"/>
              <w:ind w:left="20"/>
              <w:jc w:val="both"/>
            </w:pPr>
            <w:r>
              <w:rPr>
                <w:rFonts w:ascii="Times New Roman"/>
                <w:b w:val="false"/>
                <w:i w:val="false"/>
                <w:color w:val="000000"/>
                <w:sz w:val="20"/>
              </w:rPr>
              <w:t xml:space="preserve">көшеле- </w:t>
            </w:r>
          </w:p>
          <w:p>
            <w:pPr>
              <w:spacing w:after="20"/>
              <w:ind w:left="20"/>
              <w:jc w:val="both"/>
            </w:pPr>
            <w:r>
              <w:rPr>
                <w:rFonts w:ascii="Times New Roman"/>
                <w:b w:val="false"/>
                <w:i w:val="false"/>
                <w:color w:val="000000"/>
                <w:sz w:val="20"/>
              </w:rPr>
              <w:t xml:space="preserve">рінің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айрығын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3877471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2686000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1158673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қаласындаN 4  </w:t>
            </w:r>
          </w:p>
          <w:p>
            <w:pPr>
              <w:spacing w:after="20"/>
              <w:ind w:left="20"/>
              <w:jc w:val="both"/>
            </w:pPr>
            <w:r>
              <w:rPr>
                <w:rFonts w:ascii="Times New Roman"/>
                <w:b w:val="false"/>
                <w:i w:val="false"/>
                <w:color w:val="000000"/>
                <w:sz w:val="20"/>
              </w:rPr>
              <w:t xml:space="preserve">көшеден  </w:t>
            </w:r>
          </w:p>
          <w:p>
            <w:pPr>
              <w:spacing w:after="20"/>
              <w:ind w:left="20"/>
              <w:jc w:val="both"/>
            </w:pPr>
            <w:r>
              <w:rPr>
                <w:rFonts w:ascii="Times New Roman"/>
                <w:b w:val="false"/>
                <w:i w:val="false"/>
                <w:color w:val="000000"/>
                <w:sz w:val="20"/>
              </w:rPr>
              <w:t xml:space="preserve">N 23  </w:t>
            </w:r>
          </w:p>
          <w:p>
            <w:pPr>
              <w:spacing w:after="20"/>
              <w:ind w:left="20"/>
              <w:jc w:val="both"/>
            </w:pPr>
            <w:r>
              <w:rPr>
                <w:rFonts w:ascii="Times New Roman"/>
                <w:b w:val="false"/>
                <w:i w:val="false"/>
                <w:color w:val="000000"/>
                <w:sz w:val="20"/>
              </w:rPr>
              <w:t xml:space="preserve">көшесіне  </w:t>
            </w:r>
          </w:p>
          <w:p>
            <w:pPr>
              <w:spacing w:after="20"/>
              <w:ind w:left="20"/>
              <w:jc w:val="both"/>
            </w:pPr>
            <w:r>
              <w:rPr>
                <w:rFonts w:ascii="Times New Roman"/>
                <w:b w:val="false"/>
                <w:i w:val="false"/>
                <w:color w:val="000000"/>
                <w:sz w:val="20"/>
              </w:rPr>
              <w:t xml:space="preserve">дейін  </w:t>
            </w:r>
          </w:p>
          <w:p>
            <w:pPr>
              <w:spacing w:after="20"/>
              <w:ind w:left="20"/>
              <w:jc w:val="both"/>
            </w:pPr>
            <w:r>
              <w:rPr>
                <w:rFonts w:ascii="Times New Roman"/>
                <w:b w:val="false"/>
                <w:i w:val="false"/>
                <w:color w:val="000000"/>
                <w:sz w:val="20"/>
              </w:rPr>
              <w:t xml:space="preserve">Сарыарқа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учаскесін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788454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359108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238491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М-2 жаңа  </w:t>
            </w:r>
          </w:p>
          <w:p>
            <w:pPr>
              <w:spacing w:after="20"/>
              <w:ind w:left="20"/>
              <w:jc w:val="both"/>
            </w:pPr>
            <w:r>
              <w:rPr>
                <w:rFonts w:ascii="Times New Roman"/>
                <w:b w:val="false"/>
                <w:i w:val="false"/>
                <w:color w:val="000000"/>
                <w:sz w:val="20"/>
              </w:rPr>
              <w:t xml:space="preserve">көпірін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3999664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2676046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1208618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М-3 жаңа  </w:t>
            </w:r>
          </w:p>
          <w:p>
            <w:pPr>
              <w:spacing w:after="20"/>
              <w:ind w:left="20"/>
              <w:jc w:val="both"/>
            </w:pPr>
            <w:r>
              <w:rPr>
                <w:rFonts w:ascii="Times New Roman"/>
                <w:b w:val="false"/>
                <w:i w:val="false"/>
                <w:color w:val="000000"/>
                <w:sz w:val="20"/>
              </w:rPr>
              <w:t xml:space="preserve">көпірін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2053757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1961243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әуежайдан </w:t>
            </w:r>
          </w:p>
          <w:p>
            <w:pPr>
              <w:spacing w:after="20"/>
              <w:ind w:left="20"/>
              <w:jc w:val="both"/>
            </w:pPr>
            <w:r>
              <w:rPr>
                <w:rFonts w:ascii="Times New Roman"/>
                <w:b w:val="false"/>
                <w:i w:val="false"/>
                <w:color w:val="000000"/>
                <w:sz w:val="20"/>
              </w:rPr>
              <w:t xml:space="preserve">N 19  </w:t>
            </w:r>
          </w:p>
          <w:p>
            <w:pPr>
              <w:spacing w:after="20"/>
              <w:ind w:left="20"/>
              <w:jc w:val="both"/>
            </w:pPr>
            <w:r>
              <w:rPr>
                <w:rFonts w:ascii="Times New Roman"/>
                <w:b w:val="false"/>
                <w:i w:val="false"/>
                <w:color w:val="000000"/>
                <w:sz w:val="20"/>
              </w:rPr>
              <w:t xml:space="preserve">көшеге  </w:t>
            </w:r>
          </w:p>
          <w:p>
            <w:pPr>
              <w:spacing w:after="20"/>
              <w:ind w:left="20"/>
              <w:jc w:val="both"/>
            </w:pPr>
            <w:r>
              <w:rPr>
                <w:rFonts w:ascii="Times New Roman"/>
                <w:b w:val="false"/>
                <w:i w:val="false"/>
                <w:color w:val="000000"/>
                <w:sz w:val="20"/>
              </w:rPr>
              <w:t xml:space="preserve">дейін  </w:t>
            </w:r>
          </w:p>
          <w:p>
            <w:pPr>
              <w:spacing w:after="20"/>
              <w:ind w:left="20"/>
              <w:jc w:val="both"/>
            </w:pPr>
            <w:r>
              <w:rPr>
                <w:rFonts w:ascii="Times New Roman"/>
                <w:b w:val="false"/>
                <w:i w:val="false"/>
                <w:color w:val="000000"/>
                <w:sz w:val="20"/>
              </w:rPr>
              <w:t xml:space="preserve">Гастелло  </w:t>
            </w:r>
          </w:p>
          <w:p>
            <w:pPr>
              <w:spacing w:after="20"/>
              <w:ind w:left="20"/>
              <w:jc w:val="both"/>
            </w:pPr>
            <w:r>
              <w:rPr>
                <w:rFonts w:ascii="Times New Roman"/>
                <w:b w:val="false"/>
                <w:i w:val="false"/>
                <w:color w:val="000000"/>
                <w:sz w:val="20"/>
              </w:rPr>
              <w:t xml:space="preserve">көшесін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5155710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225757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1274243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955710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Сарыарқа  </w:t>
            </w:r>
          </w:p>
          <w:p>
            <w:pPr>
              <w:spacing w:after="20"/>
              <w:ind w:left="20"/>
              <w:jc w:val="both"/>
            </w:pPr>
            <w:r>
              <w:rPr>
                <w:rFonts w:ascii="Times New Roman"/>
                <w:b w:val="false"/>
                <w:i w:val="false"/>
                <w:color w:val="000000"/>
                <w:sz w:val="20"/>
              </w:rPr>
              <w:t xml:space="preserve">көшесінен </w:t>
            </w:r>
          </w:p>
          <w:p>
            <w:pPr>
              <w:spacing w:after="20"/>
              <w:ind w:left="20"/>
              <w:jc w:val="both"/>
            </w:pPr>
            <w:r>
              <w:rPr>
                <w:rFonts w:ascii="Times New Roman"/>
                <w:b w:val="false"/>
                <w:i w:val="false"/>
                <w:color w:val="000000"/>
                <w:sz w:val="20"/>
              </w:rPr>
              <w:t xml:space="preserve">N 36  </w:t>
            </w:r>
          </w:p>
          <w:p>
            <w:pPr>
              <w:spacing w:after="20"/>
              <w:ind w:left="20"/>
              <w:jc w:val="both"/>
            </w:pPr>
            <w:r>
              <w:rPr>
                <w:rFonts w:ascii="Times New Roman"/>
                <w:b w:val="false"/>
                <w:i w:val="false"/>
                <w:color w:val="000000"/>
                <w:sz w:val="20"/>
              </w:rPr>
              <w:t xml:space="preserve">көшесіне  </w:t>
            </w:r>
          </w:p>
          <w:p>
            <w:pPr>
              <w:spacing w:after="20"/>
              <w:ind w:left="20"/>
              <w:jc w:val="both"/>
            </w:pPr>
            <w:r>
              <w:rPr>
                <w:rFonts w:ascii="Times New Roman"/>
                <w:b w:val="false"/>
                <w:i w:val="false"/>
                <w:color w:val="000000"/>
                <w:sz w:val="20"/>
              </w:rPr>
              <w:t xml:space="preserve">дейін N  </w:t>
            </w:r>
          </w:p>
          <w:p>
            <w:pPr>
              <w:spacing w:after="20"/>
              <w:ind w:left="20"/>
              <w:jc w:val="both"/>
            </w:pPr>
            <w:r>
              <w:rPr>
                <w:rFonts w:ascii="Times New Roman"/>
                <w:b w:val="false"/>
                <w:i w:val="false"/>
                <w:color w:val="000000"/>
                <w:sz w:val="20"/>
              </w:rPr>
              <w:t xml:space="preserve">23  </w:t>
            </w:r>
          </w:p>
          <w:p>
            <w:pPr>
              <w:spacing w:after="20"/>
              <w:ind w:left="20"/>
              <w:jc w:val="both"/>
            </w:pPr>
            <w:r>
              <w:rPr>
                <w:rFonts w:ascii="Times New Roman"/>
                <w:b w:val="false"/>
                <w:i w:val="false"/>
                <w:color w:val="000000"/>
                <w:sz w:val="20"/>
              </w:rPr>
              <w:t xml:space="preserve">көшені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(қала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кешенде- </w:t>
            </w:r>
          </w:p>
          <w:p>
            <w:pPr>
              <w:spacing w:after="20"/>
              <w:ind w:left="20"/>
              <w:jc w:val="both"/>
            </w:pPr>
            <w:r>
              <w:rPr>
                <w:rFonts w:ascii="Times New Roman"/>
                <w:b w:val="false"/>
                <w:i w:val="false"/>
                <w:color w:val="000000"/>
                <w:sz w:val="20"/>
              </w:rPr>
              <w:t xml:space="preserve">ріне және </w:t>
            </w:r>
          </w:p>
          <w:p>
            <w:pPr>
              <w:spacing w:after="20"/>
              <w:ind w:left="20"/>
              <w:jc w:val="both"/>
            </w:pPr>
            <w:r>
              <w:rPr>
                <w:rFonts w:ascii="Times New Roman"/>
                <w:b w:val="false"/>
                <w:i w:val="false"/>
                <w:color w:val="000000"/>
                <w:sz w:val="20"/>
              </w:rPr>
              <w:t xml:space="preserve">Гастелло  </w:t>
            </w:r>
          </w:p>
          <w:p>
            <w:pPr>
              <w:spacing w:after="20"/>
              <w:ind w:left="20"/>
              <w:jc w:val="both"/>
            </w:pPr>
            <w:r>
              <w:rPr>
                <w:rFonts w:ascii="Times New Roman"/>
                <w:b w:val="false"/>
                <w:i w:val="false"/>
                <w:color w:val="000000"/>
                <w:sz w:val="20"/>
              </w:rPr>
              <w:t xml:space="preserve">көшесіне)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өзені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Қабанбай  </w:t>
            </w:r>
          </w:p>
          <w:p>
            <w:pPr>
              <w:spacing w:after="20"/>
              <w:ind w:left="20"/>
              <w:jc w:val="both"/>
            </w:pPr>
            <w:r>
              <w:rPr>
                <w:rFonts w:ascii="Times New Roman"/>
                <w:b w:val="false"/>
                <w:i w:val="false"/>
                <w:color w:val="000000"/>
                <w:sz w:val="20"/>
              </w:rPr>
              <w:t xml:space="preserve">батыр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бойындағы </w:t>
            </w:r>
          </w:p>
          <w:p>
            <w:pPr>
              <w:spacing w:after="20"/>
              <w:ind w:left="20"/>
              <w:jc w:val="both"/>
            </w:pPr>
            <w:r>
              <w:rPr>
                <w:rFonts w:ascii="Times New Roman"/>
                <w:b w:val="false"/>
                <w:i w:val="false"/>
                <w:color w:val="000000"/>
                <w:sz w:val="20"/>
              </w:rPr>
              <w:t xml:space="preserve">көпірді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("Рамстор" </w:t>
            </w:r>
          </w:p>
          <w:p>
            <w:pPr>
              <w:spacing w:after="20"/>
              <w:ind w:left="20"/>
              <w:jc w:val="both"/>
            </w:pPr>
            <w:r>
              <w:rPr>
                <w:rFonts w:ascii="Times New Roman"/>
                <w:b w:val="false"/>
                <w:i w:val="false"/>
                <w:color w:val="000000"/>
                <w:sz w:val="20"/>
              </w:rPr>
              <w:t xml:space="preserve">сауда </w:t>
            </w:r>
          </w:p>
          <w:p>
            <w:pPr>
              <w:spacing w:after="20"/>
              <w:ind w:left="20"/>
              <w:jc w:val="both"/>
            </w:pPr>
            <w:r>
              <w:rPr>
                <w:rFonts w:ascii="Times New Roman"/>
                <w:b w:val="false"/>
                <w:i w:val="false"/>
                <w:color w:val="000000"/>
                <w:sz w:val="20"/>
              </w:rPr>
              <w:t xml:space="preserve">орталығы-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ауданы)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2718000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Сарыарқа  </w:t>
            </w:r>
          </w:p>
          <w:p>
            <w:pPr>
              <w:spacing w:after="20"/>
              <w:ind w:left="20"/>
              <w:jc w:val="both"/>
            </w:pPr>
            <w:r>
              <w:rPr>
                <w:rFonts w:ascii="Times New Roman"/>
                <w:b w:val="false"/>
                <w:i w:val="false"/>
                <w:color w:val="000000"/>
                <w:sz w:val="20"/>
              </w:rPr>
              <w:t xml:space="preserve">көшесінен </w:t>
            </w:r>
          </w:p>
          <w:p>
            <w:pPr>
              <w:spacing w:after="20"/>
              <w:ind w:left="20"/>
              <w:jc w:val="both"/>
            </w:pPr>
            <w:r>
              <w:rPr>
                <w:rFonts w:ascii="Times New Roman"/>
                <w:b w:val="false"/>
                <w:i w:val="false"/>
                <w:color w:val="000000"/>
                <w:sz w:val="20"/>
              </w:rPr>
              <w:t xml:space="preserve">бастап  </w:t>
            </w:r>
          </w:p>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айналма  </w:t>
            </w:r>
          </w:p>
          <w:p>
            <w:pPr>
              <w:spacing w:after="20"/>
              <w:ind w:left="20"/>
              <w:jc w:val="both"/>
            </w:pPr>
            <w:r>
              <w:rPr>
                <w:rFonts w:ascii="Times New Roman"/>
                <w:b w:val="false"/>
                <w:i w:val="false"/>
                <w:color w:val="000000"/>
                <w:sz w:val="20"/>
              </w:rPr>
              <w:t xml:space="preserve">жолдағы  </w:t>
            </w:r>
          </w:p>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айрығына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учаскеде  </w:t>
            </w:r>
          </w:p>
          <w:p>
            <w:pPr>
              <w:spacing w:after="20"/>
              <w:ind w:left="20"/>
              <w:jc w:val="both"/>
            </w:pPr>
            <w:r>
              <w:rPr>
                <w:rFonts w:ascii="Times New Roman"/>
                <w:b w:val="false"/>
                <w:i w:val="false"/>
                <w:color w:val="000000"/>
                <w:sz w:val="20"/>
              </w:rPr>
              <w:t xml:space="preserve">Бөгенбай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3 учаске  </w:t>
            </w:r>
          </w:p>
          <w:p>
            <w:pPr>
              <w:spacing w:after="20"/>
              <w:ind w:left="20"/>
              <w:jc w:val="both"/>
            </w:pPr>
            <w:r>
              <w:rPr>
                <w:rFonts w:ascii="Times New Roman"/>
                <w:b w:val="false"/>
                <w:i w:val="false"/>
                <w:color w:val="000000"/>
                <w:sz w:val="20"/>
              </w:rPr>
              <w:t xml:space="preserve">-эстакада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басынан  </w:t>
            </w:r>
          </w:p>
          <w:p>
            <w:pPr>
              <w:spacing w:after="20"/>
              <w:ind w:left="20"/>
              <w:jc w:val="both"/>
            </w:pPr>
            <w:r>
              <w:rPr>
                <w:rFonts w:ascii="Times New Roman"/>
                <w:b w:val="false"/>
                <w:i w:val="false"/>
                <w:color w:val="000000"/>
                <w:sz w:val="20"/>
              </w:rPr>
              <w:t xml:space="preserve">бастап  </w:t>
            </w:r>
          </w:p>
          <w:p>
            <w:pPr>
              <w:spacing w:after="20"/>
              <w:ind w:left="20"/>
              <w:jc w:val="both"/>
            </w:pPr>
            <w:r>
              <w:rPr>
                <w:rFonts w:ascii="Times New Roman"/>
                <w:b w:val="false"/>
                <w:i w:val="false"/>
                <w:color w:val="000000"/>
                <w:sz w:val="20"/>
              </w:rPr>
              <w:t xml:space="preserve">Угольная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қиылысын- </w:t>
            </w:r>
          </w:p>
          <w:p>
            <w:pPr>
              <w:spacing w:after="20"/>
              <w:ind w:left="20"/>
              <w:jc w:val="both"/>
            </w:pPr>
            <w:r>
              <w:rPr>
                <w:rFonts w:ascii="Times New Roman"/>
                <w:b w:val="false"/>
                <w:i w:val="false"/>
                <w:color w:val="000000"/>
                <w:sz w:val="20"/>
              </w:rPr>
              <w:t xml:space="preserve">дағы екі  </w:t>
            </w:r>
          </w:p>
          <w:p>
            <w:pPr>
              <w:spacing w:after="20"/>
              <w:ind w:left="20"/>
              <w:jc w:val="both"/>
            </w:pPr>
            <w:r>
              <w:rPr>
                <w:rFonts w:ascii="Times New Roman"/>
                <w:b w:val="false"/>
                <w:i w:val="false"/>
                <w:color w:val="000000"/>
                <w:sz w:val="20"/>
              </w:rPr>
              <w:t xml:space="preserve">деңгейлік </w:t>
            </w:r>
          </w:p>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айрығының </w:t>
            </w:r>
          </w:p>
          <w:p>
            <w:pPr>
              <w:spacing w:after="20"/>
              <w:ind w:left="20"/>
              <w:jc w:val="both"/>
            </w:pPr>
            <w:r>
              <w:rPr>
                <w:rFonts w:ascii="Times New Roman"/>
                <w:b w:val="false"/>
                <w:i w:val="false"/>
                <w:color w:val="000000"/>
                <w:sz w:val="20"/>
              </w:rPr>
              <w:t xml:space="preserve">соңына  </w:t>
            </w:r>
          </w:p>
          <w:p>
            <w:pPr>
              <w:spacing w:after="20"/>
              <w:ind w:left="20"/>
              <w:jc w:val="both"/>
            </w:pPr>
            <w:r>
              <w:rPr>
                <w:rFonts w:ascii="Times New Roman"/>
                <w:b w:val="false"/>
                <w:i w:val="false"/>
                <w:color w:val="000000"/>
                <w:sz w:val="20"/>
              </w:rPr>
              <w:t xml:space="preserve">дейін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7955747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2005747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Сарыарқа  </w:t>
            </w:r>
          </w:p>
          <w:p>
            <w:pPr>
              <w:spacing w:after="20"/>
              <w:ind w:left="20"/>
              <w:jc w:val="both"/>
            </w:pPr>
            <w:r>
              <w:rPr>
                <w:rFonts w:ascii="Times New Roman"/>
                <w:b w:val="false"/>
                <w:i w:val="false"/>
                <w:color w:val="000000"/>
                <w:sz w:val="20"/>
              </w:rPr>
              <w:t xml:space="preserve">көшесінен </w:t>
            </w:r>
          </w:p>
          <w:p>
            <w:pPr>
              <w:spacing w:after="20"/>
              <w:ind w:left="20"/>
              <w:jc w:val="both"/>
            </w:pPr>
            <w:r>
              <w:rPr>
                <w:rFonts w:ascii="Times New Roman"/>
                <w:b w:val="false"/>
                <w:i w:val="false"/>
                <w:color w:val="000000"/>
                <w:sz w:val="20"/>
              </w:rPr>
              <w:t xml:space="preserve">бастап  </w:t>
            </w:r>
          </w:p>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айналма  </w:t>
            </w:r>
          </w:p>
          <w:p>
            <w:pPr>
              <w:spacing w:after="20"/>
              <w:ind w:left="20"/>
              <w:jc w:val="both"/>
            </w:pPr>
            <w:r>
              <w:rPr>
                <w:rFonts w:ascii="Times New Roman"/>
                <w:b w:val="false"/>
                <w:i w:val="false"/>
                <w:color w:val="000000"/>
                <w:sz w:val="20"/>
              </w:rPr>
              <w:t xml:space="preserve">жолдағы  </w:t>
            </w:r>
          </w:p>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айрығына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учаскеде  </w:t>
            </w:r>
          </w:p>
          <w:p>
            <w:pPr>
              <w:spacing w:after="20"/>
              <w:ind w:left="20"/>
              <w:jc w:val="both"/>
            </w:pPr>
            <w:r>
              <w:rPr>
                <w:rFonts w:ascii="Times New Roman"/>
                <w:b w:val="false"/>
                <w:i w:val="false"/>
                <w:color w:val="000000"/>
                <w:sz w:val="20"/>
              </w:rPr>
              <w:t xml:space="preserve">Бөгенбай  </w:t>
            </w:r>
          </w:p>
          <w:p>
            <w:pPr>
              <w:spacing w:after="20"/>
              <w:ind w:left="20"/>
              <w:jc w:val="both"/>
            </w:pPr>
            <w:r>
              <w:rPr>
                <w:rFonts w:ascii="Times New Roman"/>
                <w:b w:val="false"/>
                <w:i w:val="false"/>
                <w:color w:val="000000"/>
                <w:sz w:val="20"/>
              </w:rPr>
              <w:t xml:space="preserve">даңғылын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Угольная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қиылысын- </w:t>
            </w:r>
          </w:p>
          <w:p>
            <w:pPr>
              <w:spacing w:after="20"/>
              <w:ind w:left="20"/>
              <w:jc w:val="both"/>
            </w:pPr>
            <w:r>
              <w:rPr>
                <w:rFonts w:ascii="Times New Roman"/>
                <w:b w:val="false"/>
                <w:i w:val="false"/>
                <w:color w:val="000000"/>
                <w:sz w:val="20"/>
              </w:rPr>
              <w:t xml:space="preserve">дағы 2  </w:t>
            </w:r>
          </w:p>
          <w:p>
            <w:pPr>
              <w:spacing w:after="20"/>
              <w:ind w:left="20"/>
              <w:jc w:val="both"/>
            </w:pPr>
            <w:r>
              <w:rPr>
                <w:rFonts w:ascii="Times New Roman"/>
                <w:b w:val="false"/>
                <w:i w:val="false"/>
                <w:color w:val="000000"/>
                <w:sz w:val="20"/>
              </w:rPr>
              <w:t xml:space="preserve">деңгейлік </w:t>
            </w:r>
          </w:p>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айрығыныңсоңынан  </w:t>
            </w:r>
          </w:p>
          <w:p>
            <w:pPr>
              <w:spacing w:after="20"/>
              <w:ind w:left="20"/>
              <w:jc w:val="both"/>
            </w:pPr>
            <w:r>
              <w:rPr>
                <w:rFonts w:ascii="Times New Roman"/>
                <w:b w:val="false"/>
                <w:i w:val="false"/>
                <w:color w:val="000000"/>
                <w:sz w:val="20"/>
              </w:rPr>
              <w:t xml:space="preserve">бастап  </w:t>
            </w:r>
          </w:p>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айналымы"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айрығына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IV-V  </w:t>
            </w:r>
          </w:p>
          <w:p>
            <w:pPr>
              <w:spacing w:after="20"/>
              <w:ind w:left="20"/>
              <w:jc w:val="both"/>
            </w:pPr>
            <w:r>
              <w:rPr>
                <w:rFonts w:ascii="Times New Roman"/>
                <w:b w:val="false"/>
                <w:i w:val="false"/>
                <w:color w:val="000000"/>
                <w:sz w:val="20"/>
              </w:rPr>
              <w:t xml:space="preserve">учаскесі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2024213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2024213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Манас  </w:t>
            </w:r>
          </w:p>
          <w:p>
            <w:pPr>
              <w:spacing w:after="20"/>
              <w:ind w:left="20"/>
              <w:jc w:val="both"/>
            </w:pPr>
            <w:r>
              <w:rPr>
                <w:rFonts w:ascii="Times New Roman"/>
                <w:b w:val="false"/>
                <w:i w:val="false"/>
                <w:color w:val="000000"/>
                <w:sz w:val="20"/>
              </w:rPr>
              <w:t xml:space="preserve">көшесінен </w:t>
            </w:r>
          </w:p>
          <w:p>
            <w:pPr>
              <w:spacing w:after="20"/>
              <w:ind w:left="20"/>
              <w:jc w:val="both"/>
            </w:pPr>
            <w:r>
              <w:rPr>
                <w:rFonts w:ascii="Times New Roman"/>
                <w:b w:val="false"/>
                <w:i w:val="false"/>
                <w:color w:val="000000"/>
                <w:sz w:val="20"/>
              </w:rPr>
              <w:t xml:space="preserve">бастап N  </w:t>
            </w:r>
          </w:p>
          <w:p>
            <w:pPr>
              <w:spacing w:after="20"/>
              <w:ind w:left="20"/>
              <w:jc w:val="both"/>
            </w:pPr>
            <w:r>
              <w:rPr>
                <w:rFonts w:ascii="Times New Roman"/>
                <w:b w:val="false"/>
                <w:i w:val="false"/>
                <w:color w:val="000000"/>
                <w:sz w:val="20"/>
              </w:rPr>
              <w:t xml:space="preserve">12 көшеге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N 41  </w:t>
            </w:r>
          </w:p>
          <w:p>
            <w:pPr>
              <w:spacing w:after="20"/>
              <w:ind w:left="20"/>
              <w:jc w:val="both"/>
            </w:pPr>
            <w:r>
              <w:rPr>
                <w:rFonts w:ascii="Times New Roman"/>
                <w:b w:val="false"/>
                <w:i w:val="false"/>
                <w:color w:val="000000"/>
                <w:sz w:val="20"/>
              </w:rPr>
              <w:t xml:space="preserve">көшені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371139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371139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Манас  </w:t>
            </w:r>
          </w:p>
          <w:p>
            <w:pPr>
              <w:spacing w:after="20"/>
              <w:ind w:left="20"/>
              <w:jc w:val="both"/>
            </w:pPr>
            <w:r>
              <w:rPr>
                <w:rFonts w:ascii="Times New Roman"/>
                <w:b w:val="false"/>
                <w:i w:val="false"/>
                <w:color w:val="000000"/>
                <w:sz w:val="20"/>
              </w:rPr>
              <w:t xml:space="preserve">көшесінен </w:t>
            </w:r>
          </w:p>
          <w:p>
            <w:pPr>
              <w:spacing w:after="20"/>
              <w:ind w:left="20"/>
              <w:jc w:val="both"/>
            </w:pPr>
            <w:r>
              <w:rPr>
                <w:rFonts w:ascii="Times New Roman"/>
                <w:b w:val="false"/>
                <w:i w:val="false"/>
                <w:color w:val="000000"/>
                <w:sz w:val="20"/>
              </w:rPr>
              <w:t xml:space="preserve">бастап N  </w:t>
            </w:r>
          </w:p>
          <w:p>
            <w:pPr>
              <w:spacing w:after="20"/>
              <w:ind w:left="20"/>
              <w:jc w:val="both"/>
            </w:pPr>
            <w:r>
              <w:rPr>
                <w:rFonts w:ascii="Times New Roman"/>
                <w:b w:val="false"/>
                <w:i w:val="false"/>
                <w:color w:val="000000"/>
                <w:sz w:val="20"/>
              </w:rPr>
              <w:t xml:space="preserve">19 көшеге </w:t>
            </w:r>
          </w:p>
          <w:p>
            <w:pPr>
              <w:spacing w:after="20"/>
              <w:ind w:left="20"/>
              <w:jc w:val="both"/>
            </w:pPr>
            <w:r>
              <w:rPr>
                <w:rFonts w:ascii="Times New Roman"/>
                <w:b w:val="false"/>
                <w:i w:val="false"/>
                <w:color w:val="000000"/>
                <w:sz w:val="20"/>
              </w:rPr>
              <w:t xml:space="preserve">дейінгі N </w:t>
            </w:r>
          </w:p>
          <w:p>
            <w:pPr>
              <w:spacing w:after="20"/>
              <w:ind w:left="20"/>
              <w:jc w:val="both"/>
            </w:pPr>
            <w:r>
              <w:rPr>
                <w:rFonts w:ascii="Times New Roman"/>
                <w:b w:val="false"/>
                <w:i w:val="false"/>
                <w:color w:val="000000"/>
                <w:sz w:val="20"/>
              </w:rPr>
              <w:t xml:space="preserve">42 көшені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424771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424771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Күмісбеков  </w:t>
            </w:r>
          </w:p>
          <w:p>
            <w:pPr>
              <w:spacing w:after="20"/>
              <w:ind w:left="20"/>
              <w:jc w:val="both"/>
            </w:pPr>
            <w:r>
              <w:rPr>
                <w:rFonts w:ascii="Times New Roman"/>
                <w:b w:val="false"/>
                <w:i w:val="false"/>
                <w:color w:val="000000"/>
                <w:sz w:val="20"/>
              </w:rPr>
              <w:t xml:space="preserve">көшесінен </w:t>
            </w:r>
          </w:p>
          <w:p>
            <w:pPr>
              <w:spacing w:after="20"/>
              <w:ind w:left="20"/>
              <w:jc w:val="both"/>
            </w:pPr>
            <w:r>
              <w:rPr>
                <w:rFonts w:ascii="Times New Roman"/>
                <w:b w:val="false"/>
                <w:i w:val="false"/>
                <w:color w:val="000000"/>
                <w:sz w:val="20"/>
              </w:rPr>
              <w:t xml:space="preserve">бастап  </w:t>
            </w:r>
          </w:p>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-батыс  </w:t>
            </w:r>
          </w:p>
          <w:p>
            <w:pPr>
              <w:spacing w:after="20"/>
              <w:ind w:left="20"/>
              <w:jc w:val="both"/>
            </w:pPr>
            <w:r>
              <w:rPr>
                <w:rFonts w:ascii="Times New Roman"/>
                <w:b w:val="false"/>
                <w:i w:val="false"/>
                <w:color w:val="000000"/>
                <w:sz w:val="20"/>
              </w:rPr>
              <w:t xml:space="preserve">айналы- </w:t>
            </w:r>
          </w:p>
          <w:p>
            <w:pPr>
              <w:spacing w:after="20"/>
              <w:ind w:left="20"/>
              <w:jc w:val="both"/>
            </w:pPr>
            <w:r>
              <w:rPr>
                <w:rFonts w:ascii="Times New Roman"/>
                <w:b w:val="false"/>
                <w:i w:val="false"/>
                <w:color w:val="000000"/>
                <w:sz w:val="20"/>
              </w:rPr>
              <w:t xml:space="preserve">мына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учаскеде- </w:t>
            </w:r>
          </w:p>
          <w:p>
            <w:pPr>
              <w:spacing w:after="20"/>
              <w:ind w:left="20"/>
              <w:jc w:val="both"/>
            </w:pPr>
            <w:r>
              <w:rPr>
                <w:rFonts w:ascii="Times New Roman"/>
                <w:b w:val="false"/>
                <w:i w:val="false"/>
                <w:color w:val="000000"/>
                <w:sz w:val="20"/>
              </w:rPr>
              <w:t xml:space="preserve">гі  </w:t>
            </w:r>
          </w:p>
          <w:p>
            <w:pPr>
              <w:spacing w:after="20"/>
              <w:ind w:left="20"/>
              <w:jc w:val="both"/>
            </w:pPr>
            <w:r>
              <w:rPr>
                <w:rFonts w:ascii="Times New Roman"/>
                <w:b w:val="false"/>
                <w:i w:val="false"/>
                <w:color w:val="000000"/>
                <w:sz w:val="20"/>
              </w:rPr>
              <w:t xml:space="preserve">Тлендиев  </w:t>
            </w:r>
          </w:p>
          <w:p>
            <w:pPr>
              <w:spacing w:after="20"/>
              <w:ind w:left="20"/>
              <w:jc w:val="both"/>
            </w:pPr>
            <w:r>
              <w:rPr>
                <w:rFonts w:ascii="Times New Roman"/>
                <w:b w:val="false"/>
                <w:i w:val="false"/>
                <w:color w:val="000000"/>
                <w:sz w:val="20"/>
              </w:rPr>
              <w:t xml:space="preserve">даңғылын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2008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7349131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4799131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19 және  </w:t>
            </w:r>
          </w:p>
          <w:p>
            <w:pPr>
              <w:spacing w:after="20"/>
              <w:ind w:left="20"/>
              <w:jc w:val="both"/>
            </w:pPr>
            <w:r>
              <w:rPr>
                <w:rFonts w:ascii="Times New Roman"/>
                <w:b w:val="false"/>
                <w:i w:val="false"/>
                <w:color w:val="000000"/>
                <w:sz w:val="20"/>
              </w:rPr>
              <w:t xml:space="preserve">Гастелло  </w:t>
            </w:r>
          </w:p>
          <w:p>
            <w:pPr>
              <w:spacing w:after="20"/>
              <w:ind w:left="20"/>
              <w:jc w:val="both"/>
            </w:pPr>
            <w:r>
              <w:rPr>
                <w:rFonts w:ascii="Times New Roman"/>
                <w:b w:val="false"/>
                <w:i w:val="false"/>
                <w:color w:val="000000"/>
                <w:sz w:val="20"/>
              </w:rPr>
              <w:t xml:space="preserve">көшелері-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қиылысын- </w:t>
            </w:r>
          </w:p>
          <w:p>
            <w:pPr>
              <w:spacing w:after="20"/>
              <w:ind w:left="20"/>
              <w:jc w:val="both"/>
            </w:pPr>
            <w:r>
              <w:rPr>
                <w:rFonts w:ascii="Times New Roman"/>
                <w:b w:val="false"/>
                <w:i w:val="false"/>
                <w:color w:val="000000"/>
                <w:sz w:val="20"/>
              </w:rPr>
              <w:t xml:space="preserve">да көлік  </w:t>
            </w:r>
          </w:p>
          <w:p>
            <w:pPr>
              <w:spacing w:after="20"/>
              <w:ind w:left="20"/>
              <w:jc w:val="both"/>
            </w:pPr>
            <w:r>
              <w:rPr>
                <w:rFonts w:ascii="Times New Roman"/>
                <w:b w:val="false"/>
                <w:i w:val="false"/>
                <w:color w:val="000000"/>
                <w:sz w:val="20"/>
              </w:rPr>
              <w:t xml:space="preserve">айрығын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6011287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618980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3396020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1974787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N 12-1  </w:t>
            </w:r>
          </w:p>
          <w:p>
            <w:pPr>
              <w:spacing w:after="20"/>
              <w:ind w:left="20"/>
              <w:jc w:val="both"/>
            </w:pPr>
            <w:r>
              <w:rPr>
                <w:rFonts w:ascii="Times New Roman"/>
                <w:b w:val="false"/>
                <w:i w:val="false"/>
                <w:color w:val="000000"/>
                <w:sz w:val="20"/>
              </w:rPr>
              <w:t xml:space="preserve">және N 12 </w:t>
            </w:r>
          </w:p>
          <w:p>
            <w:pPr>
              <w:spacing w:after="20"/>
              <w:ind w:left="20"/>
              <w:jc w:val="both"/>
            </w:pPr>
            <w:r>
              <w:rPr>
                <w:rFonts w:ascii="Times New Roman"/>
                <w:b w:val="false"/>
                <w:i w:val="false"/>
                <w:color w:val="000000"/>
                <w:sz w:val="20"/>
              </w:rPr>
              <w:t xml:space="preserve">көшелері- </w:t>
            </w:r>
          </w:p>
          <w:p>
            <w:pPr>
              <w:spacing w:after="20"/>
              <w:ind w:left="20"/>
              <w:jc w:val="both"/>
            </w:pPr>
            <w:r>
              <w:rPr>
                <w:rFonts w:ascii="Times New Roman"/>
                <w:b w:val="false"/>
                <w:i w:val="false"/>
                <w:color w:val="000000"/>
                <w:sz w:val="20"/>
              </w:rPr>
              <w:t xml:space="preserve">нен N 19  </w:t>
            </w:r>
          </w:p>
          <w:p>
            <w:pPr>
              <w:spacing w:after="20"/>
              <w:ind w:left="20"/>
              <w:jc w:val="both"/>
            </w:pPr>
            <w:r>
              <w:rPr>
                <w:rFonts w:ascii="Times New Roman"/>
                <w:b w:val="false"/>
                <w:i w:val="false"/>
                <w:color w:val="000000"/>
                <w:sz w:val="20"/>
              </w:rPr>
              <w:t xml:space="preserve">көшеге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учаскеде  </w:t>
            </w:r>
          </w:p>
          <w:p>
            <w:pPr>
              <w:spacing w:after="20"/>
              <w:ind w:left="20"/>
              <w:jc w:val="both"/>
            </w:pPr>
            <w:r>
              <w:rPr>
                <w:rFonts w:ascii="Times New Roman"/>
                <w:b w:val="false"/>
                <w:i w:val="false"/>
                <w:color w:val="000000"/>
                <w:sz w:val="20"/>
              </w:rPr>
              <w:t xml:space="preserve">Гастелло  </w:t>
            </w:r>
          </w:p>
          <w:p>
            <w:pPr>
              <w:spacing w:after="20"/>
              <w:ind w:left="20"/>
              <w:jc w:val="both"/>
            </w:pPr>
            <w:r>
              <w:rPr>
                <w:rFonts w:ascii="Times New Roman"/>
                <w:b w:val="false"/>
                <w:i w:val="false"/>
                <w:color w:val="000000"/>
                <w:sz w:val="20"/>
              </w:rPr>
              <w:t xml:space="preserve">көшесін  </w:t>
            </w:r>
          </w:p>
          <w:p>
            <w:pPr>
              <w:spacing w:after="20"/>
              <w:ind w:left="20"/>
              <w:jc w:val="both"/>
            </w:pPr>
            <w:r>
              <w:rPr>
                <w:rFonts w:ascii="Times New Roman"/>
                <w:b w:val="false"/>
                <w:i w:val="false"/>
                <w:color w:val="000000"/>
                <w:sz w:val="20"/>
              </w:rPr>
              <w:t xml:space="preserve">салу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97868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94614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830"/>
        <w:gridCol w:w="802"/>
        <w:gridCol w:w="1264"/>
        <w:gridCol w:w="1649"/>
        <w:gridCol w:w="1632"/>
        <w:gridCol w:w="1578"/>
        <w:gridCol w:w="1544"/>
        <w:gridCol w:w="1619"/>
        <w:gridCol w:w="1531"/>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М-2  </w:t>
            </w:r>
          </w:p>
          <w:p>
            <w:pPr>
              <w:spacing w:after="20"/>
              <w:ind w:left="20"/>
              <w:jc w:val="both"/>
            </w:pPr>
            <w:r>
              <w:rPr>
                <w:rFonts w:ascii="Times New Roman"/>
                <w:b w:val="false"/>
                <w:i w:val="false"/>
                <w:color w:val="000000"/>
                <w:sz w:val="20"/>
              </w:rPr>
              <w:t xml:space="preserve">көпірінен </w:t>
            </w:r>
          </w:p>
          <w:p>
            <w:pPr>
              <w:spacing w:after="20"/>
              <w:ind w:left="20"/>
              <w:jc w:val="both"/>
            </w:pPr>
            <w:r>
              <w:rPr>
                <w:rFonts w:ascii="Times New Roman"/>
                <w:b w:val="false"/>
                <w:i w:val="false"/>
                <w:color w:val="000000"/>
                <w:sz w:val="20"/>
              </w:rPr>
              <w:t xml:space="preserve">Ақбұлақ  </w:t>
            </w:r>
          </w:p>
          <w:p>
            <w:pPr>
              <w:spacing w:after="20"/>
              <w:ind w:left="20"/>
              <w:jc w:val="both"/>
            </w:pPr>
            <w:r>
              <w:rPr>
                <w:rFonts w:ascii="Times New Roman"/>
                <w:b w:val="false"/>
                <w:i w:val="false"/>
                <w:color w:val="000000"/>
                <w:sz w:val="20"/>
              </w:rPr>
              <w:t xml:space="preserve">өзеніне  </w:t>
            </w:r>
          </w:p>
          <w:p>
            <w:pPr>
              <w:spacing w:after="20"/>
              <w:ind w:left="20"/>
              <w:jc w:val="both"/>
            </w:pPr>
            <w:r>
              <w:rPr>
                <w:rFonts w:ascii="Times New Roman"/>
                <w:b w:val="false"/>
                <w:i w:val="false"/>
                <w:color w:val="000000"/>
                <w:sz w:val="20"/>
              </w:rPr>
              <w:t xml:space="preserve">дейінгі  </w:t>
            </w:r>
          </w:p>
          <w:p>
            <w:pPr>
              <w:spacing w:after="20"/>
              <w:ind w:left="20"/>
              <w:jc w:val="both"/>
            </w:pPr>
            <w:r>
              <w:rPr>
                <w:rFonts w:ascii="Times New Roman"/>
                <w:b w:val="false"/>
                <w:i w:val="false"/>
                <w:color w:val="000000"/>
                <w:sz w:val="20"/>
              </w:rPr>
              <w:t xml:space="preserve">учаскеде  </w:t>
            </w:r>
          </w:p>
          <w:p>
            <w:pPr>
              <w:spacing w:after="20"/>
              <w:ind w:left="20"/>
              <w:jc w:val="both"/>
            </w:pPr>
            <w:r>
              <w:rPr>
                <w:rFonts w:ascii="Times New Roman"/>
                <w:b w:val="false"/>
                <w:i w:val="false"/>
                <w:color w:val="000000"/>
                <w:sz w:val="20"/>
              </w:rPr>
              <w:t xml:space="preserve">Гастелло  </w:t>
            </w:r>
          </w:p>
          <w:p>
            <w:pPr>
              <w:spacing w:after="20"/>
              <w:ind w:left="20"/>
              <w:jc w:val="both"/>
            </w:pPr>
            <w:r>
              <w:rPr>
                <w:rFonts w:ascii="Times New Roman"/>
                <w:b w:val="false"/>
                <w:i w:val="false"/>
                <w:color w:val="000000"/>
                <w:sz w:val="20"/>
              </w:rPr>
              <w:t xml:space="preserve">көшесін  </w:t>
            </w:r>
          </w:p>
          <w:p>
            <w:pPr>
              <w:spacing w:after="20"/>
              <w:ind w:left="20"/>
              <w:jc w:val="both"/>
            </w:pPr>
            <w:r>
              <w:rPr>
                <w:rFonts w:ascii="Times New Roman"/>
                <w:b w:val="false"/>
                <w:i w:val="false"/>
                <w:color w:val="000000"/>
                <w:sz w:val="20"/>
              </w:rPr>
              <w:t xml:space="preserve">салу  </w:t>
            </w:r>
          </w:p>
          <w:p>
            <w:pPr>
              <w:spacing w:after="20"/>
              <w:ind w:left="20"/>
              <w:jc w:val="both"/>
            </w:pPr>
            <w:r>
              <w:rPr>
                <w:rFonts w:ascii="Times New Roman"/>
                <w:b w:val="false"/>
                <w:i w:val="false"/>
                <w:color w:val="000000"/>
                <w:sz w:val="20"/>
              </w:rPr>
              <w:t xml:space="preserve">(шудан  </w:t>
            </w:r>
          </w:p>
          <w:p>
            <w:pPr>
              <w:spacing w:after="20"/>
              <w:ind w:left="20"/>
              <w:jc w:val="both"/>
            </w:pPr>
            <w:r>
              <w:rPr>
                <w:rFonts w:ascii="Times New Roman"/>
                <w:b w:val="false"/>
                <w:i w:val="false"/>
                <w:color w:val="000000"/>
                <w:sz w:val="20"/>
              </w:rPr>
              <w:t xml:space="preserve">қорғау  </w:t>
            </w:r>
          </w:p>
          <w:p>
            <w:pPr>
              <w:spacing w:after="20"/>
              <w:ind w:left="20"/>
              <w:jc w:val="both"/>
            </w:pPr>
            <w:r>
              <w:rPr>
                <w:rFonts w:ascii="Times New Roman"/>
                <w:b w:val="false"/>
                <w:i w:val="false"/>
                <w:color w:val="000000"/>
                <w:sz w:val="20"/>
              </w:rPr>
              <w:t xml:space="preserve">экранда- </w:t>
            </w:r>
          </w:p>
          <w:p>
            <w:pPr>
              <w:spacing w:after="20"/>
              <w:ind w:left="20"/>
              <w:jc w:val="both"/>
            </w:pPr>
            <w:r>
              <w:rPr>
                <w:rFonts w:ascii="Times New Roman"/>
                <w:b w:val="false"/>
                <w:i w:val="false"/>
                <w:color w:val="000000"/>
                <w:sz w:val="20"/>
              </w:rPr>
              <w:t xml:space="preserve">рын  </w:t>
            </w:r>
          </w:p>
          <w:p>
            <w:pPr>
              <w:spacing w:after="20"/>
              <w:ind w:left="20"/>
              <w:jc w:val="both"/>
            </w:pPr>
            <w:r>
              <w:rPr>
                <w:rFonts w:ascii="Times New Roman"/>
                <w:b w:val="false"/>
                <w:i w:val="false"/>
                <w:color w:val="000000"/>
                <w:sz w:val="20"/>
              </w:rPr>
              <w:t xml:space="preserve">орната  </w:t>
            </w:r>
          </w:p>
          <w:p>
            <w:pPr>
              <w:spacing w:after="20"/>
              <w:ind w:left="20"/>
              <w:jc w:val="both"/>
            </w:pPr>
            <w:r>
              <w:rPr>
                <w:rFonts w:ascii="Times New Roman"/>
                <w:b w:val="false"/>
                <w:i w:val="false"/>
                <w:color w:val="000000"/>
                <w:sz w:val="20"/>
              </w:rPr>
              <w:t xml:space="preserve">отырып)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745048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745048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Гастелло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бойынан </w:t>
            </w:r>
          </w:p>
          <w:p>
            <w:pPr>
              <w:spacing w:after="20"/>
              <w:ind w:left="20"/>
              <w:jc w:val="both"/>
            </w:pPr>
            <w:r>
              <w:rPr>
                <w:rFonts w:ascii="Times New Roman"/>
                <w:b w:val="false"/>
                <w:i w:val="false"/>
                <w:color w:val="000000"/>
                <w:sz w:val="20"/>
              </w:rPr>
              <w:t xml:space="preserve">Ақбұлақ </w:t>
            </w:r>
          </w:p>
          <w:p>
            <w:pPr>
              <w:spacing w:after="20"/>
              <w:ind w:left="20"/>
              <w:jc w:val="both"/>
            </w:pPr>
            <w:r>
              <w:rPr>
                <w:rFonts w:ascii="Times New Roman"/>
                <w:b w:val="false"/>
                <w:i w:val="false"/>
                <w:color w:val="000000"/>
                <w:sz w:val="20"/>
              </w:rPr>
              <w:t xml:space="preserve">өзені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көпір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p>
            <w:pPr>
              <w:spacing w:after="20"/>
              <w:ind w:left="20"/>
              <w:jc w:val="both"/>
            </w:pPr>
            <w:r>
              <w:rPr>
                <w:rFonts w:ascii="Times New Roman"/>
                <w:b w:val="false"/>
                <w:i w:val="false"/>
                <w:color w:val="000000"/>
                <w:sz w:val="20"/>
              </w:rPr>
              <w:t xml:space="preserve">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158979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143979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Есіл  </w:t>
            </w:r>
          </w:p>
          <w:p>
            <w:pPr>
              <w:spacing w:after="20"/>
              <w:ind w:left="20"/>
              <w:jc w:val="both"/>
            </w:pPr>
            <w:r>
              <w:rPr>
                <w:rFonts w:ascii="Times New Roman"/>
                <w:b w:val="false"/>
                <w:i w:val="false"/>
                <w:color w:val="000000"/>
                <w:sz w:val="20"/>
              </w:rPr>
              <w:t xml:space="preserve">өзені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М-1  </w:t>
            </w:r>
          </w:p>
          <w:p>
            <w:pPr>
              <w:spacing w:after="20"/>
              <w:ind w:left="20"/>
              <w:jc w:val="both"/>
            </w:pPr>
            <w:r>
              <w:rPr>
                <w:rFonts w:ascii="Times New Roman"/>
                <w:b w:val="false"/>
                <w:i w:val="false"/>
                <w:color w:val="000000"/>
                <w:sz w:val="20"/>
              </w:rPr>
              <w:t xml:space="preserve">автожол  </w:t>
            </w:r>
          </w:p>
          <w:p>
            <w:pPr>
              <w:spacing w:after="20"/>
              <w:ind w:left="20"/>
              <w:jc w:val="both"/>
            </w:pPr>
            <w:r>
              <w:rPr>
                <w:rFonts w:ascii="Times New Roman"/>
                <w:b w:val="false"/>
                <w:i w:val="false"/>
                <w:color w:val="000000"/>
                <w:sz w:val="20"/>
              </w:rPr>
              <w:t xml:space="preserve">көпірі  </w:t>
            </w:r>
          </w:p>
          <w:p>
            <w:pPr>
              <w:spacing w:after="20"/>
              <w:ind w:left="20"/>
              <w:jc w:val="both"/>
            </w:pPr>
            <w:r>
              <w:rPr>
                <w:rFonts w:ascii="Times New Roman"/>
                <w:b w:val="false"/>
                <w:i w:val="false"/>
                <w:color w:val="000000"/>
                <w:sz w:val="20"/>
              </w:rPr>
              <w:t xml:space="preserve">бар Сол  </w:t>
            </w:r>
          </w:p>
          <w:p>
            <w:pPr>
              <w:spacing w:after="20"/>
              <w:ind w:left="20"/>
              <w:jc w:val="both"/>
            </w:pPr>
            <w:r>
              <w:rPr>
                <w:rFonts w:ascii="Times New Roman"/>
                <w:b w:val="false"/>
                <w:i w:val="false"/>
                <w:color w:val="000000"/>
                <w:sz w:val="20"/>
              </w:rPr>
              <w:t xml:space="preserve">жақ  </w:t>
            </w:r>
          </w:p>
          <w:p>
            <w:pPr>
              <w:spacing w:after="20"/>
              <w:ind w:left="20"/>
              <w:jc w:val="both"/>
            </w:pPr>
            <w:r>
              <w:rPr>
                <w:rFonts w:ascii="Times New Roman"/>
                <w:b w:val="false"/>
                <w:i w:val="false"/>
                <w:color w:val="000000"/>
                <w:sz w:val="20"/>
              </w:rPr>
              <w:t xml:space="preserve">жағалау- </w:t>
            </w:r>
          </w:p>
          <w:p>
            <w:pPr>
              <w:spacing w:after="20"/>
              <w:ind w:left="20"/>
              <w:jc w:val="both"/>
            </w:pPr>
            <w:r>
              <w:rPr>
                <w:rFonts w:ascii="Times New Roman"/>
                <w:b w:val="false"/>
                <w:i w:val="false"/>
                <w:color w:val="000000"/>
                <w:sz w:val="20"/>
              </w:rPr>
              <w:t xml:space="preserve">дың  </w:t>
            </w:r>
          </w:p>
          <w:p>
            <w:pPr>
              <w:spacing w:after="20"/>
              <w:ind w:left="20"/>
              <w:jc w:val="both"/>
            </w:pPr>
            <w:r>
              <w:rPr>
                <w:rFonts w:ascii="Times New Roman"/>
                <w:b w:val="false"/>
                <w:i w:val="false"/>
                <w:color w:val="000000"/>
                <w:sz w:val="20"/>
              </w:rPr>
              <w:t xml:space="preserve">орталығы  </w:t>
            </w:r>
          </w:p>
          <w:p>
            <w:pPr>
              <w:spacing w:after="20"/>
              <w:ind w:left="20"/>
              <w:jc w:val="both"/>
            </w:pPr>
            <w:r>
              <w:rPr>
                <w:rFonts w:ascii="Times New Roman"/>
                <w:b w:val="false"/>
                <w:i w:val="false"/>
                <w:color w:val="000000"/>
                <w:sz w:val="20"/>
              </w:rPr>
              <w:t xml:space="preserve">- Абылай  </w:t>
            </w:r>
          </w:p>
          <w:p>
            <w:pPr>
              <w:spacing w:after="20"/>
              <w:ind w:left="20"/>
              <w:jc w:val="both"/>
            </w:pPr>
            <w:r>
              <w:rPr>
                <w:rFonts w:ascii="Times New Roman"/>
                <w:b w:val="false"/>
                <w:i w:val="false"/>
                <w:color w:val="000000"/>
                <w:sz w:val="20"/>
              </w:rPr>
              <w:t xml:space="preserve">хан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ральды  </w:t>
            </w:r>
          </w:p>
          <w:p>
            <w:pPr>
              <w:spacing w:after="20"/>
              <w:ind w:left="20"/>
              <w:jc w:val="both"/>
            </w:pPr>
            <w:r>
              <w:rPr>
                <w:rFonts w:ascii="Times New Roman"/>
                <w:b w:val="false"/>
                <w:i w:val="false"/>
                <w:color w:val="000000"/>
                <w:sz w:val="20"/>
              </w:rPr>
              <w:t xml:space="preserve">автожолын </w:t>
            </w:r>
          </w:p>
          <w:p>
            <w:pPr>
              <w:spacing w:after="20"/>
              <w:ind w:left="20"/>
              <w:jc w:val="both"/>
            </w:pPr>
            <w:r>
              <w:rPr>
                <w:rFonts w:ascii="Times New Roman"/>
                <w:b w:val="false"/>
                <w:i w:val="false"/>
                <w:color w:val="000000"/>
                <w:sz w:val="20"/>
              </w:rPr>
              <w:t xml:space="preserve">салу (N  </w:t>
            </w:r>
          </w:p>
          <w:p>
            <w:pPr>
              <w:spacing w:after="20"/>
              <w:ind w:left="20"/>
              <w:jc w:val="both"/>
            </w:pPr>
            <w:r>
              <w:rPr>
                <w:rFonts w:ascii="Times New Roman"/>
                <w:b w:val="false"/>
                <w:i w:val="false"/>
                <w:color w:val="000000"/>
                <w:sz w:val="20"/>
              </w:rPr>
              <w:t xml:space="preserve">12, N 13  </w:t>
            </w:r>
          </w:p>
          <w:p>
            <w:pPr>
              <w:spacing w:after="20"/>
              <w:ind w:left="20"/>
              <w:jc w:val="both"/>
            </w:pPr>
            <w:r>
              <w:rPr>
                <w:rFonts w:ascii="Times New Roman"/>
                <w:b w:val="false"/>
                <w:i w:val="false"/>
                <w:color w:val="000000"/>
                <w:sz w:val="20"/>
              </w:rPr>
              <w:t xml:space="preserve">көшелер- </w:t>
            </w:r>
          </w:p>
          <w:p>
            <w:pPr>
              <w:spacing w:after="20"/>
              <w:ind w:left="20"/>
              <w:jc w:val="both"/>
            </w:pPr>
            <w:r>
              <w:rPr>
                <w:rFonts w:ascii="Times New Roman"/>
                <w:b w:val="false"/>
                <w:i w:val="false"/>
                <w:color w:val="000000"/>
                <w:sz w:val="20"/>
              </w:rPr>
              <w:t xml:space="preserve">дің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ральды  </w:t>
            </w:r>
          </w:p>
          <w:p>
            <w:pPr>
              <w:spacing w:after="20"/>
              <w:ind w:left="20"/>
              <w:jc w:val="both"/>
            </w:pPr>
            <w:r>
              <w:rPr>
                <w:rFonts w:ascii="Times New Roman"/>
                <w:b w:val="false"/>
                <w:i w:val="false"/>
                <w:color w:val="000000"/>
                <w:sz w:val="20"/>
              </w:rPr>
              <w:t xml:space="preserve">автожолы)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5068412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4572209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496203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ғы Абай  </w:t>
            </w:r>
          </w:p>
          <w:p>
            <w:pPr>
              <w:spacing w:after="20"/>
              <w:ind w:left="20"/>
              <w:jc w:val="both"/>
            </w:pPr>
            <w:r>
              <w:rPr>
                <w:rFonts w:ascii="Times New Roman"/>
                <w:b w:val="false"/>
                <w:i w:val="false"/>
                <w:color w:val="000000"/>
                <w:sz w:val="20"/>
              </w:rPr>
              <w:t xml:space="preserve">көшесін  </w:t>
            </w:r>
          </w:p>
          <w:p>
            <w:pPr>
              <w:spacing w:after="20"/>
              <w:ind w:left="20"/>
              <w:jc w:val="both"/>
            </w:pPr>
            <w:r>
              <w:rPr>
                <w:rFonts w:ascii="Times New Roman"/>
                <w:b w:val="false"/>
                <w:i w:val="false"/>
                <w:color w:val="000000"/>
                <w:sz w:val="20"/>
              </w:rPr>
              <w:t xml:space="preserve">Ақбұлақ  </w:t>
            </w:r>
          </w:p>
          <w:p>
            <w:pPr>
              <w:spacing w:after="20"/>
              <w:ind w:left="20"/>
              <w:jc w:val="both"/>
            </w:pPr>
            <w:r>
              <w:rPr>
                <w:rFonts w:ascii="Times New Roman"/>
                <w:b w:val="false"/>
                <w:i w:val="false"/>
                <w:color w:val="000000"/>
                <w:sz w:val="20"/>
              </w:rPr>
              <w:t xml:space="preserve">өзенінен  </w:t>
            </w:r>
          </w:p>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ықшам  </w:t>
            </w:r>
          </w:p>
          <w:p>
            <w:pPr>
              <w:spacing w:after="20"/>
              <w:ind w:left="20"/>
              <w:jc w:val="both"/>
            </w:pPr>
            <w:r>
              <w:rPr>
                <w:rFonts w:ascii="Times New Roman"/>
                <w:b w:val="false"/>
                <w:i w:val="false"/>
                <w:color w:val="000000"/>
                <w:sz w:val="20"/>
              </w:rPr>
              <w:t xml:space="preserve">ауданына  </w:t>
            </w:r>
          </w:p>
          <w:p>
            <w:pPr>
              <w:spacing w:after="20"/>
              <w:ind w:left="20"/>
              <w:jc w:val="both"/>
            </w:pPr>
            <w:r>
              <w:rPr>
                <w:rFonts w:ascii="Times New Roman"/>
                <w:b w:val="false"/>
                <w:i w:val="false"/>
                <w:color w:val="000000"/>
                <w:sz w:val="20"/>
              </w:rPr>
              <w:t xml:space="preserve">дейін,  </w:t>
            </w:r>
          </w:p>
          <w:p>
            <w:pPr>
              <w:spacing w:after="20"/>
              <w:ind w:left="20"/>
              <w:jc w:val="both"/>
            </w:pPr>
            <w:r>
              <w:rPr>
                <w:rFonts w:ascii="Times New Roman"/>
                <w:b w:val="false"/>
                <w:i w:val="false"/>
                <w:color w:val="000000"/>
                <w:sz w:val="20"/>
              </w:rPr>
              <w:t xml:space="preserve">Ақбұлақ  </w:t>
            </w:r>
          </w:p>
          <w:p>
            <w:pPr>
              <w:spacing w:after="20"/>
              <w:ind w:left="20"/>
              <w:jc w:val="both"/>
            </w:pPr>
            <w:r>
              <w:rPr>
                <w:rFonts w:ascii="Times New Roman"/>
                <w:b w:val="false"/>
                <w:i w:val="false"/>
                <w:color w:val="000000"/>
                <w:sz w:val="20"/>
              </w:rPr>
              <w:t xml:space="preserve">ағынынан  </w:t>
            </w:r>
          </w:p>
          <w:p>
            <w:pPr>
              <w:spacing w:after="20"/>
              <w:ind w:left="20"/>
              <w:jc w:val="both"/>
            </w:pPr>
            <w:r>
              <w:rPr>
                <w:rFonts w:ascii="Times New Roman"/>
                <w:b w:val="false"/>
                <w:i w:val="false"/>
                <w:color w:val="000000"/>
                <w:sz w:val="20"/>
              </w:rPr>
              <w:t xml:space="preserve">N 12 көше </w:t>
            </w:r>
          </w:p>
          <w:p>
            <w:pPr>
              <w:spacing w:after="20"/>
              <w:ind w:left="20"/>
              <w:jc w:val="both"/>
            </w:pPr>
            <w:r>
              <w:rPr>
                <w:rFonts w:ascii="Times New Roman"/>
                <w:b w:val="false"/>
                <w:i w:val="false"/>
                <w:color w:val="000000"/>
                <w:sz w:val="20"/>
              </w:rPr>
              <w:t xml:space="preserve">учаскесін </w:t>
            </w:r>
          </w:p>
          <w:p>
            <w:pPr>
              <w:spacing w:after="20"/>
              <w:ind w:left="20"/>
              <w:jc w:val="both"/>
            </w:pPr>
            <w:r>
              <w:rPr>
                <w:rFonts w:ascii="Times New Roman"/>
                <w:b w:val="false"/>
                <w:i w:val="false"/>
                <w:color w:val="000000"/>
                <w:sz w:val="20"/>
              </w:rPr>
              <w:t xml:space="preserve">де қайта  </w:t>
            </w:r>
          </w:p>
          <w:p>
            <w:pPr>
              <w:spacing w:after="20"/>
              <w:ind w:left="20"/>
              <w:jc w:val="both"/>
            </w:pPr>
            <w:r>
              <w:rPr>
                <w:rFonts w:ascii="Times New Roman"/>
                <w:b w:val="false"/>
                <w:i w:val="false"/>
                <w:color w:val="000000"/>
                <w:sz w:val="20"/>
              </w:rPr>
              <w:t xml:space="preserve">құру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2088422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522788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1565634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Угольная, </w:t>
            </w:r>
          </w:p>
          <w:p>
            <w:pPr>
              <w:spacing w:after="20"/>
              <w:ind w:left="20"/>
              <w:jc w:val="both"/>
            </w:pPr>
            <w:r>
              <w:rPr>
                <w:rFonts w:ascii="Times New Roman"/>
                <w:b w:val="false"/>
                <w:i w:val="false"/>
                <w:color w:val="000000"/>
                <w:sz w:val="20"/>
              </w:rPr>
              <w:t xml:space="preserve">N 14, N  </w:t>
            </w:r>
          </w:p>
          <w:p>
            <w:pPr>
              <w:spacing w:after="20"/>
              <w:ind w:left="20"/>
              <w:jc w:val="both"/>
            </w:pPr>
            <w:r>
              <w:rPr>
                <w:rFonts w:ascii="Times New Roman"/>
                <w:b w:val="false"/>
                <w:i w:val="false"/>
                <w:color w:val="000000"/>
                <w:sz w:val="20"/>
              </w:rPr>
              <w:t xml:space="preserve">12 және </w:t>
            </w:r>
          </w:p>
          <w:p>
            <w:pPr>
              <w:spacing w:after="20"/>
              <w:ind w:left="20"/>
              <w:jc w:val="both"/>
            </w:pPr>
            <w:r>
              <w:rPr>
                <w:rFonts w:ascii="Times New Roman"/>
                <w:b w:val="false"/>
                <w:i w:val="false"/>
                <w:color w:val="000000"/>
                <w:sz w:val="20"/>
              </w:rPr>
              <w:t xml:space="preserve">Бейсекова </w:t>
            </w:r>
          </w:p>
          <w:p>
            <w:pPr>
              <w:spacing w:after="20"/>
              <w:ind w:left="20"/>
              <w:jc w:val="both"/>
            </w:pPr>
            <w:r>
              <w:rPr>
                <w:rFonts w:ascii="Times New Roman"/>
                <w:b w:val="false"/>
                <w:i w:val="false"/>
                <w:color w:val="000000"/>
                <w:sz w:val="20"/>
              </w:rPr>
              <w:t xml:space="preserve">көшелерім </w:t>
            </w:r>
          </w:p>
          <w:p>
            <w:pPr>
              <w:spacing w:after="20"/>
              <w:ind w:left="20"/>
              <w:jc w:val="both"/>
            </w:pPr>
            <w:r>
              <w:rPr>
                <w:rFonts w:ascii="Times New Roman"/>
                <w:b w:val="false"/>
                <w:i w:val="false"/>
                <w:color w:val="000000"/>
                <w:sz w:val="20"/>
              </w:rPr>
              <w:t xml:space="preserve">ен  </w:t>
            </w:r>
          </w:p>
          <w:p>
            <w:pPr>
              <w:spacing w:after="20"/>
              <w:ind w:left="20"/>
              <w:jc w:val="both"/>
            </w:pPr>
            <w:r>
              <w:rPr>
                <w:rFonts w:ascii="Times New Roman"/>
                <w:b w:val="false"/>
                <w:i w:val="false"/>
                <w:color w:val="000000"/>
                <w:sz w:val="20"/>
              </w:rPr>
              <w:t xml:space="preserve">өтетін  </w:t>
            </w:r>
          </w:p>
          <w:p>
            <w:pPr>
              <w:spacing w:after="20"/>
              <w:ind w:left="20"/>
              <w:jc w:val="both"/>
            </w:pPr>
            <w:r>
              <w:rPr>
                <w:rFonts w:ascii="Times New Roman"/>
                <w:b w:val="false"/>
                <w:i w:val="false"/>
                <w:color w:val="000000"/>
                <w:sz w:val="20"/>
              </w:rPr>
              <w:t xml:space="preserve">магистрал </w:t>
            </w:r>
          </w:p>
          <w:p>
            <w:pPr>
              <w:spacing w:after="20"/>
              <w:ind w:left="20"/>
              <w:jc w:val="both"/>
            </w:pPr>
            <w:r>
              <w:rPr>
                <w:rFonts w:ascii="Times New Roman"/>
                <w:b w:val="false"/>
                <w:i w:val="false"/>
                <w:color w:val="000000"/>
                <w:sz w:val="20"/>
              </w:rPr>
              <w:t xml:space="preserve">ды жол  </w:t>
            </w:r>
          </w:p>
          <w:p>
            <w:pPr>
              <w:spacing w:after="20"/>
              <w:ind w:left="20"/>
              <w:jc w:val="both"/>
            </w:pPr>
            <w:r>
              <w:rPr>
                <w:rFonts w:ascii="Times New Roman"/>
                <w:b w:val="false"/>
                <w:i w:val="false"/>
                <w:color w:val="000000"/>
                <w:sz w:val="20"/>
              </w:rPr>
              <w:t xml:space="preserve">салу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50351643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4579534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13272109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лика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Бараев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қиылысын-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көліктік  </w:t>
            </w:r>
          </w:p>
          <w:p>
            <w:pPr>
              <w:spacing w:after="20"/>
              <w:ind w:left="20"/>
              <w:jc w:val="both"/>
            </w:pPr>
            <w:r>
              <w:rPr>
                <w:rFonts w:ascii="Times New Roman"/>
                <w:b w:val="false"/>
                <w:i w:val="false"/>
                <w:color w:val="000000"/>
                <w:sz w:val="20"/>
              </w:rPr>
              <w:t xml:space="preserve">байламды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9393057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5393057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ЖЭО-2,  </w:t>
            </w:r>
          </w:p>
          <w:p>
            <w:pPr>
              <w:spacing w:after="20"/>
              <w:ind w:left="20"/>
              <w:jc w:val="both"/>
            </w:pPr>
            <w:r>
              <w:rPr>
                <w:rFonts w:ascii="Times New Roman"/>
                <w:b w:val="false"/>
                <w:i w:val="false"/>
                <w:color w:val="000000"/>
                <w:sz w:val="20"/>
              </w:rPr>
              <w:t xml:space="preserve">жылу  </w:t>
            </w:r>
          </w:p>
          <w:p>
            <w:pPr>
              <w:spacing w:after="20"/>
              <w:ind w:left="20"/>
              <w:jc w:val="both"/>
            </w:pPr>
            <w:r>
              <w:rPr>
                <w:rFonts w:ascii="Times New Roman"/>
                <w:b w:val="false"/>
                <w:i w:val="false"/>
                <w:color w:val="000000"/>
                <w:sz w:val="20"/>
              </w:rPr>
              <w:t xml:space="preserve">желілері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энерго- </w:t>
            </w:r>
          </w:p>
          <w:p>
            <w:pPr>
              <w:spacing w:after="20"/>
              <w:ind w:left="20"/>
              <w:jc w:val="both"/>
            </w:pPr>
            <w:r>
              <w:rPr>
                <w:rFonts w:ascii="Times New Roman"/>
                <w:b w:val="false"/>
                <w:i w:val="false"/>
                <w:color w:val="000000"/>
                <w:sz w:val="20"/>
              </w:rPr>
              <w:t xml:space="preserve">желі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31553143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19760755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6266970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5525418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Степная  </w:t>
            </w:r>
          </w:p>
          <w:p>
            <w:pPr>
              <w:spacing w:after="20"/>
              <w:ind w:left="20"/>
              <w:jc w:val="both"/>
            </w:pPr>
            <w:r>
              <w:rPr>
                <w:rFonts w:ascii="Times New Roman"/>
                <w:b w:val="false"/>
                <w:i w:val="false"/>
                <w:color w:val="000000"/>
                <w:sz w:val="20"/>
              </w:rPr>
              <w:t xml:space="preserve">110/10 Кв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 салу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1211111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1031065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130746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7,8ст. </w:t>
            </w:r>
          </w:p>
          <w:p>
            <w:pPr>
              <w:spacing w:after="20"/>
              <w:ind w:left="20"/>
              <w:jc w:val="both"/>
            </w:pPr>
            <w:r>
              <w:rPr>
                <w:rFonts w:ascii="Times New Roman"/>
                <w:b w:val="false"/>
                <w:i w:val="false"/>
                <w:color w:val="000000"/>
                <w:sz w:val="20"/>
              </w:rPr>
              <w:t xml:space="preserve">қазан-аг- </w:t>
            </w:r>
          </w:p>
          <w:p>
            <w:pPr>
              <w:spacing w:after="20"/>
              <w:ind w:left="20"/>
              <w:jc w:val="both"/>
            </w:pPr>
            <w:r>
              <w:rPr>
                <w:rFonts w:ascii="Times New Roman"/>
                <w:b w:val="false"/>
                <w:i w:val="false"/>
                <w:color w:val="000000"/>
                <w:sz w:val="20"/>
              </w:rPr>
              <w:t xml:space="preserve">регаттарын, NN 5, </w:t>
            </w:r>
          </w:p>
          <w:p>
            <w:pPr>
              <w:spacing w:after="20"/>
              <w:ind w:left="20"/>
              <w:jc w:val="both"/>
            </w:pPr>
            <w:r>
              <w:rPr>
                <w:rFonts w:ascii="Times New Roman"/>
                <w:b w:val="false"/>
                <w:i w:val="false"/>
                <w:color w:val="000000"/>
                <w:sz w:val="20"/>
              </w:rPr>
              <w:t xml:space="preserve">6 ст.  </w:t>
            </w:r>
          </w:p>
          <w:p>
            <w:pPr>
              <w:spacing w:after="20"/>
              <w:ind w:left="20"/>
              <w:jc w:val="both"/>
            </w:pPr>
            <w:r>
              <w:rPr>
                <w:rFonts w:ascii="Times New Roman"/>
                <w:b w:val="false"/>
                <w:i w:val="false"/>
                <w:color w:val="000000"/>
                <w:sz w:val="20"/>
              </w:rPr>
              <w:t xml:space="preserve">турбоагрегаттарын, </w:t>
            </w:r>
          </w:p>
          <w:p>
            <w:pPr>
              <w:spacing w:after="20"/>
              <w:ind w:left="20"/>
              <w:jc w:val="both"/>
            </w:pPr>
            <w:r>
              <w:rPr>
                <w:rFonts w:ascii="Times New Roman"/>
                <w:b w:val="false"/>
                <w:i w:val="false"/>
                <w:color w:val="000000"/>
                <w:sz w:val="20"/>
              </w:rPr>
              <w:t xml:space="preserve">және су  </w:t>
            </w:r>
          </w:p>
          <w:p>
            <w:pPr>
              <w:spacing w:after="20"/>
              <w:ind w:left="20"/>
              <w:jc w:val="both"/>
            </w:pPr>
            <w:r>
              <w:rPr>
                <w:rFonts w:ascii="Times New Roman"/>
                <w:b w:val="false"/>
                <w:i w:val="false"/>
                <w:color w:val="000000"/>
                <w:sz w:val="20"/>
              </w:rPr>
              <w:t xml:space="preserve">жылыту  </w:t>
            </w:r>
          </w:p>
          <w:p>
            <w:pPr>
              <w:spacing w:after="20"/>
              <w:ind w:left="20"/>
              <w:jc w:val="both"/>
            </w:pPr>
            <w:r>
              <w:rPr>
                <w:rFonts w:ascii="Times New Roman"/>
                <w:b w:val="false"/>
                <w:i w:val="false"/>
                <w:color w:val="000000"/>
                <w:sz w:val="20"/>
              </w:rPr>
              <w:t xml:space="preserve">қазанды- </w:t>
            </w:r>
          </w:p>
          <w:p>
            <w:pPr>
              <w:spacing w:after="20"/>
              <w:ind w:left="20"/>
              <w:jc w:val="both"/>
            </w:pPr>
            <w:r>
              <w:rPr>
                <w:rFonts w:ascii="Times New Roman"/>
                <w:b w:val="false"/>
                <w:i w:val="false"/>
                <w:color w:val="000000"/>
                <w:sz w:val="20"/>
              </w:rPr>
              <w:t xml:space="preserve">ғын орната  </w:t>
            </w:r>
          </w:p>
          <w:p>
            <w:pPr>
              <w:spacing w:after="20"/>
              <w:ind w:left="20"/>
              <w:jc w:val="both"/>
            </w:pPr>
            <w:r>
              <w:rPr>
                <w:rFonts w:ascii="Times New Roman"/>
                <w:b w:val="false"/>
                <w:i w:val="false"/>
                <w:color w:val="000000"/>
                <w:sz w:val="20"/>
              </w:rPr>
              <w:t xml:space="preserve">отырып,  </w:t>
            </w:r>
          </w:p>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ЖЭО-2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57658940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6030000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7200000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42238640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"ПНФ" </w:t>
            </w:r>
          </w:p>
          <w:p>
            <w:pPr>
              <w:spacing w:after="20"/>
              <w:ind w:left="20"/>
              <w:jc w:val="both"/>
            </w:pPr>
            <w:r>
              <w:rPr>
                <w:rFonts w:ascii="Times New Roman"/>
                <w:b w:val="false"/>
                <w:i w:val="false"/>
                <w:color w:val="000000"/>
                <w:sz w:val="20"/>
              </w:rPr>
              <w:t xml:space="preserve">110/10кВ </w:t>
            </w:r>
          </w:p>
          <w:p>
            <w:pPr>
              <w:spacing w:after="20"/>
              <w:ind w:left="20"/>
              <w:jc w:val="both"/>
            </w:pPr>
            <w:r>
              <w:rPr>
                <w:rFonts w:ascii="Times New Roman"/>
                <w:b w:val="false"/>
                <w:i w:val="false"/>
                <w:color w:val="000000"/>
                <w:sz w:val="20"/>
              </w:rPr>
              <w:t xml:space="preserve">ҚС қосал- </w:t>
            </w:r>
          </w:p>
          <w:p>
            <w:pPr>
              <w:spacing w:after="20"/>
              <w:ind w:left="20"/>
              <w:jc w:val="both"/>
            </w:pPr>
            <w:r>
              <w:rPr>
                <w:rFonts w:ascii="Times New Roman"/>
                <w:b w:val="false"/>
                <w:i w:val="false"/>
                <w:color w:val="000000"/>
                <w:sz w:val="20"/>
              </w:rPr>
              <w:t xml:space="preserve">қы стан- </w:t>
            </w:r>
          </w:p>
          <w:p>
            <w:pPr>
              <w:spacing w:after="20"/>
              <w:ind w:left="20"/>
              <w:jc w:val="both"/>
            </w:pPr>
            <w:r>
              <w:rPr>
                <w:rFonts w:ascii="Times New Roman"/>
                <w:b w:val="false"/>
                <w:i w:val="false"/>
                <w:color w:val="000000"/>
                <w:sz w:val="20"/>
              </w:rPr>
              <w:t xml:space="preserve">циясын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1513746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1078796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2 х 40  </w:t>
            </w:r>
          </w:p>
          <w:p>
            <w:pPr>
              <w:spacing w:after="20"/>
              <w:ind w:left="20"/>
              <w:jc w:val="both"/>
            </w:pPr>
            <w:r>
              <w:rPr>
                <w:rFonts w:ascii="Times New Roman"/>
                <w:b w:val="false"/>
                <w:i w:val="false"/>
                <w:color w:val="000000"/>
                <w:sz w:val="20"/>
              </w:rPr>
              <w:t xml:space="preserve">МҚА және  </w:t>
            </w:r>
          </w:p>
          <w:p>
            <w:pPr>
              <w:spacing w:after="20"/>
              <w:ind w:left="20"/>
              <w:jc w:val="both"/>
            </w:pPr>
            <w:r>
              <w:rPr>
                <w:rFonts w:ascii="Times New Roman"/>
                <w:b w:val="false"/>
                <w:i w:val="false"/>
                <w:color w:val="000000"/>
                <w:sz w:val="20"/>
              </w:rPr>
              <w:t xml:space="preserve">110 кВ  </w:t>
            </w:r>
          </w:p>
          <w:p>
            <w:pPr>
              <w:spacing w:after="20"/>
              <w:ind w:left="20"/>
              <w:jc w:val="both"/>
            </w:pPr>
            <w:r>
              <w:rPr>
                <w:rFonts w:ascii="Times New Roman"/>
                <w:b w:val="false"/>
                <w:i w:val="false"/>
                <w:color w:val="000000"/>
                <w:sz w:val="20"/>
              </w:rPr>
              <w:t xml:space="preserve">ЭБЖ  </w:t>
            </w:r>
          </w:p>
          <w:p>
            <w:pPr>
              <w:spacing w:after="20"/>
              <w:ind w:left="20"/>
              <w:jc w:val="both"/>
            </w:pPr>
            <w:r>
              <w:rPr>
                <w:rFonts w:ascii="Times New Roman"/>
                <w:b w:val="false"/>
                <w:i w:val="false"/>
                <w:color w:val="000000"/>
                <w:sz w:val="20"/>
              </w:rPr>
              <w:t xml:space="preserve">трансформ </w:t>
            </w:r>
          </w:p>
          <w:p>
            <w:pPr>
              <w:spacing w:after="20"/>
              <w:ind w:left="20"/>
              <w:jc w:val="both"/>
            </w:pPr>
            <w:r>
              <w:rPr>
                <w:rFonts w:ascii="Times New Roman"/>
                <w:b w:val="false"/>
                <w:i w:val="false"/>
                <w:color w:val="000000"/>
                <w:sz w:val="20"/>
              </w:rPr>
              <w:t xml:space="preserve">аторлары  </w:t>
            </w:r>
          </w:p>
          <w:p>
            <w:pPr>
              <w:spacing w:after="20"/>
              <w:ind w:left="20"/>
              <w:jc w:val="both"/>
            </w:pPr>
            <w:r>
              <w:rPr>
                <w:rFonts w:ascii="Times New Roman"/>
                <w:b w:val="false"/>
                <w:i w:val="false"/>
                <w:color w:val="000000"/>
                <w:sz w:val="20"/>
              </w:rPr>
              <w:t xml:space="preserve">бар "N 17 </w:t>
            </w:r>
          </w:p>
          <w:p>
            <w:pPr>
              <w:spacing w:after="20"/>
              <w:ind w:left="20"/>
              <w:jc w:val="both"/>
            </w:pPr>
            <w:r>
              <w:rPr>
                <w:rFonts w:ascii="Times New Roman"/>
                <w:b w:val="false"/>
                <w:i w:val="false"/>
                <w:color w:val="000000"/>
                <w:sz w:val="20"/>
              </w:rPr>
              <w:t xml:space="preserve">тұрғын  </w:t>
            </w:r>
          </w:p>
          <w:p>
            <w:pPr>
              <w:spacing w:after="20"/>
              <w:ind w:left="20"/>
              <w:jc w:val="both"/>
            </w:pPr>
            <w:r>
              <w:rPr>
                <w:rFonts w:ascii="Times New Roman"/>
                <w:b w:val="false"/>
                <w:i w:val="false"/>
                <w:color w:val="000000"/>
                <w:sz w:val="20"/>
              </w:rPr>
              <w:t xml:space="preserve">үй ауданы </w:t>
            </w:r>
          </w:p>
          <w:p>
            <w:pPr>
              <w:spacing w:after="20"/>
              <w:ind w:left="20"/>
              <w:jc w:val="both"/>
            </w:pPr>
            <w:r>
              <w:rPr>
                <w:rFonts w:ascii="Times New Roman"/>
                <w:b w:val="false"/>
                <w:i w:val="false"/>
                <w:color w:val="000000"/>
                <w:sz w:val="20"/>
              </w:rPr>
              <w:t xml:space="preserve">(Жұлдыз)" </w:t>
            </w:r>
          </w:p>
          <w:p>
            <w:pPr>
              <w:spacing w:after="20"/>
              <w:ind w:left="20"/>
              <w:jc w:val="both"/>
            </w:pPr>
            <w:r>
              <w:rPr>
                <w:rFonts w:ascii="Times New Roman"/>
                <w:b w:val="false"/>
                <w:i w:val="false"/>
                <w:color w:val="000000"/>
                <w:sz w:val="20"/>
              </w:rPr>
              <w:t xml:space="preserve">110/10  </w:t>
            </w:r>
          </w:p>
          <w:p>
            <w:pPr>
              <w:spacing w:after="20"/>
              <w:ind w:left="20"/>
              <w:jc w:val="both"/>
            </w:pPr>
            <w:r>
              <w:rPr>
                <w:rFonts w:ascii="Times New Roman"/>
                <w:b w:val="false"/>
                <w:i w:val="false"/>
                <w:color w:val="000000"/>
                <w:sz w:val="20"/>
              </w:rPr>
              <w:t xml:space="preserve">кВ шағын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 салу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1582230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1582330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839055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743275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Заречная" </w:t>
            </w:r>
          </w:p>
          <w:p>
            <w:pPr>
              <w:spacing w:after="20"/>
              <w:ind w:left="20"/>
              <w:jc w:val="both"/>
            </w:pPr>
            <w:r>
              <w:rPr>
                <w:rFonts w:ascii="Times New Roman"/>
                <w:b w:val="false"/>
                <w:i w:val="false"/>
                <w:color w:val="000000"/>
                <w:sz w:val="20"/>
              </w:rPr>
              <w:t xml:space="preserve">ПС 110/10 </w:t>
            </w:r>
          </w:p>
          <w:p>
            <w:pPr>
              <w:spacing w:after="20"/>
              <w:ind w:left="20"/>
              <w:jc w:val="both"/>
            </w:pPr>
            <w:r>
              <w:rPr>
                <w:rFonts w:ascii="Times New Roman"/>
                <w:b w:val="false"/>
                <w:i w:val="false"/>
                <w:color w:val="000000"/>
                <w:sz w:val="20"/>
              </w:rPr>
              <w:t xml:space="preserve">кB  </w:t>
            </w:r>
          </w:p>
          <w:p>
            <w:pPr>
              <w:spacing w:after="20"/>
              <w:ind w:left="20"/>
              <w:jc w:val="both"/>
            </w:pPr>
            <w:r>
              <w:rPr>
                <w:rFonts w:ascii="Times New Roman"/>
                <w:b w:val="false"/>
                <w:i w:val="false"/>
                <w:color w:val="000000"/>
                <w:sz w:val="20"/>
              </w:rPr>
              <w:t xml:space="preserve">құрылысын </w:t>
            </w:r>
          </w:p>
          <w:p>
            <w:pPr>
              <w:spacing w:after="20"/>
              <w:ind w:left="20"/>
              <w:jc w:val="both"/>
            </w:pPr>
            <w:r>
              <w:rPr>
                <w:rFonts w:ascii="Times New Roman"/>
                <w:b w:val="false"/>
                <w:i w:val="false"/>
                <w:color w:val="000000"/>
                <w:sz w:val="20"/>
              </w:rPr>
              <w:t xml:space="preserve">салу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1153122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1004426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148696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"N 14  </w:t>
            </w:r>
          </w:p>
          <w:p>
            <w:pPr>
              <w:spacing w:after="20"/>
              <w:ind w:left="20"/>
              <w:jc w:val="both"/>
            </w:pPr>
            <w:r>
              <w:rPr>
                <w:rFonts w:ascii="Times New Roman"/>
                <w:b w:val="false"/>
                <w:i w:val="false"/>
                <w:color w:val="000000"/>
                <w:sz w:val="20"/>
              </w:rPr>
              <w:t xml:space="preserve">тұрғын үй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110/10 кВ </w:t>
            </w:r>
          </w:p>
          <w:p>
            <w:pPr>
              <w:spacing w:after="20"/>
              <w:ind w:left="20"/>
              <w:jc w:val="both"/>
            </w:pP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станция- </w:t>
            </w:r>
          </w:p>
          <w:p>
            <w:pPr>
              <w:spacing w:after="20"/>
              <w:ind w:left="20"/>
              <w:jc w:val="both"/>
            </w:pPr>
            <w:r>
              <w:rPr>
                <w:rFonts w:ascii="Times New Roman"/>
                <w:b w:val="false"/>
                <w:i w:val="false"/>
                <w:color w:val="000000"/>
                <w:sz w:val="20"/>
              </w:rPr>
              <w:t xml:space="preserve">сын салу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1512337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973337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Сол жақ  </w:t>
            </w:r>
          </w:p>
          <w:p>
            <w:pPr>
              <w:spacing w:after="20"/>
              <w:ind w:left="20"/>
              <w:jc w:val="both"/>
            </w:pPr>
            <w:r>
              <w:rPr>
                <w:rFonts w:ascii="Times New Roman"/>
                <w:b w:val="false"/>
                <w:i w:val="false"/>
                <w:color w:val="000000"/>
                <w:sz w:val="20"/>
              </w:rPr>
              <w:t xml:space="preserve">жағалау  </w:t>
            </w:r>
          </w:p>
          <w:p>
            <w:pPr>
              <w:spacing w:after="20"/>
              <w:ind w:left="20"/>
              <w:jc w:val="both"/>
            </w:pPr>
            <w:r>
              <w:rPr>
                <w:rFonts w:ascii="Times New Roman"/>
                <w:b w:val="false"/>
                <w:i w:val="false"/>
                <w:color w:val="000000"/>
                <w:sz w:val="20"/>
              </w:rPr>
              <w:t xml:space="preserve">бөлігіне  </w:t>
            </w:r>
          </w:p>
          <w:p>
            <w:pPr>
              <w:spacing w:after="20"/>
              <w:ind w:left="20"/>
              <w:jc w:val="both"/>
            </w:pPr>
            <w:r>
              <w:rPr>
                <w:rFonts w:ascii="Times New Roman"/>
                <w:b w:val="false"/>
                <w:i w:val="false"/>
                <w:color w:val="000000"/>
                <w:sz w:val="20"/>
              </w:rPr>
              <w:t xml:space="preserve">ЖЭО-2-ден </w:t>
            </w:r>
          </w:p>
          <w:p>
            <w:pPr>
              <w:spacing w:after="20"/>
              <w:ind w:left="20"/>
              <w:jc w:val="both"/>
            </w:pPr>
            <w:r>
              <w:rPr>
                <w:rFonts w:ascii="Times New Roman"/>
                <w:b w:val="false"/>
                <w:i w:val="false"/>
                <w:color w:val="000000"/>
                <w:sz w:val="20"/>
              </w:rPr>
              <w:t xml:space="preserve">III  </w:t>
            </w:r>
          </w:p>
          <w:p>
            <w:pPr>
              <w:spacing w:after="20"/>
              <w:ind w:left="20"/>
              <w:jc w:val="both"/>
            </w:pPr>
            <w:r>
              <w:rPr>
                <w:rFonts w:ascii="Times New Roman"/>
                <w:b w:val="false"/>
                <w:i w:val="false"/>
                <w:color w:val="000000"/>
                <w:sz w:val="20"/>
              </w:rPr>
              <w:t xml:space="preserve">қосылысты </w:t>
            </w:r>
          </w:p>
          <w:p>
            <w:pPr>
              <w:spacing w:after="20"/>
              <w:ind w:left="20"/>
              <w:jc w:val="both"/>
            </w:pPr>
            <w:r>
              <w:rPr>
                <w:rFonts w:ascii="Times New Roman"/>
                <w:b w:val="false"/>
                <w:i w:val="false"/>
                <w:color w:val="000000"/>
                <w:sz w:val="20"/>
              </w:rPr>
              <w:t xml:space="preserve">жылу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ралін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14081940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8981940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99592358 169207657 33620955   112418521 </w:t>
      </w:r>
    </w:p>
    <w:p>
      <w:pPr>
        <w:spacing w:after="0"/>
        <w:ind w:left="0"/>
        <w:jc w:val="both"/>
      </w:pPr>
      <w:r>
        <w:rPr>
          <w:rFonts w:ascii="Times New Roman"/>
          <w:b w:val="false"/>
          <w:i/>
          <w:color w:val="000000"/>
          <w:sz w:val="28"/>
        </w:rPr>
        <w:t xml:space="preserve">Алматы қаласын дамытудың 2003-2010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817"/>
        <w:gridCol w:w="813"/>
        <w:gridCol w:w="1264"/>
        <w:gridCol w:w="1664"/>
        <w:gridCol w:w="1647"/>
        <w:gridCol w:w="1594"/>
        <w:gridCol w:w="1630"/>
        <w:gridCol w:w="1612"/>
        <w:gridCol w:w="1404"/>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метропо- </w:t>
            </w:r>
          </w:p>
          <w:p>
            <w:pPr>
              <w:spacing w:after="20"/>
              <w:ind w:left="20"/>
              <w:jc w:val="both"/>
            </w:pPr>
            <w:r>
              <w:rPr>
                <w:rFonts w:ascii="Times New Roman"/>
                <w:b w:val="false"/>
                <w:i w:val="false"/>
                <w:color w:val="000000"/>
                <w:sz w:val="20"/>
              </w:rPr>
              <w:t xml:space="preserve">литеннің  </w:t>
            </w:r>
          </w:p>
          <w:p>
            <w:pPr>
              <w:spacing w:after="20"/>
              <w:ind w:left="20"/>
              <w:jc w:val="both"/>
            </w:pPr>
            <w:r>
              <w:rPr>
                <w:rFonts w:ascii="Times New Roman"/>
                <w:b w:val="false"/>
                <w:i w:val="false"/>
                <w:color w:val="000000"/>
                <w:sz w:val="20"/>
              </w:rPr>
              <w:t xml:space="preserve">бірінші  </w:t>
            </w:r>
          </w:p>
          <w:p>
            <w:pPr>
              <w:spacing w:after="20"/>
              <w:ind w:left="20"/>
              <w:jc w:val="both"/>
            </w:pPr>
            <w:r>
              <w:rPr>
                <w:rFonts w:ascii="Times New Roman"/>
                <w:b w:val="false"/>
                <w:i w:val="false"/>
                <w:color w:val="000000"/>
                <w:sz w:val="20"/>
              </w:rPr>
              <w:t xml:space="preserve">кезегін  </w:t>
            </w:r>
          </w:p>
          <w:p>
            <w:pPr>
              <w:spacing w:after="20"/>
              <w:ind w:left="20"/>
              <w:jc w:val="both"/>
            </w:pPr>
            <w:r>
              <w:rPr>
                <w:rFonts w:ascii="Times New Roman"/>
                <w:b w:val="false"/>
                <w:i w:val="false"/>
                <w:color w:val="000000"/>
                <w:sz w:val="20"/>
              </w:rPr>
              <w:t xml:space="preserve">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1988-2009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99791000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36194000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23597000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20000000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Рысқұлов- </w:t>
            </w:r>
          </w:p>
          <w:p>
            <w:pPr>
              <w:spacing w:after="20"/>
              <w:ind w:left="20"/>
              <w:jc w:val="both"/>
            </w:pPr>
            <w:r>
              <w:rPr>
                <w:rFonts w:ascii="Times New Roman"/>
                <w:b w:val="false"/>
                <w:i w:val="false"/>
                <w:color w:val="000000"/>
                <w:sz w:val="20"/>
              </w:rPr>
              <w:t xml:space="preserve">Сейфуллин </w:t>
            </w:r>
          </w:p>
          <w:p>
            <w:pPr>
              <w:spacing w:after="20"/>
              <w:ind w:left="20"/>
              <w:jc w:val="both"/>
            </w:pPr>
            <w:r>
              <w:rPr>
                <w:rFonts w:ascii="Times New Roman"/>
                <w:b w:val="false"/>
                <w:i w:val="false"/>
                <w:color w:val="000000"/>
                <w:sz w:val="20"/>
              </w:rPr>
              <w:t xml:space="preserve">көлік  </w:t>
            </w:r>
          </w:p>
          <w:p>
            <w:pPr>
              <w:spacing w:after="20"/>
              <w:ind w:left="20"/>
              <w:jc w:val="both"/>
            </w:pPr>
            <w:r>
              <w:rPr>
                <w:rFonts w:ascii="Times New Roman"/>
                <w:b w:val="false"/>
                <w:i w:val="false"/>
                <w:color w:val="000000"/>
                <w:sz w:val="20"/>
              </w:rPr>
              <w:t xml:space="preserve">айрығын  </w:t>
            </w:r>
          </w:p>
          <w:p>
            <w:pPr>
              <w:spacing w:after="20"/>
              <w:ind w:left="20"/>
              <w:jc w:val="both"/>
            </w:pPr>
            <w:r>
              <w:rPr>
                <w:rFonts w:ascii="Times New Roman"/>
                <w:b w:val="false"/>
                <w:i w:val="false"/>
                <w:color w:val="000000"/>
                <w:sz w:val="20"/>
              </w:rPr>
              <w:t xml:space="preserve">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5539757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4509887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1029870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Рысқұлов- </w:t>
            </w:r>
          </w:p>
          <w:p>
            <w:pPr>
              <w:spacing w:after="20"/>
              <w:ind w:left="20"/>
              <w:jc w:val="both"/>
            </w:pPr>
            <w:r>
              <w:rPr>
                <w:rFonts w:ascii="Times New Roman"/>
                <w:b w:val="false"/>
                <w:i w:val="false"/>
                <w:color w:val="000000"/>
                <w:sz w:val="20"/>
              </w:rPr>
              <w:t xml:space="preserve">Бөкейханов көлік  </w:t>
            </w:r>
          </w:p>
          <w:p>
            <w:pPr>
              <w:spacing w:after="20"/>
              <w:ind w:left="20"/>
              <w:jc w:val="both"/>
            </w:pPr>
            <w:r>
              <w:rPr>
                <w:rFonts w:ascii="Times New Roman"/>
                <w:b w:val="false"/>
                <w:i w:val="false"/>
                <w:color w:val="000000"/>
                <w:sz w:val="20"/>
              </w:rPr>
              <w:t xml:space="preserve">айрығын  </w:t>
            </w:r>
          </w:p>
          <w:p>
            <w:pPr>
              <w:spacing w:after="20"/>
              <w:ind w:left="20"/>
              <w:jc w:val="both"/>
            </w:pPr>
            <w:r>
              <w:rPr>
                <w:rFonts w:ascii="Times New Roman"/>
                <w:b w:val="false"/>
                <w:i w:val="false"/>
                <w:color w:val="000000"/>
                <w:sz w:val="20"/>
              </w:rPr>
              <w:t xml:space="preserve">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4462755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1462755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Рысқұлов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Кудерин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қиылысын- </w:t>
            </w:r>
          </w:p>
          <w:p>
            <w:pPr>
              <w:spacing w:after="20"/>
              <w:ind w:left="20"/>
              <w:jc w:val="both"/>
            </w:pPr>
            <w:r>
              <w:rPr>
                <w:rFonts w:ascii="Times New Roman"/>
                <w:b w:val="false"/>
                <w:i w:val="false"/>
                <w:color w:val="000000"/>
                <w:sz w:val="20"/>
              </w:rPr>
              <w:t xml:space="preserve">да көлік  </w:t>
            </w:r>
          </w:p>
          <w:p>
            <w:pPr>
              <w:spacing w:after="20"/>
              <w:ind w:left="20"/>
              <w:jc w:val="both"/>
            </w:pPr>
            <w:r>
              <w:rPr>
                <w:rFonts w:ascii="Times New Roman"/>
                <w:b w:val="false"/>
                <w:i w:val="false"/>
                <w:color w:val="000000"/>
                <w:sz w:val="20"/>
              </w:rPr>
              <w:t xml:space="preserve">айрығын  </w:t>
            </w:r>
          </w:p>
          <w:p>
            <w:pPr>
              <w:spacing w:after="20"/>
              <w:ind w:left="20"/>
              <w:jc w:val="both"/>
            </w:pPr>
            <w:r>
              <w:rPr>
                <w:rFonts w:ascii="Times New Roman"/>
                <w:b w:val="false"/>
                <w:i w:val="false"/>
                <w:color w:val="000000"/>
                <w:sz w:val="20"/>
              </w:rPr>
              <w:t xml:space="preserve">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4479849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1479849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Әуезов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Саин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Шаляпин  </w:t>
            </w:r>
          </w:p>
          <w:p>
            <w:pPr>
              <w:spacing w:after="20"/>
              <w:ind w:left="20"/>
              <w:jc w:val="both"/>
            </w:pPr>
            <w:r>
              <w:rPr>
                <w:rFonts w:ascii="Times New Roman"/>
                <w:b w:val="false"/>
                <w:i w:val="false"/>
                <w:color w:val="000000"/>
                <w:sz w:val="20"/>
              </w:rPr>
              <w:t xml:space="preserve">көшесінің </w:t>
            </w:r>
          </w:p>
          <w:p>
            <w:pPr>
              <w:spacing w:after="20"/>
              <w:ind w:left="20"/>
              <w:jc w:val="both"/>
            </w:pPr>
            <w:r>
              <w:rPr>
                <w:rFonts w:ascii="Times New Roman"/>
                <w:b w:val="false"/>
                <w:i w:val="false"/>
                <w:color w:val="000000"/>
                <w:sz w:val="20"/>
              </w:rPr>
              <w:t xml:space="preserve">қиылысын-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көліктік  </w:t>
            </w:r>
          </w:p>
          <w:p>
            <w:pPr>
              <w:spacing w:after="20"/>
              <w:ind w:left="20"/>
              <w:jc w:val="both"/>
            </w:pPr>
            <w:r>
              <w:rPr>
                <w:rFonts w:ascii="Times New Roman"/>
                <w:b w:val="false"/>
                <w:i w:val="false"/>
                <w:color w:val="000000"/>
                <w:sz w:val="20"/>
              </w:rPr>
              <w:t xml:space="preserve">байлам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3923701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1673702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749999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Әуезов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Саин және </w:t>
            </w:r>
          </w:p>
          <w:p>
            <w:pPr>
              <w:spacing w:after="20"/>
              <w:ind w:left="20"/>
              <w:jc w:val="both"/>
            </w:pPr>
            <w:r>
              <w:rPr>
                <w:rFonts w:ascii="Times New Roman"/>
                <w:b w:val="false"/>
                <w:i w:val="false"/>
                <w:color w:val="000000"/>
                <w:sz w:val="20"/>
              </w:rPr>
              <w:t xml:space="preserve">Жандосов  </w:t>
            </w:r>
          </w:p>
          <w:p>
            <w:pPr>
              <w:spacing w:after="20"/>
              <w:ind w:left="20"/>
              <w:jc w:val="both"/>
            </w:pPr>
            <w:r>
              <w:rPr>
                <w:rFonts w:ascii="Times New Roman"/>
                <w:b w:val="false"/>
                <w:i w:val="false"/>
                <w:color w:val="000000"/>
                <w:sz w:val="20"/>
              </w:rPr>
              <w:t xml:space="preserve">көшелері-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қиылысын-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көліктік  </w:t>
            </w:r>
          </w:p>
          <w:p>
            <w:pPr>
              <w:spacing w:after="20"/>
              <w:ind w:left="20"/>
              <w:jc w:val="both"/>
            </w:pPr>
            <w:r>
              <w:rPr>
                <w:rFonts w:ascii="Times New Roman"/>
                <w:b w:val="false"/>
                <w:i w:val="false"/>
                <w:color w:val="000000"/>
                <w:sz w:val="20"/>
              </w:rPr>
              <w:t xml:space="preserve">байлам  </w:t>
            </w:r>
          </w:p>
          <w:p>
            <w:pPr>
              <w:spacing w:after="20"/>
              <w:ind w:left="20"/>
              <w:jc w:val="both"/>
            </w:pPr>
            <w:r>
              <w:rPr>
                <w:rFonts w:ascii="Times New Roman"/>
                <w:b w:val="false"/>
                <w:i w:val="false"/>
                <w:color w:val="000000"/>
                <w:sz w:val="20"/>
              </w:rPr>
              <w:t xml:space="preserve">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4157047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4157047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Әуезов  </w:t>
            </w:r>
          </w:p>
          <w:p>
            <w:pPr>
              <w:spacing w:after="20"/>
              <w:ind w:left="20"/>
              <w:jc w:val="both"/>
            </w:pPr>
            <w:r>
              <w:rPr>
                <w:rFonts w:ascii="Times New Roman"/>
                <w:b w:val="false"/>
                <w:i w:val="false"/>
                <w:color w:val="000000"/>
                <w:sz w:val="20"/>
              </w:rPr>
              <w:t xml:space="preserve">ауданын- </w:t>
            </w:r>
          </w:p>
          <w:p>
            <w:pPr>
              <w:spacing w:after="20"/>
              <w:ind w:left="20"/>
              <w:jc w:val="both"/>
            </w:pPr>
            <w:r>
              <w:rPr>
                <w:rFonts w:ascii="Times New Roman"/>
                <w:b w:val="false"/>
                <w:i w:val="false"/>
                <w:color w:val="000000"/>
                <w:sz w:val="20"/>
              </w:rPr>
              <w:t xml:space="preserve">дағы Саин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мен Абай  </w:t>
            </w:r>
          </w:p>
          <w:p>
            <w:pPr>
              <w:spacing w:after="20"/>
              <w:ind w:left="20"/>
              <w:jc w:val="both"/>
            </w:pPr>
            <w:r>
              <w:rPr>
                <w:rFonts w:ascii="Times New Roman"/>
                <w:b w:val="false"/>
                <w:i w:val="false"/>
                <w:color w:val="000000"/>
                <w:sz w:val="20"/>
              </w:rPr>
              <w:t xml:space="preserve">даңғылы-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қиылысын-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көліктік </w:t>
            </w:r>
          </w:p>
          <w:p>
            <w:pPr>
              <w:spacing w:after="20"/>
              <w:ind w:left="20"/>
              <w:jc w:val="both"/>
            </w:pPr>
            <w:r>
              <w:rPr>
                <w:rFonts w:ascii="Times New Roman"/>
                <w:b w:val="false"/>
                <w:i w:val="false"/>
                <w:color w:val="000000"/>
                <w:sz w:val="20"/>
              </w:rPr>
              <w:t xml:space="preserve">байлам </w:t>
            </w:r>
          </w:p>
          <w:p>
            <w:pPr>
              <w:spacing w:after="20"/>
              <w:ind w:left="20"/>
              <w:jc w:val="both"/>
            </w:pPr>
            <w:r>
              <w:rPr>
                <w:rFonts w:ascii="Times New Roman"/>
                <w:b w:val="false"/>
                <w:i w:val="false"/>
                <w:color w:val="000000"/>
                <w:sz w:val="20"/>
              </w:rPr>
              <w:t xml:space="preserve">салу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4130029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4130029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қаласындаN 155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ғимаратын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жұмыстары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сейсмика-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нығайту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203969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203969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N 29 </w:t>
            </w:r>
          </w:p>
          <w:p>
            <w:pPr>
              <w:spacing w:after="20"/>
              <w:ind w:left="20"/>
              <w:jc w:val="both"/>
            </w:pPr>
            <w:r>
              <w:rPr>
                <w:rFonts w:ascii="Times New Roman"/>
                <w:b w:val="false"/>
                <w:i w:val="false"/>
                <w:color w:val="000000"/>
                <w:sz w:val="20"/>
              </w:rPr>
              <w:t xml:space="preserve">мектебін  </w:t>
            </w:r>
          </w:p>
          <w:p>
            <w:pPr>
              <w:spacing w:after="20"/>
              <w:ind w:left="20"/>
              <w:jc w:val="both"/>
            </w:pPr>
            <w:r>
              <w:rPr>
                <w:rFonts w:ascii="Times New Roman"/>
                <w:b w:val="false"/>
                <w:i w:val="false"/>
                <w:color w:val="000000"/>
                <w:sz w:val="20"/>
              </w:rPr>
              <w:t xml:space="preserve">сейсмика-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нығайту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143669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143669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Ғабдуллин көшесі 67 </w:t>
            </w:r>
          </w:p>
          <w:p>
            <w:pPr>
              <w:spacing w:after="20"/>
              <w:ind w:left="20"/>
              <w:jc w:val="both"/>
            </w:pPr>
            <w:r>
              <w:rPr>
                <w:rFonts w:ascii="Times New Roman"/>
                <w:b w:val="false"/>
                <w:i w:val="false"/>
                <w:color w:val="000000"/>
                <w:sz w:val="20"/>
              </w:rPr>
              <w:t xml:space="preserve">мекен-жайы бойынша </w:t>
            </w:r>
          </w:p>
          <w:p>
            <w:pPr>
              <w:spacing w:after="20"/>
              <w:ind w:left="20"/>
              <w:jc w:val="both"/>
            </w:pPr>
            <w:r>
              <w:rPr>
                <w:rFonts w:ascii="Times New Roman"/>
                <w:b w:val="false"/>
                <w:i w:val="false"/>
                <w:color w:val="000000"/>
                <w:sz w:val="20"/>
              </w:rPr>
              <w:t xml:space="preserve">орналасқан N 69 мектебін сейсмикалық нығайту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152362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152362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Жұбанов   </w:t>
            </w:r>
          </w:p>
          <w:p>
            <w:pPr>
              <w:spacing w:after="20"/>
              <w:ind w:left="20"/>
              <w:jc w:val="both"/>
            </w:pPr>
            <w:r>
              <w:rPr>
                <w:rFonts w:ascii="Times New Roman"/>
                <w:b w:val="false"/>
                <w:i w:val="false"/>
                <w:color w:val="000000"/>
                <w:sz w:val="20"/>
              </w:rPr>
              <w:t xml:space="preserve">көшесі 11 </w:t>
            </w:r>
          </w:p>
          <w:p>
            <w:pPr>
              <w:spacing w:after="20"/>
              <w:ind w:left="20"/>
              <w:jc w:val="both"/>
            </w:pPr>
            <w:r>
              <w:rPr>
                <w:rFonts w:ascii="Times New Roman"/>
                <w:b w:val="false"/>
                <w:i w:val="false"/>
                <w:color w:val="000000"/>
                <w:sz w:val="20"/>
              </w:rPr>
              <w:t xml:space="preserve">мекен-жайы бойынша </w:t>
            </w:r>
          </w:p>
          <w:p>
            <w:pPr>
              <w:spacing w:after="20"/>
              <w:ind w:left="20"/>
              <w:jc w:val="both"/>
            </w:pPr>
            <w:r>
              <w:rPr>
                <w:rFonts w:ascii="Times New Roman"/>
                <w:b w:val="false"/>
                <w:i w:val="false"/>
                <w:color w:val="000000"/>
                <w:sz w:val="20"/>
              </w:rPr>
              <w:t xml:space="preserve">орналасқа </w:t>
            </w:r>
          </w:p>
          <w:p>
            <w:pPr>
              <w:spacing w:after="20"/>
              <w:ind w:left="20"/>
              <w:jc w:val="both"/>
            </w:pPr>
            <w:r>
              <w:rPr>
                <w:rFonts w:ascii="Times New Roman"/>
                <w:b w:val="false"/>
                <w:i w:val="false"/>
                <w:color w:val="000000"/>
                <w:sz w:val="20"/>
              </w:rPr>
              <w:t xml:space="preserve">н қалалық </w:t>
            </w:r>
          </w:p>
          <w:p>
            <w:pPr>
              <w:spacing w:after="20"/>
              <w:ind w:left="20"/>
              <w:jc w:val="both"/>
            </w:pPr>
            <w:r>
              <w:rPr>
                <w:rFonts w:ascii="Times New Roman"/>
                <w:b w:val="false"/>
                <w:i w:val="false"/>
                <w:color w:val="000000"/>
                <w:sz w:val="20"/>
              </w:rPr>
              <w:t xml:space="preserve">перинаталды  </w:t>
            </w:r>
          </w:p>
          <w:p>
            <w:pPr>
              <w:spacing w:after="20"/>
              <w:ind w:left="20"/>
              <w:jc w:val="both"/>
            </w:pPr>
            <w:r>
              <w:rPr>
                <w:rFonts w:ascii="Times New Roman"/>
                <w:b w:val="false"/>
                <w:i w:val="false"/>
                <w:color w:val="000000"/>
                <w:sz w:val="20"/>
              </w:rPr>
              <w:t xml:space="preserve">орталығын  (N4 павильон) </w:t>
            </w:r>
          </w:p>
          <w:p>
            <w:pPr>
              <w:spacing w:after="20"/>
              <w:ind w:left="20"/>
              <w:jc w:val="both"/>
            </w:pPr>
            <w:r>
              <w:rPr>
                <w:rFonts w:ascii="Times New Roman"/>
                <w:b w:val="false"/>
                <w:i w:val="false"/>
                <w:color w:val="000000"/>
                <w:sz w:val="20"/>
              </w:rPr>
              <w:t xml:space="preserve">сейсмикалық  </w:t>
            </w:r>
          </w:p>
          <w:p>
            <w:pPr>
              <w:spacing w:after="20"/>
              <w:ind w:left="20"/>
              <w:jc w:val="both"/>
            </w:pPr>
            <w:r>
              <w:rPr>
                <w:rFonts w:ascii="Times New Roman"/>
                <w:b w:val="false"/>
                <w:i w:val="false"/>
                <w:color w:val="000000"/>
                <w:sz w:val="20"/>
              </w:rPr>
              <w:t xml:space="preserve">нығайту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166115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166115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Жұбанов  </w:t>
            </w:r>
          </w:p>
          <w:p>
            <w:pPr>
              <w:spacing w:after="20"/>
              <w:ind w:left="20"/>
              <w:jc w:val="both"/>
            </w:pPr>
            <w:r>
              <w:rPr>
                <w:rFonts w:ascii="Times New Roman"/>
                <w:b w:val="false"/>
                <w:i w:val="false"/>
                <w:color w:val="000000"/>
                <w:sz w:val="20"/>
              </w:rPr>
              <w:t xml:space="preserve">көшесі  </w:t>
            </w:r>
          </w:p>
          <w:p>
            <w:pPr>
              <w:spacing w:after="20"/>
              <w:ind w:left="20"/>
              <w:jc w:val="both"/>
            </w:pPr>
            <w:r>
              <w:rPr>
                <w:rFonts w:ascii="Times New Roman"/>
                <w:b w:val="false"/>
                <w:i w:val="false"/>
                <w:color w:val="000000"/>
                <w:sz w:val="20"/>
              </w:rPr>
              <w:t xml:space="preserve">11 мекен  </w:t>
            </w:r>
          </w:p>
          <w:p>
            <w:pPr>
              <w:spacing w:after="20"/>
              <w:ind w:left="20"/>
              <w:jc w:val="both"/>
            </w:pPr>
            <w:r>
              <w:rPr>
                <w:rFonts w:ascii="Times New Roman"/>
                <w:b w:val="false"/>
                <w:i w:val="false"/>
                <w:color w:val="000000"/>
                <w:sz w:val="20"/>
              </w:rPr>
              <w:t xml:space="preserve">жайы  </w:t>
            </w:r>
          </w:p>
          <w:p>
            <w:pPr>
              <w:spacing w:after="20"/>
              <w:ind w:left="20"/>
              <w:jc w:val="both"/>
            </w:pPr>
            <w:r>
              <w:rPr>
                <w:rFonts w:ascii="Times New Roman"/>
                <w:b w:val="false"/>
                <w:i w:val="false"/>
                <w:color w:val="000000"/>
                <w:sz w:val="20"/>
              </w:rPr>
              <w:t xml:space="preserve">бойынша  </w:t>
            </w:r>
          </w:p>
          <w:p>
            <w:pPr>
              <w:spacing w:after="20"/>
              <w:ind w:left="20"/>
              <w:jc w:val="both"/>
            </w:pPr>
            <w:r>
              <w:rPr>
                <w:rFonts w:ascii="Times New Roman"/>
                <w:b w:val="false"/>
                <w:i w:val="false"/>
                <w:color w:val="000000"/>
                <w:sz w:val="20"/>
              </w:rPr>
              <w:t xml:space="preserve">орналасқа </w:t>
            </w:r>
          </w:p>
          <w:p>
            <w:pPr>
              <w:spacing w:after="20"/>
              <w:ind w:left="20"/>
              <w:jc w:val="both"/>
            </w:pPr>
            <w:r>
              <w:rPr>
                <w:rFonts w:ascii="Times New Roman"/>
                <w:b w:val="false"/>
                <w:i w:val="false"/>
                <w:color w:val="000000"/>
                <w:sz w:val="20"/>
              </w:rPr>
              <w:t xml:space="preserve">н қалалық </w:t>
            </w:r>
          </w:p>
          <w:p>
            <w:pPr>
              <w:spacing w:after="20"/>
              <w:ind w:left="20"/>
              <w:jc w:val="both"/>
            </w:pPr>
            <w:r>
              <w:rPr>
                <w:rFonts w:ascii="Times New Roman"/>
                <w:b w:val="false"/>
                <w:i w:val="false"/>
                <w:color w:val="000000"/>
                <w:sz w:val="20"/>
              </w:rPr>
              <w:t xml:space="preserve">перинаталды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(N 1, 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павильон) </w:t>
            </w:r>
          </w:p>
          <w:p>
            <w:pPr>
              <w:spacing w:after="20"/>
              <w:ind w:left="20"/>
              <w:jc w:val="both"/>
            </w:pPr>
            <w:r>
              <w:rPr>
                <w:rFonts w:ascii="Times New Roman"/>
                <w:b w:val="false"/>
                <w:i w:val="false"/>
                <w:color w:val="000000"/>
                <w:sz w:val="20"/>
              </w:rPr>
              <w:t xml:space="preserve">сейсмикал </w:t>
            </w:r>
          </w:p>
          <w:p>
            <w:pPr>
              <w:spacing w:after="20"/>
              <w:ind w:left="20"/>
              <w:jc w:val="both"/>
            </w:pPr>
            <w:r>
              <w:rPr>
                <w:rFonts w:ascii="Times New Roman"/>
                <w:b w:val="false"/>
                <w:i w:val="false"/>
                <w:color w:val="000000"/>
                <w:sz w:val="20"/>
              </w:rPr>
              <w:t xml:space="preserve">ық  </w:t>
            </w:r>
          </w:p>
          <w:p>
            <w:pPr>
              <w:spacing w:after="20"/>
              <w:ind w:left="20"/>
              <w:jc w:val="both"/>
            </w:pPr>
            <w:r>
              <w:rPr>
                <w:rFonts w:ascii="Times New Roman"/>
                <w:b w:val="false"/>
                <w:i w:val="false"/>
                <w:color w:val="000000"/>
                <w:sz w:val="20"/>
              </w:rPr>
              <w:t xml:space="preserve">нығайту.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318123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318123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Түрксіб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туберкулезге қарсы </w:t>
            </w:r>
          </w:p>
          <w:p>
            <w:pPr>
              <w:spacing w:after="20"/>
              <w:ind w:left="20"/>
              <w:jc w:val="both"/>
            </w:pPr>
            <w:r>
              <w:rPr>
                <w:rFonts w:ascii="Times New Roman"/>
                <w:b w:val="false"/>
                <w:i w:val="false"/>
                <w:color w:val="000000"/>
                <w:sz w:val="20"/>
              </w:rPr>
              <w:t xml:space="preserve">диспансер </w:t>
            </w:r>
          </w:p>
          <w:p>
            <w:pPr>
              <w:spacing w:after="20"/>
              <w:ind w:left="20"/>
              <w:jc w:val="both"/>
            </w:pPr>
            <w:r>
              <w:rPr>
                <w:rFonts w:ascii="Times New Roman"/>
                <w:b w:val="false"/>
                <w:i w:val="false"/>
                <w:color w:val="000000"/>
                <w:sz w:val="20"/>
              </w:rPr>
              <w:t xml:space="preserve">ін  </w:t>
            </w:r>
          </w:p>
          <w:p>
            <w:pPr>
              <w:spacing w:after="20"/>
              <w:ind w:left="20"/>
              <w:jc w:val="both"/>
            </w:pPr>
            <w:r>
              <w:rPr>
                <w:rFonts w:ascii="Times New Roman"/>
                <w:b w:val="false"/>
                <w:i w:val="false"/>
                <w:color w:val="000000"/>
                <w:sz w:val="20"/>
              </w:rPr>
              <w:t xml:space="preserve">сейсмика-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нығайту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15762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"Орбита"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қазандығын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кеңейту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2889059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840000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1644559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404500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дамыту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39577811 25501500 20749999 </w:t>
      </w:r>
    </w:p>
    <w:p>
      <w:pPr>
        <w:spacing w:after="0"/>
        <w:ind w:left="0"/>
        <w:jc w:val="both"/>
      </w:pPr>
      <w:r>
        <w:rPr>
          <w:rFonts w:ascii="Times New Roman"/>
          <w:b w:val="false"/>
          <w:i/>
          <w:color w:val="000000"/>
          <w:sz w:val="28"/>
        </w:rPr>
        <w:t xml:space="preserve">2002-2010 жылдарға арналған "Ауыз су" салалық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808"/>
        <w:gridCol w:w="821"/>
        <w:gridCol w:w="1264"/>
        <w:gridCol w:w="1654"/>
        <w:gridCol w:w="1622"/>
        <w:gridCol w:w="1622"/>
        <w:gridCol w:w="1551"/>
        <w:gridCol w:w="1586"/>
        <w:gridCol w:w="1516"/>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Нұра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(II кезек)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389500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117400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Щучье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Щучье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дағы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561009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151126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312383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Есіл ауданыныңЕсіл қаласын- </w:t>
            </w:r>
            <w:r>
              <w:br/>
            </w:r>
            <w:r>
              <w:rPr>
                <w:rFonts w:ascii="Times New Roman"/>
                <w:b w:val="false"/>
                <w:i w:val="false"/>
                <w:color w:val="000000"/>
                <w:sz w:val="20"/>
              </w:rPr>
              <w:t xml:space="preserve">
дағы су </w:t>
            </w:r>
            <w:r>
              <w:br/>
            </w:r>
            <w:r>
              <w:rPr>
                <w:rFonts w:ascii="Times New Roman"/>
                <w:b w:val="false"/>
                <w:i w:val="false"/>
                <w:color w:val="000000"/>
                <w:sz w:val="20"/>
              </w:rPr>
              <w:t xml:space="preserve">
құбыры жүйелерін қайта жаңарту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403045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9236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293809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Ақкөл ауданы Ақкөл қаласын- </w:t>
            </w:r>
            <w:r>
              <w:br/>
            </w:r>
            <w:r>
              <w:rPr>
                <w:rFonts w:ascii="Times New Roman"/>
                <w:b w:val="false"/>
                <w:i w:val="false"/>
                <w:color w:val="000000"/>
                <w:sz w:val="20"/>
              </w:rPr>
              <w:t xml:space="preserve">
дағы су құбыры желісін қайта жаңарту  </w:t>
            </w:r>
            <w:r>
              <w:br/>
            </w:r>
            <w:r>
              <w:rPr>
                <w:rFonts w:ascii="Times New Roman"/>
                <w:b w:val="false"/>
                <w:i w:val="false"/>
                <w:color w:val="000000"/>
                <w:sz w:val="20"/>
              </w:rPr>
              <w:t xml:space="preserve">
ІІ кезек)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101504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81504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Есік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47677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47677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Сарқан  </w:t>
            </w:r>
          </w:p>
          <w:p>
            <w:pPr>
              <w:spacing w:after="20"/>
              <w:ind w:left="20"/>
              <w:jc w:val="both"/>
            </w:pPr>
            <w:r>
              <w:rPr>
                <w:rFonts w:ascii="Times New Roman"/>
                <w:b w:val="false"/>
                <w:i w:val="false"/>
                <w:color w:val="000000"/>
                <w:sz w:val="20"/>
              </w:rPr>
              <w:t xml:space="preserve">ауданының </w:t>
            </w:r>
          </w:p>
          <w:p>
            <w:pPr>
              <w:spacing w:after="20"/>
              <w:ind w:left="20"/>
              <w:jc w:val="both"/>
            </w:pPr>
            <w:r>
              <w:rPr>
                <w:rFonts w:ascii="Times New Roman"/>
                <w:b w:val="false"/>
                <w:i w:val="false"/>
                <w:color w:val="000000"/>
                <w:sz w:val="20"/>
              </w:rPr>
              <w:t xml:space="preserve">Сарқан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қамтамасыз ету  </w:t>
            </w:r>
          </w:p>
          <w:p>
            <w:pPr>
              <w:spacing w:after="20"/>
              <w:ind w:left="20"/>
              <w:jc w:val="both"/>
            </w:pPr>
            <w:r>
              <w:rPr>
                <w:rFonts w:ascii="Times New Roman"/>
                <w:b w:val="false"/>
                <w:i w:val="false"/>
                <w:color w:val="000000"/>
                <w:sz w:val="20"/>
              </w:rPr>
              <w:t xml:space="preserve">жүйелері-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құрылысы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67991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67991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Қапшағай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қамтама- </w:t>
            </w:r>
          </w:p>
          <w:p>
            <w:pPr>
              <w:spacing w:after="20"/>
              <w:ind w:left="20"/>
              <w:jc w:val="both"/>
            </w:pPr>
            <w:r>
              <w:rPr>
                <w:rFonts w:ascii="Times New Roman"/>
                <w:b w:val="false"/>
                <w:i w:val="false"/>
                <w:color w:val="000000"/>
                <w:sz w:val="20"/>
              </w:rPr>
              <w:t xml:space="preserve">сыз ету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және салу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85524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55524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Аягөз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су тарту  </w:t>
            </w:r>
          </w:p>
          <w:p>
            <w:pPr>
              <w:spacing w:after="20"/>
              <w:ind w:left="20"/>
              <w:jc w:val="both"/>
            </w:pPr>
            <w:r>
              <w:rPr>
                <w:rFonts w:ascii="Times New Roman"/>
                <w:b w:val="false"/>
                <w:i w:val="false"/>
                <w:color w:val="000000"/>
                <w:sz w:val="20"/>
              </w:rPr>
              <w:t xml:space="preserve">құрылыс- </w:t>
            </w:r>
          </w:p>
          <w:p>
            <w:pPr>
              <w:spacing w:after="20"/>
              <w:ind w:left="20"/>
              <w:jc w:val="both"/>
            </w:pPr>
            <w:r>
              <w:rPr>
                <w:rFonts w:ascii="Times New Roman"/>
                <w:b w:val="false"/>
                <w:i w:val="false"/>
                <w:color w:val="000000"/>
                <w:sz w:val="20"/>
              </w:rPr>
              <w:t xml:space="preserve">тары мен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дың </w:t>
            </w:r>
          </w:p>
          <w:p>
            <w:pPr>
              <w:spacing w:after="20"/>
              <w:ind w:left="20"/>
              <w:jc w:val="both"/>
            </w:pPr>
            <w:r>
              <w:rPr>
                <w:rFonts w:ascii="Times New Roman"/>
                <w:b w:val="false"/>
                <w:i w:val="false"/>
                <w:color w:val="000000"/>
                <w:sz w:val="20"/>
              </w:rPr>
              <w:t xml:space="preserve">екінші </w:t>
            </w:r>
          </w:p>
          <w:p>
            <w:pPr>
              <w:spacing w:after="20"/>
              <w:ind w:left="20"/>
              <w:jc w:val="both"/>
            </w:pPr>
            <w:r>
              <w:rPr>
                <w:rFonts w:ascii="Times New Roman"/>
                <w:b w:val="false"/>
                <w:i w:val="false"/>
                <w:color w:val="000000"/>
                <w:sz w:val="20"/>
              </w:rPr>
              <w:t xml:space="preserve">кезегі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345301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205301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Риддер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жер асты  </w:t>
            </w:r>
          </w:p>
          <w:p>
            <w:pPr>
              <w:spacing w:after="20"/>
              <w:ind w:left="20"/>
              <w:jc w:val="both"/>
            </w:pPr>
            <w:r>
              <w:rPr>
                <w:rFonts w:ascii="Times New Roman"/>
                <w:b w:val="false"/>
                <w:i w:val="false"/>
                <w:color w:val="000000"/>
                <w:sz w:val="20"/>
              </w:rPr>
              <w:t xml:space="preserve">көздеріне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608540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389270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199270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Қаражал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289389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146250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143139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Сарань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Ақтас  </w:t>
            </w:r>
          </w:p>
          <w:p>
            <w:pPr>
              <w:spacing w:after="20"/>
              <w:ind w:left="20"/>
              <w:jc w:val="both"/>
            </w:pPr>
            <w:r>
              <w:rPr>
                <w:rFonts w:ascii="Times New Roman"/>
                <w:b w:val="false"/>
                <w:i w:val="false"/>
                <w:color w:val="000000"/>
                <w:sz w:val="20"/>
              </w:rPr>
              <w:t xml:space="preserve">кентінің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114688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34688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Ащы-Тасты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ральды су </w:t>
            </w:r>
          </w:p>
          <w:p>
            <w:pPr>
              <w:spacing w:after="20"/>
              <w:ind w:left="20"/>
              <w:jc w:val="both"/>
            </w:pPr>
            <w:r>
              <w:rPr>
                <w:rFonts w:ascii="Times New Roman"/>
                <w:b w:val="false"/>
                <w:i w:val="false"/>
                <w:color w:val="000000"/>
                <w:sz w:val="20"/>
              </w:rPr>
              <w:t xml:space="preserve">таратқышы </w:t>
            </w:r>
          </w:p>
          <w:p>
            <w:pPr>
              <w:spacing w:after="20"/>
              <w:ind w:left="20"/>
              <w:jc w:val="both"/>
            </w:pPr>
            <w:r>
              <w:rPr>
                <w:rFonts w:ascii="Times New Roman"/>
                <w:b w:val="false"/>
                <w:i w:val="false"/>
                <w:color w:val="000000"/>
                <w:sz w:val="20"/>
              </w:rPr>
              <w:t xml:space="preserve">н қайта  </w:t>
            </w:r>
          </w:p>
          <w:p>
            <w:pPr>
              <w:spacing w:after="20"/>
              <w:ind w:left="20"/>
              <w:jc w:val="both"/>
            </w:pPr>
            <w:r>
              <w:rPr>
                <w:rFonts w:ascii="Times New Roman"/>
                <w:b w:val="false"/>
                <w:i w:val="false"/>
                <w:color w:val="000000"/>
                <w:sz w:val="20"/>
              </w:rPr>
              <w:t xml:space="preserve">жаңарту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2004-2007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548196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75804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Сарыкөл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ғы Есіл  </w:t>
            </w:r>
          </w:p>
          <w:p>
            <w:pPr>
              <w:spacing w:after="20"/>
              <w:ind w:left="20"/>
              <w:jc w:val="both"/>
            </w:pPr>
            <w:r>
              <w:rPr>
                <w:rFonts w:ascii="Times New Roman"/>
                <w:b w:val="false"/>
                <w:i w:val="false"/>
                <w:color w:val="000000"/>
                <w:sz w:val="20"/>
              </w:rPr>
              <w:t xml:space="preserve">топтық су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1616000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676000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Арқалық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Фурманов  </w:t>
            </w:r>
          </w:p>
          <w:p>
            <w:pPr>
              <w:spacing w:after="20"/>
              <w:ind w:left="20"/>
              <w:jc w:val="both"/>
            </w:pPr>
            <w:r>
              <w:rPr>
                <w:rFonts w:ascii="Times New Roman"/>
                <w:b w:val="false"/>
                <w:i w:val="false"/>
                <w:color w:val="000000"/>
                <w:sz w:val="20"/>
              </w:rPr>
              <w:t xml:space="preserve">ауылында  </w:t>
            </w:r>
          </w:p>
          <w:p>
            <w:pPr>
              <w:spacing w:after="20"/>
              <w:ind w:left="20"/>
              <w:jc w:val="both"/>
            </w:pPr>
            <w:r>
              <w:rPr>
                <w:rFonts w:ascii="Times New Roman"/>
                <w:b w:val="false"/>
                <w:i w:val="false"/>
                <w:color w:val="000000"/>
                <w:sz w:val="20"/>
              </w:rPr>
              <w:t xml:space="preserve">жер асты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көзінен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және су  </w:t>
            </w:r>
          </w:p>
          <w:p>
            <w:pPr>
              <w:spacing w:after="20"/>
              <w:ind w:left="20"/>
              <w:jc w:val="both"/>
            </w:pPr>
            <w:r>
              <w:rPr>
                <w:rFonts w:ascii="Times New Roman"/>
                <w:b w:val="false"/>
                <w:i w:val="false"/>
                <w:color w:val="000000"/>
                <w:sz w:val="20"/>
              </w:rPr>
              <w:t xml:space="preserve">тарату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246390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24518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126390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95482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757"/>
        <w:gridCol w:w="902"/>
        <w:gridCol w:w="1264"/>
        <w:gridCol w:w="1631"/>
        <w:gridCol w:w="1631"/>
        <w:gridCol w:w="1577"/>
        <w:gridCol w:w="1649"/>
        <w:gridCol w:w="1541"/>
        <w:gridCol w:w="1472"/>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Қазалы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Қазалы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Әйтеке-би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қазір  </w:t>
            </w:r>
          </w:p>
          <w:p>
            <w:pPr>
              <w:spacing w:after="20"/>
              <w:ind w:left="20"/>
              <w:jc w:val="both"/>
            </w:pPr>
            <w:r>
              <w:rPr>
                <w:rFonts w:ascii="Times New Roman"/>
                <w:b w:val="false"/>
                <w:i w:val="false"/>
                <w:color w:val="000000"/>
                <w:sz w:val="20"/>
              </w:rPr>
              <w:t xml:space="preserve">бар су  </w:t>
            </w:r>
          </w:p>
          <w:p>
            <w:pPr>
              <w:spacing w:after="20"/>
              <w:ind w:left="20"/>
              <w:jc w:val="both"/>
            </w:pPr>
            <w:r>
              <w:rPr>
                <w:rFonts w:ascii="Times New Roman"/>
                <w:b w:val="false"/>
                <w:i w:val="false"/>
                <w:color w:val="000000"/>
                <w:sz w:val="20"/>
              </w:rPr>
              <w:t xml:space="preserve">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564921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384921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Жаңаөзен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МАС-3  </w:t>
            </w:r>
          </w:p>
          <w:p>
            <w:pPr>
              <w:spacing w:after="20"/>
              <w:ind w:left="20"/>
              <w:jc w:val="both"/>
            </w:pPr>
            <w:r>
              <w:rPr>
                <w:rFonts w:ascii="Times New Roman"/>
                <w:b w:val="false"/>
                <w:i w:val="false"/>
                <w:color w:val="000000"/>
                <w:sz w:val="20"/>
              </w:rPr>
              <w:t xml:space="preserve">аумағын-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хлорлау  </w:t>
            </w:r>
          </w:p>
          <w:p>
            <w:pPr>
              <w:spacing w:after="20"/>
              <w:ind w:left="20"/>
              <w:jc w:val="both"/>
            </w:pPr>
            <w:r>
              <w:rPr>
                <w:rFonts w:ascii="Times New Roman"/>
                <w:b w:val="false"/>
                <w:i w:val="false"/>
                <w:color w:val="000000"/>
                <w:sz w:val="20"/>
              </w:rPr>
              <w:t xml:space="preserve">қондырғысы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43721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43721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Форт-  </w:t>
            </w:r>
          </w:p>
          <w:p>
            <w:pPr>
              <w:spacing w:after="20"/>
              <w:ind w:left="20"/>
              <w:jc w:val="both"/>
            </w:pPr>
            <w:r>
              <w:rPr>
                <w:rFonts w:ascii="Times New Roman"/>
                <w:b w:val="false"/>
                <w:i w:val="false"/>
                <w:color w:val="000000"/>
                <w:sz w:val="20"/>
              </w:rPr>
              <w:t xml:space="preserve">Шевченко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су алу  </w:t>
            </w:r>
          </w:p>
          <w:p>
            <w:pPr>
              <w:spacing w:after="20"/>
              <w:ind w:left="20"/>
              <w:jc w:val="both"/>
            </w:pPr>
            <w:r>
              <w:rPr>
                <w:rFonts w:ascii="Times New Roman"/>
                <w:b w:val="false"/>
                <w:i w:val="false"/>
                <w:color w:val="000000"/>
                <w:sz w:val="20"/>
              </w:rPr>
              <w:t xml:space="preserve">имараттар </w:t>
            </w:r>
          </w:p>
          <w:p>
            <w:pPr>
              <w:spacing w:after="20"/>
              <w:ind w:left="20"/>
              <w:jc w:val="both"/>
            </w:pPr>
            <w:r>
              <w:rPr>
                <w:rFonts w:ascii="Times New Roman"/>
                <w:b w:val="false"/>
                <w:i w:val="false"/>
                <w:color w:val="000000"/>
                <w:sz w:val="20"/>
              </w:rPr>
              <w:t xml:space="preserve">ы 2-кезең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105325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105325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Ақсу қаласын-  </w:t>
            </w:r>
          </w:p>
          <w:p>
            <w:pPr>
              <w:spacing w:after="20"/>
              <w:ind w:left="20"/>
              <w:jc w:val="both"/>
            </w:pPr>
            <w:r>
              <w:rPr>
                <w:rFonts w:ascii="Times New Roman"/>
                <w:b w:val="false"/>
                <w:i w:val="false"/>
                <w:color w:val="000000"/>
                <w:sz w:val="20"/>
              </w:rPr>
              <w:t xml:space="preserve">дағы су құбырын қайта жаңарту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532110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69042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100957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362111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Екібастұз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құбырының </w:t>
            </w:r>
          </w:p>
          <w:p>
            <w:pPr>
              <w:spacing w:after="20"/>
              <w:ind w:left="20"/>
              <w:jc w:val="both"/>
            </w:pPr>
            <w:r>
              <w:rPr>
                <w:rFonts w:ascii="Times New Roman"/>
                <w:b w:val="false"/>
                <w:i w:val="false"/>
                <w:color w:val="000000"/>
                <w:sz w:val="20"/>
              </w:rPr>
              <w:t xml:space="preserve">магист-  </w:t>
            </w:r>
          </w:p>
          <w:p>
            <w:pPr>
              <w:spacing w:after="20"/>
              <w:ind w:left="20"/>
              <w:jc w:val="both"/>
            </w:pPr>
            <w:r>
              <w:rPr>
                <w:rFonts w:ascii="Times New Roman"/>
                <w:b w:val="false"/>
                <w:i w:val="false"/>
                <w:color w:val="000000"/>
                <w:sz w:val="20"/>
              </w:rPr>
              <w:t xml:space="preserve">ральдық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Түзету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251914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151914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Мамлют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Мамлют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таратушы  </w:t>
            </w:r>
          </w:p>
          <w:p>
            <w:pPr>
              <w:spacing w:after="20"/>
              <w:ind w:left="20"/>
              <w:jc w:val="both"/>
            </w:pPr>
            <w:r>
              <w:rPr>
                <w:rFonts w:ascii="Times New Roman"/>
                <w:b w:val="false"/>
                <w:i w:val="false"/>
                <w:color w:val="000000"/>
                <w:sz w:val="20"/>
              </w:rPr>
              <w:t xml:space="preserve">желілерді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158565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88565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М.Жұмабаев ауданы Булаев қаласындағы су құбырларының таратушы желілерін қайта жаңарту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284133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169491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Шал ақын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Сергеевка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жүйесін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124927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94927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Сарыағаш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құрылысын </w:t>
            </w:r>
          </w:p>
          <w:p>
            <w:pPr>
              <w:spacing w:after="20"/>
              <w:ind w:left="20"/>
              <w:jc w:val="both"/>
            </w:pPr>
            <w:r>
              <w:rPr>
                <w:rFonts w:ascii="Times New Roman"/>
                <w:b w:val="false"/>
                <w:i w:val="false"/>
                <w:color w:val="000000"/>
                <w:sz w:val="20"/>
              </w:rPr>
              <w:t xml:space="preserve">аяқтау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137304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69788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67516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Түркістан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сумен  </w:t>
            </w:r>
          </w:p>
          <w:p>
            <w:pPr>
              <w:spacing w:after="20"/>
              <w:ind w:left="20"/>
              <w:jc w:val="both"/>
            </w:pPr>
            <w:r>
              <w:rPr>
                <w:rFonts w:ascii="Times New Roman"/>
                <w:b w:val="false"/>
                <w:i w:val="false"/>
                <w:color w:val="000000"/>
                <w:sz w:val="20"/>
              </w:rPr>
              <w:t xml:space="preserve">жабдықтау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615292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315292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Қазақстаноблысы  </w:t>
            </w:r>
          </w:p>
          <w:p>
            <w:pPr>
              <w:spacing w:after="20"/>
              <w:ind w:left="20"/>
              <w:jc w:val="both"/>
            </w:pPr>
            <w:r>
              <w:rPr>
                <w:rFonts w:ascii="Times New Roman"/>
                <w:b w:val="false"/>
                <w:i w:val="false"/>
                <w:color w:val="000000"/>
                <w:sz w:val="20"/>
              </w:rPr>
              <w:t xml:space="preserve">Мақтаарал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Жетісай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су құбыры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193036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40124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102912  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2398328 2391060 698394 676000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Арал өңірінің проблемаларын кешенді шешу жөніндегі 2007-2009 жылдарға арналған бағдарлама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783"/>
        <w:gridCol w:w="912"/>
        <w:gridCol w:w="1264"/>
        <w:gridCol w:w="1567"/>
        <w:gridCol w:w="1640"/>
        <w:gridCol w:w="1567"/>
        <w:gridCol w:w="1694"/>
        <w:gridCol w:w="1416"/>
        <w:gridCol w:w="1543"/>
      </w:tblGrid>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су  </w:t>
            </w:r>
          </w:p>
          <w:p>
            <w:pPr>
              <w:spacing w:after="20"/>
              <w:ind w:left="20"/>
              <w:jc w:val="both"/>
            </w:pPr>
            <w:r>
              <w:rPr>
                <w:rFonts w:ascii="Times New Roman"/>
                <w:b w:val="false"/>
                <w:i w:val="false"/>
                <w:color w:val="000000"/>
                <w:sz w:val="20"/>
              </w:rPr>
              <w:t xml:space="preserve">құбырлары </w:t>
            </w:r>
          </w:p>
          <w:p>
            <w:pPr>
              <w:spacing w:after="20"/>
              <w:ind w:left="20"/>
              <w:jc w:val="both"/>
            </w:pPr>
            <w:r>
              <w:rPr>
                <w:rFonts w:ascii="Times New Roman"/>
                <w:b w:val="false"/>
                <w:i w:val="false"/>
                <w:color w:val="000000"/>
                <w:sz w:val="20"/>
              </w:rPr>
              <w:t xml:space="preserve">мен кәріз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кеңейту  </w:t>
            </w:r>
          </w:p>
          <w:p>
            <w:pPr>
              <w:spacing w:after="20"/>
              <w:ind w:left="20"/>
              <w:jc w:val="both"/>
            </w:pPr>
            <w:r>
              <w:rPr>
                <w:rFonts w:ascii="Times New Roman"/>
                <w:b w:val="false"/>
                <w:i w:val="false"/>
                <w:color w:val="000000"/>
                <w:sz w:val="20"/>
              </w:rPr>
              <w:t xml:space="preserve">(1-кезек)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723629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523629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Арал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спорттық- </w:t>
            </w:r>
          </w:p>
          <w:p>
            <w:pPr>
              <w:spacing w:after="20"/>
              <w:ind w:left="20"/>
              <w:jc w:val="both"/>
            </w:pPr>
            <w:r>
              <w:rPr>
                <w:rFonts w:ascii="Times New Roman"/>
                <w:b w:val="false"/>
                <w:i w:val="false"/>
                <w:color w:val="000000"/>
                <w:sz w:val="20"/>
              </w:rPr>
              <w:t xml:space="preserve">сауықтыру </w:t>
            </w:r>
          </w:p>
          <w:p>
            <w:pPr>
              <w:spacing w:after="20"/>
              <w:ind w:left="20"/>
              <w:jc w:val="both"/>
            </w:pPr>
            <w:r>
              <w:rPr>
                <w:rFonts w:ascii="Times New Roman"/>
                <w:b w:val="false"/>
                <w:i w:val="false"/>
                <w:color w:val="000000"/>
                <w:sz w:val="20"/>
              </w:rPr>
              <w:t xml:space="preserve">кешенін  </w:t>
            </w:r>
          </w:p>
          <w:p>
            <w:pPr>
              <w:spacing w:after="20"/>
              <w:ind w:left="20"/>
              <w:jc w:val="both"/>
            </w:pPr>
            <w:r>
              <w:rPr>
                <w:rFonts w:ascii="Times New Roman"/>
                <w:b w:val="false"/>
                <w:i w:val="false"/>
                <w:color w:val="000000"/>
                <w:sz w:val="20"/>
              </w:rPr>
              <w:t xml:space="preserve">салу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231000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623629   131000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Шығыс Қазақстан облысының Семей қаласын дамытудың 2006-2008 жылдарға арналған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746"/>
        <w:gridCol w:w="932"/>
        <w:gridCol w:w="1264"/>
        <w:gridCol w:w="1647"/>
        <w:gridCol w:w="1629"/>
        <w:gridCol w:w="1581"/>
        <w:gridCol w:w="1602"/>
        <w:gridCol w:w="1420"/>
        <w:gridCol w:w="1547"/>
      </w:tblGrid>
      <w:tr>
        <w:trPr>
          <w:trHeight w:val="4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Ертіс </w:t>
            </w:r>
          </w:p>
          <w:p>
            <w:pPr>
              <w:spacing w:after="20"/>
              <w:ind w:left="20"/>
              <w:jc w:val="both"/>
            </w:pPr>
            <w:r>
              <w:rPr>
                <w:rFonts w:ascii="Times New Roman"/>
                <w:b w:val="false"/>
                <w:i w:val="false"/>
                <w:color w:val="000000"/>
                <w:sz w:val="20"/>
              </w:rPr>
              <w:t xml:space="preserve">өзені ар- </w:t>
            </w:r>
          </w:p>
          <w:p>
            <w:pPr>
              <w:spacing w:after="20"/>
              <w:ind w:left="20"/>
              <w:jc w:val="both"/>
            </w:pPr>
            <w:r>
              <w:rPr>
                <w:rFonts w:ascii="Times New Roman"/>
                <w:b w:val="false"/>
                <w:i w:val="false"/>
                <w:color w:val="000000"/>
                <w:sz w:val="20"/>
              </w:rPr>
              <w:t xml:space="preserve">қылы өте- </w:t>
            </w:r>
          </w:p>
          <w:p>
            <w:pPr>
              <w:spacing w:after="20"/>
              <w:ind w:left="20"/>
              <w:jc w:val="both"/>
            </w:pPr>
            <w:r>
              <w:rPr>
                <w:rFonts w:ascii="Times New Roman"/>
                <w:b w:val="false"/>
                <w:i w:val="false"/>
                <w:color w:val="000000"/>
                <w:sz w:val="20"/>
              </w:rPr>
              <w:t xml:space="preserve">тін көпір </w:t>
            </w:r>
          </w:p>
          <w:p>
            <w:pPr>
              <w:spacing w:after="20"/>
              <w:ind w:left="20"/>
              <w:jc w:val="both"/>
            </w:pPr>
            <w:r>
              <w:rPr>
                <w:rFonts w:ascii="Times New Roman"/>
                <w:b w:val="false"/>
                <w:i w:val="false"/>
                <w:color w:val="000000"/>
                <w:sz w:val="20"/>
              </w:rPr>
              <w:t xml:space="preserve">салу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p>
          <w:p>
            <w:pPr>
              <w:spacing w:after="20"/>
              <w:ind w:left="20"/>
              <w:jc w:val="both"/>
            </w:pPr>
            <w:r>
              <w:rPr>
                <w:rFonts w:ascii="Times New Roman"/>
                <w:b w:val="false"/>
                <w:i w:val="false"/>
                <w:color w:val="000000"/>
                <w:sz w:val="20"/>
              </w:rPr>
              <w:t xml:space="preserve">2007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31073886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30321685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752201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Семей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жылумен  </w:t>
            </w:r>
          </w:p>
          <w:p>
            <w:pPr>
              <w:spacing w:after="20"/>
              <w:ind w:left="20"/>
              <w:jc w:val="both"/>
            </w:pPr>
            <w:r>
              <w:rPr>
                <w:rFonts w:ascii="Times New Roman"/>
                <w:b w:val="false"/>
                <w:i w:val="false"/>
                <w:color w:val="000000"/>
                <w:sz w:val="20"/>
              </w:rPr>
              <w:t xml:space="preserve">жабдықтау </w:t>
            </w:r>
          </w:p>
          <w:p>
            <w:pPr>
              <w:spacing w:after="20"/>
              <w:ind w:left="20"/>
              <w:jc w:val="both"/>
            </w:pPr>
            <w:r>
              <w:rPr>
                <w:rFonts w:ascii="Times New Roman"/>
                <w:b w:val="false"/>
                <w:i w:val="false"/>
                <w:color w:val="000000"/>
                <w:sz w:val="20"/>
              </w:rPr>
              <w:t xml:space="preserve">схемасында  </w:t>
            </w:r>
          </w:p>
          <w:p>
            <w:pPr>
              <w:spacing w:after="20"/>
              <w:ind w:left="20"/>
              <w:jc w:val="both"/>
            </w:pPr>
            <w:r>
              <w:rPr>
                <w:rFonts w:ascii="Times New Roman"/>
                <w:b w:val="false"/>
                <w:i w:val="false"/>
                <w:color w:val="000000"/>
                <w:sz w:val="20"/>
              </w:rPr>
              <w:t xml:space="preserve">сақталған </w:t>
            </w:r>
          </w:p>
          <w:p>
            <w:pPr>
              <w:spacing w:after="20"/>
              <w:ind w:left="20"/>
              <w:jc w:val="both"/>
            </w:pPr>
            <w:r>
              <w:rPr>
                <w:rFonts w:ascii="Times New Roman"/>
                <w:b w:val="false"/>
                <w:i w:val="false"/>
                <w:color w:val="000000"/>
                <w:sz w:val="20"/>
              </w:rPr>
              <w:t xml:space="preserve">қазандық- </w:t>
            </w:r>
          </w:p>
          <w:p>
            <w:pPr>
              <w:spacing w:after="20"/>
              <w:ind w:left="20"/>
              <w:jc w:val="both"/>
            </w:pPr>
            <w:r>
              <w:rPr>
                <w:rFonts w:ascii="Times New Roman"/>
                <w:b w:val="false"/>
                <w:i w:val="false"/>
                <w:color w:val="000000"/>
                <w:sz w:val="20"/>
              </w:rPr>
              <w:t xml:space="preserve">тар мен  </w:t>
            </w:r>
          </w:p>
          <w:p>
            <w:pPr>
              <w:spacing w:after="20"/>
              <w:ind w:left="20"/>
              <w:jc w:val="both"/>
            </w:pPr>
            <w:r>
              <w:rPr>
                <w:rFonts w:ascii="Times New Roman"/>
                <w:b w:val="false"/>
                <w:i w:val="false"/>
                <w:color w:val="000000"/>
                <w:sz w:val="20"/>
              </w:rPr>
              <w:t xml:space="preserve">ЖЭО-ның  </w:t>
            </w:r>
          </w:p>
          <w:p>
            <w:pPr>
              <w:spacing w:after="20"/>
              <w:ind w:left="20"/>
              <w:jc w:val="both"/>
            </w:pPr>
            <w:r>
              <w:rPr>
                <w:rFonts w:ascii="Times New Roman"/>
                <w:b w:val="false"/>
                <w:i w:val="false"/>
                <w:color w:val="000000"/>
                <w:sz w:val="20"/>
              </w:rPr>
              <w:t xml:space="preserve">қазіргі  </w:t>
            </w:r>
          </w:p>
          <w:p>
            <w:pPr>
              <w:spacing w:after="20"/>
              <w:ind w:left="20"/>
              <w:jc w:val="both"/>
            </w:pPr>
            <w:r>
              <w:rPr>
                <w:rFonts w:ascii="Times New Roman"/>
                <w:b w:val="false"/>
                <w:i w:val="false"/>
                <w:color w:val="000000"/>
                <w:sz w:val="20"/>
              </w:rPr>
              <w:t xml:space="preserve">қуаттарын </w:t>
            </w:r>
          </w:p>
          <w:p>
            <w:pPr>
              <w:spacing w:after="20"/>
              <w:ind w:left="20"/>
              <w:jc w:val="both"/>
            </w:pPr>
            <w:r>
              <w:rPr>
                <w:rFonts w:ascii="Times New Roman"/>
                <w:b w:val="false"/>
                <w:i w:val="false"/>
                <w:color w:val="000000"/>
                <w:sz w:val="20"/>
              </w:rPr>
              <w:t xml:space="preserve">жаңғырту, </w:t>
            </w:r>
          </w:p>
          <w:p>
            <w:pPr>
              <w:spacing w:after="20"/>
              <w:ind w:left="20"/>
              <w:jc w:val="both"/>
            </w:pPr>
            <w:r>
              <w:rPr>
                <w:rFonts w:ascii="Times New Roman"/>
                <w:b w:val="false"/>
                <w:i w:val="false"/>
                <w:color w:val="000000"/>
                <w:sz w:val="20"/>
              </w:rPr>
              <w:t xml:space="preserve">жылу  </w:t>
            </w:r>
          </w:p>
          <w:p>
            <w:pPr>
              <w:spacing w:after="20"/>
              <w:ind w:left="20"/>
              <w:jc w:val="both"/>
            </w:pPr>
            <w:r>
              <w:rPr>
                <w:rFonts w:ascii="Times New Roman"/>
                <w:b w:val="false"/>
                <w:i w:val="false"/>
                <w:color w:val="000000"/>
                <w:sz w:val="20"/>
              </w:rPr>
              <w:t xml:space="preserve">желілерін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8600000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7100000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7852201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Қ </w:t>
      </w:r>
      <w:r>
        <w:rPr>
          <w:rFonts w:ascii="Times New Roman"/>
          <w:b w:val="false"/>
          <w:i/>
          <w:color w:val="000000"/>
          <w:sz w:val="28"/>
        </w:rPr>
        <w:t xml:space="preserve">азақстан Республикасының газ саласын дамытудың 2004-2010 жылдарға арналған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716"/>
        <w:gridCol w:w="948"/>
        <w:gridCol w:w="1264"/>
        <w:gridCol w:w="1634"/>
        <w:gridCol w:w="1621"/>
        <w:gridCol w:w="1549"/>
        <w:gridCol w:w="1676"/>
        <w:gridCol w:w="1416"/>
        <w:gridCol w:w="1544"/>
      </w:tblGrid>
      <w:tr>
        <w:trPr>
          <w:trHeight w:val="4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Мартүк"  </w:t>
            </w:r>
          </w:p>
          <w:p>
            <w:pPr>
              <w:spacing w:after="20"/>
              <w:ind w:left="20"/>
              <w:jc w:val="both"/>
            </w:pPr>
            <w:r>
              <w:rPr>
                <w:rFonts w:ascii="Times New Roman"/>
                <w:b w:val="false"/>
                <w:i w:val="false"/>
                <w:color w:val="000000"/>
                <w:sz w:val="20"/>
              </w:rPr>
              <w:t xml:space="preserve">жеткізуші </w:t>
            </w:r>
          </w:p>
          <w:p>
            <w:pPr>
              <w:spacing w:after="20"/>
              <w:ind w:left="20"/>
              <w:jc w:val="both"/>
            </w:pPr>
            <w:r>
              <w:rPr>
                <w:rFonts w:ascii="Times New Roman"/>
                <w:b w:val="false"/>
                <w:i w:val="false"/>
                <w:color w:val="000000"/>
                <w:sz w:val="20"/>
              </w:rPr>
              <w:t xml:space="preserve">газ  </w:t>
            </w:r>
          </w:p>
          <w:p>
            <w:pPr>
              <w:spacing w:after="20"/>
              <w:ind w:left="20"/>
              <w:jc w:val="both"/>
            </w:pPr>
            <w:r>
              <w:rPr>
                <w:rFonts w:ascii="Times New Roman"/>
                <w:b w:val="false"/>
                <w:i w:val="false"/>
                <w:color w:val="000000"/>
                <w:sz w:val="20"/>
              </w:rPr>
              <w:t xml:space="preserve">құбырын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2072072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783215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988857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783215  988857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Мүгедектерді оңалтудың 2006-2008 жылдарға арналған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750"/>
        <w:gridCol w:w="951"/>
        <w:gridCol w:w="1264"/>
        <w:gridCol w:w="1569"/>
        <w:gridCol w:w="1481"/>
        <w:gridCol w:w="1555"/>
        <w:gridCol w:w="1677"/>
        <w:gridCol w:w="1498"/>
        <w:gridCol w:w="1609"/>
      </w:tblGrid>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Ақтау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ақыл-есі  </w:t>
            </w:r>
          </w:p>
          <w:p>
            <w:pPr>
              <w:spacing w:after="20"/>
              <w:ind w:left="20"/>
              <w:jc w:val="both"/>
            </w:pPr>
            <w:r>
              <w:rPr>
                <w:rFonts w:ascii="Times New Roman"/>
                <w:b w:val="false"/>
                <w:i w:val="false"/>
                <w:color w:val="000000"/>
                <w:sz w:val="20"/>
              </w:rPr>
              <w:t xml:space="preserve">кем  </w:t>
            </w:r>
          </w:p>
          <w:p>
            <w:pPr>
              <w:spacing w:after="20"/>
              <w:ind w:left="20"/>
              <w:jc w:val="both"/>
            </w:pPr>
            <w:r>
              <w:rPr>
                <w:rFonts w:ascii="Times New Roman"/>
                <w:b w:val="false"/>
                <w:i w:val="false"/>
                <w:color w:val="000000"/>
                <w:sz w:val="20"/>
              </w:rPr>
              <w:t xml:space="preserve">балаларға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210 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үйін салу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666864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516864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Рудный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қалалық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ғимаратын </w:t>
            </w:r>
          </w:p>
          <w:p>
            <w:pPr>
              <w:spacing w:after="20"/>
              <w:ind w:left="20"/>
              <w:jc w:val="both"/>
            </w:pPr>
            <w:r>
              <w:rPr>
                <w:rFonts w:ascii="Times New Roman"/>
                <w:b w:val="false"/>
                <w:i w:val="false"/>
                <w:color w:val="000000"/>
                <w:sz w:val="20"/>
              </w:rPr>
              <w:t xml:space="preserve">психонев- </w:t>
            </w:r>
          </w:p>
          <w:p>
            <w:pPr>
              <w:spacing w:after="20"/>
              <w:ind w:left="20"/>
              <w:jc w:val="both"/>
            </w:pPr>
            <w:r>
              <w:rPr>
                <w:rFonts w:ascii="Times New Roman"/>
                <w:b w:val="false"/>
                <w:i w:val="false"/>
                <w:color w:val="000000"/>
                <w:sz w:val="20"/>
              </w:rPr>
              <w:t xml:space="preserve">рология-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етіп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411359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311359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облыстық  </w:t>
            </w:r>
          </w:p>
          <w:p>
            <w:pPr>
              <w:spacing w:after="20"/>
              <w:ind w:left="20"/>
              <w:jc w:val="both"/>
            </w:pPr>
            <w:r>
              <w:rPr>
                <w:rFonts w:ascii="Times New Roman"/>
                <w:b w:val="false"/>
                <w:i w:val="false"/>
                <w:color w:val="000000"/>
                <w:sz w:val="20"/>
              </w:rPr>
              <w:t xml:space="preserve">мүгедек- </w:t>
            </w:r>
          </w:p>
          <w:p>
            <w:pPr>
              <w:spacing w:after="20"/>
              <w:ind w:left="20"/>
              <w:jc w:val="both"/>
            </w:pPr>
            <w:r>
              <w:rPr>
                <w:rFonts w:ascii="Times New Roman"/>
                <w:b w:val="false"/>
                <w:i w:val="false"/>
                <w:color w:val="000000"/>
                <w:sz w:val="20"/>
              </w:rPr>
              <w:t xml:space="preserve">терді  </w:t>
            </w:r>
          </w:p>
          <w:p>
            <w:pPr>
              <w:spacing w:after="20"/>
              <w:ind w:left="20"/>
              <w:jc w:val="both"/>
            </w:pPr>
            <w:r>
              <w:rPr>
                <w:rFonts w:ascii="Times New Roman"/>
                <w:b w:val="false"/>
                <w:i w:val="false"/>
                <w:color w:val="000000"/>
                <w:sz w:val="20"/>
              </w:rPr>
              <w:t xml:space="preserve">оңалту  </w:t>
            </w:r>
          </w:p>
          <w:p>
            <w:pPr>
              <w:spacing w:after="20"/>
              <w:ind w:left="20"/>
              <w:jc w:val="both"/>
            </w:pPr>
            <w:r>
              <w:rPr>
                <w:rFonts w:ascii="Times New Roman"/>
                <w:b w:val="false"/>
                <w:i w:val="false"/>
                <w:color w:val="000000"/>
                <w:sz w:val="20"/>
              </w:rPr>
              <w:t xml:space="preserve">орталығын </w:t>
            </w:r>
          </w:p>
          <w:p>
            <w:pPr>
              <w:spacing w:after="20"/>
              <w:ind w:left="20"/>
              <w:jc w:val="both"/>
            </w:pPr>
            <w:r>
              <w:rPr>
                <w:rFonts w:ascii="Times New Roman"/>
                <w:b w:val="false"/>
                <w:i w:val="false"/>
                <w:color w:val="000000"/>
                <w:sz w:val="20"/>
              </w:rPr>
              <w:t xml:space="preserve">салу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652730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257000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395730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Александр </w:t>
            </w:r>
          </w:p>
          <w:p>
            <w:pPr>
              <w:spacing w:after="20"/>
              <w:ind w:left="20"/>
              <w:jc w:val="both"/>
            </w:pPr>
            <w:r>
              <w:rPr>
                <w:rFonts w:ascii="Times New Roman"/>
                <w:b w:val="false"/>
                <w:i w:val="false"/>
                <w:color w:val="000000"/>
                <w:sz w:val="20"/>
              </w:rPr>
              <w:t xml:space="preserve">овск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ересек- </w:t>
            </w:r>
          </w:p>
          <w:p>
            <w:pPr>
              <w:spacing w:after="20"/>
              <w:ind w:left="20"/>
              <w:jc w:val="both"/>
            </w:pPr>
            <w:r>
              <w:rPr>
                <w:rFonts w:ascii="Times New Roman"/>
                <w:b w:val="false"/>
                <w:i w:val="false"/>
                <w:color w:val="000000"/>
                <w:sz w:val="20"/>
              </w:rPr>
              <w:t xml:space="preserve">терге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300 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психонев- </w:t>
            </w:r>
          </w:p>
          <w:p>
            <w:pPr>
              <w:spacing w:after="20"/>
              <w:ind w:left="20"/>
              <w:jc w:val="both"/>
            </w:pPr>
            <w:r>
              <w:rPr>
                <w:rFonts w:ascii="Times New Roman"/>
                <w:b w:val="false"/>
                <w:i w:val="false"/>
                <w:color w:val="000000"/>
                <w:sz w:val="20"/>
              </w:rPr>
              <w:t xml:space="preserve">рология-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үйін 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1915398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815398 </w:t>
            </w:r>
          </w:p>
        </w:tc>
      </w:tr>
      <w:tr>
        <w:trPr>
          <w:trHeight w:val="45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p>
            <w:pPr>
              <w:spacing w:after="20"/>
              <w:ind w:left="20"/>
              <w:jc w:val="both"/>
            </w:pPr>
            <w:r>
              <w:rPr>
                <w:rFonts w:ascii="Times New Roman"/>
                <w:b w:val="false"/>
                <w:i w:val="false"/>
                <w:color w:val="000000"/>
                <w:sz w:val="20"/>
              </w:rPr>
              <w:t xml:space="preserve">қаласыныңАлександ- </w:t>
            </w:r>
          </w:p>
          <w:p>
            <w:pPr>
              <w:spacing w:after="20"/>
              <w:ind w:left="20"/>
              <w:jc w:val="both"/>
            </w:pPr>
            <w:r>
              <w:rPr>
                <w:rFonts w:ascii="Times New Roman"/>
                <w:b w:val="false"/>
                <w:i w:val="false"/>
                <w:color w:val="000000"/>
                <w:sz w:val="20"/>
              </w:rPr>
              <w:t xml:space="preserve">ровск  </w:t>
            </w:r>
          </w:p>
          <w:p>
            <w:pPr>
              <w:spacing w:after="20"/>
              <w:ind w:left="20"/>
              <w:jc w:val="both"/>
            </w:pPr>
            <w:r>
              <w:rPr>
                <w:rFonts w:ascii="Times New Roman"/>
                <w:b w:val="false"/>
                <w:i w:val="false"/>
                <w:color w:val="000000"/>
                <w:sz w:val="20"/>
              </w:rPr>
              <w:t xml:space="preserve">кентінде  </w:t>
            </w:r>
          </w:p>
          <w:p>
            <w:pPr>
              <w:spacing w:after="20"/>
              <w:ind w:left="20"/>
              <w:jc w:val="both"/>
            </w:pPr>
            <w:r>
              <w:rPr>
                <w:rFonts w:ascii="Times New Roman"/>
                <w:b w:val="false"/>
                <w:i w:val="false"/>
                <w:color w:val="000000"/>
                <w:sz w:val="20"/>
              </w:rPr>
              <w:t xml:space="preserve">балаларға </w:t>
            </w:r>
          </w:p>
          <w:p>
            <w:pPr>
              <w:spacing w:after="20"/>
              <w:ind w:left="20"/>
              <w:jc w:val="both"/>
            </w:pPr>
            <w:r>
              <w:rPr>
                <w:rFonts w:ascii="Times New Roman"/>
                <w:b w:val="false"/>
                <w:i w:val="false"/>
                <w:color w:val="000000"/>
                <w:sz w:val="20"/>
              </w:rPr>
              <w:t xml:space="preserve">арналған  </w:t>
            </w:r>
          </w:p>
          <w:p>
            <w:pPr>
              <w:spacing w:after="20"/>
              <w:ind w:left="20"/>
              <w:jc w:val="both"/>
            </w:pPr>
            <w:r>
              <w:rPr>
                <w:rFonts w:ascii="Times New Roman"/>
                <w:b w:val="false"/>
                <w:i w:val="false"/>
                <w:color w:val="000000"/>
                <w:sz w:val="20"/>
              </w:rPr>
              <w:t xml:space="preserve">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психонев- </w:t>
            </w:r>
          </w:p>
          <w:p>
            <w:pPr>
              <w:spacing w:after="20"/>
              <w:ind w:left="20"/>
              <w:jc w:val="both"/>
            </w:pPr>
            <w:r>
              <w:rPr>
                <w:rFonts w:ascii="Times New Roman"/>
                <w:b w:val="false"/>
                <w:i w:val="false"/>
                <w:color w:val="000000"/>
                <w:sz w:val="20"/>
              </w:rPr>
              <w:t xml:space="preserve">рология-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үйін салу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1698804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1698804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507000 3022757 1000000 815398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Қазақстан Республикасының Индустриялық-инновациялық дамуының 2003-2015 жылдарға арналған стратегиясы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756"/>
        <w:gridCol w:w="957"/>
        <w:gridCol w:w="1264"/>
        <w:gridCol w:w="1622"/>
        <w:gridCol w:w="1538"/>
        <w:gridCol w:w="1585"/>
        <w:gridCol w:w="1689"/>
        <w:gridCol w:w="1395"/>
        <w:gridCol w:w="1542"/>
      </w:tblGrid>
      <w:tr>
        <w:trPr>
          <w:trHeight w:val="4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Теміртау  </w:t>
            </w:r>
          </w:p>
          <w:p>
            <w:pPr>
              <w:spacing w:after="20"/>
              <w:ind w:left="20"/>
              <w:jc w:val="both"/>
            </w:pPr>
            <w:r>
              <w:rPr>
                <w:rFonts w:ascii="Times New Roman"/>
                <w:b w:val="false"/>
                <w:i w:val="false"/>
                <w:color w:val="000000"/>
                <w:sz w:val="20"/>
              </w:rPr>
              <w:t xml:space="preserve">қаласында </w:t>
            </w:r>
          </w:p>
          <w:p>
            <w:pPr>
              <w:spacing w:after="20"/>
              <w:ind w:left="20"/>
              <w:jc w:val="both"/>
            </w:pPr>
            <w:r>
              <w:rPr>
                <w:rFonts w:ascii="Times New Roman"/>
                <w:b w:val="false"/>
                <w:i w:val="false"/>
                <w:color w:val="000000"/>
                <w:sz w:val="20"/>
              </w:rPr>
              <w:t xml:space="preserve">индуст- </w:t>
            </w:r>
          </w:p>
          <w:p>
            <w:pPr>
              <w:spacing w:after="20"/>
              <w:ind w:left="20"/>
              <w:jc w:val="both"/>
            </w:pPr>
            <w:r>
              <w:rPr>
                <w:rFonts w:ascii="Times New Roman"/>
                <w:b w:val="false"/>
                <w:i w:val="false"/>
                <w:color w:val="000000"/>
                <w:sz w:val="20"/>
              </w:rPr>
              <w:t xml:space="preserve">риялық </w:t>
            </w:r>
          </w:p>
          <w:p>
            <w:pPr>
              <w:spacing w:after="20"/>
              <w:ind w:left="20"/>
              <w:jc w:val="both"/>
            </w:pPr>
            <w:r>
              <w:rPr>
                <w:rFonts w:ascii="Times New Roman"/>
                <w:b w:val="false"/>
                <w:i w:val="false"/>
                <w:color w:val="000000"/>
                <w:sz w:val="20"/>
              </w:rPr>
              <w:t xml:space="preserve">парк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163000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Сайрам  </w:t>
            </w:r>
          </w:p>
          <w:p>
            <w:pPr>
              <w:spacing w:after="20"/>
              <w:ind w:left="20"/>
              <w:jc w:val="both"/>
            </w:pPr>
            <w:r>
              <w:rPr>
                <w:rFonts w:ascii="Times New Roman"/>
                <w:b w:val="false"/>
                <w:i w:val="false"/>
                <w:color w:val="000000"/>
                <w:sz w:val="20"/>
              </w:rPr>
              <w:t xml:space="preserve">ауданында </w:t>
            </w:r>
          </w:p>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арнайы  </w:t>
            </w:r>
          </w:p>
          <w:p>
            <w:pPr>
              <w:spacing w:after="20"/>
              <w:ind w:left="20"/>
              <w:jc w:val="both"/>
            </w:pPr>
            <w:r>
              <w:rPr>
                <w:rFonts w:ascii="Times New Roman"/>
                <w:b w:val="false"/>
                <w:i w:val="false"/>
                <w:color w:val="000000"/>
                <w:sz w:val="20"/>
              </w:rPr>
              <w:t xml:space="preserve">экономи- </w:t>
            </w:r>
          </w:p>
          <w:p>
            <w:pPr>
              <w:spacing w:after="20"/>
              <w:ind w:left="20"/>
              <w:jc w:val="both"/>
            </w:pPr>
            <w:r>
              <w:rPr>
                <w:rFonts w:ascii="Times New Roman"/>
                <w:b w:val="false"/>
                <w:i w:val="false"/>
                <w:color w:val="000000"/>
                <w:sz w:val="20"/>
              </w:rPr>
              <w:t xml:space="preserve">калық  </w:t>
            </w:r>
          </w:p>
          <w:p>
            <w:pPr>
              <w:spacing w:after="20"/>
              <w:ind w:left="20"/>
              <w:jc w:val="both"/>
            </w:pPr>
            <w:r>
              <w:rPr>
                <w:rFonts w:ascii="Times New Roman"/>
                <w:b w:val="false"/>
                <w:i w:val="false"/>
                <w:color w:val="000000"/>
                <w:sz w:val="20"/>
              </w:rPr>
              <w:t xml:space="preserve">аймағы  </w:t>
            </w:r>
          </w:p>
          <w:p>
            <w:pPr>
              <w:spacing w:after="20"/>
              <w:ind w:left="20"/>
              <w:jc w:val="both"/>
            </w:pPr>
            <w:r>
              <w:rPr>
                <w:rFonts w:ascii="Times New Roman"/>
                <w:b w:val="false"/>
                <w:i w:val="false"/>
                <w:color w:val="000000"/>
                <w:sz w:val="20"/>
              </w:rPr>
              <w:t xml:space="preserve">инфрақұ- </w:t>
            </w:r>
          </w:p>
          <w:p>
            <w:pPr>
              <w:spacing w:after="20"/>
              <w:ind w:left="20"/>
              <w:jc w:val="both"/>
            </w:pPr>
            <w:r>
              <w:rPr>
                <w:rFonts w:ascii="Times New Roman"/>
                <w:b w:val="false"/>
                <w:i w:val="false"/>
                <w:color w:val="000000"/>
                <w:sz w:val="20"/>
              </w:rPr>
              <w:t xml:space="preserve">рылымының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 салу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3789046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818500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2970546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Стратегия бойынша ЖИЫНЫ:            3133546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Ақпараттық теңсіздікті азайту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794"/>
        <w:gridCol w:w="980"/>
        <w:gridCol w:w="1048"/>
        <w:gridCol w:w="1675"/>
        <w:gridCol w:w="1505"/>
        <w:gridCol w:w="1599"/>
        <w:gridCol w:w="1731"/>
        <w:gridCol w:w="1430"/>
        <w:gridCol w:w="1580"/>
      </w:tblGrid>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 </w:t>
            </w:r>
          </w:p>
          <w:p>
            <w:pPr>
              <w:spacing w:after="20"/>
              <w:ind w:left="20"/>
              <w:jc w:val="both"/>
            </w:pPr>
            <w:r>
              <w:rPr>
                <w:rFonts w:ascii="Times New Roman"/>
                <w:b w:val="false"/>
                <w:i w:val="false"/>
                <w:color w:val="000000"/>
                <w:sz w:val="20"/>
              </w:rPr>
              <w:t xml:space="preserve">рондық </w:t>
            </w:r>
          </w:p>
          <w:p>
            <w:pPr>
              <w:spacing w:after="20"/>
              <w:ind w:left="20"/>
              <w:jc w:val="both"/>
            </w:pPr>
            <w:r>
              <w:rPr>
                <w:rFonts w:ascii="Times New Roman"/>
                <w:b w:val="false"/>
                <w:i w:val="false"/>
                <w:color w:val="000000"/>
                <w:sz w:val="20"/>
              </w:rPr>
              <w:t xml:space="preserve">үкімет </w:t>
            </w:r>
          </w:p>
          <w:p>
            <w:pPr>
              <w:spacing w:after="20"/>
              <w:ind w:left="20"/>
              <w:jc w:val="both"/>
            </w:pPr>
            <w:r>
              <w:rPr>
                <w:rFonts w:ascii="Times New Roman"/>
                <w:b w:val="false"/>
                <w:i w:val="false"/>
                <w:color w:val="000000"/>
                <w:sz w:val="20"/>
              </w:rPr>
              <w:t xml:space="preserve">шеңберін- </w:t>
            </w:r>
          </w:p>
          <w:p>
            <w:pPr>
              <w:spacing w:after="20"/>
              <w:ind w:left="20"/>
              <w:jc w:val="both"/>
            </w:pPr>
            <w:r>
              <w:rPr>
                <w:rFonts w:ascii="Times New Roman"/>
                <w:b w:val="false"/>
                <w:i w:val="false"/>
                <w:color w:val="000000"/>
                <w:sz w:val="20"/>
              </w:rPr>
              <w:t xml:space="preserve">де адами </w:t>
            </w:r>
          </w:p>
          <w:p>
            <w:pPr>
              <w:spacing w:after="20"/>
              <w:ind w:left="20"/>
              <w:jc w:val="both"/>
            </w:pPr>
            <w:r>
              <w:rPr>
                <w:rFonts w:ascii="Times New Roman"/>
                <w:b w:val="false"/>
                <w:i w:val="false"/>
                <w:color w:val="000000"/>
                <w:sz w:val="20"/>
              </w:rPr>
              <w:t xml:space="preserve">капиталды </w:t>
            </w:r>
          </w:p>
          <w:p>
            <w:pPr>
              <w:spacing w:after="20"/>
              <w:ind w:left="20"/>
              <w:jc w:val="both"/>
            </w:pPr>
            <w:r>
              <w:rPr>
                <w:rFonts w:ascii="Times New Roman"/>
                <w:b w:val="false"/>
                <w:i w:val="false"/>
                <w:color w:val="000000"/>
                <w:sz w:val="20"/>
              </w:rPr>
              <w:t xml:space="preserve">дамыту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1784242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1784242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1784242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Бағдарламалардан тыс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684"/>
        <w:gridCol w:w="950"/>
        <w:gridCol w:w="1264"/>
        <w:gridCol w:w="1711"/>
        <w:gridCol w:w="1493"/>
        <w:gridCol w:w="1564"/>
        <w:gridCol w:w="1766"/>
        <w:gridCol w:w="1442"/>
        <w:gridCol w:w="1465"/>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Райымбек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Нарынқол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ауылдық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сейсмика </w:t>
            </w:r>
          </w:p>
          <w:p>
            <w:pPr>
              <w:spacing w:after="20"/>
              <w:ind w:left="20"/>
              <w:jc w:val="both"/>
            </w:pPr>
            <w:r>
              <w:rPr>
                <w:rFonts w:ascii="Times New Roman"/>
                <w:b w:val="false"/>
                <w:i w:val="false"/>
                <w:color w:val="000000"/>
                <w:sz w:val="20"/>
              </w:rPr>
              <w:t xml:space="preserve">аға  </w:t>
            </w:r>
          </w:p>
          <w:p>
            <w:pPr>
              <w:spacing w:after="20"/>
              <w:ind w:left="20"/>
              <w:jc w:val="both"/>
            </w:pPr>
            <w:r>
              <w:rPr>
                <w:rFonts w:ascii="Times New Roman"/>
                <w:b w:val="false"/>
                <w:i w:val="false"/>
                <w:color w:val="000000"/>
                <w:sz w:val="20"/>
              </w:rPr>
              <w:t xml:space="preserve">төзімді- </w:t>
            </w:r>
          </w:p>
          <w:p>
            <w:pPr>
              <w:spacing w:after="20"/>
              <w:ind w:left="20"/>
              <w:jc w:val="both"/>
            </w:pPr>
            <w:r>
              <w:rPr>
                <w:rFonts w:ascii="Times New Roman"/>
                <w:b w:val="false"/>
                <w:i w:val="false"/>
                <w:color w:val="000000"/>
                <w:sz w:val="20"/>
              </w:rPr>
              <w:t xml:space="preserve">лігін  </w:t>
            </w:r>
          </w:p>
          <w:p>
            <w:pPr>
              <w:spacing w:after="20"/>
              <w:ind w:left="20"/>
              <w:jc w:val="both"/>
            </w:pPr>
            <w:r>
              <w:rPr>
                <w:rFonts w:ascii="Times New Roman"/>
                <w:b w:val="false"/>
                <w:i w:val="false"/>
                <w:color w:val="000000"/>
                <w:sz w:val="20"/>
              </w:rPr>
              <w:t xml:space="preserve">күшейту-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жұмыста- </w:t>
            </w:r>
          </w:p>
          <w:p>
            <w:pPr>
              <w:spacing w:after="20"/>
              <w:ind w:left="20"/>
              <w:jc w:val="both"/>
            </w:pPr>
            <w:r>
              <w:rPr>
                <w:rFonts w:ascii="Times New Roman"/>
                <w:b w:val="false"/>
                <w:i w:val="false"/>
                <w:color w:val="000000"/>
                <w:sz w:val="20"/>
              </w:rPr>
              <w:t xml:space="preserve">ры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180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көпсала- </w:t>
            </w:r>
          </w:p>
          <w:p>
            <w:pPr>
              <w:spacing w:after="20"/>
              <w:ind w:left="20"/>
              <w:jc w:val="both"/>
            </w:pPr>
            <w:r>
              <w:rPr>
                <w:rFonts w:ascii="Times New Roman"/>
                <w:b w:val="false"/>
                <w:i w:val="false"/>
                <w:color w:val="000000"/>
                <w:sz w:val="20"/>
              </w:rPr>
              <w:t xml:space="preserve">лы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сейсми- </w:t>
            </w:r>
          </w:p>
          <w:p>
            <w:pPr>
              <w:spacing w:after="20"/>
              <w:ind w:left="20"/>
              <w:jc w:val="both"/>
            </w:pPr>
            <w:r>
              <w:rPr>
                <w:rFonts w:ascii="Times New Roman"/>
                <w:b w:val="false"/>
                <w:i w:val="false"/>
                <w:color w:val="000000"/>
                <w:sz w:val="20"/>
              </w:rPr>
              <w:t xml:space="preserve">каға  </w:t>
            </w:r>
          </w:p>
          <w:p>
            <w:pPr>
              <w:spacing w:after="20"/>
              <w:ind w:left="20"/>
              <w:jc w:val="both"/>
            </w:pPr>
            <w:r>
              <w:rPr>
                <w:rFonts w:ascii="Times New Roman"/>
                <w:b w:val="false"/>
                <w:i w:val="false"/>
                <w:color w:val="000000"/>
                <w:sz w:val="20"/>
              </w:rPr>
              <w:t xml:space="preserve">төзімді- </w:t>
            </w:r>
          </w:p>
          <w:p>
            <w:pPr>
              <w:spacing w:after="20"/>
              <w:ind w:left="20"/>
              <w:jc w:val="both"/>
            </w:pPr>
            <w:r>
              <w:rPr>
                <w:rFonts w:ascii="Times New Roman"/>
                <w:b w:val="false"/>
                <w:i w:val="false"/>
                <w:color w:val="000000"/>
                <w:sz w:val="20"/>
              </w:rPr>
              <w:t xml:space="preserve">лігін  </w:t>
            </w:r>
          </w:p>
          <w:p>
            <w:pPr>
              <w:spacing w:after="20"/>
              <w:ind w:left="20"/>
              <w:jc w:val="both"/>
            </w:pPr>
            <w:r>
              <w:rPr>
                <w:rFonts w:ascii="Times New Roman"/>
                <w:b w:val="false"/>
                <w:i w:val="false"/>
                <w:color w:val="000000"/>
                <w:sz w:val="20"/>
              </w:rPr>
              <w:t xml:space="preserve">күшейту-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жұмыста- </w:t>
            </w:r>
          </w:p>
          <w:p>
            <w:pPr>
              <w:spacing w:after="20"/>
              <w:ind w:left="20"/>
              <w:jc w:val="both"/>
            </w:pPr>
            <w:r>
              <w:rPr>
                <w:rFonts w:ascii="Times New Roman"/>
                <w:b w:val="false"/>
                <w:i w:val="false"/>
                <w:color w:val="000000"/>
                <w:sz w:val="20"/>
              </w:rPr>
              <w:t xml:space="preserve">ры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138696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138696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Қаратал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Үштөбе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200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Қаратал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ауруха- </w:t>
            </w:r>
          </w:p>
          <w:p>
            <w:pPr>
              <w:spacing w:after="20"/>
              <w:ind w:left="20"/>
              <w:jc w:val="both"/>
            </w:pPr>
            <w:r>
              <w:rPr>
                <w:rFonts w:ascii="Times New Roman"/>
                <w:b w:val="false"/>
                <w:i w:val="false"/>
                <w:color w:val="000000"/>
                <w:sz w:val="20"/>
              </w:rPr>
              <w:t xml:space="preserve">насымен </w:t>
            </w:r>
          </w:p>
          <w:p>
            <w:pPr>
              <w:spacing w:after="20"/>
              <w:ind w:left="20"/>
              <w:jc w:val="both"/>
            </w:pPr>
            <w:r>
              <w:rPr>
                <w:rFonts w:ascii="Times New Roman"/>
                <w:b w:val="false"/>
                <w:i w:val="false"/>
                <w:color w:val="000000"/>
                <w:sz w:val="20"/>
              </w:rPr>
              <w:t xml:space="preserve">кезекте </w:t>
            </w:r>
          </w:p>
          <w:p>
            <w:pPr>
              <w:spacing w:after="20"/>
              <w:ind w:left="20"/>
              <w:jc w:val="both"/>
            </w:pPr>
            <w:r>
              <w:rPr>
                <w:rFonts w:ascii="Times New Roman"/>
                <w:b w:val="false"/>
                <w:i w:val="false"/>
                <w:color w:val="000000"/>
                <w:sz w:val="20"/>
              </w:rPr>
              <w:t xml:space="preserve">500  </w:t>
            </w:r>
          </w:p>
          <w:p>
            <w:pPr>
              <w:spacing w:after="20"/>
              <w:ind w:left="20"/>
              <w:jc w:val="both"/>
            </w:pPr>
            <w:r>
              <w:rPr>
                <w:rFonts w:ascii="Times New Roman"/>
                <w:b w:val="false"/>
                <w:i w:val="false"/>
                <w:color w:val="000000"/>
                <w:sz w:val="20"/>
              </w:rPr>
              <w:t xml:space="preserve">келушіні </w:t>
            </w:r>
          </w:p>
          <w:p>
            <w:pPr>
              <w:spacing w:after="20"/>
              <w:ind w:left="20"/>
              <w:jc w:val="both"/>
            </w:pPr>
            <w:r>
              <w:rPr>
                <w:rFonts w:ascii="Times New Roman"/>
                <w:b w:val="false"/>
                <w:i w:val="false"/>
                <w:color w:val="000000"/>
                <w:sz w:val="20"/>
              </w:rPr>
              <w:t xml:space="preserve">қабыл- </w:t>
            </w:r>
          </w:p>
          <w:p>
            <w:pPr>
              <w:spacing w:after="20"/>
              <w:ind w:left="20"/>
              <w:jc w:val="both"/>
            </w:pPr>
            <w:r>
              <w:rPr>
                <w:rFonts w:ascii="Times New Roman"/>
                <w:b w:val="false"/>
                <w:i w:val="false"/>
                <w:color w:val="000000"/>
                <w:sz w:val="20"/>
              </w:rPr>
              <w:t xml:space="preserve">дайтын </w:t>
            </w:r>
          </w:p>
          <w:p>
            <w:pPr>
              <w:spacing w:after="20"/>
              <w:ind w:left="20"/>
              <w:jc w:val="both"/>
            </w:pPr>
            <w:r>
              <w:rPr>
                <w:rFonts w:ascii="Times New Roman"/>
                <w:b w:val="false"/>
                <w:i w:val="false"/>
                <w:color w:val="000000"/>
                <w:sz w:val="20"/>
              </w:rPr>
              <w:t xml:space="preserve">емхана </w:t>
            </w:r>
          </w:p>
          <w:p>
            <w:pPr>
              <w:spacing w:after="20"/>
              <w:ind w:left="20"/>
              <w:jc w:val="both"/>
            </w:pPr>
            <w:r>
              <w:rPr>
                <w:rFonts w:ascii="Times New Roman"/>
                <w:b w:val="false"/>
                <w:i w:val="false"/>
                <w:color w:val="000000"/>
                <w:sz w:val="20"/>
              </w:rPr>
              <w:t xml:space="preserve">МҚМ-нің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сейсми- </w:t>
            </w:r>
          </w:p>
          <w:p>
            <w:pPr>
              <w:spacing w:after="20"/>
              <w:ind w:left="20"/>
              <w:jc w:val="both"/>
            </w:pPr>
            <w:r>
              <w:rPr>
                <w:rFonts w:ascii="Times New Roman"/>
                <w:b w:val="false"/>
                <w:i w:val="false"/>
                <w:color w:val="000000"/>
                <w:sz w:val="20"/>
              </w:rPr>
              <w:t xml:space="preserve">каға  </w:t>
            </w:r>
          </w:p>
          <w:p>
            <w:pPr>
              <w:spacing w:after="20"/>
              <w:ind w:left="20"/>
              <w:jc w:val="both"/>
            </w:pPr>
            <w:r>
              <w:rPr>
                <w:rFonts w:ascii="Times New Roman"/>
                <w:b w:val="false"/>
                <w:i w:val="false"/>
                <w:color w:val="000000"/>
                <w:sz w:val="20"/>
              </w:rPr>
              <w:t xml:space="preserve">төзімді- </w:t>
            </w:r>
          </w:p>
          <w:p>
            <w:pPr>
              <w:spacing w:after="20"/>
              <w:ind w:left="20"/>
              <w:jc w:val="both"/>
            </w:pPr>
            <w:r>
              <w:rPr>
                <w:rFonts w:ascii="Times New Roman"/>
                <w:b w:val="false"/>
                <w:i w:val="false"/>
                <w:color w:val="000000"/>
                <w:sz w:val="20"/>
              </w:rPr>
              <w:t xml:space="preserve">лігін </w:t>
            </w:r>
          </w:p>
          <w:p>
            <w:pPr>
              <w:spacing w:after="20"/>
              <w:ind w:left="20"/>
              <w:jc w:val="both"/>
            </w:pPr>
            <w:r>
              <w:rPr>
                <w:rFonts w:ascii="Times New Roman"/>
                <w:b w:val="false"/>
                <w:i w:val="false"/>
                <w:color w:val="000000"/>
                <w:sz w:val="20"/>
              </w:rPr>
              <w:t xml:space="preserve">күшейту-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жұмыста- </w:t>
            </w:r>
          </w:p>
          <w:p>
            <w:pPr>
              <w:spacing w:after="20"/>
              <w:ind w:left="20"/>
              <w:jc w:val="both"/>
            </w:pPr>
            <w:r>
              <w:rPr>
                <w:rFonts w:ascii="Times New Roman"/>
                <w:b w:val="false"/>
                <w:i w:val="false"/>
                <w:color w:val="000000"/>
                <w:sz w:val="20"/>
              </w:rPr>
              <w:t xml:space="preserve">ры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129714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көксу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Балпық </w:t>
            </w:r>
          </w:p>
          <w:p>
            <w:pPr>
              <w:spacing w:after="20"/>
              <w:ind w:left="20"/>
              <w:jc w:val="both"/>
            </w:pPr>
            <w:r>
              <w:rPr>
                <w:rFonts w:ascii="Times New Roman"/>
                <w:b w:val="false"/>
                <w:i w:val="false"/>
                <w:color w:val="000000"/>
                <w:sz w:val="20"/>
              </w:rPr>
              <w:t xml:space="preserve">би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орталық  </w:t>
            </w:r>
          </w:p>
          <w:p>
            <w:pPr>
              <w:spacing w:after="20"/>
              <w:ind w:left="20"/>
              <w:jc w:val="both"/>
            </w:pPr>
            <w:r>
              <w:rPr>
                <w:rFonts w:ascii="Times New Roman"/>
                <w:b w:val="false"/>
                <w:i w:val="false"/>
                <w:color w:val="000000"/>
                <w:sz w:val="20"/>
              </w:rPr>
              <w:t xml:space="preserve">аудандық </w:t>
            </w:r>
          </w:p>
          <w:p>
            <w:pPr>
              <w:spacing w:after="20"/>
              <w:ind w:left="20"/>
              <w:jc w:val="both"/>
            </w:pPr>
            <w:r>
              <w:rPr>
                <w:rFonts w:ascii="Times New Roman"/>
                <w:b w:val="false"/>
                <w:i w:val="false"/>
                <w:color w:val="000000"/>
                <w:sz w:val="20"/>
              </w:rPr>
              <w:t xml:space="preserve">аурухана </w:t>
            </w:r>
          </w:p>
          <w:p>
            <w:pPr>
              <w:spacing w:after="20"/>
              <w:ind w:left="20"/>
              <w:jc w:val="both"/>
            </w:pPr>
            <w:r>
              <w:rPr>
                <w:rFonts w:ascii="Times New Roman"/>
                <w:b w:val="false"/>
                <w:i w:val="false"/>
                <w:color w:val="000000"/>
                <w:sz w:val="20"/>
              </w:rPr>
              <w:t xml:space="preserve">ғимаратының  </w:t>
            </w:r>
          </w:p>
          <w:p>
            <w:pPr>
              <w:spacing w:after="20"/>
              <w:ind w:left="20"/>
              <w:jc w:val="both"/>
            </w:pPr>
            <w:r>
              <w:rPr>
                <w:rFonts w:ascii="Times New Roman"/>
                <w:b w:val="false"/>
                <w:i w:val="false"/>
                <w:color w:val="000000"/>
                <w:sz w:val="20"/>
              </w:rPr>
              <w:t xml:space="preserve">сейсми- </w:t>
            </w:r>
          </w:p>
          <w:p>
            <w:pPr>
              <w:spacing w:after="20"/>
              <w:ind w:left="20"/>
              <w:jc w:val="both"/>
            </w:pPr>
            <w:r>
              <w:rPr>
                <w:rFonts w:ascii="Times New Roman"/>
                <w:b w:val="false"/>
                <w:i w:val="false"/>
                <w:color w:val="000000"/>
                <w:sz w:val="20"/>
              </w:rPr>
              <w:t xml:space="preserve">каға  </w:t>
            </w:r>
          </w:p>
          <w:p>
            <w:pPr>
              <w:spacing w:after="20"/>
              <w:ind w:left="20"/>
              <w:jc w:val="both"/>
            </w:pPr>
            <w:r>
              <w:rPr>
                <w:rFonts w:ascii="Times New Roman"/>
                <w:b w:val="false"/>
                <w:i w:val="false"/>
                <w:color w:val="000000"/>
                <w:sz w:val="20"/>
              </w:rPr>
              <w:t xml:space="preserve">төзімді- </w:t>
            </w:r>
          </w:p>
          <w:p>
            <w:pPr>
              <w:spacing w:after="20"/>
              <w:ind w:left="20"/>
              <w:jc w:val="both"/>
            </w:pPr>
            <w:r>
              <w:rPr>
                <w:rFonts w:ascii="Times New Roman"/>
                <w:b w:val="false"/>
                <w:i w:val="false"/>
                <w:color w:val="000000"/>
                <w:sz w:val="20"/>
              </w:rPr>
              <w:t xml:space="preserve">лігін  </w:t>
            </w:r>
          </w:p>
          <w:p>
            <w:pPr>
              <w:spacing w:after="20"/>
              <w:ind w:left="20"/>
              <w:jc w:val="both"/>
            </w:pPr>
            <w:r>
              <w:rPr>
                <w:rFonts w:ascii="Times New Roman"/>
                <w:b w:val="false"/>
                <w:i w:val="false"/>
                <w:color w:val="000000"/>
                <w:sz w:val="20"/>
              </w:rPr>
              <w:t xml:space="preserve">күшейту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жұмыстар. </w:t>
            </w:r>
          </w:p>
          <w:p>
            <w:pPr>
              <w:spacing w:after="20"/>
              <w:ind w:left="20"/>
              <w:jc w:val="both"/>
            </w:pPr>
            <w:r>
              <w:rPr>
                <w:rFonts w:ascii="Times New Roman"/>
                <w:b w:val="false"/>
                <w:i w:val="false"/>
                <w:color w:val="000000"/>
                <w:sz w:val="20"/>
              </w:rPr>
              <w:t xml:space="preserve">2-ші  </w:t>
            </w:r>
          </w:p>
          <w:p>
            <w:pPr>
              <w:spacing w:after="20"/>
              <w:ind w:left="20"/>
              <w:jc w:val="both"/>
            </w:pPr>
            <w:r>
              <w:rPr>
                <w:rFonts w:ascii="Times New Roman"/>
                <w:b w:val="false"/>
                <w:i w:val="false"/>
                <w:color w:val="000000"/>
                <w:sz w:val="20"/>
              </w:rPr>
              <w:t xml:space="preserve">кезек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158632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158632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p>
          <w:p>
            <w:pPr>
              <w:spacing w:after="20"/>
              <w:ind w:left="20"/>
              <w:jc w:val="both"/>
            </w:pPr>
            <w:r>
              <w:rPr>
                <w:rFonts w:ascii="Times New Roman"/>
                <w:b w:val="false"/>
                <w:i w:val="false"/>
                <w:color w:val="000000"/>
                <w:sz w:val="20"/>
              </w:rPr>
              <w:t xml:space="preserve">ды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Сәкен </w:t>
            </w:r>
          </w:p>
          <w:p>
            <w:pPr>
              <w:spacing w:after="20"/>
              <w:ind w:left="20"/>
              <w:jc w:val="both"/>
            </w:pPr>
            <w:r>
              <w:rPr>
                <w:rFonts w:ascii="Times New Roman"/>
                <w:b w:val="false"/>
                <w:i w:val="false"/>
                <w:color w:val="000000"/>
                <w:sz w:val="20"/>
              </w:rPr>
              <w:t xml:space="preserve">Сейфул- </w:t>
            </w:r>
          </w:p>
          <w:p>
            <w:pPr>
              <w:spacing w:after="20"/>
              <w:ind w:left="20"/>
              <w:jc w:val="both"/>
            </w:pPr>
            <w:r>
              <w:rPr>
                <w:rFonts w:ascii="Times New Roman"/>
                <w:b w:val="false"/>
                <w:i w:val="false"/>
                <w:color w:val="000000"/>
                <w:sz w:val="20"/>
              </w:rPr>
              <w:t xml:space="preserve">лин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700 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драма  </w:t>
            </w:r>
          </w:p>
          <w:p>
            <w:pPr>
              <w:spacing w:after="20"/>
              <w:ind w:left="20"/>
              <w:jc w:val="both"/>
            </w:pPr>
            <w:r>
              <w:rPr>
                <w:rFonts w:ascii="Times New Roman"/>
                <w:b w:val="false"/>
                <w:i w:val="false"/>
                <w:color w:val="000000"/>
                <w:sz w:val="20"/>
              </w:rPr>
              <w:t xml:space="preserve">театрын </w:t>
            </w:r>
          </w:p>
          <w:p>
            <w:pPr>
              <w:spacing w:after="20"/>
              <w:ind w:left="20"/>
              <w:jc w:val="both"/>
            </w:pPr>
            <w:r>
              <w:rPr>
                <w:rFonts w:ascii="Times New Roman"/>
                <w:b w:val="false"/>
                <w:i w:val="false"/>
                <w:color w:val="000000"/>
                <w:sz w:val="20"/>
              </w:rPr>
              <w:t xml:space="preserve">салу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2006-2009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2099426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799426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Қарасай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Шамалған </w:t>
            </w:r>
          </w:p>
          <w:p>
            <w:pPr>
              <w:spacing w:after="20"/>
              <w:ind w:left="20"/>
              <w:jc w:val="both"/>
            </w:pPr>
            <w:r>
              <w:rPr>
                <w:rFonts w:ascii="Times New Roman"/>
                <w:b w:val="false"/>
                <w:i w:val="false"/>
                <w:color w:val="000000"/>
                <w:sz w:val="20"/>
              </w:rPr>
              <w:t xml:space="preserve">селосын-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Мәдениет </w:t>
            </w:r>
          </w:p>
          <w:p>
            <w:pPr>
              <w:spacing w:after="20"/>
              <w:ind w:left="20"/>
              <w:jc w:val="both"/>
            </w:pPr>
            <w:r>
              <w:rPr>
                <w:rFonts w:ascii="Times New Roman"/>
                <w:b w:val="false"/>
                <w:i w:val="false"/>
                <w:color w:val="000000"/>
                <w:sz w:val="20"/>
              </w:rPr>
              <w:t xml:space="preserve">үйін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жаңарту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Отырар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және  </w:t>
            </w:r>
          </w:p>
          <w:p>
            <w:pPr>
              <w:spacing w:after="20"/>
              <w:ind w:left="20"/>
              <w:jc w:val="both"/>
            </w:pPr>
            <w:r>
              <w:rPr>
                <w:rFonts w:ascii="Times New Roman"/>
                <w:b w:val="false"/>
                <w:i w:val="false"/>
                <w:color w:val="000000"/>
                <w:sz w:val="20"/>
              </w:rPr>
              <w:t xml:space="preserve">Отырар  </w:t>
            </w:r>
          </w:p>
          <w:p>
            <w:pPr>
              <w:spacing w:after="20"/>
              <w:ind w:left="20"/>
              <w:jc w:val="both"/>
            </w:pPr>
            <w:r>
              <w:rPr>
                <w:rFonts w:ascii="Times New Roman"/>
                <w:b w:val="false"/>
                <w:i w:val="false"/>
                <w:color w:val="000000"/>
                <w:sz w:val="20"/>
              </w:rPr>
              <w:t xml:space="preserve">оазисі- </w:t>
            </w:r>
          </w:p>
          <w:p>
            <w:pPr>
              <w:spacing w:after="20"/>
              <w:ind w:left="20"/>
              <w:jc w:val="both"/>
            </w:pPr>
            <w:r>
              <w:rPr>
                <w:rFonts w:ascii="Times New Roman"/>
                <w:b w:val="false"/>
                <w:i w:val="false"/>
                <w:color w:val="000000"/>
                <w:sz w:val="20"/>
              </w:rPr>
              <w:t xml:space="preserve">нің </w:t>
            </w:r>
          </w:p>
          <w:p>
            <w:pPr>
              <w:spacing w:after="20"/>
              <w:ind w:left="20"/>
              <w:jc w:val="both"/>
            </w:pPr>
            <w:r>
              <w:rPr>
                <w:rFonts w:ascii="Times New Roman"/>
                <w:b w:val="false"/>
                <w:i w:val="false"/>
                <w:color w:val="000000"/>
                <w:sz w:val="20"/>
              </w:rPr>
              <w:t xml:space="preserve">қалала- </w:t>
            </w:r>
          </w:p>
          <w:p>
            <w:pPr>
              <w:spacing w:after="20"/>
              <w:ind w:left="20"/>
              <w:jc w:val="both"/>
            </w:pPr>
            <w:r>
              <w:rPr>
                <w:rFonts w:ascii="Times New Roman"/>
                <w:b w:val="false"/>
                <w:i w:val="false"/>
                <w:color w:val="000000"/>
                <w:sz w:val="20"/>
              </w:rPr>
              <w:t xml:space="preserve">рында  </w:t>
            </w:r>
          </w:p>
          <w:p>
            <w:pPr>
              <w:spacing w:after="20"/>
              <w:ind w:left="20"/>
              <w:jc w:val="both"/>
            </w:pPr>
            <w:r>
              <w:rPr>
                <w:rFonts w:ascii="Times New Roman"/>
                <w:b w:val="false"/>
                <w:i w:val="false"/>
                <w:color w:val="000000"/>
                <w:sz w:val="20"/>
              </w:rPr>
              <w:t xml:space="preserve">қазба- </w:t>
            </w:r>
          </w:p>
          <w:p>
            <w:pPr>
              <w:spacing w:after="20"/>
              <w:ind w:left="20"/>
              <w:jc w:val="both"/>
            </w:pPr>
            <w:r>
              <w:rPr>
                <w:rFonts w:ascii="Times New Roman"/>
                <w:b w:val="false"/>
                <w:i w:val="false"/>
                <w:color w:val="000000"/>
                <w:sz w:val="20"/>
              </w:rPr>
              <w:t xml:space="preserve">лардың  </w:t>
            </w:r>
          </w:p>
          <w:p>
            <w:pPr>
              <w:spacing w:after="20"/>
              <w:ind w:left="20"/>
              <w:jc w:val="both"/>
            </w:pPr>
            <w:r>
              <w:rPr>
                <w:rFonts w:ascii="Times New Roman"/>
                <w:b w:val="false"/>
                <w:i w:val="false"/>
                <w:color w:val="000000"/>
                <w:sz w:val="20"/>
              </w:rPr>
              <w:t xml:space="preserve">үстінен  </w:t>
            </w:r>
          </w:p>
          <w:p>
            <w:pPr>
              <w:spacing w:after="20"/>
              <w:ind w:left="20"/>
              <w:jc w:val="both"/>
            </w:pPr>
            <w:r>
              <w:rPr>
                <w:rFonts w:ascii="Times New Roman"/>
                <w:b w:val="false"/>
                <w:i w:val="false"/>
                <w:color w:val="000000"/>
                <w:sz w:val="20"/>
              </w:rPr>
              <w:t xml:space="preserve">аспалы  </w:t>
            </w:r>
          </w:p>
          <w:p>
            <w:pPr>
              <w:spacing w:after="20"/>
              <w:ind w:left="20"/>
              <w:jc w:val="both"/>
            </w:pPr>
            <w:r>
              <w:rPr>
                <w:rFonts w:ascii="Times New Roman"/>
                <w:b w:val="false"/>
                <w:i w:val="false"/>
                <w:color w:val="000000"/>
                <w:sz w:val="20"/>
              </w:rPr>
              <w:t xml:space="preserve">конструкция құру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 </w:t>
            </w:r>
          </w:p>
          <w:p>
            <w:pPr>
              <w:spacing w:after="20"/>
              <w:ind w:left="20"/>
              <w:jc w:val="both"/>
            </w:pPr>
            <w:r>
              <w:rPr>
                <w:rFonts w:ascii="Times New Roman"/>
                <w:b w:val="false"/>
                <w:i w:val="false"/>
                <w:color w:val="000000"/>
                <w:sz w:val="20"/>
              </w:rPr>
              <w:t xml:space="preserve">ды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Қарқара- </w:t>
            </w:r>
          </w:p>
          <w:p>
            <w:pPr>
              <w:spacing w:after="20"/>
              <w:ind w:left="20"/>
              <w:jc w:val="both"/>
            </w:pPr>
            <w:r>
              <w:rPr>
                <w:rFonts w:ascii="Times New Roman"/>
                <w:b w:val="false"/>
                <w:i w:val="false"/>
                <w:color w:val="000000"/>
                <w:sz w:val="20"/>
              </w:rPr>
              <w:t xml:space="preserve">лы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360  </w:t>
            </w:r>
          </w:p>
          <w:p>
            <w:pPr>
              <w:spacing w:after="20"/>
              <w:ind w:left="20"/>
              <w:jc w:val="both"/>
            </w:pPr>
            <w:r>
              <w:rPr>
                <w:rFonts w:ascii="Times New Roman"/>
                <w:b w:val="false"/>
                <w:i w:val="false"/>
                <w:color w:val="000000"/>
                <w:sz w:val="20"/>
              </w:rPr>
              <w:t xml:space="preserve">орындық  </w:t>
            </w:r>
          </w:p>
          <w:p>
            <w:pPr>
              <w:spacing w:after="20"/>
              <w:ind w:left="20"/>
              <w:jc w:val="both"/>
            </w:pPr>
            <w:r>
              <w:rPr>
                <w:rFonts w:ascii="Times New Roman"/>
                <w:b w:val="false"/>
                <w:i w:val="false"/>
                <w:color w:val="000000"/>
                <w:sz w:val="20"/>
              </w:rPr>
              <w:t xml:space="preserve">кәсіптікмектеп  </w:t>
            </w:r>
          </w:p>
          <w:p>
            <w:pPr>
              <w:spacing w:after="20"/>
              <w:ind w:left="20"/>
              <w:jc w:val="both"/>
            </w:pPr>
            <w:r>
              <w:rPr>
                <w:rFonts w:ascii="Times New Roman"/>
                <w:b w:val="false"/>
                <w:i w:val="false"/>
                <w:color w:val="000000"/>
                <w:sz w:val="20"/>
              </w:rPr>
              <w:t xml:space="preserve">салу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453447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353447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Талды- </w:t>
            </w:r>
          </w:p>
          <w:p>
            <w:pPr>
              <w:spacing w:after="20"/>
              <w:ind w:left="20"/>
              <w:jc w:val="both"/>
            </w:pPr>
            <w:r>
              <w:rPr>
                <w:rFonts w:ascii="Times New Roman"/>
                <w:b w:val="false"/>
                <w:i w:val="false"/>
                <w:color w:val="000000"/>
                <w:sz w:val="20"/>
              </w:rPr>
              <w:t xml:space="preserve">қорған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экономи- </w:t>
            </w:r>
          </w:p>
          <w:p>
            <w:pPr>
              <w:spacing w:after="20"/>
              <w:ind w:left="20"/>
              <w:jc w:val="both"/>
            </w:pPr>
            <w:r>
              <w:rPr>
                <w:rFonts w:ascii="Times New Roman"/>
                <w:b w:val="false"/>
                <w:i w:val="false"/>
                <w:color w:val="000000"/>
                <w:sz w:val="20"/>
              </w:rPr>
              <w:t xml:space="preserve">ка-тех- </w:t>
            </w:r>
          </w:p>
          <w:p>
            <w:pPr>
              <w:spacing w:after="20"/>
              <w:ind w:left="20"/>
              <w:jc w:val="both"/>
            </w:pPr>
            <w:r>
              <w:rPr>
                <w:rFonts w:ascii="Times New Roman"/>
                <w:b w:val="false"/>
                <w:i w:val="false"/>
                <w:color w:val="000000"/>
                <w:sz w:val="20"/>
              </w:rPr>
              <w:t xml:space="preserve">нология- </w:t>
            </w:r>
          </w:p>
          <w:p>
            <w:pPr>
              <w:spacing w:after="20"/>
              <w:ind w:left="20"/>
              <w:jc w:val="both"/>
            </w:pPr>
            <w:r>
              <w:rPr>
                <w:rFonts w:ascii="Times New Roman"/>
                <w:b w:val="false"/>
                <w:i w:val="false"/>
                <w:color w:val="000000"/>
                <w:sz w:val="20"/>
              </w:rPr>
              <w:t xml:space="preserve">лық  </w:t>
            </w:r>
          </w:p>
          <w:p>
            <w:pPr>
              <w:spacing w:after="20"/>
              <w:ind w:left="20"/>
              <w:jc w:val="both"/>
            </w:pPr>
            <w:r>
              <w:rPr>
                <w:rFonts w:ascii="Times New Roman"/>
                <w:b w:val="false"/>
                <w:i w:val="false"/>
                <w:color w:val="000000"/>
                <w:sz w:val="20"/>
              </w:rPr>
              <w:t xml:space="preserve">колледжінің </w:t>
            </w:r>
          </w:p>
          <w:p>
            <w:pPr>
              <w:spacing w:after="20"/>
              <w:ind w:left="20"/>
              <w:jc w:val="both"/>
            </w:pPr>
            <w:r>
              <w:rPr>
                <w:rFonts w:ascii="Times New Roman"/>
                <w:b w:val="false"/>
                <w:i w:val="false"/>
                <w:color w:val="000000"/>
                <w:sz w:val="20"/>
              </w:rPr>
              <w:t xml:space="preserve">сейсмикаға  </w:t>
            </w:r>
          </w:p>
          <w:p>
            <w:pPr>
              <w:spacing w:after="20"/>
              <w:ind w:left="20"/>
              <w:jc w:val="both"/>
            </w:pPr>
            <w:r>
              <w:rPr>
                <w:rFonts w:ascii="Times New Roman"/>
                <w:b w:val="false"/>
                <w:i w:val="false"/>
                <w:color w:val="000000"/>
                <w:sz w:val="20"/>
              </w:rPr>
              <w:t xml:space="preserve">төзімділігін  </w:t>
            </w:r>
          </w:p>
          <w:p>
            <w:pPr>
              <w:spacing w:after="20"/>
              <w:ind w:left="20"/>
              <w:jc w:val="both"/>
            </w:pPr>
            <w:r>
              <w:rPr>
                <w:rFonts w:ascii="Times New Roman"/>
                <w:b w:val="false"/>
                <w:i w:val="false"/>
                <w:color w:val="000000"/>
                <w:sz w:val="20"/>
              </w:rPr>
              <w:t xml:space="preserve">күшейту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жұмыстар </w:t>
            </w:r>
          </w:p>
          <w:p>
            <w:pPr>
              <w:spacing w:after="20"/>
              <w:ind w:left="20"/>
              <w:jc w:val="both"/>
            </w:pPr>
            <w:r>
              <w:rPr>
                <w:rFonts w:ascii="Times New Roman"/>
                <w:b w:val="false"/>
                <w:i w:val="false"/>
                <w:color w:val="000000"/>
                <w:sz w:val="20"/>
              </w:rPr>
              <w:t xml:space="preserve">ы (соңғы </w:t>
            </w:r>
          </w:p>
          <w:p>
            <w:pPr>
              <w:spacing w:after="20"/>
              <w:ind w:left="20"/>
              <w:jc w:val="both"/>
            </w:pPr>
            <w:r>
              <w:rPr>
                <w:rFonts w:ascii="Times New Roman"/>
                <w:b w:val="false"/>
                <w:i w:val="false"/>
                <w:color w:val="000000"/>
                <w:sz w:val="20"/>
              </w:rPr>
              <w:t xml:space="preserve">жұмыстар </w:t>
            </w:r>
          </w:p>
          <w:p>
            <w:pPr>
              <w:spacing w:after="20"/>
              <w:ind w:left="20"/>
              <w:jc w:val="both"/>
            </w:pPr>
            <w:r>
              <w:rPr>
                <w:rFonts w:ascii="Times New Roman"/>
                <w:b w:val="false"/>
                <w:i w:val="false"/>
                <w:color w:val="000000"/>
                <w:sz w:val="20"/>
              </w:rPr>
              <w:t xml:space="preserve">)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115053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Талғар  </w:t>
            </w:r>
          </w:p>
          <w:p>
            <w:pPr>
              <w:spacing w:after="20"/>
              <w:ind w:left="20"/>
              <w:jc w:val="both"/>
            </w:pPr>
            <w:r>
              <w:rPr>
                <w:rFonts w:ascii="Times New Roman"/>
                <w:b w:val="false"/>
                <w:i w:val="false"/>
                <w:color w:val="000000"/>
                <w:sz w:val="20"/>
              </w:rPr>
              <w:t xml:space="preserve">ауданының Талғар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М.Бейсебаев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Талғар  </w:t>
            </w:r>
          </w:p>
          <w:p>
            <w:pPr>
              <w:spacing w:after="20"/>
              <w:ind w:left="20"/>
              <w:jc w:val="both"/>
            </w:pPr>
            <w:r>
              <w:rPr>
                <w:rFonts w:ascii="Times New Roman"/>
                <w:b w:val="false"/>
                <w:i w:val="false"/>
                <w:color w:val="000000"/>
                <w:sz w:val="20"/>
              </w:rPr>
              <w:t xml:space="preserve">агробиз- </w:t>
            </w:r>
          </w:p>
          <w:p>
            <w:pPr>
              <w:spacing w:after="20"/>
              <w:ind w:left="20"/>
              <w:jc w:val="both"/>
            </w:pPr>
            <w:r>
              <w:rPr>
                <w:rFonts w:ascii="Times New Roman"/>
                <w:b w:val="false"/>
                <w:i w:val="false"/>
                <w:color w:val="000000"/>
                <w:sz w:val="20"/>
              </w:rPr>
              <w:t xml:space="preserve">нес және </w:t>
            </w:r>
          </w:p>
          <w:p>
            <w:pPr>
              <w:spacing w:after="20"/>
              <w:ind w:left="20"/>
              <w:jc w:val="both"/>
            </w:pPr>
            <w:r>
              <w:rPr>
                <w:rFonts w:ascii="Times New Roman"/>
                <w:b w:val="false"/>
                <w:i w:val="false"/>
                <w:color w:val="000000"/>
                <w:sz w:val="20"/>
              </w:rPr>
              <w:t xml:space="preserve">менедж- </w:t>
            </w:r>
          </w:p>
          <w:p>
            <w:pPr>
              <w:spacing w:after="20"/>
              <w:ind w:left="20"/>
              <w:jc w:val="both"/>
            </w:pPr>
            <w:r>
              <w:rPr>
                <w:rFonts w:ascii="Times New Roman"/>
                <w:b w:val="false"/>
                <w:i w:val="false"/>
                <w:color w:val="000000"/>
                <w:sz w:val="20"/>
              </w:rPr>
              <w:t xml:space="preserve">мент  </w:t>
            </w:r>
          </w:p>
          <w:p>
            <w:pPr>
              <w:spacing w:after="20"/>
              <w:ind w:left="20"/>
              <w:jc w:val="both"/>
            </w:pPr>
            <w:r>
              <w:rPr>
                <w:rFonts w:ascii="Times New Roman"/>
                <w:b w:val="false"/>
                <w:i w:val="false"/>
                <w:color w:val="000000"/>
                <w:sz w:val="20"/>
              </w:rPr>
              <w:t xml:space="preserve">колледжі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сейсми- </w:t>
            </w:r>
          </w:p>
          <w:p>
            <w:pPr>
              <w:spacing w:after="20"/>
              <w:ind w:left="20"/>
              <w:jc w:val="both"/>
            </w:pPr>
            <w:r>
              <w:rPr>
                <w:rFonts w:ascii="Times New Roman"/>
                <w:b w:val="false"/>
                <w:i w:val="false"/>
                <w:color w:val="000000"/>
                <w:sz w:val="20"/>
              </w:rPr>
              <w:t xml:space="preserve">каға  </w:t>
            </w:r>
          </w:p>
          <w:p>
            <w:pPr>
              <w:spacing w:after="20"/>
              <w:ind w:left="20"/>
              <w:jc w:val="both"/>
            </w:pPr>
            <w:r>
              <w:rPr>
                <w:rFonts w:ascii="Times New Roman"/>
                <w:b w:val="false"/>
                <w:i w:val="false"/>
                <w:color w:val="000000"/>
                <w:sz w:val="20"/>
              </w:rPr>
              <w:t xml:space="preserve">төзімді- </w:t>
            </w:r>
          </w:p>
          <w:p>
            <w:pPr>
              <w:spacing w:after="20"/>
              <w:ind w:left="20"/>
              <w:jc w:val="both"/>
            </w:pPr>
            <w:r>
              <w:rPr>
                <w:rFonts w:ascii="Times New Roman"/>
                <w:b w:val="false"/>
                <w:i w:val="false"/>
                <w:color w:val="000000"/>
                <w:sz w:val="20"/>
              </w:rPr>
              <w:t xml:space="preserve">лігін  </w:t>
            </w:r>
          </w:p>
          <w:p>
            <w:pPr>
              <w:spacing w:after="20"/>
              <w:ind w:left="20"/>
              <w:jc w:val="both"/>
            </w:pPr>
            <w:r>
              <w:rPr>
                <w:rFonts w:ascii="Times New Roman"/>
                <w:b w:val="false"/>
                <w:i w:val="false"/>
                <w:color w:val="000000"/>
                <w:sz w:val="20"/>
              </w:rPr>
              <w:t xml:space="preserve">күшейту  </w:t>
            </w:r>
          </w:p>
          <w:p>
            <w:pPr>
              <w:spacing w:after="20"/>
              <w:ind w:left="20"/>
              <w:jc w:val="both"/>
            </w:pPr>
            <w:r>
              <w:rPr>
                <w:rFonts w:ascii="Times New Roman"/>
                <w:b w:val="false"/>
                <w:i w:val="false"/>
                <w:color w:val="000000"/>
                <w:sz w:val="20"/>
              </w:rPr>
              <w:t xml:space="preserve">мен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жұмыстары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118229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Райымбек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Тасашы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негізгі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дарының  </w:t>
            </w:r>
          </w:p>
          <w:p>
            <w:pPr>
              <w:spacing w:after="20"/>
              <w:ind w:left="20"/>
              <w:jc w:val="both"/>
            </w:pPr>
            <w:r>
              <w:rPr>
                <w:rFonts w:ascii="Times New Roman"/>
                <w:b w:val="false"/>
                <w:i w:val="false"/>
                <w:color w:val="000000"/>
                <w:sz w:val="20"/>
              </w:rPr>
              <w:t xml:space="preserve">сейсми- </w:t>
            </w:r>
          </w:p>
          <w:p>
            <w:pPr>
              <w:spacing w:after="20"/>
              <w:ind w:left="20"/>
              <w:jc w:val="both"/>
            </w:pPr>
            <w:r>
              <w:rPr>
                <w:rFonts w:ascii="Times New Roman"/>
                <w:b w:val="false"/>
                <w:i w:val="false"/>
                <w:color w:val="000000"/>
                <w:sz w:val="20"/>
              </w:rPr>
              <w:t xml:space="preserve">каға  </w:t>
            </w:r>
          </w:p>
          <w:p>
            <w:pPr>
              <w:spacing w:after="20"/>
              <w:ind w:left="20"/>
              <w:jc w:val="both"/>
            </w:pPr>
            <w:r>
              <w:rPr>
                <w:rFonts w:ascii="Times New Roman"/>
                <w:b w:val="false"/>
                <w:i w:val="false"/>
                <w:color w:val="000000"/>
                <w:sz w:val="20"/>
              </w:rPr>
              <w:t xml:space="preserve">төзімді- </w:t>
            </w:r>
          </w:p>
          <w:p>
            <w:pPr>
              <w:spacing w:after="20"/>
              <w:ind w:left="20"/>
              <w:jc w:val="both"/>
            </w:pPr>
            <w:r>
              <w:rPr>
                <w:rFonts w:ascii="Times New Roman"/>
                <w:b w:val="false"/>
                <w:i w:val="false"/>
                <w:color w:val="000000"/>
                <w:sz w:val="20"/>
              </w:rPr>
              <w:t xml:space="preserve">лігін  </w:t>
            </w:r>
          </w:p>
          <w:p>
            <w:pPr>
              <w:spacing w:after="20"/>
              <w:ind w:left="20"/>
              <w:jc w:val="both"/>
            </w:pPr>
            <w:r>
              <w:rPr>
                <w:rFonts w:ascii="Times New Roman"/>
                <w:b w:val="false"/>
                <w:i w:val="false"/>
                <w:color w:val="000000"/>
                <w:sz w:val="20"/>
              </w:rPr>
              <w:t xml:space="preserve">күшей- </w:t>
            </w:r>
          </w:p>
          <w:p>
            <w:pPr>
              <w:spacing w:after="20"/>
              <w:ind w:left="20"/>
              <w:jc w:val="both"/>
            </w:pPr>
            <w:r>
              <w:rPr>
                <w:rFonts w:ascii="Times New Roman"/>
                <w:b w:val="false"/>
                <w:i w:val="false"/>
                <w:color w:val="000000"/>
                <w:sz w:val="20"/>
              </w:rPr>
              <w:t xml:space="preserve">тумен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жұмыста- </w:t>
            </w:r>
          </w:p>
          <w:p>
            <w:pPr>
              <w:spacing w:after="20"/>
              <w:ind w:left="20"/>
              <w:jc w:val="both"/>
            </w:pPr>
            <w:r>
              <w:rPr>
                <w:rFonts w:ascii="Times New Roman"/>
                <w:b w:val="false"/>
                <w:i w:val="false"/>
                <w:color w:val="000000"/>
                <w:sz w:val="20"/>
              </w:rPr>
              <w:t xml:space="preserve">ры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89610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дағы Ш.  </w:t>
            </w:r>
          </w:p>
          <w:p>
            <w:pPr>
              <w:spacing w:after="20"/>
              <w:ind w:left="20"/>
              <w:jc w:val="both"/>
            </w:pPr>
            <w:r>
              <w:rPr>
                <w:rFonts w:ascii="Times New Roman"/>
                <w:b w:val="false"/>
                <w:i w:val="false"/>
                <w:color w:val="000000"/>
                <w:sz w:val="20"/>
              </w:rPr>
              <w:t xml:space="preserve">Смағұлов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интернат </w:t>
            </w:r>
          </w:p>
          <w:p>
            <w:pPr>
              <w:spacing w:after="20"/>
              <w:ind w:left="20"/>
              <w:jc w:val="both"/>
            </w:pPr>
            <w:r>
              <w:rPr>
                <w:rFonts w:ascii="Times New Roman"/>
                <w:b w:val="false"/>
                <w:i w:val="false"/>
                <w:color w:val="000000"/>
                <w:sz w:val="20"/>
              </w:rPr>
              <w:t xml:space="preserve">ғимара- </w:t>
            </w:r>
          </w:p>
          <w:p>
            <w:pPr>
              <w:spacing w:after="20"/>
              <w:ind w:left="20"/>
              <w:jc w:val="both"/>
            </w:pPr>
            <w:r>
              <w:rPr>
                <w:rFonts w:ascii="Times New Roman"/>
                <w:b w:val="false"/>
                <w:i w:val="false"/>
                <w:color w:val="000000"/>
                <w:sz w:val="20"/>
              </w:rPr>
              <w:t xml:space="preserve">тының  </w:t>
            </w:r>
          </w:p>
          <w:p>
            <w:pPr>
              <w:spacing w:after="20"/>
              <w:ind w:left="20"/>
              <w:jc w:val="both"/>
            </w:pPr>
            <w:r>
              <w:rPr>
                <w:rFonts w:ascii="Times New Roman"/>
                <w:b w:val="false"/>
                <w:i w:val="false"/>
                <w:color w:val="000000"/>
                <w:sz w:val="20"/>
              </w:rPr>
              <w:t xml:space="preserve">сейсми- </w:t>
            </w:r>
          </w:p>
          <w:p>
            <w:pPr>
              <w:spacing w:after="20"/>
              <w:ind w:left="20"/>
              <w:jc w:val="both"/>
            </w:pPr>
            <w:r>
              <w:rPr>
                <w:rFonts w:ascii="Times New Roman"/>
                <w:b w:val="false"/>
                <w:i w:val="false"/>
                <w:color w:val="000000"/>
                <w:sz w:val="20"/>
              </w:rPr>
              <w:t xml:space="preserve">каға  </w:t>
            </w:r>
          </w:p>
          <w:p>
            <w:pPr>
              <w:spacing w:after="20"/>
              <w:ind w:left="20"/>
              <w:jc w:val="both"/>
            </w:pPr>
            <w:r>
              <w:rPr>
                <w:rFonts w:ascii="Times New Roman"/>
                <w:b w:val="false"/>
                <w:i w:val="false"/>
                <w:color w:val="000000"/>
                <w:sz w:val="20"/>
              </w:rPr>
              <w:t xml:space="preserve">төзім- </w:t>
            </w:r>
          </w:p>
          <w:p>
            <w:pPr>
              <w:spacing w:after="20"/>
              <w:ind w:left="20"/>
              <w:jc w:val="both"/>
            </w:pPr>
            <w:r>
              <w:rPr>
                <w:rFonts w:ascii="Times New Roman"/>
                <w:b w:val="false"/>
                <w:i w:val="false"/>
                <w:color w:val="000000"/>
                <w:sz w:val="20"/>
              </w:rPr>
              <w:t xml:space="preserve">ділігін  </w:t>
            </w:r>
          </w:p>
          <w:p>
            <w:pPr>
              <w:spacing w:after="20"/>
              <w:ind w:left="20"/>
              <w:jc w:val="both"/>
            </w:pPr>
            <w:r>
              <w:rPr>
                <w:rFonts w:ascii="Times New Roman"/>
                <w:b w:val="false"/>
                <w:i w:val="false"/>
                <w:color w:val="000000"/>
                <w:sz w:val="20"/>
              </w:rPr>
              <w:t xml:space="preserve">күшейту мен  </w:t>
            </w:r>
          </w:p>
          <w:p>
            <w:pPr>
              <w:spacing w:after="20"/>
              <w:ind w:left="20"/>
              <w:jc w:val="both"/>
            </w:pPr>
            <w:r>
              <w:rPr>
                <w:rFonts w:ascii="Times New Roman"/>
                <w:b w:val="false"/>
                <w:i w:val="false"/>
                <w:color w:val="000000"/>
                <w:sz w:val="20"/>
              </w:rPr>
              <w:t xml:space="preserve">қалпына  </w:t>
            </w:r>
          </w:p>
          <w:p>
            <w:pPr>
              <w:spacing w:after="20"/>
              <w:ind w:left="20"/>
              <w:jc w:val="both"/>
            </w:pPr>
            <w:r>
              <w:rPr>
                <w:rFonts w:ascii="Times New Roman"/>
                <w:b w:val="false"/>
                <w:i w:val="false"/>
                <w:color w:val="000000"/>
                <w:sz w:val="20"/>
              </w:rPr>
              <w:t xml:space="preserve">келтіру  </w:t>
            </w:r>
          </w:p>
          <w:p>
            <w:pPr>
              <w:spacing w:after="20"/>
              <w:ind w:left="20"/>
              <w:jc w:val="both"/>
            </w:pPr>
            <w:r>
              <w:rPr>
                <w:rFonts w:ascii="Times New Roman"/>
                <w:b w:val="false"/>
                <w:i w:val="false"/>
                <w:color w:val="000000"/>
                <w:sz w:val="20"/>
              </w:rPr>
              <w:t xml:space="preserve">(2-ші  </w:t>
            </w:r>
          </w:p>
          <w:p>
            <w:pPr>
              <w:spacing w:after="20"/>
              <w:ind w:left="20"/>
              <w:jc w:val="both"/>
            </w:pPr>
            <w:r>
              <w:rPr>
                <w:rFonts w:ascii="Times New Roman"/>
                <w:b w:val="false"/>
                <w:i w:val="false"/>
                <w:color w:val="000000"/>
                <w:sz w:val="20"/>
              </w:rPr>
              <w:t xml:space="preserve">кезек)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92264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Көксу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ның Балпық  </w:t>
            </w:r>
          </w:p>
          <w:p>
            <w:pPr>
              <w:spacing w:after="20"/>
              <w:ind w:left="20"/>
              <w:jc w:val="both"/>
            </w:pPr>
            <w:r>
              <w:rPr>
                <w:rFonts w:ascii="Times New Roman"/>
                <w:b w:val="false"/>
                <w:i w:val="false"/>
                <w:color w:val="000000"/>
                <w:sz w:val="20"/>
              </w:rPr>
              <w:t xml:space="preserve">би  </w:t>
            </w:r>
          </w:p>
          <w:p>
            <w:pPr>
              <w:spacing w:after="20"/>
              <w:ind w:left="20"/>
              <w:jc w:val="both"/>
            </w:pPr>
            <w:r>
              <w:rPr>
                <w:rFonts w:ascii="Times New Roman"/>
                <w:b w:val="false"/>
                <w:i w:val="false"/>
                <w:color w:val="000000"/>
                <w:sz w:val="20"/>
              </w:rPr>
              <w:t xml:space="preserve">ауылындағы  </w:t>
            </w:r>
          </w:p>
          <w:p>
            <w:pPr>
              <w:spacing w:after="20"/>
              <w:ind w:left="20"/>
              <w:jc w:val="both"/>
            </w:pPr>
            <w:r>
              <w:rPr>
                <w:rFonts w:ascii="Times New Roman"/>
                <w:b w:val="false"/>
                <w:i w:val="false"/>
                <w:color w:val="000000"/>
                <w:sz w:val="20"/>
              </w:rPr>
              <w:t xml:space="preserve">Алдабергенов  </w:t>
            </w:r>
          </w:p>
          <w:p>
            <w:pPr>
              <w:spacing w:after="20"/>
              <w:ind w:left="20"/>
              <w:jc w:val="both"/>
            </w:pPr>
            <w:r>
              <w:rPr>
                <w:rFonts w:ascii="Times New Roman"/>
                <w:b w:val="false"/>
                <w:i w:val="false"/>
                <w:color w:val="000000"/>
                <w:sz w:val="20"/>
              </w:rPr>
              <w:t xml:space="preserve">атындағы </w:t>
            </w:r>
          </w:p>
          <w:p>
            <w:pPr>
              <w:spacing w:after="20"/>
              <w:ind w:left="20"/>
              <w:jc w:val="both"/>
            </w:pPr>
            <w:r>
              <w:rPr>
                <w:rFonts w:ascii="Times New Roman"/>
                <w:b w:val="false"/>
                <w:i w:val="false"/>
                <w:color w:val="000000"/>
                <w:sz w:val="20"/>
              </w:rPr>
              <w:t xml:space="preserve">орта  </w:t>
            </w:r>
          </w:p>
          <w:p>
            <w:pPr>
              <w:spacing w:after="20"/>
              <w:ind w:left="20"/>
              <w:jc w:val="both"/>
            </w:pPr>
            <w:r>
              <w:rPr>
                <w:rFonts w:ascii="Times New Roman"/>
                <w:b w:val="false"/>
                <w:i w:val="false"/>
                <w:color w:val="000000"/>
                <w:sz w:val="20"/>
              </w:rPr>
              <w:t xml:space="preserve">мектеп  </w:t>
            </w:r>
          </w:p>
          <w:p>
            <w:pPr>
              <w:spacing w:after="20"/>
              <w:ind w:left="20"/>
              <w:jc w:val="both"/>
            </w:pPr>
            <w:r>
              <w:rPr>
                <w:rFonts w:ascii="Times New Roman"/>
                <w:b w:val="false"/>
                <w:i w:val="false"/>
                <w:color w:val="000000"/>
                <w:sz w:val="20"/>
              </w:rPr>
              <w:t xml:space="preserve">ғимаратының  </w:t>
            </w:r>
          </w:p>
          <w:p>
            <w:pPr>
              <w:spacing w:after="20"/>
              <w:ind w:left="20"/>
              <w:jc w:val="both"/>
            </w:pPr>
            <w:r>
              <w:rPr>
                <w:rFonts w:ascii="Times New Roman"/>
                <w:b w:val="false"/>
                <w:i w:val="false"/>
                <w:color w:val="000000"/>
                <w:sz w:val="20"/>
              </w:rPr>
              <w:t xml:space="preserve">сейсмикалығын  </w:t>
            </w:r>
          </w:p>
          <w:p>
            <w:pPr>
              <w:spacing w:after="20"/>
              <w:ind w:left="20"/>
              <w:jc w:val="both"/>
            </w:pPr>
            <w:r>
              <w:rPr>
                <w:rFonts w:ascii="Times New Roman"/>
                <w:b w:val="false"/>
                <w:i w:val="false"/>
                <w:color w:val="000000"/>
                <w:sz w:val="20"/>
              </w:rPr>
              <w:t xml:space="preserve">күшейту  </w:t>
            </w:r>
          </w:p>
          <w:p>
            <w:pPr>
              <w:spacing w:after="20"/>
              <w:ind w:left="20"/>
              <w:jc w:val="both"/>
            </w:pPr>
            <w:r>
              <w:rPr>
                <w:rFonts w:ascii="Times New Roman"/>
                <w:b w:val="false"/>
                <w:i w:val="false"/>
                <w:color w:val="000000"/>
                <w:sz w:val="20"/>
              </w:rPr>
              <w:t xml:space="preserve">(2-ші  </w:t>
            </w:r>
          </w:p>
          <w:p>
            <w:pPr>
              <w:spacing w:after="20"/>
              <w:ind w:left="20"/>
              <w:jc w:val="both"/>
            </w:pPr>
            <w:r>
              <w:rPr>
                <w:rFonts w:ascii="Times New Roman"/>
                <w:b w:val="false"/>
                <w:i w:val="false"/>
                <w:color w:val="000000"/>
                <w:sz w:val="20"/>
              </w:rPr>
              <w:t xml:space="preserve">кезек)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43423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қаласынд </w:t>
            </w:r>
          </w:p>
          <w:p>
            <w:pPr>
              <w:spacing w:after="20"/>
              <w:ind w:left="20"/>
              <w:jc w:val="both"/>
            </w:pPr>
            <w:r>
              <w:rPr>
                <w:rFonts w:ascii="Times New Roman"/>
                <w:b w:val="false"/>
                <w:i w:val="false"/>
                <w:color w:val="000000"/>
                <w:sz w:val="20"/>
              </w:rPr>
              <w:t xml:space="preserve">а Жайық  </w:t>
            </w:r>
          </w:p>
          <w:p>
            <w:pPr>
              <w:spacing w:after="20"/>
              <w:ind w:left="20"/>
              <w:jc w:val="both"/>
            </w:pPr>
            <w:r>
              <w:rPr>
                <w:rFonts w:ascii="Times New Roman"/>
                <w:b w:val="false"/>
                <w:i w:val="false"/>
                <w:color w:val="000000"/>
                <w:sz w:val="20"/>
              </w:rPr>
              <w:t xml:space="preserve">өзені  </w:t>
            </w:r>
          </w:p>
          <w:p>
            <w:pPr>
              <w:spacing w:after="20"/>
              <w:ind w:left="20"/>
              <w:jc w:val="both"/>
            </w:pPr>
            <w:r>
              <w:rPr>
                <w:rFonts w:ascii="Times New Roman"/>
                <w:b w:val="false"/>
                <w:i w:val="false"/>
                <w:color w:val="000000"/>
                <w:sz w:val="20"/>
              </w:rPr>
              <w:t xml:space="preserve">арқылы  </w:t>
            </w:r>
          </w:p>
          <w:p>
            <w:pPr>
              <w:spacing w:after="20"/>
              <w:ind w:left="20"/>
              <w:jc w:val="both"/>
            </w:pPr>
            <w:r>
              <w:rPr>
                <w:rFonts w:ascii="Times New Roman"/>
                <w:b w:val="false"/>
                <w:i w:val="false"/>
                <w:color w:val="000000"/>
                <w:sz w:val="20"/>
              </w:rPr>
              <w:t xml:space="preserve">өтетін  </w:t>
            </w:r>
          </w:p>
          <w:p>
            <w:pPr>
              <w:spacing w:after="20"/>
              <w:ind w:left="20"/>
              <w:jc w:val="both"/>
            </w:pPr>
            <w:r>
              <w:rPr>
                <w:rFonts w:ascii="Times New Roman"/>
                <w:b w:val="false"/>
                <w:i w:val="false"/>
                <w:color w:val="000000"/>
                <w:sz w:val="20"/>
              </w:rPr>
              <w:t xml:space="preserve">көпір  </w:t>
            </w:r>
          </w:p>
          <w:p>
            <w:pPr>
              <w:spacing w:after="20"/>
              <w:ind w:left="20"/>
              <w:jc w:val="both"/>
            </w:pPr>
            <w:r>
              <w:rPr>
                <w:rFonts w:ascii="Times New Roman"/>
                <w:b w:val="false"/>
                <w:i w:val="false"/>
                <w:color w:val="000000"/>
                <w:sz w:val="20"/>
              </w:rPr>
              <w:t xml:space="preserve">өткелін </w:t>
            </w:r>
          </w:p>
          <w:p>
            <w:pPr>
              <w:spacing w:after="20"/>
              <w:ind w:left="20"/>
              <w:jc w:val="both"/>
            </w:pPr>
            <w:r>
              <w:rPr>
                <w:rFonts w:ascii="Times New Roman"/>
                <w:b w:val="false"/>
                <w:i w:val="false"/>
                <w:color w:val="000000"/>
                <w:sz w:val="20"/>
              </w:rPr>
              <w:t xml:space="preserve">салуды  </w:t>
            </w:r>
          </w:p>
          <w:p>
            <w:pPr>
              <w:spacing w:after="20"/>
              <w:ind w:left="20"/>
              <w:jc w:val="both"/>
            </w:pPr>
            <w:r>
              <w:rPr>
                <w:rFonts w:ascii="Times New Roman"/>
                <w:b w:val="false"/>
                <w:i w:val="false"/>
                <w:color w:val="000000"/>
                <w:sz w:val="20"/>
              </w:rPr>
              <w:t xml:space="preserve">жалғастыру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5292400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1550000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242400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Талдықорған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Жансүгі- </w:t>
            </w:r>
          </w:p>
          <w:p>
            <w:pPr>
              <w:spacing w:after="20"/>
              <w:ind w:left="20"/>
              <w:jc w:val="both"/>
            </w:pPr>
            <w:r>
              <w:rPr>
                <w:rFonts w:ascii="Times New Roman"/>
                <w:b w:val="false"/>
                <w:i w:val="false"/>
                <w:color w:val="000000"/>
                <w:sz w:val="20"/>
              </w:rPr>
              <w:t xml:space="preserve">ров  </w:t>
            </w:r>
          </w:p>
          <w:p>
            <w:pPr>
              <w:spacing w:after="20"/>
              <w:ind w:left="20"/>
              <w:jc w:val="both"/>
            </w:pPr>
            <w:r>
              <w:rPr>
                <w:rFonts w:ascii="Times New Roman"/>
                <w:b w:val="false"/>
                <w:i w:val="false"/>
                <w:color w:val="000000"/>
                <w:sz w:val="20"/>
              </w:rPr>
              <w:t xml:space="preserve">көшесін- </w:t>
            </w:r>
          </w:p>
          <w:p>
            <w:pPr>
              <w:spacing w:after="20"/>
              <w:ind w:left="20"/>
              <w:jc w:val="both"/>
            </w:pPr>
            <w:r>
              <w:rPr>
                <w:rFonts w:ascii="Times New Roman"/>
                <w:b w:val="false"/>
                <w:i w:val="false"/>
                <w:color w:val="000000"/>
                <w:sz w:val="20"/>
              </w:rPr>
              <w:t xml:space="preserve">де  </w:t>
            </w:r>
          </w:p>
          <w:p>
            <w:pPr>
              <w:spacing w:after="20"/>
              <w:ind w:left="20"/>
              <w:jc w:val="both"/>
            </w:pPr>
            <w:r>
              <w:rPr>
                <w:rFonts w:ascii="Times New Roman"/>
                <w:b w:val="false"/>
                <w:i w:val="false"/>
                <w:color w:val="000000"/>
                <w:sz w:val="20"/>
              </w:rPr>
              <w:t xml:space="preserve">орналас- </w:t>
            </w:r>
          </w:p>
          <w:p>
            <w:pPr>
              <w:spacing w:after="20"/>
              <w:ind w:left="20"/>
              <w:jc w:val="both"/>
            </w:pPr>
            <w:r>
              <w:rPr>
                <w:rFonts w:ascii="Times New Roman"/>
                <w:b w:val="false"/>
                <w:i w:val="false"/>
                <w:color w:val="000000"/>
                <w:sz w:val="20"/>
              </w:rPr>
              <w:t xml:space="preserve">қан </w:t>
            </w:r>
          </w:p>
          <w:p>
            <w:pPr>
              <w:spacing w:after="20"/>
              <w:ind w:left="20"/>
              <w:jc w:val="both"/>
            </w:pPr>
            <w:r>
              <w:rPr>
                <w:rFonts w:ascii="Times New Roman"/>
                <w:b w:val="false"/>
                <w:i w:val="false"/>
                <w:color w:val="000000"/>
                <w:sz w:val="20"/>
              </w:rPr>
              <w:t xml:space="preserve">спорт </w:t>
            </w:r>
          </w:p>
          <w:p>
            <w:pPr>
              <w:spacing w:after="20"/>
              <w:ind w:left="20"/>
              <w:jc w:val="both"/>
            </w:pPr>
            <w:r>
              <w:rPr>
                <w:rFonts w:ascii="Times New Roman"/>
                <w:b w:val="false"/>
                <w:i w:val="false"/>
                <w:color w:val="000000"/>
                <w:sz w:val="20"/>
              </w:rPr>
              <w:t xml:space="preserve">сарайын  </w:t>
            </w:r>
          </w:p>
          <w:p>
            <w:pPr>
              <w:spacing w:after="20"/>
              <w:ind w:left="20"/>
              <w:jc w:val="both"/>
            </w:pPr>
            <w:r>
              <w:rPr>
                <w:rFonts w:ascii="Times New Roman"/>
                <w:b w:val="false"/>
                <w:i w:val="false"/>
                <w:color w:val="000000"/>
                <w:sz w:val="20"/>
              </w:rPr>
              <w:t xml:space="preserve">салу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Жаркент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перзен- </w:t>
            </w:r>
          </w:p>
          <w:p>
            <w:pPr>
              <w:spacing w:after="20"/>
              <w:ind w:left="20"/>
              <w:jc w:val="both"/>
            </w:pPr>
            <w:r>
              <w:rPr>
                <w:rFonts w:ascii="Times New Roman"/>
                <w:b w:val="false"/>
                <w:i w:val="false"/>
                <w:color w:val="000000"/>
                <w:sz w:val="20"/>
              </w:rPr>
              <w:t xml:space="preserve">тхана  </w:t>
            </w:r>
          </w:p>
          <w:p>
            <w:pPr>
              <w:spacing w:after="20"/>
              <w:ind w:left="20"/>
              <w:jc w:val="both"/>
            </w:pPr>
            <w:r>
              <w:rPr>
                <w:rFonts w:ascii="Times New Roman"/>
                <w:b w:val="false"/>
                <w:i w:val="false"/>
                <w:color w:val="000000"/>
                <w:sz w:val="20"/>
              </w:rPr>
              <w:t xml:space="preserve">қызмет- </w:t>
            </w:r>
          </w:p>
          <w:p>
            <w:pPr>
              <w:spacing w:after="20"/>
              <w:ind w:left="20"/>
              <w:jc w:val="both"/>
            </w:pPr>
            <w:r>
              <w:rPr>
                <w:rFonts w:ascii="Times New Roman"/>
                <w:b w:val="false"/>
                <w:i w:val="false"/>
                <w:color w:val="000000"/>
                <w:sz w:val="20"/>
              </w:rPr>
              <w:t xml:space="preserve">керлері- </w:t>
            </w:r>
          </w:p>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тұрғын  </w:t>
            </w:r>
          </w:p>
          <w:p>
            <w:pPr>
              <w:spacing w:after="20"/>
              <w:ind w:left="20"/>
              <w:jc w:val="both"/>
            </w:pPr>
            <w:r>
              <w:rPr>
                <w:rFonts w:ascii="Times New Roman"/>
                <w:b w:val="false"/>
                <w:i w:val="false"/>
                <w:color w:val="000000"/>
                <w:sz w:val="20"/>
              </w:rPr>
              <w:t xml:space="preserve">үй салу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64671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инженер- </w:t>
            </w:r>
          </w:p>
          <w:p>
            <w:pPr>
              <w:spacing w:after="20"/>
              <w:ind w:left="20"/>
              <w:jc w:val="both"/>
            </w:pPr>
            <w:r>
              <w:rPr>
                <w:rFonts w:ascii="Times New Roman"/>
                <w:b w:val="false"/>
                <w:i w:val="false"/>
                <w:color w:val="000000"/>
                <w:sz w:val="20"/>
              </w:rPr>
              <w:t xml:space="preserve">лі-ком- </w:t>
            </w:r>
          </w:p>
          <w:p>
            <w:pPr>
              <w:spacing w:after="20"/>
              <w:ind w:left="20"/>
              <w:jc w:val="both"/>
            </w:pPr>
            <w:r>
              <w:rPr>
                <w:rFonts w:ascii="Times New Roman"/>
                <w:b w:val="false"/>
                <w:i w:val="false"/>
                <w:color w:val="000000"/>
                <w:sz w:val="20"/>
              </w:rPr>
              <w:t xml:space="preserve">муника- </w:t>
            </w:r>
          </w:p>
          <w:p>
            <w:pPr>
              <w:spacing w:after="20"/>
              <w:ind w:left="20"/>
              <w:jc w:val="both"/>
            </w:pPr>
            <w:r>
              <w:rPr>
                <w:rFonts w:ascii="Times New Roman"/>
                <w:b w:val="false"/>
                <w:i w:val="false"/>
                <w:color w:val="000000"/>
                <w:sz w:val="20"/>
              </w:rPr>
              <w:t xml:space="preserve">циялық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  </w:t>
            </w:r>
          </w:p>
          <w:p>
            <w:pPr>
              <w:spacing w:after="20"/>
              <w:ind w:left="20"/>
              <w:jc w:val="both"/>
            </w:pPr>
            <w:r>
              <w:rPr>
                <w:rFonts w:ascii="Times New Roman"/>
                <w:b w:val="false"/>
                <w:i w:val="false"/>
                <w:color w:val="000000"/>
                <w:sz w:val="20"/>
              </w:rPr>
              <w:t xml:space="preserve">салу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p>
            <w:pPr>
              <w:spacing w:after="20"/>
              <w:ind w:left="20"/>
              <w:jc w:val="both"/>
            </w:pPr>
            <w:r>
              <w:rPr>
                <w:rFonts w:ascii="Times New Roman"/>
                <w:b w:val="false"/>
                <w:i w:val="false"/>
                <w:color w:val="000000"/>
                <w:sz w:val="20"/>
              </w:rPr>
              <w:t xml:space="preserve">қаласын- </w:t>
            </w:r>
          </w:p>
          <w:p>
            <w:pPr>
              <w:spacing w:after="20"/>
              <w:ind w:left="20"/>
              <w:jc w:val="both"/>
            </w:pPr>
            <w:r>
              <w:rPr>
                <w:rFonts w:ascii="Times New Roman"/>
                <w:b w:val="false"/>
                <w:i w:val="false"/>
                <w:color w:val="000000"/>
                <w:sz w:val="20"/>
              </w:rPr>
              <w:t xml:space="preserve">да жаңа  </w:t>
            </w:r>
          </w:p>
          <w:p>
            <w:pPr>
              <w:spacing w:after="20"/>
              <w:ind w:left="20"/>
              <w:jc w:val="both"/>
            </w:pPr>
            <w:r>
              <w:rPr>
                <w:rFonts w:ascii="Times New Roman"/>
                <w:b w:val="false"/>
                <w:i w:val="false"/>
                <w:color w:val="000000"/>
                <w:sz w:val="20"/>
              </w:rPr>
              <w:t xml:space="preserve">тұрғын  </w:t>
            </w:r>
          </w:p>
          <w:p>
            <w:pPr>
              <w:spacing w:after="20"/>
              <w:ind w:left="20"/>
              <w:jc w:val="both"/>
            </w:pPr>
            <w:r>
              <w:rPr>
                <w:rFonts w:ascii="Times New Roman"/>
                <w:b w:val="false"/>
                <w:i w:val="false"/>
                <w:color w:val="000000"/>
                <w:sz w:val="20"/>
              </w:rPr>
              <w:t xml:space="preserve">аудан- </w:t>
            </w:r>
          </w:p>
          <w:p>
            <w:pPr>
              <w:spacing w:after="20"/>
              <w:ind w:left="20"/>
              <w:jc w:val="both"/>
            </w:pPr>
            <w:r>
              <w:rPr>
                <w:rFonts w:ascii="Times New Roman"/>
                <w:b w:val="false"/>
                <w:i w:val="false"/>
                <w:color w:val="000000"/>
                <w:sz w:val="20"/>
              </w:rPr>
              <w:t xml:space="preserve">дарына  </w:t>
            </w:r>
          </w:p>
          <w:p>
            <w:pPr>
              <w:spacing w:after="20"/>
              <w:ind w:left="20"/>
              <w:jc w:val="both"/>
            </w:pPr>
            <w:r>
              <w:rPr>
                <w:rFonts w:ascii="Times New Roman"/>
                <w:b w:val="false"/>
                <w:i w:val="false"/>
                <w:color w:val="000000"/>
                <w:sz w:val="20"/>
              </w:rPr>
              <w:t xml:space="preserve">инженер- </w:t>
            </w:r>
          </w:p>
          <w:p>
            <w:pPr>
              <w:spacing w:after="20"/>
              <w:ind w:left="20"/>
              <w:jc w:val="both"/>
            </w:pPr>
            <w:r>
              <w:rPr>
                <w:rFonts w:ascii="Times New Roman"/>
                <w:b w:val="false"/>
                <w:i w:val="false"/>
                <w:color w:val="000000"/>
                <w:sz w:val="20"/>
              </w:rPr>
              <w:t xml:space="preserve">лік-ком- </w:t>
            </w:r>
          </w:p>
          <w:p>
            <w:pPr>
              <w:spacing w:after="20"/>
              <w:ind w:left="20"/>
              <w:jc w:val="both"/>
            </w:pPr>
            <w:r>
              <w:rPr>
                <w:rFonts w:ascii="Times New Roman"/>
                <w:b w:val="false"/>
                <w:i w:val="false"/>
                <w:color w:val="000000"/>
                <w:sz w:val="20"/>
              </w:rPr>
              <w:t xml:space="preserve">муника- </w:t>
            </w:r>
          </w:p>
          <w:p>
            <w:pPr>
              <w:spacing w:after="20"/>
              <w:ind w:left="20"/>
              <w:jc w:val="both"/>
            </w:pPr>
            <w:r>
              <w:rPr>
                <w:rFonts w:ascii="Times New Roman"/>
                <w:b w:val="false"/>
                <w:i w:val="false"/>
                <w:color w:val="000000"/>
                <w:sz w:val="20"/>
              </w:rPr>
              <w:t xml:space="preserve">циялық  </w:t>
            </w:r>
          </w:p>
          <w:p>
            <w:pPr>
              <w:spacing w:after="20"/>
              <w:ind w:left="20"/>
              <w:jc w:val="both"/>
            </w:pPr>
            <w:r>
              <w:rPr>
                <w:rFonts w:ascii="Times New Roman"/>
                <w:b w:val="false"/>
                <w:i w:val="false"/>
                <w:color w:val="000000"/>
                <w:sz w:val="20"/>
              </w:rPr>
              <w:t xml:space="preserve">объекті- </w:t>
            </w:r>
          </w:p>
          <w:p>
            <w:pPr>
              <w:spacing w:after="20"/>
              <w:ind w:left="20"/>
              <w:jc w:val="both"/>
            </w:pPr>
            <w:r>
              <w:rPr>
                <w:rFonts w:ascii="Times New Roman"/>
                <w:b w:val="false"/>
                <w:i w:val="false"/>
                <w:color w:val="000000"/>
                <w:sz w:val="20"/>
              </w:rPr>
              <w:t xml:space="preserve">лерін  </w:t>
            </w:r>
          </w:p>
          <w:p>
            <w:pPr>
              <w:spacing w:after="20"/>
              <w:ind w:left="20"/>
              <w:jc w:val="both"/>
            </w:pPr>
            <w:r>
              <w:rPr>
                <w:rFonts w:ascii="Times New Roman"/>
                <w:b w:val="false"/>
                <w:i w:val="false"/>
                <w:color w:val="000000"/>
                <w:sz w:val="20"/>
              </w:rPr>
              <w:t xml:space="preserve">салу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p>
            <w:pPr>
              <w:spacing w:after="20"/>
              <w:ind w:left="20"/>
              <w:jc w:val="both"/>
            </w:pPr>
            <w:r>
              <w:rPr>
                <w:rFonts w:ascii="Times New Roman"/>
                <w:b w:val="false"/>
                <w:i w:val="false"/>
                <w:color w:val="000000"/>
                <w:sz w:val="20"/>
              </w:rPr>
              <w:t xml:space="preserve">Қазақстан облысы </w:t>
            </w:r>
          </w:p>
          <w:p>
            <w:pPr>
              <w:spacing w:after="20"/>
              <w:ind w:left="20"/>
              <w:jc w:val="both"/>
            </w:pPr>
            <w:r>
              <w:rPr>
                <w:rFonts w:ascii="Times New Roman"/>
                <w:b w:val="false"/>
                <w:i w:val="false"/>
                <w:color w:val="000000"/>
                <w:sz w:val="20"/>
              </w:rPr>
              <w:t xml:space="preserve">Үржар  </w:t>
            </w:r>
          </w:p>
          <w:p>
            <w:pPr>
              <w:spacing w:after="20"/>
              <w:ind w:left="20"/>
              <w:jc w:val="both"/>
            </w:pPr>
            <w:r>
              <w:rPr>
                <w:rFonts w:ascii="Times New Roman"/>
                <w:b w:val="false"/>
                <w:i w:val="false"/>
                <w:color w:val="000000"/>
                <w:sz w:val="20"/>
              </w:rPr>
              <w:t xml:space="preserve">ауданы  </w:t>
            </w:r>
          </w:p>
          <w:p>
            <w:pPr>
              <w:spacing w:after="20"/>
              <w:ind w:left="20"/>
              <w:jc w:val="both"/>
            </w:pPr>
            <w:r>
              <w:rPr>
                <w:rFonts w:ascii="Times New Roman"/>
                <w:b w:val="false"/>
                <w:i w:val="false"/>
                <w:color w:val="000000"/>
                <w:sz w:val="20"/>
              </w:rPr>
              <w:t xml:space="preserve">Қабанбай </w:t>
            </w:r>
          </w:p>
          <w:p>
            <w:pPr>
              <w:spacing w:after="20"/>
              <w:ind w:left="20"/>
              <w:jc w:val="both"/>
            </w:pPr>
            <w:r>
              <w:rPr>
                <w:rFonts w:ascii="Times New Roman"/>
                <w:b w:val="false"/>
                <w:i w:val="false"/>
                <w:color w:val="000000"/>
                <w:sz w:val="20"/>
              </w:rPr>
              <w:t xml:space="preserve">ауылын- </w:t>
            </w:r>
          </w:p>
          <w:p>
            <w:pPr>
              <w:spacing w:after="20"/>
              <w:ind w:left="20"/>
              <w:jc w:val="both"/>
            </w:pPr>
            <w:r>
              <w:rPr>
                <w:rFonts w:ascii="Times New Roman"/>
                <w:b w:val="false"/>
                <w:i w:val="false"/>
                <w:color w:val="000000"/>
                <w:sz w:val="20"/>
              </w:rPr>
              <w:t xml:space="preserve">дағы  </w:t>
            </w:r>
          </w:p>
          <w:p>
            <w:pPr>
              <w:spacing w:after="20"/>
              <w:ind w:left="20"/>
              <w:jc w:val="both"/>
            </w:pPr>
            <w:r>
              <w:rPr>
                <w:rFonts w:ascii="Times New Roman"/>
                <w:b w:val="false"/>
                <w:i w:val="false"/>
                <w:color w:val="000000"/>
                <w:sz w:val="20"/>
              </w:rPr>
              <w:t xml:space="preserve">Алакөл  </w:t>
            </w:r>
          </w:p>
          <w:p>
            <w:pPr>
              <w:spacing w:after="20"/>
              <w:ind w:left="20"/>
              <w:jc w:val="both"/>
            </w:pPr>
            <w:r>
              <w:rPr>
                <w:rFonts w:ascii="Times New Roman"/>
                <w:b w:val="false"/>
                <w:i w:val="false"/>
                <w:color w:val="000000"/>
                <w:sz w:val="20"/>
              </w:rPr>
              <w:t xml:space="preserve">көлінің  </w:t>
            </w:r>
          </w:p>
          <w:p>
            <w:pPr>
              <w:spacing w:after="20"/>
              <w:ind w:left="20"/>
              <w:jc w:val="both"/>
            </w:pPr>
            <w:r>
              <w:rPr>
                <w:rFonts w:ascii="Times New Roman"/>
                <w:b w:val="false"/>
                <w:i w:val="false"/>
                <w:color w:val="000000"/>
                <w:sz w:val="20"/>
              </w:rPr>
              <w:t xml:space="preserve">рекреациялық  </w:t>
            </w:r>
          </w:p>
          <w:p>
            <w:pPr>
              <w:spacing w:after="20"/>
              <w:ind w:left="20"/>
              <w:jc w:val="both"/>
            </w:pPr>
            <w:r>
              <w:rPr>
                <w:rFonts w:ascii="Times New Roman"/>
                <w:b w:val="false"/>
                <w:i w:val="false"/>
                <w:color w:val="000000"/>
                <w:sz w:val="20"/>
              </w:rPr>
              <w:t xml:space="preserve">шекарасының су  </w:t>
            </w:r>
          </w:p>
          <w:p>
            <w:pPr>
              <w:spacing w:after="20"/>
              <w:ind w:left="20"/>
              <w:jc w:val="both"/>
            </w:pPr>
            <w:r>
              <w:rPr>
                <w:rFonts w:ascii="Times New Roman"/>
                <w:b w:val="false"/>
                <w:i w:val="false"/>
                <w:color w:val="000000"/>
                <w:sz w:val="20"/>
              </w:rPr>
              <w:t xml:space="preserve">жағала- </w:t>
            </w:r>
          </w:p>
          <w:p>
            <w:pPr>
              <w:spacing w:after="20"/>
              <w:ind w:left="20"/>
              <w:jc w:val="both"/>
            </w:pPr>
            <w:r>
              <w:rPr>
                <w:rFonts w:ascii="Times New Roman"/>
                <w:b w:val="false"/>
                <w:i w:val="false"/>
                <w:color w:val="000000"/>
                <w:sz w:val="20"/>
              </w:rPr>
              <w:t xml:space="preserve">уын </w:t>
            </w:r>
          </w:p>
          <w:p>
            <w:pPr>
              <w:spacing w:after="20"/>
              <w:ind w:left="20"/>
              <w:jc w:val="both"/>
            </w:pPr>
            <w:r>
              <w:rPr>
                <w:rFonts w:ascii="Times New Roman"/>
                <w:b w:val="false"/>
                <w:i w:val="false"/>
                <w:color w:val="000000"/>
                <w:sz w:val="20"/>
              </w:rPr>
              <w:t xml:space="preserve">нығайту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681689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681689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облысының  </w:t>
            </w:r>
          </w:p>
          <w:p>
            <w:pPr>
              <w:spacing w:after="20"/>
              <w:ind w:left="20"/>
              <w:jc w:val="both"/>
            </w:pPr>
            <w:r>
              <w:rPr>
                <w:rFonts w:ascii="Times New Roman"/>
                <w:b w:val="false"/>
                <w:i w:val="false"/>
                <w:color w:val="000000"/>
                <w:sz w:val="20"/>
              </w:rPr>
              <w:t xml:space="preserve">территориясында  </w:t>
            </w:r>
          </w:p>
          <w:p>
            <w:pPr>
              <w:spacing w:after="20"/>
              <w:ind w:left="20"/>
              <w:jc w:val="both"/>
            </w:pPr>
            <w:r>
              <w:rPr>
                <w:rFonts w:ascii="Times New Roman"/>
                <w:b w:val="false"/>
                <w:i w:val="false"/>
                <w:color w:val="000000"/>
                <w:sz w:val="20"/>
              </w:rPr>
              <w:t xml:space="preserve">Алакөл  </w:t>
            </w:r>
          </w:p>
          <w:p>
            <w:pPr>
              <w:spacing w:after="20"/>
              <w:ind w:left="20"/>
              <w:jc w:val="both"/>
            </w:pPr>
            <w:r>
              <w:rPr>
                <w:rFonts w:ascii="Times New Roman"/>
                <w:b w:val="false"/>
                <w:i w:val="false"/>
                <w:color w:val="000000"/>
                <w:sz w:val="20"/>
              </w:rPr>
              <w:t xml:space="preserve">көлінің  </w:t>
            </w:r>
          </w:p>
          <w:p>
            <w:pPr>
              <w:spacing w:after="20"/>
              <w:ind w:left="20"/>
              <w:jc w:val="both"/>
            </w:pPr>
            <w:r>
              <w:rPr>
                <w:rFonts w:ascii="Times New Roman"/>
                <w:b w:val="false"/>
                <w:i w:val="false"/>
                <w:color w:val="000000"/>
                <w:sz w:val="20"/>
              </w:rPr>
              <w:t xml:space="preserve">қоршау  </w:t>
            </w:r>
          </w:p>
          <w:p>
            <w:pPr>
              <w:spacing w:after="20"/>
              <w:ind w:left="20"/>
              <w:jc w:val="both"/>
            </w:pPr>
            <w:r>
              <w:rPr>
                <w:rFonts w:ascii="Times New Roman"/>
                <w:b w:val="false"/>
                <w:i w:val="false"/>
                <w:color w:val="000000"/>
                <w:sz w:val="20"/>
              </w:rPr>
              <w:t xml:space="preserve">дамбыларын </w:t>
            </w:r>
          </w:p>
          <w:p>
            <w:pPr>
              <w:spacing w:after="20"/>
              <w:ind w:left="20"/>
              <w:jc w:val="both"/>
            </w:pPr>
            <w:r>
              <w:rPr>
                <w:rFonts w:ascii="Times New Roman"/>
                <w:b w:val="false"/>
                <w:i w:val="false"/>
                <w:color w:val="000000"/>
                <w:sz w:val="20"/>
              </w:rPr>
              <w:t xml:space="preserve">салуға  </w:t>
            </w:r>
          </w:p>
          <w:p>
            <w:pPr>
              <w:spacing w:after="20"/>
              <w:ind w:left="20"/>
              <w:jc w:val="both"/>
            </w:pPr>
            <w:r>
              <w:rPr>
                <w:rFonts w:ascii="Times New Roman"/>
                <w:b w:val="false"/>
                <w:i w:val="false"/>
                <w:color w:val="000000"/>
                <w:sz w:val="20"/>
              </w:rPr>
              <w:t xml:space="preserve">жобалық-сметалық </w:t>
            </w:r>
          </w:p>
          <w:p>
            <w:pPr>
              <w:spacing w:after="20"/>
              <w:ind w:left="20"/>
              <w:jc w:val="both"/>
            </w:pPr>
            <w:r>
              <w:rPr>
                <w:rFonts w:ascii="Times New Roman"/>
                <w:b w:val="false"/>
                <w:i w:val="false"/>
                <w:color w:val="000000"/>
                <w:sz w:val="20"/>
              </w:rPr>
              <w:t xml:space="preserve">құжаттама </w:t>
            </w:r>
          </w:p>
          <w:p>
            <w:pPr>
              <w:spacing w:after="20"/>
              <w:ind w:left="20"/>
              <w:jc w:val="both"/>
            </w:pPr>
            <w:r>
              <w:rPr>
                <w:rFonts w:ascii="Times New Roman"/>
                <w:b w:val="false"/>
                <w:i w:val="false"/>
                <w:color w:val="000000"/>
                <w:sz w:val="20"/>
              </w:rPr>
              <w:t xml:space="preserve">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Атырау  </w:t>
            </w:r>
          </w:p>
          <w:p>
            <w:pPr>
              <w:spacing w:after="20"/>
              <w:ind w:left="20"/>
              <w:jc w:val="both"/>
            </w:pPr>
            <w:r>
              <w:rPr>
                <w:rFonts w:ascii="Times New Roman"/>
                <w:b w:val="false"/>
                <w:i w:val="false"/>
                <w:color w:val="000000"/>
                <w:sz w:val="20"/>
              </w:rPr>
              <w:t xml:space="preserve">қаласынд </w:t>
            </w:r>
          </w:p>
          <w:p>
            <w:pPr>
              <w:spacing w:after="20"/>
              <w:ind w:left="20"/>
              <w:jc w:val="both"/>
            </w:pPr>
            <w:r>
              <w:rPr>
                <w:rFonts w:ascii="Times New Roman"/>
                <w:b w:val="false"/>
                <w:i w:val="false"/>
                <w:color w:val="000000"/>
                <w:sz w:val="20"/>
              </w:rPr>
              <w:t xml:space="preserve">а электр </w:t>
            </w:r>
          </w:p>
          <w:p>
            <w:pPr>
              <w:spacing w:after="20"/>
              <w:ind w:left="20"/>
              <w:jc w:val="both"/>
            </w:pPr>
            <w:r>
              <w:rPr>
                <w:rFonts w:ascii="Times New Roman"/>
                <w:b w:val="false"/>
                <w:i w:val="false"/>
                <w:color w:val="000000"/>
                <w:sz w:val="20"/>
              </w:rPr>
              <w:t xml:space="preserve">қуаты  </w:t>
            </w:r>
          </w:p>
          <w:p>
            <w:pPr>
              <w:spacing w:after="20"/>
              <w:ind w:left="20"/>
              <w:jc w:val="both"/>
            </w:pPr>
            <w:r>
              <w:rPr>
                <w:rFonts w:ascii="Times New Roman"/>
                <w:b w:val="false"/>
                <w:i w:val="false"/>
                <w:color w:val="000000"/>
                <w:sz w:val="20"/>
              </w:rPr>
              <w:t xml:space="preserve">мен жаб- </w:t>
            </w:r>
          </w:p>
          <w:p>
            <w:pPr>
              <w:spacing w:after="20"/>
              <w:ind w:left="20"/>
              <w:jc w:val="both"/>
            </w:pPr>
            <w:r>
              <w:rPr>
                <w:rFonts w:ascii="Times New Roman"/>
                <w:b w:val="false"/>
                <w:i w:val="false"/>
                <w:color w:val="000000"/>
                <w:sz w:val="20"/>
              </w:rPr>
              <w:t xml:space="preserve">дықтау  </w:t>
            </w:r>
          </w:p>
          <w:p>
            <w:pPr>
              <w:spacing w:after="20"/>
              <w:ind w:left="20"/>
              <w:jc w:val="both"/>
            </w:pPr>
            <w:r>
              <w:rPr>
                <w:rFonts w:ascii="Times New Roman"/>
                <w:b w:val="false"/>
                <w:i w:val="false"/>
                <w:color w:val="000000"/>
                <w:sz w:val="20"/>
              </w:rPr>
              <w:t xml:space="preserve">объекті-лерін  </w:t>
            </w:r>
          </w:p>
          <w:p>
            <w:pPr>
              <w:spacing w:after="20"/>
              <w:ind w:left="20"/>
              <w:jc w:val="both"/>
            </w:pPr>
            <w:r>
              <w:rPr>
                <w:rFonts w:ascii="Times New Roman"/>
                <w:b w:val="false"/>
                <w:i w:val="false"/>
                <w:color w:val="000000"/>
                <w:sz w:val="20"/>
              </w:rPr>
              <w:t xml:space="preserve">салу мен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2008 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10028500 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5528500 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p>
          <w:p>
            <w:pPr>
              <w:spacing w:after="20"/>
              <w:ind w:left="20"/>
              <w:jc w:val="both"/>
            </w:pPr>
            <w:r>
              <w:rPr>
                <w:rFonts w:ascii="Times New Roman"/>
                <w:b w:val="false"/>
                <w:i w:val="false"/>
                <w:color w:val="000000"/>
                <w:sz w:val="20"/>
              </w:rPr>
              <w:t xml:space="preserve">Қазақ- </w:t>
            </w:r>
          </w:p>
          <w:p>
            <w:pPr>
              <w:spacing w:after="20"/>
              <w:ind w:left="20"/>
              <w:jc w:val="both"/>
            </w:pPr>
            <w:r>
              <w:rPr>
                <w:rFonts w:ascii="Times New Roman"/>
                <w:b w:val="false"/>
                <w:i w:val="false"/>
                <w:color w:val="000000"/>
                <w:sz w:val="20"/>
              </w:rPr>
              <w:t xml:space="preserve">стан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 xml:space="preserve">ның </w:t>
            </w:r>
          </w:p>
          <w:p>
            <w:pPr>
              <w:spacing w:after="20"/>
              <w:ind w:left="20"/>
              <w:jc w:val="both"/>
            </w:pPr>
            <w:r>
              <w:rPr>
                <w:rFonts w:ascii="Times New Roman"/>
                <w:b w:val="false"/>
                <w:i w:val="false"/>
                <w:color w:val="000000"/>
                <w:sz w:val="20"/>
              </w:rPr>
              <w:t xml:space="preserve">Кентау  </w:t>
            </w:r>
          </w:p>
          <w:p>
            <w:pPr>
              <w:spacing w:after="20"/>
              <w:ind w:left="20"/>
              <w:jc w:val="both"/>
            </w:pPr>
            <w:r>
              <w:rPr>
                <w:rFonts w:ascii="Times New Roman"/>
                <w:b w:val="false"/>
                <w:i w:val="false"/>
                <w:color w:val="000000"/>
                <w:sz w:val="20"/>
              </w:rPr>
              <w:t xml:space="preserve">қаласы- </w:t>
            </w:r>
          </w:p>
          <w:p>
            <w:pPr>
              <w:spacing w:after="20"/>
              <w:ind w:left="20"/>
              <w:jc w:val="both"/>
            </w:pPr>
            <w:r>
              <w:rPr>
                <w:rFonts w:ascii="Times New Roman"/>
                <w:b w:val="false"/>
                <w:i w:val="false"/>
                <w:color w:val="000000"/>
                <w:sz w:val="20"/>
              </w:rPr>
              <w:t xml:space="preserve">ның жылу </w:t>
            </w:r>
          </w:p>
          <w:p>
            <w:pPr>
              <w:spacing w:after="20"/>
              <w:ind w:left="20"/>
              <w:jc w:val="both"/>
            </w:pPr>
            <w:r>
              <w:rPr>
                <w:rFonts w:ascii="Times New Roman"/>
                <w:b w:val="false"/>
                <w:i w:val="false"/>
                <w:color w:val="000000"/>
                <w:sz w:val="20"/>
              </w:rPr>
              <w:t xml:space="preserve">желіле- </w:t>
            </w:r>
          </w:p>
          <w:p>
            <w:pPr>
              <w:spacing w:after="20"/>
              <w:ind w:left="20"/>
              <w:jc w:val="both"/>
            </w:pPr>
            <w:r>
              <w:rPr>
                <w:rFonts w:ascii="Times New Roman"/>
                <w:b w:val="false"/>
                <w:i w:val="false"/>
                <w:color w:val="000000"/>
                <w:sz w:val="20"/>
              </w:rPr>
              <w:t xml:space="preserve">рін салу </w:t>
            </w:r>
          </w:p>
          <w:p>
            <w:pPr>
              <w:spacing w:after="20"/>
              <w:ind w:left="20"/>
              <w:jc w:val="both"/>
            </w:pPr>
            <w:r>
              <w:rPr>
                <w:rFonts w:ascii="Times New Roman"/>
                <w:b w:val="false"/>
                <w:i w:val="false"/>
                <w:color w:val="000000"/>
                <w:sz w:val="20"/>
              </w:rPr>
              <w:t xml:space="preserve">және  </w:t>
            </w:r>
          </w:p>
          <w:p>
            <w:pPr>
              <w:spacing w:after="20"/>
              <w:ind w:left="20"/>
              <w:jc w:val="both"/>
            </w:pP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құрылым- </w:t>
            </w:r>
          </w:p>
          <w:p>
            <w:pPr>
              <w:spacing w:after="20"/>
              <w:ind w:left="20"/>
              <w:jc w:val="both"/>
            </w:pPr>
            <w:r>
              <w:rPr>
                <w:rFonts w:ascii="Times New Roman"/>
                <w:b w:val="false"/>
                <w:i w:val="false"/>
                <w:color w:val="000000"/>
                <w:sz w:val="20"/>
              </w:rPr>
              <w:t xml:space="preserve">дау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880800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16868893  7523773 1000000 </w:t>
      </w:r>
    </w:p>
    <w:p>
      <w:pPr>
        <w:spacing w:after="0"/>
        <w:ind w:left="0"/>
        <w:jc w:val="left"/>
      </w:pPr>
      <w:r>
        <w:rPr>
          <w:rFonts w:ascii="Times New Roman"/>
          <w:b/>
          <w:i w:val="false"/>
          <w:color w:val="000000"/>
        </w:rPr>
        <w:t xml:space="preserve"> ЗАҢДЫ ТҰЛҒАЛАРДЫҢ ЖАРҒЫЛЫҚ КАПИТАЛЫН ҚАЛЫПТАСТЫРУҒА ЖӘНЕ ҰЛҒАЙТУҒА АРНАЛҒАН БЮДЖЕТТIК ИНВЕСТИЦИЯЛАР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Кіші бөлімге өзгерту енгізілді - Қазақстан  </w:t>
      </w:r>
      <w:r>
        <w:br/>
      </w:r>
      <w:r>
        <w:rPr>
          <w:rFonts w:ascii="Times New Roman"/>
          <w:b w:val="false"/>
          <w:i w:val="false"/>
          <w:color w:val="000000"/>
          <w:sz w:val="28"/>
        </w:rPr>
        <w:t>
</w:t>
      </w:r>
      <w:r>
        <w:rPr>
          <w:rFonts w:ascii="Times New Roman"/>
          <w:b w:val="false"/>
          <w:i w:val="false"/>
          <w:color w:val="ff0000"/>
          <w:sz w:val="28"/>
        </w:rPr>
        <w:t xml:space="preserve">Республикасы Үкіметінің 2008.04.04  </w:t>
      </w:r>
      <w:r>
        <w:rPr>
          <w:rFonts w:ascii="Times New Roman"/>
          <w:b w:val="false"/>
          <w:i w:val="false"/>
          <w:color w:val="000000"/>
          <w:sz w:val="28"/>
        </w:rPr>
        <w:t xml:space="preserve">N 318 </w:t>
      </w:r>
      <w:r>
        <w:rPr>
          <w:rFonts w:ascii="Times New Roman"/>
          <w:b w:val="false"/>
          <w:i w:val="false"/>
          <w:color w:val="ff0000"/>
          <w:sz w:val="28"/>
        </w:rPr>
        <w:t xml:space="preserve">, 2008.04.28  </w:t>
      </w:r>
      <w:r>
        <w:rPr>
          <w:rFonts w:ascii="Times New Roman"/>
          <w:b w:val="false"/>
          <w:i w:val="false"/>
          <w:color w:val="000000"/>
          <w:sz w:val="28"/>
        </w:rPr>
        <w:t xml:space="preserve">N 395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2008.08.27 </w:t>
      </w:r>
      <w:r>
        <w:rPr>
          <w:rFonts w:ascii="Times New Roman"/>
          <w:b w:val="false"/>
          <w:i w:val="false"/>
          <w:color w:val="000000"/>
          <w:sz w:val="28"/>
        </w:rPr>
        <w:t xml:space="preserve">N 776 </w:t>
      </w:r>
      <w:r>
        <w:rPr>
          <w:rFonts w:ascii="Times New Roman"/>
          <w:b w:val="false"/>
          <w:i w:val="false"/>
          <w:color w:val="ff0000"/>
          <w:sz w:val="28"/>
        </w:rPr>
        <w:t xml:space="preserve">, 2009.07.20. </w:t>
      </w:r>
      <w:r>
        <w:rPr>
          <w:rFonts w:ascii="Times New Roman"/>
          <w:b w:val="false"/>
          <w:i w:val="false"/>
          <w:color w:val="000000"/>
          <w:sz w:val="28"/>
        </w:rPr>
        <w:t xml:space="preserve">N 1101 </w:t>
      </w:r>
      <w:r>
        <w:rPr>
          <w:rFonts w:ascii="Times New Roman"/>
          <w:b w:val="false"/>
          <w:i w:val="false"/>
          <w:color w:val="ff0000"/>
          <w:sz w:val="28"/>
        </w:rPr>
        <w:t xml:space="preserve">Қаулыларымен.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353"/>
        <w:gridCol w:w="1673"/>
        <w:gridCol w:w="171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Кәсiпорынның </w:t>
            </w:r>
            <w:r>
              <w:br/>
            </w:r>
            <w:r>
              <w:rPr>
                <w:rFonts w:ascii="Times New Roman"/>
                <w:b w:val="false"/>
                <w:i w:val="false"/>
                <w:color w:val="000000"/>
                <w:sz w:val="20"/>
              </w:rPr>
              <w:t xml:space="preserve">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color w:val="000000"/>
          <w:sz w:val="28"/>
        </w:rPr>
        <w:t xml:space="preserve">Қазақстан Республикасының Индустриялық-инновациялық  </w:t>
      </w:r>
      <w:r>
        <w:br/>
      </w:r>
      <w:r>
        <w:rPr>
          <w:rFonts w:ascii="Times New Roman"/>
          <w:b w:val="false"/>
          <w:i w:val="false"/>
          <w:color w:val="000000"/>
          <w:sz w:val="28"/>
        </w:rPr>
        <w:t>
</w:t>
      </w:r>
      <w:r>
        <w:rPr>
          <w:rFonts w:ascii="Times New Roman"/>
          <w:b w:val="false"/>
          <w:i/>
          <w:color w:val="000000"/>
          <w:sz w:val="28"/>
        </w:rPr>
        <w:t xml:space="preserve">дамуының 2003-2015 жылдарға арналған стратегиясы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93"/>
        <w:gridCol w:w="1713"/>
        <w:gridCol w:w="1793"/>
        <w:gridCol w:w="413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w:t>
            </w:r>
            <w:r>
              <w:br/>
            </w:r>
            <w:r>
              <w:rPr>
                <w:rFonts w:ascii="Times New Roman"/>
                <w:b w:val="false"/>
                <w:i w:val="false"/>
                <w:color w:val="000000"/>
                <w:sz w:val="20"/>
              </w:rPr>
              <w:t xml:space="preserve">
орнықты даму </w:t>
            </w:r>
            <w:r>
              <w:br/>
            </w:r>
            <w:r>
              <w:rPr>
                <w:rFonts w:ascii="Times New Roman"/>
                <w:b w:val="false"/>
                <w:i w:val="false"/>
                <w:color w:val="000000"/>
                <w:sz w:val="20"/>
              </w:rPr>
              <w:t xml:space="preserve">
қоры" АҚ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34593600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204840000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барлық </w:t>
            </w:r>
            <w:r>
              <w:br/>
            </w:r>
            <w:r>
              <w:rPr>
                <w:rFonts w:ascii="Times New Roman"/>
                <w:b w:val="false"/>
                <w:i w:val="false"/>
                <w:color w:val="000000"/>
                <w:sz w:val="20"/>
              </w:rPr>
              <w:t xml:space="preserve">
секторларында </w:t>
            </w:r>
            <w:r>
              <w:br/>
            </w:r>
            <w:r>
              <w:rPr>
                <w:rFonts w:ascii="Times New Roman"/>
                <w:b w:val="false"/>
                <w:i w:val="false"/>
                <w:color w:val="000000"/>
                <w:sz w:val="20"/>
              </w:rPr>
              <w:t xml:space="preserve">
инвестициялық және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белсенділікті </w:t>
            </w:r>
            <w:r>
              <w:br/>
            </w:r>
            <w:r>
              <w:rPr>
                <w:rFonts w:ascii="Times New Roman"/>
                <w:b w:val="false"/>
                <w:i w:val="false"/>
                <w:color w:val="000000"/>
                <w:sz w:val="20"/>
              </w:rPr>
              <w:t xml:space="preserve">
арттыру және  </w:t>
            </w:r>
            <w:r>
              <w:br/>
            </w:r>
            <w:r>
              <w:rPr>
                <w:rFonts w:ascii="Times New Roman"/>
                <w:b w:val="false"/>
                <w:i w:val="false"/>
                <w:color w:val="000000"/>
                <w:sz w:val="20"/>
              </w:rPr>
              <w:t xml:space="preserve">
ынталандыру үшін. </w:t>
            </w:r>
            <w:r>
              <w:br/>
            </w:r>
            <w:r>
              <w:rPr>
                <w:rFonts w:ascii="Times New Roman"/>
                <w:b w:val="false"/>
                <w:i w:val="false"/>
                <w:color w:val="000000"/>
                <w:sz w:val="20"/>
              </w:rPr>
              <w:t xml:space="preserve">
Даму институттары- </w:t>
            </w:r>
            <w:r>
              <w:br/>
            </w:r>
            <w:r>
              <w:rPr>
                <w:rFonts w:ascii="Times New Roman"/>
                <w:b w:val="false"/>
                <w:i w:val="false"/>
                <w:color w:val="000000"/>
                <w:sz w:val="20"/>
              </w:rPr>
              <w:t xml:space="preserve">
ның тиімділігін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жолымен экспортты  </w:t>
            </w:r>
            <w:r>
              <w:br/>
            </w:r>
            <w:r>
              <w:rPr>
                <w:rFonts w:ascii="Times New Roman"/>
                <w:b w:val="false"/>
                <w:i w:val="false"/>
                <w:color w:val="000000"/>
                <w:sz w:val="20"/>
              </w:rPr>
              <w:t xml:space="preserve">
ілгерлетуге және  </w:t>
            </w:r>
            <w:r>
              <w:br/>
            </w:r>
            <w:r>
              <w:rPr>
                <w:rFonts w:ascii="Times New Roman"/>
                <w:b w:val="false"/>
                <w:i w:val="false"/>
                <w:color w:val="000000"/>
                <w:sz w:val="20"/>
              </w:rPr>
              <w:t xml:space="preserve">
экономиканың  </w:t>
            </w:r>
            <w:r>
              <w:br/>
            </w:r>
            <w:r>
              <w:rPr>
                <w:rFonts w:ascii="Times New Roman"/>
                <w:b w:val="false"/>
                <w:i w:val="false"/>
                <w:color w:val="000000"/>
                <w:sz w:val="20"/>
              </w:rPr>
              <w:t xml:space="preserve">
шикізаттың емес </w:t>
            </w:r>
            <w:r>
              <w:br/>
            </w:r>
            <w:r>
              <w:rPr>
                <w:rFonts w:ascii="Times New Roman"/>
                <w:b w:val="false"/>
                <w:i w:val="false"/>
                <w:color w:val="000000"/>
                <w:sz w:val="20"/>
              </w:rPr>
              <w:t xml:space="preserve">
секторына  </w:t>
            </w:r>
            <w:r>
              <w:br/>
            </w:r>
            <w:r>
              <w:rPr>
                <w:rFonts w:ascii="Times New Roman"/>
                <w:b w:val="false"/>
                <w:i w:val="false"/>
                <w:color w:val="000000"/>
                <w:sz w:val="20"/>
              </w:rPr>
              <w:t xml:space="preserve">
инвестициялар  </w:t>
            </w:r>
            <w:r>
              <w:br/>
            </w:r>
            <w:r>
              <w:rPr>
                <w:rFonts w:ascii="Times New Roman"/>
                <w:b w:val="false"/>
                <w:i w:val="false"/>
                <w:color w:val="000000"/>
                <w:sz w:val="20"/>
              </w:rPr>
              <w:t xml:space="preserve">
тартуға байланысты  </w:t>
            </w:r>
            <w:r>
              <w:br/>
            </w:r>
            <w:r>
              <w:rPr>
                <w:rFonts w:ascii="Times New Roman"/>
                <w:b w:val="false"/>
                <w:i w:val="false"/>
                <w:color w:val="000000"/>
                <w:sz w:val="20"/>
              </w:rPr>
              <w:t xml:space="preserve">
іс-шаралар өткізу. </w:t>
            </w:r>
            <w:r>
              <w:br/>
            </w:r>
            <w:r>
              <w:rPr>
                <w:rFonts w:ascii="Times New Roman"/>
                <w:b w:val="false"/>
                <w:i w:val="false"/>
                <w:color w:val="000000"/>
                <w:sz w:val="20"/>
              </w:rPr>
              <w:t xml:space="preserve">
"Kazyna Capital </w:t>
            </w:r>
          </w:p>
          <w:p>
            <w:pPr>
              <w:spacing w:after="20"/>
              <w:ind w:left="20"/>
              <w:jc w:val="both"/>
            </w:pPr>
            <w:r>
              <w:rPr>
                <w:rFonts w:ascii="Times New Roman"/>
                <w:b w:val="false"/>
                <w:i w:val="false"/>
                <w:color w:val="000000"/>
                <w:sz w:val="20"/>
              </w:rPr>
              <w:t xml:space="preserve">Management"  </w:t>
            </w:r>
            <w:r>
              <w:br/>
            </w:r>
            <w:r>
              <w:rPr>
                <w:rFonts w:ascii="Times New Roman"/>
                <w:b w:val="false"/>
                <w:i w:val="false"/>
                <w:color w:val="000000"/>
                <w:sz w:val="20"/>
              </w:rPr>
              <w:t xml:space="preserve">
(қазақстандық-қы- </w:t>
            </w:r>
            <w:r>
              <w:br/>
            </w:r>
            <w:r>
              <w:rPr>
                <w:rFonts w:ascii="Times New Roman"/>
                <w:b w:val="false"/>
                <w:i w:val="false"/>
                <w:color w:val="000000"/>
                <w:sz w:val="20"/>
              </w:rPr>
              <w:t xml:space="preserve">
тайлық бірігіп </w:t>
            </w:r>
            <w:r>
              <w:br/>
            </w:r>
            <w:r>
              <w:rPr>
                <w:rFonts w:ascii="Times New Roman"/>
                <w:b w:val="false"/>
                <w:i w:val="false"/>
                <w:color w:val="000000"/>
                <w:sz w:val="20"/>
              </w:rPr>
              <w:t xml:space="preserve">
инвесторлау фонды) </w:t>
            </w:r>
            <w:r>
              <w:br/>
            </w:r>
            <w:r>
              <w:rPr>
                <w:rFonts w:ascii="Times New Roman"/>
                <w:b w:val="false"/>
                <w:i w:val="false"/>
                <w:color w:val="000000"/>
                <w:sz w:val="20"/>
              </w:rPr>
              <w:t xml:space="preserve">
Фондын құру - </w:t>
            </w:r>
            <w:r>
              <w:br/>
            </w:r>
            <w:r>
              <w:rPr>
                <w:rFonts w:ascii="Times New Roman"/>
                <w:b w:val="false"/>
                <w:i w:val="false"/>
                <w:color w:val="000000"/>
                <w:sz w:val="20"/>
              </w:rPr>
              <w:t xml:space="preserve">
39140000 мың теңге </w:t>
            </w:r>
            <w:r>
              <w:br/>
            </w:r>
            <w:r>
              <w:rPr>
                <w:rFonts w:ascii="Times New Roman"/>
                <w:b w:val="false"/>
                <w:i w:val="false"/>
                <w:color w:val="000000"/>
                <w:sz w:val="20"/>
              </w:rPr>
              <w:t xml:space="preserve">
Даму институттары-  </w:t>
            </w:r>
            <w:r>
              <w:br/>
            </w:r>
            <w:r>
              <w:rPr>
                <w:rFonts w:ascii="Times New Roman"/>
                <w:b w:val="false"/>
                <w:i w:val="false"/>
                <w:color w:val="000000"/>
                <w:sz w:val="20"/>
              </w:rPr>
              <w:t xml:space="preserve">
ның ірі, перспек- </w:t>
            </w:r>
            <w:r>
              <w:br/>
            </w:r>
            <w:r>
              <w:rPr>
                <w:rFonts w:ascii="Times New Roman"/>
                <w:b w:val="false"/>
                <w:i w:val="false"/>
                <w:color w:val="000000"/>
                <w:sz w:val="20"/>
              </w:rPr>
              <w:t xml:space="preserve">
тивті инвестициялық </w:t>
            </w:r>
            <w:r>
              <w:br/>
            </w:r>
            <w:r>
              <w:rPr>
                <w:rFonts w:ascii="Times New Roman"/>
                <w:b w:val="false"/>
                <w:i w:val="false"/>
                <w:color w:val="000000"/>
                <w:sz w:val="20"/>
              </w:rPr>
              <w:t xml:space="preserve">
жобаларды, сонымен </w:t>
            </w:r>
            <w:r>
              <w:br/>
            </w:r>
            <w:r>
              <w:rPr>
                <w:rFonts w:ascii="Times New Roman"/>
                <w:b w:val="false"/>
                <w:i w:val="false"/>
                <w:color w:val="000000"/>
                <w:sz w:val="20"/>
              </w:rPr>
              <w:t xml:space="preserve">
қатар экономиканың </w:t>
            </w:r>
            <w:r>
              <w:br/>
            </w:r>
            <w:r>
              <w:rPr>
                <w:rFonts w:ascii="Times New Roman"/>
                <w:b w:val="false"/>
                <w:i w:val="false"/>
                <w:color w:val="000000"/>
                <w:sz w:val="20"/>
              </w:rPr>
              <w:t xml:space="preserve">
нақты секторына жа- </w:t>
            </w:r>
            <w:r>
              <w:br/>
            </w:r>
            <w:r>
              <w:rPr>
                <w:rFonts w:ascii="Times New Roman"/>
                <w:b w:val="false"/>
                <w:i w:val="false"/>
                <w:color w:val="000000"/>
                <w:sz w:val="20"/>
              </w:rPr>
              <w:t xml:space="preserve">
татын шағын және </w:t>
            </w:r>
            <w:r>
              <w:br/>
            </w:r>
            <w:r>
              <w:rPr>
                <w:rFonts w:ascii="Times New Roman"/>
                <w:b w:val="false"/>
                <w:i w:val="false"/>
                <w:color w:val="000000"/>
                <w:sz w:val="20"/>
              </w:rPr>
              <w:t xml:space="preserve">
орта бизнес жобала- </w:t>
            </w:r>
            <w:r>
              <w:br/>
            </w:r>
            <w:r>
              <w:rPr>
                <w:rFonts w:ascii="Times New Roman"/>
                <w:b w:val="false"/>
                <w:i w:val="false"/>
                <w:color w:val="000000"/>
                <w:sz w:val="20"/>
              </w:rPr>
              <w:t xml:space="preserve">
рын жүзеге асыру </w:t>
            </w:r>
            <w:r>
              <w:br/>
            </w:r>
            <w:r>
              <w:rPr>
                <w:rFonts w:ascii="Times New Roman"/>
                <w:b w:val="false"/>
                <w:i w:val="false"/>
                <w:color w:val="000000"/>
                <w:sz w:val="20"/>
              </w:rPr>
              <w:t xml:space="preserve">
үшін әрі қарай </w:t>
            </w:r>
            <w:r>
              <w:br/>
            </w:r>
            <w:r>
              <w:rPr>
                <w:rFonts w:ascii="Times New Roman"/>
                <w:b w:val="false"/>
                <w:i w:val="false"/>
                <w:color w:val="000000"/>
                <w:sz w:val="20"/>
              </w:rPr>
              <w:t xml:space="preserve">
қайта қаржыландыру- </w:t>
            </w:r>
            <w:r>
              <w:br/>
            </w:r>
            <w:r>
              <w:rPr>
                <w:rFonts w:ascii="Times New Roman"/>
                <w:b w:val="false"/>
                <w:i w:val="false"/>
                <w:color w:val="000000"/>
                <w:sz w:val="20"/>
              </w:rPr>
              <w:t xml:space="preserve">
ға арналған </w:t>
            </w:r>
          </w:p>
        </w:tc>
      </w:tr>
    </w:tbl>
    <w:p>
      <w:pPr>
        <w:spacing w:after="0"/>
        <w:ind w:left="0"/>
        <w:jc w:val="both"/>
      </w:pPr>
      <w:r>
        <w:rPr>
          <w:rFonts w:ascii="Times New Roman"/>
          <w:b/>
          <w:i w:val="false"/>
          <w:color w:val="000000"/>
          <w:sz w:val="28"/>
        </w:rPr>
        <w:t xml:space="preserve">Бағдарлама бойынша жиыны:        204840000 </w:t>
      </w:r>
    </w:p>
    <w:p>
      <w:pPr>
        <w:spacing w:after="0"/>
        <w:ind w:left="0"/>
        <w:jc w:val="both"/>
      </w:pPr>
      <w:r>
        <w:rPr>
          <w:rFonts w:ascii="Times New Roman"/>
          <w:b w:val="false"/>
          <w:i/>
          <w:color w:val="000000"/>
          <w:sz w:val="28"/>
        </w:rPr>
        <w:t xml:space="preserve">Бұрынғы Семей ядролық сынақ полигонының проблемаларын  </w:t>
      </w:r>
      <w:r>
        <w:br/>
      </w:r>
      <w:r>
        <w:rPr>
          <w:rFonts w:ascii="Times New Roman"/>
          <w:b w:val="false"/>
          <w:i w:val="false"/>
          <w:color w:val="000000"/>
          <w:sz w:val="28"/>
        </w:rPr>
        <w:t>
</w:t>
      </w:r>
      <w:r>
        <w:rPr>
          <w:rFonts w:ascii="Times New Roman"/>
          <w:b w:val="false"/>
          <w:i/>
          <w:color w:val="000000"/>
          <w:sz w:val="28"/>
        </w:rPr>
        <w:t xml:space="preserve">кешенді шешу жөніндегi 2005-2007 жылдарға арналған  </w:t>
      </w:r>
      <w:r>
        <w:br/>
      </w:r>
      <w:r>
        <w:rPr>
          <w:rFonts w:ascii="Times New Roman"/>
          <w:b w:val="false"/>
          <w:i w:val="false"/>
          <w:color w:val="000000"/>
          <w:sz w:val="28"/>
        </w:rPr>
        <w:t>
</w:t>
      </w:r>
      <w:r>
        <w:rPr>
          <w:rFonts w:ascii="Times New Roman"/>
          <w:b w:val="false"/>
          <w:i/>
          <w:color w:val="000000"/>
          <w:sz w:val="28"/>
        </w:rPr>
        <w:t xml:space="preserve">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713"/>
        <w:gridCol w:w="175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ядролық техно- </w:t>
            </w:r>
            <w:r>
              <w:br/>
            </w:r>
            <w:r>
              <w:rPr>
                <w:rFonts w:ascii="Times New Roman"/>
                <w:b w:val="false"/>
                <w:i w:val="false"/>
                <w:color w:val="000000"/>
                <w:sz w:val="20"/>
              </w:rPr>
              <w:t xml:space="preserve">
логиялар пар- </w:t>
            </w:r>
            <w:r>
              <w:br/>
            </w:r>
            <w:r>
              <w:rPr>
                <w:rFonts w:ascii="Times New Roman"/>
                <w:b w:val="false"/>
                <w:i w:val="false"/>
                <w:color w:val="000000"/>
                <w:sz w:val="20"/>
              </w:rPr>
              <w:t xml:space="preserve">
кi" технопар- </w:t>
            </w:r>
            <w:r>
              <w:br/>
            </w:r>
            <w:r>
              <w:rPr>
                <w:rFonts w:ascii="Times New Roman"/>
                <w:b w:val="false"/>
                <w:i w:val="false"/>
                <w:color w:val="000000"/>
                <w:sz w:val="20"/>
              </w:rPr>
              <w:t xml:space="preserve">
кін құру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қаласында- </w:t>
            </w:r>
            <w:r>
              <w:br/>
            </w:r>
            <w:r>
              <w:rPr>
                <w:rFonts w:ascii="Times New Roman"/>
                <w:b w:val="false"/>
                <w:i w:val="false"/>
                <w:color w:val="000000"/>
                <w:sz w:val="20"/>
              </w:rPr>
              <w:t xml:space="preserve">
ғы ядролық техноло- </w:t>
            </w:r>
            <w:r>
              <w:br/>
            </w:r>
            <w:r>
              <w:rPr>
                <w:rFonts w:ascii="Times New Roman"/>
                <w:b w:val="false"/>
                <w:i w:val="false"/>
                <w:color w:val="000000"/>
                <w:sz w:val="20"/>
              </w:rPr>
              <w:t xml:space="preserve">
гиялар паркінің ин- </w:t>
            </w:r>
            <w:r>
              <w:br/>
            </w:r>
            <w:r>
              <w:rPr>
                <w:rFonts w:ascii="Times New Roman"/>
                <w:b w:val="false"/>
                <w:i w:val="false"/>
                <w:color w:val="000000"/>
                <w:sz w:val="20"/>
              </w:rPr>
              <w:t xml:space="preserve">
фрақұрылымын салу, </w:t>
            </w:r>
            <w:r>
              <w:br/>
            </w:r>
            <w:r>
              <w:rPr>
                <w:rFonts w:ascii="Times New Roman"/>
                <w:b w:val="false"/>
                <w:i w:val="false"/>
                <w:color w:val="000000"/>
                <w:sz w:val="20"/>
              </w:rPr>
              <w:t xml:space="preserve">
атом саласы өндірі- </w:t>
            </w:r>
            <w:r>
              <w:br/>
            </w:r>
            <w:r>
              <w:rPr>
                <w:rFonts w:ascii="Times New Roman"/>
                <w:b w:val="false"/>
                <w:i w:val="false"/>
                <w:color w:val="000000"/>
                <w:sz w:val="20"/>
              </w:rPr>
              <w:t xml:space="preserve">
сінің дамуына жәр- </w:t>
            </w:r>
            <w:r>
              <w:br/>
            </w:r>
            <w:r>
              <w:rPr>
                <w:rFonts w:ascii="Times New Roman"/>
                <w:b w:val="false"/>
                <w:i w:val="false"/>
                <w:color w:val="000000"/>
                <w:sz w:val="20"/>
              </w:rPr>
              <w:t xml:space="preserve">
демдесу және ғылым- </w:t>
            </w:r>
            <w:r>
              <w:br/>
            </w:r>
            <w:r>
              <w:rPr>
                <w:rFonts w:ascii="Times New Roman"/>
                <w:b w:val="false"/>
                <w:i w:val="false"/>
                <w:color w:val="000000"/>
                <w:sz w:val="20"/>
              </w:rPr>
              <w:t xml:space="preserve">
ды қажетсінетін </w:t>
            </w:r>
            <w:r>
              <w:br/>
            </w:r>
            <w:r>
              <w:rPr>
                <w:rFonts w:ascii="Times New Roman"/>
                <w:b w:val="false"/>
                <w:i w:val="false"/>
                <w:color w:val="000000"/>
                <w:sz w:val="20"/>
              </w:rPr>
              <w:t xml:space="preserve">
технологияларға </w:t>
            </w:r>
            <w:r>
              <w:br/>
            </w:r>
            <w:r>
              <w:rPr>
                <w:rFonts w:ascii="Times New Roman"/>
                <w:b w:val="false"/>
                <w:i w:val="false"/>
                <w:color w:val="000000"/>
                <w:sz w:val="20"/>
              </w:rPr>
              <w:t xml:space="preserve">
инвестициялар тарту </w:t>
            </w:r>
            <w:r>
              <w:br/>
            </w:r>
            <w:r>
              <w:rPr>
                <w:rFonts w:ascii="Times New Roman"/>
                <w:b w:val="false"/>
                <w:i w:val="false"/>
                <w:color w:val="000000"/>
                <w:sz w:val="20"/>
              </w:rPr>
              <w:t xml:space="preserve">
үшін </w:t>
            </w:r>
          </w:p>
        </w:tc>
      </w:tr>
    </w:tbl>
    <w:p>
      <w:pPr>
        <w:spacing w:after="0"/>
        <w:ind w:left="0"/>
        <w:jc w:val="both"/>
      </w:pPr>
      <w:r>
        <w:rPr>
          <w:rFonts w:ascii="Times New Roman"/>
          <w:b/>
          <w:i w:val="false"/>
          <w:color w:val="000000"/>
          <w:sz w:val="28"/>
        </w:rPr>
        <w:t xml:space="preserve">   Бағдарлама бойынша жиыны:         3470000 </w:t>
      </w:r>
    </w:p>
    <w:p>
      <w:pPr>
        <w:spacing w:after="0"/>
        <w:ind w:left="0"/>
        <w:jc w:val="both"/>
      </w:pPr>
      <w:r>
        <w:rPr>
          <w:rFonts w:ascii="Times New Roman"/>
          <w:b w:val="false"/>
          <w:i/>
          <w:color w:val="000000"/>
          <w:sz w:val="28"/>
        </w:rPr>
        <w:t xml:space="preserve">"Қазақстан Республикасында 2005-2007 жылдарға арналған  </w:t>
      </w:r>
      <w:r>
        <w:br/>
      </w:r>
      <w:r>
        <w:rPr>
          <w:rFonts w:ascii="Times New Roman"/>
          <w:b w:val="false"/>
          <w:i w:val="false"/>
          <w:color w:val="000000"/>
          <w:sz w:val="28"/>
        </w:rPr>
        <w:t>
</w:t>
      </w:r>
      <w:r>
        <w:rPr>
          <w:rFonts w:ascii="Times New Roman"/>
          <w:b w:val="false"/>
          <w:i/>
          <w:color w:val="000000"/>
          <w:sz w:val="28"/>
        </w:rPr>
        <w:t xml:space="preserve">ғарыш қызметін дамыту"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313"/>
        <w:gridCol w:w="165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  </w:t>
            </w:r>
            <w:r>
              <w:br/>
            </w:r>
            <w:r>
              <w:rPr>
                <w:rFonts w:ascii="Times New Roman"/>
                <w:b w:val="false"/>
                <w:i w:val="false"/>
                <w:color w:val="000000"/>
                <w:sz w:val="20"/>
              </w:rPr>
              <w:t xml:space="preserve">
рыш Сапары" </w:t>
            </w:r>
            <w:r>
              <w:br/>
            </w:r>
            <w:r>
              <w:rPr>
                <w:rFonts w:ascii="Times New Roman"/>
                <w:b w:val="false"/>
                <w:i w:val="false"/>
                <w:color w:val="000000"/>
                <w:sz w:val="20"/>
              </w:rPr>
              <w:t xml:space="preserve">
ұлттық компа- </w:t>
            </w:r>
            <w:r>
              <w:br/>
            </w:r>
            <w:r>
              <w:rPr>
                <w:rFonts w:ascii="Times New Roman"/>
                <w:b w:val="false"/>
                <w:i w:val="false"/>
                <w:color w:val="000000"/>
                <w:sz w:val="20"/>
              </w:rPr>
              <w:t xml:space="preserve">
ниясы" АҚ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қаласында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конструкторлық бюро </w:t>
            </w:r>
            <w:r>
              <w:br/>
            </w:r>
            <w:r>
              <w:rPr>
                <w:rFonts w:ascii="Times New Roman"/>
                <w:b w:val="false"/>
                <w:i w:val="false"/>
                <w:color w:val="000000"/>
                <w:sz w:val="20"/>
              </w:rPr>
              <w:t xml:space="preserve">
үшін ғимарат салу </w:t>
            </w:r>
            <w:r>
              <w:br/>
            </w:r>
            <w:r>
              <w:rPr>
                <w:rFonts w:ascii="Times New Roman"/>
                <w:b w:val="false"/>
                <w:i w:val="false"/>
                <w:color w:val="000000"/>
                <w:sz w:val="20"/>
              </w:rPr>
              <w:t xml:space="preserve">
және қайта жаңарту,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жерді қа- </w:t>
            </w:r>
            <w:r>
              <w:br/>
            </w:r>
            <w:r>
              <w:rPr>
                <w:rFonts w:ascii="Times New Roman"/>
                <w:b w:val="false"/>
                <w:i w:val="false"/>
                <w:color w:val="000000"/>
                <w:sz w:val="20"/>
              </w:rPr>
              <w:t xml:space="preserve">
шықтықтан зондтау- </w:t>
            </w:r>
            <w:r>
              <w:br/>
            </w:r>
            <w:r>
              <w:rPr>
                <w:rFonts w:ascii="Times New Roman"/>
                <w:b w:val="false"/>
                <w:i w:val="false"/>
                <w:color w:val="000000"/>
                <w:sz w:val="20"/>
              </w:rPr>
              <w:t xml:space="preserve">
дың ғарыштық жүйе- </w:t>
            </w:r>
            <w:r>
              <w:br/>
            </w:r>
            <w:r>
              <w:rPr>
                <w:rFonts w:ascii="Times New Roman"/>
                <w:b w:val="false"/>
                <w:i w:val="false"/>
                <w:color w:val="000000"/>
                <w:sz w:val="20"/>
              </w:rPr>
              <w:t xml:space="preserve">
сін құру жөніндегі </w:t>
            </w:r>
            <w:r>
              <w:br/>
            </w:r>
            <w:r>
              <w:rPr>
                <w:rFonts w:ascii="Times New Roman"/>
                <w:b w:val="false"/>
                <w:i w:val="false"/>
                <w:color w:val="000000"/>
                <w:sz w:val="20"/>
              </w:rPr>
              <w:t xml:space="preserve">
жұмысты жүргізуді </w:t>
            </w:r>
            <w:r>
              <w:br/>
            </w:r>
            <w:r>
              <w:rPr>
                <w:rFonts w:ascii="Times New Roman"/>
                <w:b w:val="false"/>
                <w:i w:val="false"/>
                <w:color w:val="000000"/>
                <w:sz w:val="20"/>
              </w:rPr>
              <w:t xml:space="preserve">
бастау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w:t>
            </w:r>
          </w:p>
          <w:p>
            <w:pPr>
              <w:spacing w:after="20"/>
              <w:ind w:left="20"/>
              <w:jc w:val="both"/>
            </w:pPr>
            <w:r>
              <w:rPr>
                <w:rFonts w:ascii="Times New Roman"/>
                <w:b w:val="false"/>
                <w:i w:val="false"/>
                <w:color w:val="000000"/>
                <w:sz w:val="20"/>
              </w:rPr>
              <w:t xml:space="preserve">байланыс және  </w:t>
            </w:r>
          </w:p>
          <w:p>
            <w:pPr>
              <w:spacing w:after="20"/>
              <w:ind w:left="20"/>
              <w:jc w:val="both"/>
            </w:pPr>
            <w:r>
              <w:rPr>
                <w:rFonts w:ascii="Times New Roman"/>
                <w:b w:val="false"/>
                <w:i w:val="false"/>
                <w:color w:val="000000"/>
                <w:sz w:val="20"/>
              </w:rPr>
              <w:t xml:space="preserve">радиоэлектрондыққұралдардың  </w:t>
            </w:r>
          </w:p>
          <w:p>
            <w:pPr>
              <w:spacing w:after="20"/>
              <w:ind w:left="20"/>
              <w:jc w:val="both"/>
            </w:pPr>
            <w:r>
              <w:rPr>
                <w:rFonts w:ascii="Times New Roman"/>
                <w:b w:val="false"/>
                <w:i w:val="false"/>
                <w:color w:val="000000"/>
                <w:sz w:val="20"/>
              </w:rPr>
              <w:t xml:space="preserve">электромагниттік </w:t>
            </w:r>
          </w:p>
          <w:p>
            <w:pPr>
              <w:spacing w:after="20"/>
              <w:ind w:left="20"/>
              <w:jc w:val="both"/>
            </w:pPr>
            <w:r>
              <w:rPr>
                <w:rFonts w:ascii="Times New Roman"/>
                <w:b w:val="false"/>
                <w:i w:val="false"/>
                <w:color w:val="000000"/>
                <w:sz w:val="20"/>
              </w:rPr>
              <w:t xml:space="preserve">үйлесімділігі  </w:t>
            </w:r>
          </w:p>
          <w:p>
            <w:pPr>
              <w:spacing w:after="20"/>
              <w:ind w:left="20"/>
              <w:jc w:val="both"/>
            </w:pPr>
            <w:r>
              <w:rPr>
                <w:rFonts w:ascii="Times New Roman"/>
                <w:b w:val="false"/>
                <w:i w:val="false"/>
                <w:color w:val="000000"/>
                <w:sz w:val="20"/>
              </w:rPr>
              <w:t xml:space="preserve">республикалық  </w:t>
            </w:r>
          </w:p>
          <w:p>
            <w:pPr>
              <w:spacing w:after="20"/>
              <w:ind w:left="20"/>
              <w:jc w:val="both"/>
            </w:pPr>
            <w:r>
              <w:rPr>
                <w:rFonts w:ascii="Times New Roman"/>
                <w:b w:val="false"/>
                <w:i w:val="false"/>
                <w:color w:val="000000"/>
                <w:sz w:val="20"/>
              </w:rPr>
              <w:t xml:space="preserve">орталығы" АҚ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"KazSat-2" байланыс  </w:t>
            </w:r>
          </w:p>
          <w:p>
            <w:pPr>
              <w:spacing w:after="20"/>
              <w:ind w:left="20"/>
              <w:jc w:val="both"/>
            </w:pPr>
            <w:r>
              <w:rPr>
                <w:rFonts w:ascii="Times New Roman"/>
                <w:b w:val="false"/>
                <w:i w:val="false"/>
                <w:color w:val="000000"/>
                <w:sz w:val="20"/>
              </w:rPr>
              <w:t xml:space="preserve">және хабар тарату  </w:t>
            </w:r>
          </w:p>
          <w:p>
            <w:pPr>
              <w:spacing w:after="20"/>
              <w:ind w:left="20"/>
              <w:jc w:val="both"/>
            </w:pPr>
            <w:r>
              <w:rPr>
                <w:rFonts w:ascii="Times New Roman"/>
                <w:b w:val="false"/>
                <w:i w:val="false"/>
                <w:color w:val="000000"/>
                <w:sz w:val="20"/>
              </w:rPr>
              <w:t xml:space="preserve">ұлттық геостационарлық  </w:t>
            </w:r>
          </w:p>
          <w:p>
            <w:pPr>
              <w:spacing w:after="20"/>
              <w:ind w:left="20"/>
              <w:jc w:val="both"/>
            </w:pPr>
            <w:r>
              <w:rPr>
                <w:rFonts w:ascii="Times New Roman"/>
                <w:b w:val="false"/>
                <w:i w:val="false"/>
                <w:color w:val="000000"/>
                <w:sz w:val="20"/>
              </w:rPr>
              <w:t xml:space="preserve">спутнигін жасау және </w:t>
            </w:r>
          </w:p>
          <w:p>
            <w:pPr>
              <w:spacing w:after="20"/>
              <w:ind w:left="20"/>
              <w:jc w:val="both"/>
            </w:pPr>
            <w:r>
              <w:rPr>
                <w:rFonts w:ascii="Times New Roman"/>
                <w:b w:val="false"/>
                <w:i w:val="false"/>
                <w:color w:val="000000"/>
                <w:sz w:val="20"/>
              </w:rPr>
              <w:t xml:space="preserve">ұшыру жөнінде  </w:t>
            </w:r>
          </w:p>
          <w:p>
            <w:pPr>
              <w:spacing w:after="20"/>
              <w:ind w:left="20"/>
              <w:jc w:val="both"/>
            </w:pPr>
            <w:r>
              <w:rPr>
                <w:rFonts w:ascii="Times New Roman"/>
                <w:b w:val="false"/>
                <w:i w:val="false"/>
                <w:color w:val="000000"/>
                <w:sz w:val="20"/>
              </w:rPr>
              <w:t xml:space="preserve">жұмыстарды жүргізу </w:t>
            </w:r>
          </w:p>
        </w:tc>
      </w:tr>
    </w:tbl>
    <w:p>
      <w:pPr>
        <w:spacing w:after="0"/>
        <w:ind w:left="0"/>
        <w:jc w:val="both"/>
      </w:pPr>
      <w:r>
        <w:rPr>
          <w:rFonts w:ascii="Times New Roman"/>
          <w:b/>
          <w:i w:val="false"/>
          <w:color w:val="000000"/>
          <w:sz w:val="28"/>
        </w:rPr>
        <w:t xml:space="preserve">     Бағдарлама бойынша жиыны:       16734165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Почта-жинақ жүйесін дамытудың 2005-2010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69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 АҚ  </w:t>
            </w:r>
          </w:p>
          <w:p>
            <w:pPr>
              <w:spacing w:after="20"/>
              <w:ind w:left="20"/>
              <w:jc w:val="both"/>
            </w:pPr>
            <w:r>
              <w:rPr>
                <w:rFonts w:ascii="Times New Roman"/>
                <w:b w:val="false"/>
                <w:i w:val="false"/>
                <w:color w:val="000000"/>
                <w:sz w:val="20"/>
              </w:rPr>
              <w:t xml:space="preserve">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ұлғайту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4533728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p>
            <w:pPr>
              <w:spacing w:after="20"/>
              <w:ind w:left="20"/>
              <w:jc w:val="both"/>
            </w:pPr>
            <w:r>
              <w:rPr>
                <w:rFonts w:ascii="Times New Roman"/>
                <w:b w:val="false"/>
                <w:i w:val="false"/>
                <w:color w:val="000000"/>
                <w:sz w:val="20"/>
              </w:rPr>
              <w:t xml:space="preserve">почта инфрақұрылымын </w:t>
            </w:r>
          </w:p>
          <w:p>
            <w:pPr>
              <w:spacing w:after="20"/>
              <w:ind w:left="20"/>
              <w:jc w:val="both"/>
            </w:pPr>
            <w:r>
              <w:rPr>
                <w:rFonts w:ascii="Times New Roman"/>
                <w:b w:val="false"/>
                <w:i w:val="false"/>
                <w:color w:val="000000"/>
                <w:sz w:val="20"/>
              </w:rPr>
              <w:t xml:space="preserve">дамыту, ауылдық 247  </w:t>
            </w:r>
          </w:p>
          <w:p>
            <w:pPr>
              <w:spacing w:after="20"/>
              <w:ind w:left="20"/>
              <w:jc w:val="both"/>
            </w:pPr>
            <w:r>
              <w:rPr>
                <w:rFonts w:ascii="Times New Roman"/>
                <w:b w:val="false"/>
                <w:i w:val="false"/>
                <w:color w:val="000000"/>
                <w:sz w:val="20"/>
              </w:rPr>
              <w:t xml:space="preserve">байланыс бөлімшеле-  </w:t>
            </w:r>
          </w:p>
          <w:p>
            <w:pPr>
              <w:spacing w:after="20"/>
              <w:ind w:left="20"/>
              <w:jc w:val="both"/>
            </w:pPr>
            <w:r>
              <w:rPr>
                <w:rFonts w:ascii="Times New Roman"/>
                <w:b w:val="false"/>
                <w:i w:val="false"/>
                <w:color w:val="000000"/>
                <w:sz w:val="20"/>
              </w:rPr>
              <w:t xml:space="preserve">рін салу және  </w:t>
            </w:r>
          </w:p>
          <w:p>
            <w:pPr>
              <w:spacing w:after="20"/>
              <w:ind w:left="20"/>
              <w:jc w:val="both"/>
            </w:pPr>
            <w:r>
              <w:rPr>
                <w:rFonts w:ascii="Times New Roman"/>
                <w:b w:val="false"/>
                <w:i w:val="false"/>
                <w:color w:val="000000"/>
                <w:sz w:val="20"/>
              </w:rPr>
              <w:t xml:space="preserve">техникалық нығайту,  </w:t>
            </w:r>
          </w:p>
          <w:p>
            <w:pPr>
              <w:spacing w:after="20"/>
              <w:ind w:left="20"/>
              <w:jc w:val="both"/>
            </w:pPr>
            <w:r>
              <w:rPr>
                <w:rFonts w:ascii="Times New Roman"/>
                <w:b w:val="false"/>
                <w:i w:val="false"/>
                <w:color w:val="000000"/>
                <w:sz w:val="20"/>
              </w:rPr>
              <w:t xml:space="preserve">почта байланысы  </w:t>
            </w:r>
          </w:p>
          <w:p>
            <w:pPr>
              <w:spacing w:after="20"/>
              <w:ind w:left="20"/>
              <w:jc w:val="both"/>
            </w:pPr>
            <w:r>
              <w:rPr>
                <w:rFonts w:ascii="Times New Roman"/>
                <w:b w:val="false"/>
                <w:i w:val="false"/>
                <w:color w:val="000000"/>
                <w:sz w:val="20"/>
              </w:rPr>
              <w:t xml:space="preserve">бөлімшелерінің  </w:t>
            </w:r>
          </w:p>
          <w:p>
            <w:pPr>
              <w:spacing w:after="20"/>
              <w:ind w:left="20"/>
              <w:jc w:val="both"/>
            </w:pPr>
            <w:r>
              <w:rPr>
                <w:rFonts w:ascii="Times New Roman"/>
                <w:b w:val="false"/>
                <w:i w:val="false"/>
                <w:color w:val="000000"/>
                <w:sz w:val="20"/>
              </w:rPr>
              <w:t xml:space="preserve">операциялық залдарын </w:t>
            </w:r>
          </w:p>
          <w:p>
            <w:pPr>
              <w:spacing w:after="20"/>
              <w:ind w:left="20"/>
              <w:jc w:val="both"/>
            </w:pPr>
            <w:r>
              <w:rPr>
                <w:rFonts w:ascii="Times New Roman"/>
                <w:b w:val="false"/>
                <w:i w:val="false"/>
                <w:color w:val="000000"/>
                <w:sz w:val="20"/>
              </w:rPr>
              <w:t xml:space="preserve">жарақтандыру үшін  </w:t>
            </w:r>
          </w:p>
          <w:p>
            <w:pPr>
              <w:spacing w:after="20"/>
              <w:ind w:left="20"/>
              <w:jc w:val="both"/>
            </w:pPr>
            <w:r>
              <w:rPr>
                <w:rFonts w:ascii="Times New Roman"/>
                <w:b w:val="false"/>
                <w:i w:val="false"/>
                <w:color w:val="000000"/>
                <w:sz w:val="20"/>
              </w:rPr>
              <w:t xml:space="preserve">жиһаз және жалпы  </w:t>
            </w:r>
          </w:p>
          <w:p>
            <w:pPr>
              <w:spacing w:after="20"/>
              <w:ind w:left="20"/>
              <w:jc w:val="both"/>
            </w:pPr>
            <w:r>
              <w:rPr>
                <w:rFonts w:ascii="Times New Roman"/>
                <w:b w:val="false"/>
                <w:i w:val="false"/>
                <w:color w:val="000000"/>
                <w:sz w:val="20"/>
              </w:rPr>
              <w:t xml:space="preserve">мақсаттағы ауылдық  </w:t>
            </w:r>
          </w:p>
          <w:p>
            <w:pPr>
              <w:spacing w:after="20"/>
              <w:ind w:left="20"/>
              <w:jc w:val="both"/>
            </w:pPr>
            <w:r>
              <w:rPr>
                <w:rFonts w:ascii="Times New Roman"/>
                <w:b w:val="false"/>
                <w:i w:val="false"/>
                <w:color w:val="000000"/>
                <w:sz w:val="20"/>
              </w:rPr>
              <w:t xml:space="preserve">автомобильдер сатып  </w:t>
            </w:r>
          </w:p>
          <w:p>
            <w:pPr>
              <w:spacing w:after="20"/>
              <w:ind w:left="20"/>
              <w:jc w:val="both"/>
            </w:pPr>
            <w:r>
              <w:rPr>
                <w:rFonts w:ascii="Times New Roman"/>
                <w:b w:val="false"/>
                <w:i w:val="false"/>
                <w:color w:val="000000"/>
                <w:sz w:val="20"/>
              </w:rPr>
              <w:t xml:space="preserve">алу, 10 почта  </w:t>
            </w:r>
          </w:p>
          <w:p>
            <w:pPr>
              <w:spacing w:after="20"/>
              <w:ind w:left="20"/>
              <w:jc w:val="both"/>
            </w:pPr>
            <w:r>
              <w:rPr>
                <w:rFonts w:ascii="Times New Roman"/>
                <w:b w:val="false"/>
                <w:i w:val="false"/>
                <w:color w:val="000000"/>
                <w:sz w:val="20"/>
              </w:rPr>
              <w:t xml:space="preserve">вагонын сатып алу.   </w:t>
            </w:r>
          </w:p>
          <w:p>
            <w:pPr>
              <w:spacing w:after="20"/>
              <w:ind w:left="20"/>
              <w:jc w:val="both"/>
            </w:pPr>
            <w:r>
              <w:rPr>
                <w:rFonts w:ascii="Times New Roman"/>
                <w:b w:val="false"/>
                <w:i w:val="false"/>
                <w:color w:val="000000"/>
                <w:sz w:val="20"/>
              </w:rPr>
              <w:t xml:space="preserve">"Қазақтелеком" АҚ  </w:t>
            </w:r>
          </w:p>
          <w:p>
            <w:pPr>
              <w:spacing w:after="20"/>
              <w:ind w:left="20"/>
              <w:jc w:val="both"/>
            </w:pPr>
            <w:r>
              <w:rPr>
                <w:rFonts w:ascii="Times New Roman"/>
                <w:b w:val="false"/>
                <w:i w:val="false"/>
                <w:color w:val="000000"/>
                <w:sz w:val="20"/>
              </w:rPr>
              <w:t xml:space="preserve">жарғылық қорын  </w:t>
            </w:r>
          </w:p>
          <w:p>
            <w:pPr>
              <w:spacing w:after="20"/>
              <w:ind w:left="20"/>
              <w:jc w:val="both"/>
            </w:pPr>
            <w:r>
              <w:rPr>
                <w:rFonts w:ascii="Times New Roman"/>
                <w:b w:val="false"/>
                <w:i w:val="false"/>
                <w:color w:val="000000"/>
                <w:sz w:val="20"/>
              </w:rPr>
              <w:t xml:space="preserve">ұлғайту арқылы ауылдық байланысты  </w:t>
            </w:r>
          </w:p>
          <w:p>
            <w:pPr>
              <w:spacing w:after="20"/>
              <w:ind w:left="20"/>
              <w:jc w:val="both"/>
            </w:pPr>
            <w:r>
              <w:rPr>
                <w:rFonts w:ascii="Times New Roman"/>
                <w:b w:val="false"/>
                <w:i w:val="false"/>
                <w:color w:val="000000"/>
                <w:sz w:val="20"/>
              </w:rPr>
              <w:t xml:space="preserve">дамыту - 2000000 мың </w:t>
            </w:r>
          </w:p>
          <w:p>
            <w:pPr>
              <w:spacing w:after="20"/>
              <w:ind w:left="20"/>
              <w:jc w:val="both"/>
            </w:pPr>
            <w:r>
              <w:rPr>
                <w:rFonts w:ascii="Times New Roman"/>
                <w:b w:val="false"/>
                <w:i w:val="false"/>
                <w:color w:val="000000"/>
                <w:sz w:val="20"/>
              </w:rPr>
              <w:t xml:space="preserve">теңге  </w:t>
            </w:r>
          </w:p>
        </w:tc>
      </w:tr>
    </w:tbl>
    <w:p>
      <w:pPr>
        <w:spacing w:after="0"/>
        <w:ind w:left="0"/>
        <w:jc w:val="both"/>
      </w:pPr>
      <w:r>
        <w:rPr>
          <w:rFonts w:ascii="Times New Roman"/>
          <w:b/>
          <w:i w:val="false"/>
          <w:color w:val="000000"/>
          <w:sz w:val="28"/>
        </w:rPr>
        <w:t xml:space="preserve">   Бағдарлама бойынша жиыны:        4533728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Азаматтық авиация саласын дамытудың 2003-2005 жылдарға арналған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69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"Қазавиализинг" </w:t>
            </w:r>
          </w:p>
          <w:p>
            <w:pPr>
              <w:spacing w:after="20"/>
              <w:ind w:left="20"/>
              <w:jc w:val="both"/>
            </w:pPr>
            <w:r>
              <w:rPr>
                <w:rFonts w:ascii="Times New Roman"/>
                <w:b w:val="false"/>
                <w:i w:val="false"/>
                <w:color w:val="000000"/>
                <w:sz w:val="20"/>
              </w:rPr>
              <w:t xml:space="preserve">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1874425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техниканы орталықтандырылған  </w:t>
            </w:r>
            <w:r>
              <w:br/>
            </w:r>
            <w:r>
              <w:rPr>
                <w:rFonts w:ascii="Times New Roman"/>
                <w:b w:val="false"/>
                <w:i w:val="false"/>
                <w:color w:val="000000"/>
                <w:sz w:val="20"/>
              </w:rPr>
              <w:t xml:space="preserve">
сатып алу үшін  АҚ-ның жарғылық  капиталын ұлғайту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1874425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2020 жылға дейінгі Қазақстан Республикасының көлік стратегиясы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69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"Қазаэросервис" 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p>
          <w:p>
            <w:pPr>
              <w:spacing w:after="20"/>
              <w:ind w:left="20"/>
              <w:jc w:val="both"/>
            </w:pPr>
            <w:r>
              <w:rPr>
                <w:rFonts w:ascii="Times New Roman"/>
                <w:b w:val="false"/>
                <w:i w:val="false"/>
                <w:color w:val="000000"/>
                <w:sz w:val="20"/>
              </w:rPr>
              <w:t xml:space="preserve">- III В санаты  </w:t>
            </w:r>
          </w:p>
          <w:p>
            <w:pPr>
              <w:spacing w:after="20"/>
              <w:ind w:left="20"/>
              <w:jc w:val="both"/>
            </w:pPr>
            <w:r>
              <w:rPr>
                <w:rFonts w:ascii="Times New Roman"/>
                <w:b w:val="false"/>
                <w:i w:val="false"/>
                <w:color w:val="000000"/>
                <w:sz w:val="20"/>
              </w:rPr>
              <w:t xml:space="preserve">бойынша  </w:t>
            </w:r>
          </w:p>
          <w:p>
            <w:pPr>
              <w:spacing w:after="20"/>
              <w:ind w:left="20"/>
              <w:jc w:val="both"/>
            </w:pPr>
            <w:r>
              <w:rPr>
                <w:rFonts w:ascii="Times New Roman"/>
                <w:b w:val="false"/>
                <w:i w:val="false"/>
                <w:color w:val="000000"/>
                <w:sz w:val="20"/>
              </w:rPr>
              <w:t xml:space="preserve">сертификатталатын  </w:t>
            </w:r>
          </w:p>
          <w:p>
            <w:pPr>
              <w:spacing w:after="20"/>
              <w:ind w:left="20"/>
              <w:jc w:val="both"/>
            </w:pPr>
            <w:r>
              <w:rPr>
                <w:rFonts w:ascii="Times New Roman"/>
                <w:b w:val="false"/>
                <w:i w:val="false"/>
                <w:color w:val="000000"/>
                <w:sz w:val="20"/>
              </w:rPr>
              <w:t xml:space="preserve">Алматы, Шымкент  </w:t>
            </w:r>
          </w:p>
          <w:p>
            <w:pPr>
              <w:spacing w:after="20"/>
              <w:ind w:left="20"/>
              <w:jc w:val="both"/>
            </w:pPr>
            <w:r>
              <w:rPr>
                <w:rFonts w:ascii="Times New Roman"/>
                <w:b w:val="false"/>
                <w:i w:val="false"/>
                <w:color w:val="000000"/>
                <w:sz w:val="20"/>
              </w:rPr>
              <w:t xml:space="preserve">қалалары  </w:t>
            </w:r>
          </w:p>
          <w:p>
            <w:pPr>
              <w:spacing w:after="20"/>
              <w:ind w:left="20"/>
              <w:jc w:val="both"/>
            </w:pPr>
            <w:r>
              <w:rPr>
                <w:rFonts w:ascii="Times New Roman"/>
                <w:b w:val="false"/>
                <w:i w:val="false"/>
                <w:color w:val="000000"/>
                <w:sz w:val="20"/>
              </w:rPr>
              <w:t xml:space="preserve">әуежайларының  </w:t>
            </w:r>
          </w:p>
          <w:p>
            <w:pPr>
              <w:spacing w:after="20"/>
              <w:ind w:left="20"/>
              <w:jc w:val="both"/>
            </w:pPr>
            <w:r>
              <w:rPr>
                <w:rFonts w:ascii="Times New Roman"/>
                <w:b w:val="false"/>
                <w:i w:val="false"/>
                <w:color w:val="000000"/>
                <w:sz w:val="20"/>
              </w:rPr>
              <w:t xml:space="preserve">ұшу-қону жолағы үшін </w:t>
            </w:r>
          </w:p>
          <w:p>
            <w:pPr>
              <w:spacing w:after="20"/>
              <w:ind w:left="20"/>
              <w:jc w:val="both"/>
            </w:pPr>
            <w:r>
              <w:rPr>
                <w:rFonts w:ascii="Times New Roman"/>
                <w:b w:val="false"/>
                <w:i w:val="false"/>
                <w:color w:val="000000"/>
                <w:sz w:val="20"/>
              </w:rPr>
              <w:t xml:space="preserve">метеорологиялық  </w:t>
            </w:r>
          </w:p>
          <w:p>
            <w:pPr>
              <w:spacing w:after="20"/>
              <w:ind w:left="20"/>
              <w:jc w:val="both"/>
            </w:pPr>
            <w:r>
              <w:rPr>
                <w:rFonts w:ascii="Times New Roman"/>
                <w:b w:val="false"/>
                <w:i w:val="false"/>
                <w:color w:val="000000"/>
                <w:sz w:val="20"/>
              </w:rPr>
              <w:t xml:space="preserve">датчиктер мен  </w:t>
            </w:r>
          </w:p>
          <w:p>
            <w:pPr>
              <w:spacing w:after="20"/>
              <w:ind w:left="20"/>
              <w:jc w:val="both"/>
            </w:pPr>
            <w:r>
              <w:rPr>
                <w:rFonts w:ascii="Times New Roman"/>
                <w:b w:val="false"/>
                <w:i w:val="false"/>
                <w:color w:val="000000"/>
                <w:sz w:val="20"/>
              </w:rPr>
              <w:t xml:space="preserve">метеорологиялық  </w:t>
            </w:r>
          </w:p>
          <w:p>
            <w:pPr>
              <w:spacing w:after="20"/>
              <w:ind w:left="20"/>
              <w:jc w:val="both"/>
            </w:pPr>
            <w:r>
              <w:rPr>
                <w:rFonts w:ascii="Times New Roman"/>
                <w:b w:val="false"/>
                <w:i w:val="false"/>
                <w:color w:val="000000"/>
                <w:sz w:val="20"/>
              </w:rPr>
              <w:t xml:space="preserve">радиолокаторлардың  </w:t>
            </w:r>
          </w:p>
          <w:p>
            <w:pPr>
              <w:spacing w:after="20"/>
              <w:ind w:left="20"/>
              <w:jc w:val="both"/>
            </w:pPr>
            <w:r>
              <w:rPr>
                <w:rFonts w:ascii="Times New Roman"/>
                <w:b w:val="false"/>
                <w:i w:val="false"/>
                <w:color w:val="000000"/>
                <w:sz w:val="20"/>
              </w:rPr>
              <w:t xml:space="preserve">толық жиынтығын;  </w:t>
            </w:r>
          </w:p>
          <w:p>
            <w:pPr>
              <w:spacing w:after="20"/>
              <w:ind w:left="20"/>
              <w:jc w:val="both"/>
            </w:pPr>
            <w:r>
              <w:rPr>
                <w:rFonts w:ascii="Times New Roman"/>
                <w:b w:val="false"/>
                <w:i w:val="false"/>
                <w:color w:val="000000"/>
                <w:sz w:val="20"/>
              </w:rPr>
              <w:t xml:space="preserve">- Ақтау, Қостанай,  </w:t>
            </w:r>
          </w:p>
          <w:p>
            <w:pPr>
              <w:spacing w:after="20"/>
              <w:ind w:left="20"/>
              <w:jc w:val="both"/>
            </w:pPr>
            <w:r>
              <w:rPr>
                <w:rFonts w:ascii="Times New Roman"/>
                <w:b w:val="false"/>
                <w:i w:val="false"/>
                <w:color w:val="000000"/>
                <w:sz w:val="20"/>
              </w:rPr>
              <w:t xml:space="preserve">Павлодар қалаларының </w:t>
            </w:r>
          </w:p>
          <w:p>
            <w:pPr>
              <w:spacing w:after="20"/>
              <w:ind w:left="20"/>
              <w:jc w:val="both"/>
            </w:pPr>
            <w:r>
              <w:rPr>
                <w:rFonts w:ascii="Times New Roman"/>
                <w:b w:val="false"/>
                <w:i w:val="false"/>
                <w:color w:val="000000"/>
                <w:sz w:val="20"/>
              </w:rPr>
              <w:t xml:space="preserve">әуежайларында  </w:t>
            </w:r>
          </w:p>
          <w:p>
            <w:pPr>
              <w:spacing w:after="20"/>
              <w:ind w:left="20"/>
              <w:jc w:val="both"/>
            </w:pPr>
            <w:r>
              <w:rPr>
                <w:rFonts w:ascii="Times New Roman"/>
                <w:b w:val="false"/>
                <w:i w:val="false"/>
                <w:color w:val="000000"/>
                <w:sz w:val="20"/>
              </w:rPr>
              <w:t xml:space="preserve">метеошамалардың  </w:t>
            </w:r>
          </w:p>
          <w:p>
            <w:pPr>
              <w:spacing w:after="20"/>
              <w:ind w:left="20"/>
              <w:jc w:val="both"/>
            </w:pPr>
            <w:r>
              <w:rPr>
                <w:rFonts w:ascii="Times New Roman"/>
                <w:b w:val="false"/>
                <w:i w:val="false"/>
                <w:color w:val="000000"/>
                <w:sz w:val="20"/>
              </w:rPr>
              <w:t xml:space="preserve">метеорологиялық  </w:t>
            </w:r>
          </w:p>
          <w:p>
            <w:pPr>
              <w:spacing w:after="20"/>
              <w:ind w:left="20"/>
              <w:jc w:val="both"/>
            </w:pPr>
            <w:r>
              <w:rPr>
                <w:rFonts w:ascii="Times New Roman"/>
                <w:b w:val="false"/>
                <w:i w:val="false"/>
                <w:color w:val="000000"/>
                <w:sz w:val="20"/>
              </w:rPr>
              <w:t xml:space="preserve">өлшемдерінің  </w:t>
            </w:r>
          </w:p>
          <w:p>
            <w:pPr>
              <w:spacing w:after="20"/>
              <w:ind w:left="20"/>
              <w:jc w:val="both"/>
            </w:pPr>
            <w:r>
              <w:rPr>
                <w:rFonts w:ascii="Times New Roman"/>
                <w:b w:val="false"/>
                <w:i w:val="false"/>
                <w:color w:val="000000"/>
                <w:sz w:val="20"/>
              </w:rPr>
              <w:t xml:space="preserve">автоматтандырылған  </w:t>
            </w:r>
          </w:p>
          <w:p>
            <w:pPr>
              <w:spacing w:after="20"/>
              <w:ind w:left="20"/>
              <w:jc w:val="both"/>
            </w:pPr>
            <w:r>
              <w:rPr>
                <w:rFonts w:ascii="Times New Roman"/>
                <w:b w:val="false"/>
                <w:i w:val="false"/>
                <w:color w:val="000000"/>
                <w:sz w:val="20"/>
              </w:rPr>
              <w:t xml:space="preserve">жүйесін сатып алуға "Қазаэросервис"  </w:t>
            </w:r>
          </w:p>
          <w:p>
            <w:pPr>
              <w:spacing w:after="20"/>
              <w:ind w:left="20"/>
              <w:jc w:val="both"/>
            </w:pPr>
            <w:r>
              <w:rPr>
                <w:rFonts w:ascii="Times New Roman"/>
                <w:b w:val="false"/>
                <w:i w:val="false"/>
                <w:color w:val="000000"/>
                <w:sz w:val="20"/>
              </w:rPr>
              <w:t xml:space="preserve">АҚ-ның жарғылық  </w:t>
            </w:r>
          </w:p>
          <w:p>
            <w:pPr>
              <w:spacing w:after="20"/>
              <w:ind w:left="20"/>
              <w:jc w:val="both"/>
            </w:pPr>
            <w:r>
              <w:rPr>
                <w:rFonts w:ascii="Times New Roman"/>
                <w:b w:val="false"/>
                <w:i w:val="false"/>
                <w:color w:val="000000"/>
                <w:sz w:val="20"/>
              </w:rPr>
              <w:t xml:space="preserve">капиталын ұлғайту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874000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Сыбайлас жемқорлыққа қарсы күрестің 2006-2010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53"/>
        <w:gridCol w:w="1253"/>
        <w:gridCol w:w="1733"/>
        <w:gridCol w:w="1773"/>
        <w:gridCol w:w="417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p>
          <w:p>
            <w:pPr>
              <w:spacing w:after="20"/>
              <w:ind w:left="20"/>
              <w:jc w:val="both"/>
            </w:pPr>
            <w:r>
              <w:rPr>
                <w:rFonts w:ascii="Times New Roman"/>
                <w:b w:val="false"/>
                <w:i w:val="false"/>
                <w:color w:val="000000"/>
                <w:sz w:val="20"/>
              </w:rPr>
              <w:t xml:space="preserve">бұзушылықтарды </w:t>
            </w:r>
          </w:p>
          <w:p>
            <w:pPr>
              <w:spacing w:after="20"/>
              <w:ind w:left="20"/>
              <w:jc w:val="both"/>
            </w:pPr>
            <w:r>
              <w:rPr>
                <w:rFonts w:ascii="Times New Roman"/>
                <w:b w:val="false"/>
                <w:i w:val="false"/>
                <w:color w:val="000000"/>
                <w:sz w:val="20"/>
              </w:rPr>
              <w:t xml:space="preserve">зерттеу  </w:t>
            </w:r>
          </w:p>
          <w:p>
            <w:pPr>
              <w:spacing w:after="20"/>
              <w:ind w:left="20"/>
              <w:jc w:val="both"/>
            </w:pPr>
            <w:r>
              <w:rPr>
                <w:rFonts w:ascii="Times New Roman"/>
                <w:b w:val="false"/>
                <w:i w:val="false"/>
                <w:color w:val="000000"/>
                <w:sz w:val="20"/>
              </w:rPr>
              <w:t xml:space="preserve">орталығы" РМК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комите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Коррупциямен күрес  </w:t>
            </w:r>
          </w:p>
          <w:p>
            <w:pPr>
              <w:spacing w:after="20"/>
              <w:ind w:left="20"/>
              <w:jc w:val="both"/>
            </w:pPr>
            <w:r>
              <w:rPr>
                <w:rFonts w:ascii="Times New Roman"/>
                <w:b w:val="false"/>
                <w:i w:val="false"/>
                <w:color w:val="000000"/>
                <w:sz w:val="20"/>
              </w:rPr>
              <w:t xml:space="preserve">мемлекеттік  </w:t>
            </w:r>
          </w:p>
          <w:p>
            <w:pPr>
              <w:spacing w:after="20"/>
              <w:ind w:left="20"/>
              <w:jc w:val="both"/>
            </w:pPr>
            <w:r>
              <w:rPr>
                <w:rFonts w:ascii="Times New Roman"/>
                <w:b w:val="false"/>
                <w:i w:val="false"/>
                <w:color w:val="000000"/>
                <w:sz w:val="20"/>
              </w:rPr>
              <w:t xml:space="preserve">бағдарлама  </w:t>
            </w:r>
          </w:p>
          <w:p>
            <w:pPr>
              <w:spacing w:after="20"/>
              <w:ind w:left="20"/>
              <w:jc w:val="both"/>
            </w:pPr>
            <w:r>
              <w:rPr>
                <w:rFonts w:ascii="Times New Roman"/>
                <w:b w:val="false"/>
                <w:i w:val="false"/>
                <w:color w:val="000000"/>
                <w:sz w:val="20"/>
              </w:rPr>
              <w:t xml:space="preserve">шеңберінде қаржылық  </w:t>
            </w:r>
          </w:p>
          <w:p>
            <w:pPr>
              <w:spacing w:after="20"/>
              <w:ind w:left="20"/>
              <w:jc w:val="both"/>
            </w:pPr>
            <w:r>
              <w:rPr>
                <w:rFonts w:ascii="Times New Roman"/>
                <w:b w:val="false"/>
                <w:i w:val="false"/>
                <w:color w:val="000000"/>
                <w:sz w:val="20"/>
              </w:rPr>
              <w:t xml:space="preserve">бұзушылықтарды  </w:t>
            </w:r>
          </w:p>
          <w:p>
            <w:pPr>
              <w:spacing w:after="20"/>
              <w:ind w:left="20"/>
              <w:jc w:val="both"/>
            </w:pPr>
            <w:r>
              <w:rPr>
                <w:rFonts w:ascii="Times New Roman"/>
                <w:b w:val="false"/>
                <w:i w:val="false"/>
                <w:color w:val="000000"/>
                <w:sz w:val="20"/>
              </w:rPr>
              <w:t xml:space="preserve">зерттеуге арналған  </w:t>
            </w:r>
          </w:p>
          <w:p>
            <w:pPr>
              <w:spacing w:after="20"/>
              <w:ind w:left="20"/>
              <w:jc w:val="both"/>
            </w:pPr>
            <w:r>
              <w:rPr>
                <w:rFonts w:ascii="Times New Roman"/>
                <w:b w:val="false"/>
                <w:i w:val="false"/>
                <w:color w:val="000000"/>
                <w:sz w:val="20"/>
              </w:rPr>
              <w:t xml:space="preserve">орталықты құру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10920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Қ </w:t>
      </w:r>
      <w:r>
        <w:rPr>
          <w:rFonts w:ascii="Times New Roman"/>
          <w:b w:val="false"/>
          <w:i/>
          <w:color w:val="000000"/>
          <w:sz w:val="28"/>
        </w:rPr>
        <w:t xml:space="preserve">азақстан Республикасында ғылымды дамытуың 2007-2012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69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w:t>
            </w:r>
          </w:p>
          <w:p>
            <w:pPr>
              <w:spacing w:after="20"/>
              <w:ind w:left="20"/>
              <w:jc w:val="both"/>
            </w:pPr>
            <w:r>
              <w:rPr>
                <w:rFonts w:ascii="Times New Roman"/>
                <w:b w:val="false"/>
                <w:i w:val="false"/>
                <w:color w:val="000000"/>
                <w:sz w:val="20"/>
              </w:rPr>
              <w:t xml:space="preserve">АҚ-ның 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қалыптастыру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1873791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зерттеулерді, </w:t>
            </w:r>
          </w:p>
          <w:p>
            <w:pPr>
              <w:spacing w:after="20"/>
              <w:ind w:left="20"/>
              <w:jc w:val="both"/>
            </w:pPr>
            <w:r>
              <w:rPr>
                <w:rFonts w:ascii="Times New Roman"/>
                <w:b w:val="false"/>
                <w:i w:val="false"/>
                <w:color w:val="000000"/>
                <w:sz w:val="20"/>
              </w:rPr>
              <w:t xml:space="preserve">тәжірибелік-  </w:t>
            </w:r>
          </w:p>
          <w:p>
            <w:pPr>
              <w:spacing w:after="20"/>
              <w:ind w:left="20"/>
              <w:jc w:val="both"/>
            </w:pPr>
            <w:r>
              <w:rPr>
                <w:rFonts w:ascii="Times New Roman"/>
                <w:b w:val="false"/>
                <w:i w:val="false"/>
                <w:color w:val="000000"/>
                <w:sz w:val="20"/>
              </w:rPr>
              <w:t xml:space="preserve">конструкторлық  </w:t>
            </w:r>
          </w:p>
          <w:p>
            <w:pPr>
              <w:spacing w:after="20"/>
              <w:ind w:left="20"/>
              <w:jc w:val="both"/>
            </w:pPr>
            <w:r>
              <w:rPr>
                <w:rFonts w:ascii="Times New Roman"/>
                <w:b w:val="false"/>
                <w:i w:val="false"/>
                <w:color w:val="000000"/>
                <w:sz w:val="20"/>
              </w:rPr>
              <w:t xml:space="preserve">жұмыстарды дамытуға  </w:t>
            </w:r>
          </w:p>
          <w:p>
            <w:pPr>
              <w:spacing w:after="20"/>
              <w:ind w:left="20"/>
              <w:jc w:val="both"/>
            </w:pPr>
            <w:r>
              <w:rPr>
                <w:rFonts w:ascii="Times New Roman"/>
                <w:b w:val="false"/>
                <w:i w:val="false"/>
                <w:color w:val="000000"/>
                <w:sz w:val="20"/>
              </w:rPr>
              <w:t xml:space="preserve">одан әрі жәрдем  </w:t>
            </w:r>
          </w:p>
          <w:p>
            <w:pPr>
              <w:spacing w:after="20"/>
              <w:ind w:left="20"/>
              <w:jc w:val="both"/>
            </w:pPr>
            <w:r>
              <w:rPr>
                <w:rFonts w:ascii="Times New Roman"/>
                <w:b w:val="false"/>
                <w:i w:val="false"/>
                <w:color w:val="000000"/>
                <w:sz w:val="20"/>
              </w:rPr>
              <w:t xml:space="preserve">көрсету, сондай-ақ  </w:t>
            </w:r>
          </w:p>
          <w:p>
            <w:pPr>
              <w:spacing w:after="20"/>
              <w:ind w:left="20"/>
              <w:jc w:val="both"/>
            </w:pPr>
            <w:r>
              <w:rPr>
                <w:rFonts w:ascii="Times New Roman"/>
                <w:b w:val="false"/>
                <w:i w:val="false"/>
                <w:color w:val="000000"/>
                <w:sz w:val="20"/>
              </w:rPr>
              <w:t xml:space="preserve">жеке меншік сектор  </w:t>
            </w:r>
          </w:p>
          <w:p>
            <w:pPr>
              <w:spacing w:after="20"/>
              <w:ind w:left="20"/>
              <w:jc w:val="both"/>
            </w:pPr>
            <w:r>
              <w:rPr>
                <w:rFonts w:ascii="Times New Roman"/>
                <w:b w:val="false"/>
                <w:i w:val="false"/>
                <w:color w:val="000000"/>
                <w:sz w:val="20"/>
              </w:rPr>
              <w:t xml:space="preserve">тарапынан  </w:t>
            </w:r>
          </w:p>
          <w:p>
            <w:pPr>
              <w:spacing w:after="20"/>
              <w:ind w:left="20"/>
              <w:jc w:val="both"/>
            </w:pPr>
            <w:r>
              <w:rPr>
                <w:rFonts w:ascii="Times New Roman"/>
                <w:b w:val="false"/>
                <w:i w:val="false"/>
                <w:color w:val="000000"/>
                <w:sz w:val="20"/>
              </w:rPr>
              <w:t xml:space="preserve">инвестициялар тарту  </w:t>
            </w:r>
          </w:p>
          <w:p>
            <w:pPr>
              <w:spacing w:after="20"/>
              <w:ind w:left="20"/>
              <w:jc w:val="both"/>
            </w:pPr>
            <w:r>
              <w:rPr>
                <w:rFonts w:ascii="Times New Roman"/>
                <w:b w:val="false"/>
                <w:i w:val="false"/>
                <w:color w:val="000000"/>
                <w:sz w:val="20"/>
              </w:rPr>
              <w:t xml:space="preserve">үшін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Бағдарлама бойынша жиыны:         1873791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Алматы қаласын дамытудың 2003-2010 жылдарға арналған мемлекеттік бағдарламасы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1273"/>
        <w:gridCol w:w="1693"/>
        <w:gridCol w:w="1773"/>
        <w:gridCol w:w="419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p>
            <w:pPr>
              <w:spacing w:after="20"/>
              <w:ind w:left="20"/>
              <w:jc w:val="both"/>
            </w:pPr>
            <w:r>
              <w:rPr>
                <w:rFonts w:ascii="Times New Roman"/>
                <w:b w:val="false"/>
                <w:i w:val="false"/>
                <w:color w:val="000000"/>
                <w:sz w:val="20"/>
              </w:rPr>
              <w:t xml:space="preserve">қаласының  </w:t>
            </w:r>
          </w:p>
          <w:p>
            <w:pPr>
              <w:spacing w:after="20"/>
              <w:ind w:left="20"/>
              <w:jc w:val="both"/>
            </w:pPr>
            <w:r>
              <w:rPr>
                <w:rFonts w:ascii="Times New Roman"/>
                <w:b w:val="false"/>
                <w:i w:val="false"/>
                <w:color w:val="000000"/>
                <w:sz w:val="20"/>
              </w:rPr>
              <w:t xml:space="preserve">"Өңірлік қаржы  </w:t>
            </w:r>
          </w:p>
          <w:p>
            <w:pPr>
              <w:spacing w:after="20"/>
              <w:ind w:left="20"/>
              <w:jc w:val="both"/>
            </w:pPr>
            <w:r>
              <w:rPr>
                <w:rFonts w:ascii="Times New Roman"/>
                <w:b w:val="false"/>
                <w:i w:val="false"/>
                <w:color w:val="000000"/>
                <w:sz w:val="20"/>
              </w:rPr>
              <w:t xml:space="preserve">орталығы" АҚ  </w:t>
            </w:r>
          </w:p>
          <w:p>
            <w:pPr>
              <w:spacing w:after="20"/>
              <w:ind w:left="20"/>
              <w:jc w:val="both"/>
            </w:pPr>
            <w:r>
              <w:rPr>
                <w:rFonts w:ascii="Times New Roman"/>
                <w:b w:val="false"/>
                <w:i w:val="false"/>
                <w:color w:val="000000"/>
                <w:sz w:val="20"/>
              </w:rPr>
              <w:t xml:space="preserve">құру </w:t>
            </w:r>
            <w:r>
              <w:br/>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АҚАҚОҚРА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p>
          <w:p>
            <w:pPr>
              <w:spacing w:after="20"/>
              <w:ind w:left="20"/>
              <w:jc w:val="both"/>
            </w:pPr>
            <w:r>
              <w:rPr>
                <w:rFonts w:ascii="Times New Roman"/>
                <w:b w:val="false"/>
                <w:i w:val="false"/>
                <w:color w:val="000000"/>
                <w:sz w:val="20"/>
              </w:rPr>
              <w:t xml:space="preserve">"Өңірлік қаржы  </w:t>
            </w:r>
          </w:p>
          <w:p>
            <w:pPr>
              <w:spacing w:after="20"/>
              <w:ind w:left="20"/>
              <w:jc w:val="both"/>
            </w:pPr>
            <w:r>
              <w:rPr>
                <w:rFonts w:ascii="Times New Roman"/>
                <w:b w:val="false"/>
                <w:i w:val="false"/>
                <w:color w:val="000000"/>
                <w:sz w:val="20"/>
              </w:rPr>
              <w:t xml:space="preserve">орталығы" АҚ сауда  </w:t>
            </w:r>
          </w:p>
          <w:p>
            <w:pPr>
              <w:spacing w:after="20"/>
              <w:ind w:left="20"/>
              <w:jc w:val="both"/>
            </w:pPr>
            <w:r>
              <w:rPr>
                <w:rFonts w:ascii="Times New Roman"/>
                <w:b w:val="false"/>
                <w:i w:val="false"/>
                <w:color w:val="000000"/>
                <w:sz w:val="20"/>
              </w:rPr>
              <w:t xml:space="preserve">алаңында резидент  </w:t>
            </w:r>
          </w:p>
          <w:p>
            <w:pPr>
              <w:spacing w:after="20"/>
              <w:ind w:left="20"/>
              <w:jc w:val="both"/>
            </w:pPr>
            <w:r>
              <w:rPr>
                <w:rFonts w:ascii="Times New Roman"/>
                <w:b w:val="false"/>
                <w:i w:val="false"/>
                <w:color w:val="000000"/>
                <w:sz w:val="20"/>
              </w:rPr>
              <w:t xml:space="preserve">еместердің бағалы  </w:t>
            </w:r>
          </w:p>
          <w:p>
            <w:pPr>
              <w:spacing w:after="20"/>
              <w:ind w:left="20"/>
              <w:jc w:val="both"/>
            </w:pPr>
            <w:r>
              <w:rPr>
                <w:rFonts w:ascii="Times New Roman"/>
                <w:b w:val="false"/>
                <w:i w:val="false"/>
                <w:color w:val="000000"/>
                <w:sz w:val="20"/>
              </w:rPr>
              <w:t xml:space="preserve">қағаздарын  </w:t>
            </w:r>
          </w:p>
          <w:p>
            <w:pPr>
              <w:spacing w:after="20"/>
              <w:ind w:left="20"/>
              <w:jc w:val="both"/>
            </w:pPr>
            <w:r>
              <w:rPr>
                <w:rFonts w:ascii="Times New Roman"/>
                <w:b w:val="false"/>
                <w:i w:val="false"/>
                <w:color w:val="000000"/>
                <w:sz w:val="20"/>
              </w:rPr>
              <w:t xml:space="preserve">орналастыру үшін  </w:t>
            </w:r>
          </w:p>
          <w:p>
            <w:pPr>
              <w:spacing w:after="20"/>
              <w:ind w:left="20"/>
              <w:jc w:val="both"/>
            </w:pPr>
            <w:r>
              <w:rPr>
                <w:rFonts w:ascii="Times New Roman"/>
                <w:b w:val="false"/>
                <w:i w:val="false"/>
                <w:color w:val="000000"/>
                <w:sz w:val="20"/>
              </w:rPr>
              <w:t xml:space="preserve">жағдай жасау  </w:t>
            </w:r>
          </w:p>
          <w:p>
            <w:pPr>
              <w:spacing w:after="20"/>
              <w:ind w:left="20"/>
              <w:jc w:val="both"/>
            </w:pPr>
            <w:r>
              <w:rPr>
                <w:rFonts w:ascii="Times New Roman"/>
                <w:b w:val="false"/>
                <w:i w:val="false"/>
                <w:color w:val="000000"/>
                <w:sz w:val="20"/>
              </w:rPr>
              <w:t xml:space="preserve">мақсатында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1500000 </w:t>
      </w:r>
    </w:p>
    <w:p>
      <w:pPr>
        <w:spacing w:after="0"/>
        <w:ind w:left="0"/>
        <w:jc w:val="both"/>
      </w:pPr>
      <w:r>
        <w:rPr>
          <w:rFonts w:ascii="Times New Roman"/>
          <w:b w:val="false"/>
          <w:i/>
          <w:color w:val="000000"/>
          <w:sz w:val="28"/>
        </w:rPr>
        <w:t xml:space="preserve">Бағдарламалардан тыс: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514"/>
        <w:gridCol w:w="1383"/>
        <w:gridCol w:w="1862"/>
        <w:gridCol w:w="1883"/>
        <w:gridCol w:w="475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w:t>
            </w:r>
          </w:p>
          <w:p>
            <w:pPr>
              <w:spacing w:after="20"/>
              <w:ind w:left="20"/>
              <w:jc w:val="both"/>
            </w:pPr>
            <w:r>
              <w:rPr>
                <w:rFonts w:ascii="Times New Roman"/>
                <w:b w:val="false"/>
                <w:i w:val="false"/>
                <w:color w:val="000000"/>
                <w:sz w:val="20"/>
              </w:rPr>
              <w:t xml:space="preserve">орнықты даму  </w:t>
            </w:r>
          </w:p>
          <w:p>
            <w:pPr>
              <w:spacing w:after="20"/>
              <w:ind w:left="20"/>
              <w:jc w:val="both"/>
            </w:pPr>
            <w:r>
              <w:rPr>
                <w:rFonts w:ascii="Times New Roman"/>
                <w:b w:val="false"/>
                <w:i w:val="false"/>
                <w:color w:val="000000"/>
                <w:sz w:val="20"/>
              </w:rPr>
              <w:t xml:space="preserve">қоры" АҚ үшін  </w:t>
            </w:r>
          </w:p>
          <w:p>
            <w:pPr>
              <w:spacing w:after="20"/>
              <w:ind w:left="20"/>
              <w:jc w:val="both"/>
            </w:pPr>
            <w:r>
              <w:rPr>
                <w:rFonts w:ascii="Times New Roman"/>
                <w:b w:val="false"/>
                <w:i w:val="false"/>
                <w:color w:val="000000"/>
                <w:sz w:val="20"/>
              </w:rPr>
              <w:t xml:space="preserve">ғимарат сатып  </w:t>
            </w:r>
          </w:p>
          <w:p>
            <w:pPr>
              <w:spacing w:after="20"/>
              <w:ind w:left="20"/>
              <w:jc w:val="both"/>
            </w:pPr>
            <w:r>
              <w:rPr>
                <w:rFonts w:ascii="Times New Roman"/>
                <w:b w:val="false"/>
                <w:i w:val="false"/>
                <w:color w:val="000000"/>
                <w:sz w:val="20"/>
              </w:rPr>
              <w:t xml:space="preserve">алу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орнықтыру  </w:t>
            </w:r>
          </w:p>
          <w:p>
            <w:pPr>
              <w:spacing w:after="20"/>
              <w:ind w:left="20"/>
              <w:jc w:val="both"/>
            </w:pPr>
            <w:r>
              <w:rPr>
                <w:rFonts w:ascii="Times New Roman"/>
                <w:b w:val="false"/>
                <w:i w:val="false"/>
                <w:color w:val="000000"/>
                <w:sz w:val="20"/>
              </w:rPr>
              <w:t xml:space="preserve">даму қоры" АҚ үшін  </w:t>
            </w:r>
          </w:p>
          <w:p>
            <w:pPr>
              <w:spacing w:after="20"/>
              <w:ind w:left="20"/>
              <w:jc w:val="both"/>
            </w:pPr>
            <w:r>
              <w:rPr>
                <w:rFonts w:ascii="Times New Roman"/>
                <w:b w:val="false"/>
                <w:i w:val="false"/>
                <w:color w:val="000000"/>
                <w:sz w:val="20"/>
              </w:rPr>
              <w:t xml:space="preserve">әкімшілік ғимарат  </w:t>
            </w:r>
          </w:p>
          <w:p>
            <w:pPr>
              <w:spacing w:after="20"/>
              <w:ind w:left="20"/>
              <w:jc w:val="both"/>
            </w:pPr>
            <w:r>
              <w:rPr>
                <w:rFonts w:ascii="Times New Roman"/>
                <w:b w:val="false"/>
                <w:i w:val="false"/>
                <w:color w:val="000000"/>
                <w:sz w:val="20"/>
              </w:rPr>
              <w:t xml:space="preserve">сатып алу үшін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p>
            <w:pPr>
              <w:spacing w:after="20"/>
              <w:ind w:left="20"/>
              <w:jc w:val="both"/>
            </w:pPr>
            <w:r>
              <w:rPr>
                <w:rFonts w:ascii="Times New Roman"/>
                <w:b w:val="false"/>
                <w:i w:val="false"/>
                <w:color w:val="000000"/>
                <w:sz w:val="20"/>
              </w:rPr>
              <w:t xml:space="preserve">балалар </w:t>
            </w:r>
          </w:p>
          <w:p>
            <w:pPr>
              <w:spacing w:after="20"/>
              <w:ind w:left="20"/>
              <w:jc w:val="both"/>
            </w:pPr>
            <w:r>
              <w:rPr>
                <w:rFonts w:ascii="Times New Roman"/>
                <w:b w:val="false"/>
                <w:i w:val="false"/>
                <w:color w:val="000000"/>
                <w:sz w:val="20"/>
              </w:rPr>
              <w:t xml:space="preserve">сауықтыру  </w:t>
            </w:r>
          </w:p>
          <w:p>
            <w:pPr>
              <w:spacing w:after="20"/>
              <w:ind w:left="20"/>
              <w:jc w:val="both"/>
            </w:pPr>
            <w:r>
              <w:rPr>
                <w:rFonts w:ascii="Times New Roman"/>
                <w:b w:val="false"/>
                <w:i w:val="false"/>
                <w:color w:val="000000"/>
                <w:sz w:val="20"/>
              </w:rPr>
              <w:t xml:space="preserve">орталығы" РМК  </w:t>
            </w:r>
          </w:p>
          <w:p>
            <w:pPr>
              <w:spacing w:after="20"/>
              <w:ind w:left="20"/>
              <w:jc w:val="both"/>
            </w:pPr>
            <w:r>
              <w:rPr>
                <w:rFonts w:ascii="Times New Roman"/>
                <w:b w:val="false"/>
                <w:i w:val="false"/>
                <w:color w:val="000000"/>
                <w:sz w:val="20"/>
              </w:rPr>
              <w:t xml:space="preserve">жарғылық  </w:t>
            </w:r>
          </w:p>
          <w:p>
            <w:pPr>
              <w:spacing w:after="20"/>
              <w:ind w:left="20"/>
              <w:jc w:val="both"/>
            </w:pPr>
            <w:r>
              <w:rPr>
                <w:rFonts w:ascii="Times New Roman"/>
                <w:b w:val="false"/>
                <w:i w:val="false"/>
                <w:color w:val="000000"/>
                <w:sz w:val="20"/>
              </w:rPr>
              <w:t xml:space="preserve">капиталын құру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p>
            <w:pPr>
              <w:spacing w:after="20"/>
              <w:ind w:left="20"/>
              <w:jc w:val="both"/>
            </w:pPr>
            <w:r>
              <w:rPr>
                <w:rFonts w:ascii="Times New Roman"/>
                <w:b w:val="false"/>
                <w:i w:val="false"/>
                <w:color w:val="000000"/>
                <w:sz w:val="20"/>
              </w:rPr>
              <w:t xml:space="preserve">балалар сауықтыру  </w:t>
            </w:r>
          </w:p>
          <w:p>
            <w:pPr>
              <w:spacing w:after="20"/>
              <w:ind w:left="20"/>
              <w:jc w:val="both"/>
            </w:pPr>
            <w:r>
              <w:rPr>
                <w:rFonts w:ascii="Times New Roman"/>
                <w:b w:val="false"/>
                <w:i w:val="false"/>
                <w:color w:val="000000"/>
                <w:sz w:val="20"/>
              </w:rPr>
              <w:t xml:space="preserve">орталығын басқаратын </w:t>
            </w:r>
          </w:p>
          <w:p>
            <w:pPr>
              <w:spacing w:after="20"/>
              <w:ind w:left="20"/>
              <w:jc w:val="both"/>
            </w:pPr>
            <w:r>
              <w:rPr>
                <w:rFonts w:ascii="Times New Roman"/>
                <w:b w:val="false"/>
                <w:i w:val="false"/>
                <w:color w:val="000000"/>
                <w:sz w:val="20"/>
              </w:rPr>
              <w:t xml:space="preserve">кәсіпорынға  </w:t>
            </w:r>
            <w:r>
              <w:br/>
            </w:r>
            <w:r>
              <w:rPr>
                <w:rFonts w:ascii="Times New Roman"/>
                <w:b w:val="false"/>
                <w:i w:val="false"/>
                <w:color w:val="000000"/>
                <w:sz w:val="20"/>
              </w:rPr>
              <w:t xml:space="preserve">
  </w:t>
            </w:r>
          </w:p>
        </w:tc>
      </w:tr>
      <w:tr>
        <w:trPr>
          <w:trHeight w:val="3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w:t>
            </w:r>
          </w:p>
          <w:p>
            <w:pPr>
              <w:spacing w:after="20"/>
              <w:ind w:left="20"/>
              <w:jc w:val="both"/>
            </w:pPr>
            <w:r>
              <w:rPr>
                <w:rFonts w:ascii="Times New Roman"/>
                <w:b w:val="false"/>
                <w:i w:val="false"/>
                <w:color w:val="000000"/>
                <w:sz w:val="20"/>
              </w:rPr>
              <w:t xml:space="preserve">халықаралық  </w:t>
            </w:r>
          </w:p>
          <w:p>
            <w:pPr>
              <w:spacing w:after="20"/>
              <w:ind w:left="20"/>
              <w:jc w:val="both"/>
            </w:pPr>
            <w:r>
              <w:rPr>
                <w:rFonts w:ascii="Times New Roman"/>
                <w:b w:val="false"/>
                <w:i w:val="false"/>
                <w:color w:val="000000"/>
                <w:sz w:val="20"/>
              </w:rPr>
              <w:t xml:space="preserve">шекара маңы  </w:t>
            </w:r>
          </w:p>
          <w:p>
            <w:pPr>
              <w:spacing w:after="20"/>
              <w:ind w:left="20"/>
              <w:jc w:val="both"/>
            </w:pPr>
            <w:r>
              <w:rPr>
                <w:rFonts w:ascii="Times New Roman"/>
                <w:b w:val="false"/>
                <w:i w:val="false"/>
                <w:color w:val="000000"/>
                <w:sz w:val="20"/>
              </w:rPr>
              <w:t xml:space="preserve">ынтымақтастығы  </w:t>
            </w:r>
          </w:p>
          <w:p>
            <w:pPr>
              <w:spacing w:after="20"/>
              <w:ind w:left="20"/>
              <w:jc w:val="both"/>
            </w:pPr>
            <w:r>
              <w:rPr>
                <w:rFonts w:ascii="Times New Roman"/>
                <w:b w:val="false"/>
                <w:i w:val="false"/>
                <w:color w:val="000000"/>
                <w:sz w:val="20"/>
              </w:rPr>
              <w:t xml:space="preserve">орталығы" АҚ  </w:t>
            </w:r>
          </w:p>
          <w:p>
            <w:pPr>
              <w:spacing w:after="20"/>
              <w:ind w:left="20"/>
              <w:jc w:val="both"/>
            </w:pPr>
            <w:r>
              <w:rPr>
                <w:rFonts w:ascii="Times New Roman"/>
                <w:b w:val="false"/>
                <w:i w:val="false"/>
                <w:color w:val="000000"/>
                <w:sz w:val="20"/>
              </w:rPr>
              <w:t xml:space="preserve">құру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p>
          <w:p>
            <w:pPr>
              <w:spacing w:after="20"/>
              <w:ind w:left="20"/>
              <w:jc w:val="both"/>
            </w:pPr>
            <w:r>
              <w:rPr>
                <w:rFonts w:ascii="Times New Roman"/>
                <w:b w:val="false"/>
                <w:i w:val="false"/>
                <w:color w:val="000000"/>
                <w:sz w:val="20"/>
              </w:rPr>
              <w:t xml:space="preserve">техника-экономикалық </w:t>
            </w:r>
          </w:p>
          <w:p>
            <w:pPr>
              <w:spacing w:after="20"/>
              <w:ind w:left="20"/>
              <w:jc w:val="both"/>
            </w:pPr>
            <w:r>
              <w:rPr>
                <w:rFonts w:ascii="Times New Roman"/>
                <w:b w:val="false"/>
                <w:i w:val="false"/>
                <w:color w:val="000000"/>
                <w:sz w:val="20"/>
              </w:rPr>
              <w:t xml:space="preserve">негіздемесіне сәйкес </w:t>
            </w:r>
          </w:p>
          <w:p>
            <w:pPr>
              <w:spacing w:after="20"/>
              <w:ind w:left="20"/>
              <w:jc w:val="both"/>
            </w:pPr>
            <w:r>
              <w:rPr>
                <w:rFonts w:ascii="Times New Roman"/>
                <w:b w:val="false"/>
                <w:i w:val="false"/>
                <w:color w:val="000000"/>
                <w:sz w:val="20"/>
              </w:rPr>
              <w:t xml:space="preserve">көліктік-логистика-  </w:t>
            </w:r>
          </w:p>
          <w:p>
            <w:pPr>
              <w:spacing w:after="20"/>
              <w:ind w:left="20"/>
              <w:jc w:val="both"/>
            </w:pPr>
            <w:r>
              <w:rPr>
                <w:rFonts w:ascii="Times New Roman"/>
                <w:b w:val="false"/>
                <w:i w:val="false"/>
                <w:color w:val="000000"/>
                <w:sz w:val="20"/>
              </w:rPr>
              <w:t xml:space="preserve">лық терминалдар,  </w:t>
            </w:r>
          </w:p>
          <w:p>
            <w:pPr>
              <w:spacing w:after="20"/>
              <w:ind w:left="20"/>
              <w:jc w:val="both"/>
            </w:pPr>
            <w:r>
              <w:rPr>
                <w:rFonts w:ascii="Times New Roman"/>
                <w:b w:val="false"/>
                <w:i w:val="false"/>
                <w:color w:val="000000"/>
                <w:sz w:val="20"/>
              </w:rPr>
              <w:t xml:space="preserve">тиісті инфрақұрылымы </w:t>
            </w:r>
          </w:p>
          <w:p>
            <w:pPr>
              <w:spacing w:after="20"/>
              <w:ind w:left="20"/>
              <w:jc w:val="both"/>
            </w:pPr>
            <w:r>
              <w:rPr>
                <w:rFonts w:ascii="Times New Roman"/>
                <w:b w:val="false"/>
                <w:i w:val="false"/>
                <w:color w:val="000000"/>
                <w:sz w:val="20"/>
              </w:rPr>
              <w:t xml:space="preserve">бар әкімшіліктік  </w:t>
            </w:r>
          </w:p>
          <w:p>
            <w:pPr>
              <w:spacing w:after="20"/>
              <w:ind w:left="20"/>
              <w:jc w:val="both"/>
            </w:pPr>
            <w:r>
              <w:rPr>
                <w:rFonts w:ascii="Times New Roman"/>
                <w:b w:val="false"/>
                <w:i w:val="false"/>
                <w:color w:val="000000"/>
                <w:sz w:val="20"/>
              </w:rPr>
              <w:t xml:space="preserve">орталық салу жолымен </w:t>
            </w:r>
          </w:p>
          <w:p>
            <w:pPr>
              <w:spacing w:after="20"/>
              <w:ind w:left="20"/>
              <w:jc w:val="both"/>
            </w:pPr>
            <w:r>
              <w:rPr>
                <w:rFonts w:ascii="Times New Roman"/>
                <w:b w:val="false"/>
                <w:i w:val="false"/>
                <w:color w:val="000000"/>
                <w:sz w:val="20"/>
              </w:rPr>
              <w:t xml:space="preserve">шекара маңы  </w:t>
            </w:r>
          </w:p>
          <w:p>
            <w:pPr>
              <w:spacing w:after="20"/>
              <w:ind w:left="20"/>
              <w:jc w:val="both"/>
            </w:pPr>
            <w:r>
              <w:rPr>
                <w:rFonts w:ascii="Times New Roman"/>
                <w:b w:val="false"/>
                <w:i w:val="false"/>
                <w:color w:val="000000"/>
                <w:sz w:val="20"/>
              </w:rPr>
              <w:t xml:space="preserve">аумағында қазіргі  </w:t>
            </w:r>
          </w:p>
          <w:p>
            <w:pPr>
              <w:spacing w:after="20"/>
              <w:ind w:left="20"/>
              <w:jc w:val="both"/>
            </w:pPr>
            <w:r>
              <w:rPr>
                <w:rFonts w:ascii="Times New Roman"/>
                <w:b w:val="false"/>
                <w:i w:val="false"/>
                <w:color w:val="000000"/>
                <w:sz w:val="20"/>
              </w:rPr>
              <w:t xml:space="preserve">заманғы халықаралық  </w:t>
            </w:r>
          </w:p>
          <w:p>
            <w:pPr>
              <w:spacing w:after="20"/>
              <w:ind w:left="20"/>
              <w:jc w:val="both"/>
            </w:pPr>
            <w:r>
              <w:rPr>
                <w:rFonts w:ascii="Times New Roman"/>
                <w:b w:val="false"/>
                <w:i w:val="false"/>
                <w:color w:val="000000"/>
                <w:sz w:val="20"/>
              </w:rPr>
              <w:t xml:space="preserve">көліктік-сауда  </w:t>
            </w:r>
          </w:p>
          <w:p>
            <w:pPr>
              <w:spacing w:after="20"/>
              <w:ind w:left="20"/>
              <w:jc w:val="both"/>
            </w:pPr>
            <w:r>
              <w:rPr>
                <w:rFonts w:ascii="Times New Roman"/>
                <w:b w:val="false"/>
                <w:i w:val="false"/>
                <w:color w:val="000000"/>
                <w:sz w:val="20"/>
              </w:rPr>
              <w:t xml:space="preserve">торабын құру үшін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p>
          <w:p>
            <w:pPr>
              <w:spacing w:after="20"/>
              <w:ind w:left="20"/>
              <w:jc w:val="both"/>
            </w:pPr>
            <w:r>
              <w:rPr>
                <w:rFonts w:ascii="Times New Roman"/>
                <w:b w:val="false"/>
                <w:i w:val="false"/>
                <w:color w:val="000000"/>
                <w:sz w:val="20"/>
              </w:rPr>
              <w:t xml:space="preserve">кәсіпкерлік  </w:t>
            </w:r>
          </w:p>
          <w:p>
            <w:pPr>
              <w:spacing w:after="20"/>
              <w:ind w:left="20"/>
              <w:jc w:val="both"/>
            </w:pPr>
            <w:r>
              <w:rPr>
                <w:rFonts w:ascii="Times New Roman"/>
                <w:b w:val="false"/>
                <w:i w:val="false"/>
                <w:color w:val="000000"/>
                <w:sz w:val="20"/>
              </w:rPr>
              <w:t xml:space="preserve">корпорация" АҚ  </w:t>
            </w:r>
          </w:p>
          <w:p>
            <w:pPr>
              <w:spacing w:after="20"/>
              <w:ind w:left="20"/>
              <w:jc w:val="both"/>
            </w:pPr>
            <w:r>
              <w:rPr>
                <w:rFonts w:ascii="Times New Roman"/>
                <w:b w:val="false"/>
                <w:i w:val="false"/>
                <w:color w:val="000000"/>
                <w:sz w:val="20"/>
              </w:rPr>
              <w:t xml:space="preserve">құру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"Әлеуметтік-кәсіп-  </w:t>
            </w:r>
          </w:p>
          <w:p>
            <w:pPr>
              <w:spacing w:after="20"/>
              <w:ind w:left="20"/>
              <w:jc w:val="both"/>
            </w:pPr>
            <w:r>
              <w:rPr>
                <w:rFonts w:ascii="Times New Roman"/>
                <w:b w:val="false"/>
                <w:i w:val="false"/>
                <w:color w:val="000000"/>
                <w:sz w:val="20"/>
              </w:rPr>
              <w:t xml:space="preserve">керлік корпорация"  </w:t>
            </w:r>
          </w:p>
          <w:p>
            <w:pPr>
              <w:spacing w:after="20"/>
              <w:ind w:left="20"/>
              <w:jc w:val="both"/>
            </w:pPr>
            <w:r>
              <w:rPr>
                <w:rFonts w:ascii="Times New Roman"/>
                <w:b w:val="false"/>
                <w:i w:val="false"/>
                <w:color w:val="000000"/>
                <w:sz w:val="20"/>
              </w:rPr>
              <w:t xml:space="preserve">АҚ-ның 7 орталық  </w:t>
            </w:r>
          </w:p>
          <w:p>
            <w:pPr>
              <w:spacing w:after="20"/>
              <w:ind w:left="20"/>
              <w:jc w:val="both"/>
            </w:pPr>
            <w:r>
              <w:rPr>
                <w:rFonts w:ascii="Times New Roman"/>
                <w:b w:val="false"/>
                <w:i w:val="false"/>
                <w:color w:val="000000"/>
                <w:sz w:val="20"/>
              </w:rPr>
              <w:t xml:space="preserve">кеңсесін және 9  </w:t>
            </w:r>
          </w:p>
          <w:p>
            <w:pPr>
              <w:spacing w:after="20"/>
              <w:ind w:left="20"/>
              <w:jc w:val="both"/>
            </w:pPr>
            <w:r>
              <w:rPr>
                <w:rFonts w:ascii="Times New Roman"/>
                <w:b w:val="false"/>
                <w:i w:val="false"/>
                <w:color w:val="000000"/>
                <w:sz w:val="20"/>
              </w:rPr>
              <w:t xml:space="preserve">облыстық филиалын  </w:t>
            </w:r>
          </w:p>
          <w:p>
            <w:pPr>
              <w:spacing w:after="20"/>
              <w:ind w:left="20"/>
              <w:jc w:val="both"/>
            </w:pPr>
            <w:r>
              <w:rPr>
                <w:rFonts w:ascii="Times New Roman"/>
                <w:b w:val="false"/>
                <w:i w:val="false"/>
                <w:color w:val="000000"/>
                <w:sz w:val="20"/>
              </w:rPr>
              <w:t xml:space="preserve">құруға. Отандық  </w:t>
            </w:r>
          </w:p>
          <w:p>
            <w:pPr>
              <w:spacing w:after="20"/>
              <w:ind w:left="20"/>
              <w:jc w:val="both"/>
            </w:pPr>
            <w:r>
              <w:rPr>
                <w:rFonts w:ascii="Times New Roman"/>
                <w:b w:val="false"/>
                <w:i w:val="false"/>
                <w:color w:val="000000"/>
                <w:sz w:val="20"/>
              </w:rPr>
              <w:t xml:space="preserve">және шетелдік  </w:t>
            </w:r>
          </w:p>
          <w:p>
            <w:pPr>
              <w:spacing w:after="20"/>
              <w:ind w:left="20"/>
              <w:jc w:val="both"/>
            </w:pPr>
            <w:r>
              <w:rPr>
                <w:rFonts w:ascii="Times New Roman"/>
                <w:b w:val="false"/>
                <w:i w:val="false"/>
                <w:color w:val="000000"/>
                <w:sz w:val="20"/>
              </w:rPr>
              <w:t xml:space="preserve">капиталдың  </w:t>
            </w:r>
          </w:p>
          <w:p>
            <w:pPr>
              <w:spacing w:after="20"/>
              <w:ind w:left="20"/>
              <w:jc w:val="both"/>
            </w:pPr>
            <w:r>
              <w:rPr>
                <w:rFonts w:ascii="Times New Roman"/>
                <w:b w:val="false"/>
                <w:i w:val="false"/>
                <w:color w:val="000000"/>
                <w:sz w:val="20"/>
              </w:rPr>
              <w:t xml:space="preserve">қатысуымен бәсекеге  </w:t>
            </w:r>
          </w:p>
          <w:p>
            <w:pPr>
              <w:spacing w:after="20"/>
              <w:ind w:left="20"/>
              <w:jc w:val="both"/>
            </w:pPr>
            <w:r>
              <w:rPr>
                <w:rFonts w:ascii="Times New Roman"/>
                <w:b w:val="false"/>
                <w:i w:val="false"/>
                <w:color w:val="000000"/>
                <w:sz w:val="20"/>
              </w:rPr>
              <w:t xml:space="preserve">қабілетті жаңа  </w:t>
            </w:r>
          </w:p>
          <w:p>
            <w:pPr>
              <w:spacing w:after="20"/>
              <w:ind w:left="20"/>
              <w:jc w:val="both"/>
            </w:pPr>
            <w:r>
              <w:rPr>
                <w:rFonts w:ascii="Times New Roman"/>
                <w:b w:val="false"/>
                <w:i w:val="false"/>
                <w:color w:val="000000"/>
                <w:sz w:val="20"/>
              </w:rPr>
              <w:t xml:space="preserve">өндірістер мен  </w:t>
            </w:r>
          </w:p>
          <w:p>
            <w:pPr>
              <w:spacing w:after="20"/>
              <w:ind w:left="20"/>
              <w:jc w:val="both"/>
            </w:pPr>
            <w:r>
              <w:rPr>
                <w:rFonts w:ascii="Times New Roman"/>
                <w:b w:val="false"/>
                <w:i w:val="false"/>
                <w:color w:val="000000"/>
                <w:sz w:val="20"/>
              </w:rPr>
              <w:t xml:space="preserve">технологияларды  </w:t>
            </w:r>
          </w:p>
          <w:p>
            <w:pPr>
              <w:spacing w:after="20"/>
              <w:ind w:left="20"/>
              <w:jc w:val="both"/>
            </w:pPr>
            <w:r>
              <w:rPr>
                <w:rFonts w:ascii="Times New Roman"/>
                <w:b w:val="false"/>
                <w:i w:val="false"/>
                <w:color w:val="000000"/>
                <w:sz w:val="20"/>
              </w:rPr>
              <w:t xml:space="preserve">дамыту жөніндегі  </w:t>
            </w:r>
          </w:p>
          <w:p>
            <w:pPr>
              <w:spacing w:after="20"/>
              <w:ind w:left="20"/>
              <w:jc w:val="both"/>
            </w:pPr>
            <w:r>
              <w:rPr>
                <w:rFonts w:ascii="Times New Roman"/>
                <w:b w:val="false"/>
                <w:i w:val="false"/>
                <w:color w:val="000000"/>
                <w:sz w:val="20"/>
              </w:rPr>
              <w:t xml:space="preserve">іс-шараларды өткізу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саясатын </w:t>
            </w:r>
          </w:p>
          <w:p>
            <w:pPr>
              <w:spacing w:after="20"/>
              <w:ind w:left="20"/>
              <w:jc w:val="both"/>
            </w:pPr>
            <w:r>
              <w:rPr>
                <w:rFonts w:ascii="Times New Roman"/>
                <w:b w:val="false"/>
                <w:i w:val="false"/>
                <w:color w:val="000000"/>
                <w:sz w:val="20"/>
              </w:rPr>
              <w:t xml:space="preserve">дамыту орталығы" </w:t>
            </w:r>
          </w:p>
          <w:p>
            <w:pPr>
              <w:spacing w:after="20"/>
              <w:ind w:left="20"/>
              <w:jc w:val="both"/>
            </w:pPr>
            <w:r>
              <w:rPr>
                <w:rFonts w:ascii="Times New Roman"/>
                <w:b w:val="false"/>
                <w:i w:val="false"/>
                <w:color w:val="000000"/>
                <w:sz w:val="20"/>
              </w:rPr>
              <w:t xml:space="preserve">АҚ-ның 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қалыптастыру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w:t>
            </w:r>
          </w:p>
          <w:p>
            <w:pPr>
              <w:spacing w:after="20"/>
              <w:ind w:left="20"/>
              <w:jc w:val="both"/>
            </w:pPr>
            <w:r>
              <w:rPr>
                <w:rFonts w:ascii="Times New Roman"/>
                <w:b w:val="false"/>
                <w:i w:val="false"/>
                <w:color w:val="000000"/>
                <w:sz w:val="20"/>
              </w:rPr>
              <w:t xml:space="preserve">әртараптандыру және  </w:t>
            </w:r>
          </w:p>
          <w:p>
            <w:pPr>
              <w:spacing w:after="20"/>
              <w:ind w:left="20"/>
              <w:jc w:val="both"/>
            </w:pPr>
            <w:r>
              <w:rPr>
                <w:rFonts w:ascii="Times New Roman"/>
                <w:b w:val="false"/>
                <w:i w:val="false"/>
                <w:color w:val="000000"/>
                <w:sz w:val="20"/>
              </w:rPr>
              <w:t xml:space="preserve">қосылған құны  </w:t>
            </w:r>
          </w:p>
          <w:p>
            <w:pPr>
              <w:spacing w:after="20"/>
              <w:ind w:left="20"/>
              <w:jc w:val="both"/>
            </w:pPr>
            <w:r>
              <w:rPr>
                <w:rFonts w:ascii="Times New Roman"/>
                <w:b w:val="false"/>
                <w:i w:val="false"/>
                <w:color w:val="000000"/>
                <w:sz w:val="20"/>
              </w:rPr>
              <w:t xml:space="preserve">жоғары өндірісті  </w:t>
            </w:r>
          </w:p>
          <w:p>
            <w:pPr>
              <w:spacing w:after="20"/>
              <w:ind w:left="20"/>
              <w:jc w:val="both"/>
            </w:pPr>
            <w:r>
              <w:rPr>
                <w:rFonts w:ascii="Times New Roman"/>
                <w:b w:val="false"/>
                <w:i w:val="false"/>
                <w:color w:val="000000"/>
                <w:sz w:val="20"/>
              </w:rPr>
              <w:t xml:space="preserve">ынталандыру  </w:t>
            </w:r>
          </w:p>
          <w:p>
            <w:pPr>
              <w:spacing w:after="20"/>
              <w:ind w:left="20"/>
              <w:jc w:val="both"/>
            </w:pPr>
            <w:r>
              <w:rPr>
                <w:rFonts w:ascii="Times New Roman"/>
                <w:b w:val="false"/>
                <w:i w:val="false"/>
                <w:color w:val="000000"/>
                <w:sz w:val="20"/>
              </w:rPr>
              <w:t xml:space="preserve">мақсатында  </w:t>
            </w:r>
          </w:p>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Республикасының  </w:t>
            </w:r>
          </w:p>
          <w:p>
            <w:pPr>
              <w:spacing w:after="20"/>
              <w:ind w:left="20"/>
              <w:jc w:val="both"/>
            </w:pPr>
            <w:r>
              <w:rPr>
                <w:rFonts w:ascii="Times New Roman"/>
                <w:b w:val="false"/>
                <w:i w:val="false"/>
                <w:color w:val="000000"/>
                <w:sz w:val="20"/>
              </w:rPr>
              <w:t xml:space="preserve">сауда саясатын  </w:t>
            </w:r>
          </w:p>
          <w:p>
            <w:pPr>
              <w:spacing w:after="20"/>
              <w:ind w:left="20"/>
              <w:jc w:val="both"/>
            </w:pPr>
            <w:r>
              <w:rPr>
                <w:rFonts w:ascii="Times New Roman"/>
                <w:b w:val="false"/>
                <w:i w:val="false"/>
                <w:color w:val="000000"/>
                <w:sz w:val="20"/>
              </w:rPr>
              <w:t xml:space="preserve">қалыптастыру және  </w:t>
            </w:r>
          </w:p>
          <w:p>
            <w:pPr>
              <w:spacing w:after="20"/>
              <w:ind w:left="20"/>
              <w:jc w:val="both"/>
            </w:pPr>
            <w:r>
              <w:rPr>
                <w:rFonts w:ascii="Times New Roman"/>
                <w:b w:val="false"/>
                <w:i w:val="false"/>
                <w:color w:val="000000"/>
                <w:sz w:val="20"/>
              </w:rPr>
              <w:t xml:space="preserve">дамыту үшін   </w:t>
            </w:r>
          </w:p>
        </w:tc>
      </w:tr>
      <w:tr>
        <w:trPr>
          <w:trHeight w:val="24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xml:space="preserve">құралдарын  </w:t>
            </w:r>
          </w:p>
          <w:p>
            <w:pPr>
              <w:spacing w:after="20"/>
              <w:ind w:left="20"/>
              <w:jc w:val="both"/>
            </w:pPr>
            <w:r>
              <w:rPr>
                <w:rFonts w:ascii="Times New Roman"/>
                <w:b w:val="false"/>
                <w:i w:val="false"/>
                <w:color w:val="000000"/>
                <w:sz w:val="20"/>
              </w:rPr>
              <w:t xml:space="preserve">институционалды </w:t>
            </w:r>
          </w:p>
          <w:p>
            <w:pPr>
              <w:spacing w:after="20"/>
              <w:ind w:left="20"/>
              <w:jc w:val="both"/>
            </w:pPr>
            <w:r>
              <w:rPr>
                <w:rFonts w:ascii="Times New Roman"/>
                <w:b w:val="false"/>
                <w:i w:val="false"/>
                <w:color w:val="000000"/>
                <w:sz w:val="20"/>
              </w:rPr>
              <w:t xml:space="preserve">дамыту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3502164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ТРК АҚ,  </w:t>
            </w:r>
          </w:p>
          <w:p>
            <w:pPr>
              <w:spacing w:after="20"/>
              <w:ind w:left="20"/>
              <w:jc w:val="both"/>
            </w:pPr>
            <w:r>
              <w:rPr>
                <w:rFonts w:ascii="Times New Roman"/>
                <w:b w:val="false"/>
                <w:i w:val="false"/>
                <w:color w:val="000000"/>
                <w:sz w:val="20"/>
              </w:rPr>
              <w:t xml:space="preserve">"Казахстанская  </w:t>
            </w:r>
          </w:p>
          <w:p>
            <w:pPr>
              <w:spacing w:after="20"/>
              <w:ind w:left="20"/>
              <w:jc w:val="both"/>
            </w:pPr>
            <w:r>
              <w:rPr>
                <w:rFonts w:ascii="Times New Roman"/>
                <w:b w:val="false"/>
                <w:i w:val="false"/>
                <w:color w:val="000000"/>
                <w:sz w:val="20"/>
              </w:rPr>
              <w:t xml:space="preserve">правда РГ" АҚ,  </w:t>
            </w:r>
          </w:p>
          <w:p>
            <w:pPr>
              <w:spacing w:after="20"/>
              <w:ind w:left="20"/>
              <w:jc w:val="both"/>
            </w:pPr>
            <w:r>
              <w:rPr>
                <w:rFonts w:ascii="Times New Roman"/>
                <w:b w:val="false"/>
                <w:i w:val="false"/>
                <w:color w:val="000000"/>
                <w:sz w:val="20"/>
              </w:rPr>
              <w:t xml:space="preserve">"Егемен Қазақстан  </w:t>
            </w:r>
          </w:p>
          <w:p>
            <w:pPr>
              <w:spacing w:after="20"/>
              <w:ind w:left="20"/>
              <w:jc w:val="both"/>
            </w:pPr>
            <w:r>
              <w:rPr>
                <w:rFonts w:ascii="Times New Roman"/>
                <w:b w:val="false"/>
                <w:i w:val="false"/>
                <w:color w:val="000000"/>
                <w:sz w:val="20"/>
              </w:rPr>
              <w:t xml:space="preserve">РГ", "Қазақстандық  </w:t>
            </w:r>
          </w:p>
          <w:p>
            <w:pPr>
              <w:spacing w:after="20"/>
              <w:ind w:left="20"/>
              <w:jc w:val="both"/>
            </w:pPr>
            <w:r>
              <w:rPr>
                <w:rFonts w:ascii="Times New Roman"/>
                <w:b w:val="false"/>
                <w:i w:val="false"/>
                <w:color w:val="000000"/>
                <w:sz w:val="20"/>
              </w:rPr>
              <w:t xml:space="preserve">ақпараттық агенттік" </w:t>
            </w:r>
          </w:p>
          <w:p>
            <w:pPr>
              <w:spacing w:after="20"/>
              <w:ind w:left="20"/>
              <w:jc w:val="both"/>
            </w:pPr>
            <w:r>
              <w:rPr>
                <w:rFonts w:ascii="Times New Roman"/>
                <w:b w:val="false"/>
                <w:i w:val="false"/>
                <w:color w:val="000000"/>
                <w:sz w:val="20"/>
              </w:rPr>
              <w:t xml:space="preserve">Ұлттық компаниясы"  </w:t>
            </w:r>
          </w:p>
          <w:p>
            <w:pPr>
              <w:spacing w:after="20"/>
              <w:ind w:left="20"/>
              <w:jc w:val="both"/>
            </w:pPr>
            <w:r>
              <w:rPr>
                <w:rFonts w:ascii="Times New Roman"/>
                <w:b w:val="false"/>
                <w:i w:val="false"/>
                <w:color w:val="000000"/>
                <w:sz w:val="20"/>
              </w:rPr>
              <w:t xml:space="preserve">АҚ жарғылық  </w:t>
            </w:r>
          </w:p>
          <w:p>
            <w:pPr>
              <w:spacing w:after="20"/>
              <w:ind w:left="20"/>
              <w:jc w:val="both"/>
            </w:pPr>
            <w:r>
              <w:rPr>
                <w:rFonts w:ascii="Times New Roman"/>
                <w:b w:val="false"/>
                <w:i w:val="false"/>
                <w:color w:val="000000"/>
                <w:sz w:val="20"/>
              </w:rPr>
              <w:t xml:space="preserve">капиталын ұлғайтуға  </w:t>
            </w:r>
          </w:p>
        </w:tc>
      </w:tr>
      <w:tr>
        <w:trPr>
          <w:trHeight w:val="24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ГАЖ  </w:t>
            </w:r>
          </w:p>
          <w:p>
            <w:pPr>
              <w:spacing w:after="20"/>
              <w:ind w:left="20"/>
              <w:jc w:val="both"/>
            </w:pPr>
            <w:r>
              <w:rPr>
                <w:rFonts w:ascii="Times New Roman"/>
                <w:b w:val="false"/>
                <w:i w:val="false"/>
                <w:color w:val="000000"/>
                <w:sz w:val="20"/>
              </w:rPr>
              <w:t xml:space="preserve">Орталығы" АҚ  </w:t>
            </w:r>
          </w:p>
          <w:p>
            <w:pPr>
              <w:spacing w:after="20"/>
              <w:ind w:left="20"/>
              <w:jc w:val="both"/>
            </w:pPr>
            <w:r>
              <w:rPr>
                <w:rFonts w:ascii="Times New Roman"/>
                <w:b w:val="false"/>
                <w:i w:val="false"/>
                <w:color w:val="000000"/>
                <w:sz w:val="20"/>
              </w:rPr>
              <w:t xml:space="preserve">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ұлғайту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w:t>
            </w:r>
          </w:p>
          <w:p>
            <w:pPr>
              <w:spacing w:after="20"/>
              <w:ind w:left="20"/>
              <w:jc w:val="both"/>
            </w:pPr>
            <w:r>
              <w:rPr>
                <w:rFonts w:ascii="Times New Roman"/>
                <w:b w:val="false"/>
                <w:i w:val="false"/>
                <w:color w:val="000000"/>
                <w:sz w:val="20"/>
              </w:rPr>
              <w:t xml:space="preserve">қызметшілердің  </w:t>
            </w:r>
          </w:p>
          <w:p>
            <w:pPr>
              <w:spacing w:after="20"/>
              <w:ind w:left="20"/>
              <w:jc w:val="both"/>
            </w:pPr>
            <w:r>
              <w:rPr>
                <w:rFonts w:ascii="Times New Roman"/>
                <w:b w:val="false"/>
                <w:i w:val="false"/>
                <w:color w:val="000000"/>
                <w:sz w:val="20"/>
              </w:rPr>
              <w:t xml:space="preserve">санаториялық  </w:t>
            </w:r>
          </w:p>
          <w:p>
            <w:pPr>
              <w:spacing w:after="20"/>
              <w:ind w:left="20"/>
              <w:jc w:val="both"/>
            </w:pPr>
            <w:r>
              <w:rPr>
                <w:rFonts w:ascii="Times New Roman"/>
                <w:b w:val="false"/>
                <w:i w:val="false"/>
                <w:color w:val="000000"/>
                <w:sz w:val="20"/>
              </w:rPr>
              <w:t xml:space="preserve">курорттық емін  </w:t>
            </w:r>
          </w:p>
          <w:p>
            <w:pPr>
              <w:spacing w:after="20"/>
              <w:ind w:left="20"/>
              <w:jc w:val="both"/>
            </w:pPr>
            <w:r>
              <w:rPr>
                <w:rFonts w:ascii="Times New Roman"/>
                <w:b w:val="false"/>
                <w:i w:val="false"/>
                <w:color w:val="000000"/>
                <w:sz w:val="20"/>
              </w:rPr>
              <w:t xml:space="preserve">қамтамасыз етуге  </w:t>
            </w:r>
          </w:p>
          <w:p>
            <w:pPr>
              <w:spacing w:after="20"/>
              <w:ind w:left="20"/>
              <w:jc w:val="both"/>
            </w:pPr>
            <w:r>
              <w:rPr>
                <w:rFonts w:ascii="Times New Roman"/>
                <w:b w:val="false"/>
                <w:i w:val="false"/>
                <w:color w:val="000000"/>
                <w:sz w:val="20"/>
              </w:rPr>
              <w:t xml:space="preserve">Алматы облысы </w:t>
            </w:r>
          </w:p>
          <w:p>
            <w:pPr>
              <w:spacing w:after="20"/>
              <w:ind w:left="20"/>
              <w:jc w:val="both"/>
            </w:pPr>
            <w:r>
              <w:rPr>
                <w:rFonts w:ascii="Times New Roman"/>
                <w:b w:val="false"/>
                <w:i w:val="false"/>
                <w:color w:val="000000"/>
                <w:sz w:val="20"/>
              </w:rPr>
              <w:t xml:space="preserve">Қапшағай  </w:t>
            </w:r>
          </w:p>
          <w:p>
            <w:pPr>
              <w:spacing w:after="20"/>
              <w:ind w:left="20"/>
              <w:jc w:val="both"/>
            </w:pPr>
            <w:r>
              <w:rPr>
                <w:rFonts w:ascii="Times New Roman"/>
                <w:b w:val="false"/>
                <w:i w:val="false"/>
                <w:color w:val="000000"/>
                <w:sz w:val="20"/>
              </w:rPr>
              <w:t xml:space="preserve">қаласындағы "Алтын  </w:t>
            </w:r>
          </w:p>
          <w:p>
            <w:pPr>
              <w:spacing w:after="20"/>
              <w:ind w:left="20"/>
              <w:jc w:val="both"/>
            </w:pPr>
            <w:r>
              <w:rPr>
                <w:rFonts w:ascii="Times New Roman"/>
                <w:b w:val="false"/>
                <w:i w:val="false"/>
                <w:color w:val="000000"/>
                <w:sz w:val="20"/>
              </w:rPr>
              <w:t xml:space="preserve">құм" әскери  </w:t>
            </w:r>
          </w:p>
          <w:p>
            <w:pPr>
              <w:spacing w:after="20"/>
              <w:ind w:left="20"/>
              <w:jc w:val="both"/>
            </w:pPr>
            <w:r>
              <w:rPr>
                <w:rFonts w:ascii="Times New Roman"/>
                <w:b w:val="false"/>
                <w:i w:val="false"/>
                <w:color w:val="000000"/>
                <w:sz w:val="20"/>
              </w:rPr>
              <w:t xml:space="preserve">санаториясының  </w:t>
            </w:r>
          </w:p>
          <w:p>
            <w:pPr>
              <w:spacing w:after="20"/>
              <w:ind w:left="20"/>
              <w:jc w:val="both"/>
            </w:pPr>
            <w:r>
              <w:rPr>
                <w:rFonts w:ascii="Times New Roman"/>
                <w:b w:val="false"/>
                <w:i w:val="false"/>
                <w:color w:val="000000"/>
                <w:sz w:val="20"/>
              </w:rPr>
              <w:t xml:space="preserve">жобалық-сметалық  </w:t>
            </w:r>
          </w:p>
          <w:p>
            <w:pPr>
              <w:spacing w:after="20"/>
              <w:ind w:left="20"/>
              <w:jc w:val="both"/>
            </w:pPr>
            <w:r>
              <w:rPr>
                <w:rFonts w:ascii="Times New Roman"/>
                <w:b w:val="false"/>
                <w:i w:val="false"/>
                <w:color w:val="000000"/>
                <w:sz w:val="20"/>
              </w:rPr>
              <w:t xml:space="preserve">құжаттамасын  </w:t>
            </w:r>
          </w:p>
          <w:p>
            <w:pPr>
              <w:spacing w:after="20"/>
              <w:ind w:left="20"/>
              <w:jc w:val="both"/>
            </w:pPr>
            <w:r>
              <w:rPr>
                <w:rFonts w:ascii="Times New Roman"/>
                <w:b w:val="false"/>
                <w:i w:val="false"/>
                <w:color w:val="000000"/>
                <w:sz w:val="20"/>
              </w:rPr>
              <w:t xml:space="preserve">дайындауға және  </w:t>
            </w:r>
          </w:p>
          <w:p>
            <w:pPr>
              <w:spacing w:after="20"/>
              <w:ind w:left="20"/>
              <w:jc w:val="both"/>
            </w:pPr>
            <w:r>
              <w:rPr>
                <w:rFonts w:ascii="Times New Roman"/>
                <w:b w:val="false"/>
                <w:i w:val="false"/>
                <w:color w:val="000000"/>
                <w:sz w:val="20"/>
              </w:rPr>
              <w:t xml:space="preserve">қайта құрылысын  </w:t>
            </w:r>
          </w:p>
          <w:p>
            <w:pPr>
              <w:spacing w:after="20"/>
              <w:ind w:left="20"/>
              <w:jc w:val="both"/>
            </w:pPr>
            <w:r>
              <w:rPr>
                <w:rFonts w:ascii="Times New Roman"/>
                <w:b w:val="false"/>
                <w:i w:val="false"/>
                <w:color w:val="000000"/>
                <w:sz w:val="20"/>
              </w:rPr>
              <w:t xml:space="preserve">бастауға  </w:t>
            </w:r>
          </w:p>
        </w:tc>
      </w:tr>
      <w:tr>
        <w:trPr>
          <w:trHeight w:val="24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"Самғау" Ұлттық ғылыми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холдингі" АҚ  </w:t>
            </w:r>
          </w:p>
          <w:p>
            <w:pPr>
              <w:spacing w:after="20"/>
              <w:ind w:left="20"/>
              <w:jc w:val="both"/>
            </w:pPr>
            <w:r>
              <w:rPr>
                <w:rFonts w:ascii="Times New Roman"/>
                <w:b w:val="false"/>
                <w:i w:val="false"/>
                <w:color w:val="000000"/>
                <w:sz w:val="20"/>
              </w:rPr>
              <w:t xml:space="preserve">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қалыптастыру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15299654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"Самғау" ҰҒТХ" АҚ  </w:t>
            </w:r>
          </w:p>
          <w:p>
            <w:pPr>
              <w:spacing w:after="20"/>
              <w:ind w:left="20"/>
              <w:jc w:val="both"/>
            </w:pPr>
            <w:r>
              <w:rPr>
                <w:rFonts w:ascii="Times New Roman"/>
                <w:b w:val="false"/>
                <w:i w:val="false"/>
                <w:color w:val="000000"/>
                <w:sz w:val="20"/>
              </w:rPr>
              <w:t xml:space="preserve">жарғылық капиталын  </w:t>
            </w:r>
          </w:p>
          <w:p>
            <w:pPr>
              <w:spacing w:after="20"/>
              <w:ind w:left="20"/>
              <w:jc w:val="both"/>
            </w:pPr>
            <w:r>
              <w:rPr>
                <w:rFonts w:ascii="Times New Roman"/>
                <w:b w:val="false"/>
                <w:i w:val="false"/>
                <w:color w:val="000000"/>
                <w:sz w:val="20"/>
              </w:rPr>
              <w:t xml:space="preserve">қалыптастыруға - 100000 мың теңге.  </w:t>
            </w:r>
          </w:p>
          <w:p>
            <w:pPr>
              <w:spacing w:after="20"/>
              <w:ind w:left="20"/>
              <w:jc w:val="both"/>
            </w:pPr>
            <w:r>
              <w:rPr>
                <w:rFonts w:ascii="Times New Roman"/>
                <w:b w:val="false"/>
                <w:i w:val="false"/>
                <w:color w:val="000000"/>
                <w:sz w:val="20"/>
              </w:rPr>
              <w:t xml:space="preserve">"Қазтелерадио" АҚ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жаңаландыруы мен  </w:t>
            </w:r>
          </w:p>
          <w:p>
            <w:pPr>
              <w:spacing w:after="20"/>
              <w:ind w:left="20"/>
              <w:jc w:val="both"/>
            </w:pPr>
            <w:r>
              <w:rPr>
                <w:rFonts w:ascii="Times New Roman"/>
                <w:b w:val="false"/>
                <w:i w:val="false"/>
                <w:color w:val="000000"/>
                <w:sz w:val="20"/>
              </w:rPr>
              <w:t xml:space="preserve">дамуына - 2999654  </w:t>
            </w:r>
          </w:p>
          <w:p>
            <w:pPr>
              <w:spacing w:after="20"/>
              <w:ind w:left="20"/>
              <w:jc w:val="both"/>
            </w:pPr>
            <w:r>
              <w:rPr>
                <w:rFonts w:ascii="Times New Roman"/>
                <w:b w:val="false"/>
                <w:i w:val="false"/>
                <w:color w:val="000000"/>
                <w:sz w:val="20"/>
              </w:rPr>
              <w:t xml:space="preserve">мың теңге. </w:t>
            </w:r>
          </w:p>
          <w:p>
            <w:pPr>
              <w:spacing w:after="20"/>
              <w:ind w:left="20"/>
              <w:jc w:val="both"/>
            </w:pPr>
            <w:r>
              <w:rPr>
                <w:rFonts w:ascii="Times New Roman"/>
                <w:b w:val="false"/>
                <w:i w:val="false"/>
                <w:color w:val="000000"/>
                <w:sz w:val="20"/>
              </w:rPr>
              <w:t xml:space="preserve">Телерадиохабардың </w:t>
            </w:r>
          </w:p>
          <w:p>
            <w:pPr>
              <w:spacing w:after="20"/>
              <w:ind w:left="20"/>
              <w:jc w:val="both"/>
            </w:pPr>
            <w:r>
              <w:rPr>
                <w:rFonts w:ascii="Times New Roman"/>
                <w:b w:val="false"/>
                <w:i w:val="false"/>
                <w:color w:val="000000"/>
                <w:sz w:val="20"/>
              </w:rPr>
              <w:t xml:space="preserve">бәсекеге қабілетті </w:t>
            </w:r>
          </w:p>
          <w:p>
            <w:pPr>
              <w:spacing w:after="20"/>
              <w:ind w:left="20"/>
              <w:jc w:val="both"/>
            </w:pPr>
            <w:r>
              <w:rPr>
                <w:rFonts w:ascii="Times New Roman"/>
                <w:b w:val="false"/>
                <w:i w:val="false"/>
                <w:color w:val="000000"/>
                <w:sz w:val="20"/>
              </w:rPr>
              <w:t xml:space="preserve">секторын қалыптасты- </w:t>
            </w:r>
          </w:p>
          <w:p>
            <w:pPr>
              <w:spacing w:after="20"/>
              <w:ind w:left="20"/>
              <w:jc w:val="both"/>
            </w:pPr>
            <w:r>
              <w:rPr>
                <w:rFonts w:ascii="Times New Roman"/>
                <w:b w:val="false"/>
                <w:i w:val="false"/>
                <w:color w:val="000000"/>
                <w:sz w:val="20"/>
              </w:rPr>
              <w:t xml:space="preserve">ру және дамыту </w:t>
            </w:r>
          </w:p>
          <w:p>
            <w:pPr>
              <w:spacing w:after="20"/>
              <w:ind w:left="20"/>
              <w:jc w:val="both"/>
            </w:pPr>
            <w:r>
              <w:rPr>
                <w:rFonts w:ascii="Times New Roman"/>
                <w:b w:val="false"/>
                <w:i w:val="false"/>
                <w:color w:val="000000"/>
                <w:sz w:val="20"/>
              </w:rPr>
              <w:t xml:space="preserve">мақсатында қолайлы </w:t>
            </w:r>
          </w:p>
          <w:p>
            <w:pPr>
              <w:spacing w:after="20"/>
              <w:ind w:left="20"/>
              <w:jc w:val="both"/>
            </w:pPr>
            <w:r>
              <w:rPr>
                <w:rFonts w:ascii="Times New Roman"/>
                <w:b w:val="false"/>
                <w:i w:val="false"/>
                <w:color w:val="000000"/>
                <w:sz w:val="20"/>
              </w:rPr>
              <w:t xml:space="preserve">жағдайлар жасауға - </w:t>
            </w:r>
          </w:p>
          <w:p>
            <w:pPr>
              <w:spacing w:after="20"/>
              <w:ind w:left="20"/>
              <w:jc w:val="both"/>
            </w:pPr>
            <w:r>
              <w:rPr>
                <w:rFonts w:ascii="Times New Roman"/>
                <w:b w:val="false"/>
                <w:i w:val="false"/>
                <w:color w:val="000000"/>
                <w:sz w:val="20"/>
              </w:rPr>
              <w:t xml:space="preserve">12200000 мың теңге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p>
            <w:pPr>
              <w:spacing w:after="20"/>
              <w:ind w:left="20"/>
              <w:jc w:val="both"/>
            </w:pPr>
            <w:r>
              <w:rPr>
                <w:rFonts w:ascii="Times New Roman"/>
                <w:b w:val="false"/>
                <w:i w:val="false"/>
                <w:color w:val="000000"/>
                <w:sz w:val="20"/>
              </w:rPr>
              <w:t xml:space="preserve">деңгейдегі  </w:t>
            </w:r>
          </w:p>
          <w:p>
            <w:pPr>
              <w:spacing w:after="20"/>
              <w:ind w:left="20"/>
              <w:jc w:val="both"/>
            </w:pPr>
            <w:r>
              <w:rPr>
                <w:rFonts w:ascii="Times New Roman"/>
                <w:b w:val="false"/>
                <w:i w:val="false"/>
                <w:color w:val="000000"/>
                <w:sz w:val="20"/>
              </w:rPr>
              <w:t xml:space="preserve">банктерде  </w:t>
            </w:r>
          </w:p>
          <w:p>
            <w:pPr>
              <w:spacing w:after="20"/>
              <w:ind w:left="20"/>
              <w:jc w:val="both"/>
            </w:pPr>
            <w:r>
              <w:rPr>
                <w:rFonts w:ascii="Times New Roman"/>
                <w:b w:val="false"/>
                <w:i w:val="false"/>
                <w:color w:val="000000"/>
                <w:sz w:val="20"/>
              </w:rPr>
              <w:t xml:space="preserve">студенттік  </w:t>
            </w:r>
          </w:p>
          <w:p>
            <w:pPr>
              <w:spacing w:after="20"/>
              <w:ind w:left="20"/>
              <w:jc w:val="both"/>
            </w:pPr>
            <w:r>
              <w:rPr>
                <w:rFonts w:ascii="Times New Roman"/>
                <w:b w:val="false"/>
                <w:i w:val="false"/>
                <w:color w:val="000000"/>
                <w:sz w:val="20"/>
              </w:rPr>
              <w:t xml:space="preserve">кредиттерге  </w:t>
            </w:r>
          </w:p>
          <w:p>
            <w:pPr>
              <w:spacing w:after="20"/>
              <w:ind w:left="20"/>
              <w:jc w:val="both"/>
            </w:pPr>
            <w:r>
              <w:rPr>
                <w:rFonts w:ascii="Times New Roman"/>
                <w:b w:val="false"/>
                <w:i w:val="false"/>
                <w:color w:val="000000"/>
                <w:sz w:val="20"/>
              </w:rPr>
              <w:t xml:space="preserve">кепілдік беруді </w:t>
            </w:r>
          </w:p>
          <w:p>
            <w:pPr>
              <w:spacing w:after="20"/>
              <w:ind w:left="20"/>
              <w:jc w:val="both"/>
            </w:pPr>
            <w:r>
              <w:rPr>
                <w:rFonts w:ascii="Times New Roman"/>
                <w:b w:val="false"/>
                <w:i w:val="false"/>
                <w:color w:val="000000"/>
                <w:sz w:val="20"/>
              </w:rPr>
              <w:t xml:space="preserve">қамтамасыз  </w:t>
            </w:r>
          </w:p>
          <w:p>
            <w:pPr>
              <w:spacing w:after="20"/>
              <w:ind w:left="20"/>
              <w:jc w:val="both"/>
            </w:pPr>
            <w:r>
              <w:rPr>
                <w:rFonts w:ascii="Times New Roman"/>
                <w:b w:val="false"/>
                <w:i w:val="false"/>
                <w:color w:val="000000"/>
                <w:sz w:val="20"/>
              </w:rPr>
              <w:t xml:space="preserve">етуге 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ұлғайту  </w:t>
            </w:r>
          </w:p>
          <w:p>
            <w:pPr>
              <w:spacing w:after="20"/>
              <w:ind w:left="20"/>
              <w:jc w:val="both"/>
            </w:pPr>
            <w:r>
              <w:rPr>
                <w:rFonts w:ascii="Times New Roman"/>
                <w:b w:val="false"/>
                <w:i w:val="false"/>
                <w:color w:val="000000"/>
                <w:sz w:val="20"/>
              </w:rPr>
              <w:t xml:space="preserve">жолымен "Қаржы  </w:t>
            </w:r>
          </w:p>
          <w:p>
            <w:pPr>
              <w:spacing w:after="20"/>
              <w:ind w:left="20"/>
              <w:jc w:val="both"/>
            </w:pPr>
            <w:r>
              <w:rPr>
                <w:rFonts w:ascii="Times New Roman"/>
                <w:b w:val="false"/>
                <w:i w:val="false"/>
                <w:color w:val="000000"/>
                <w:sz w:val="20"/>
              </w:rPr>
              <w:t xml:space="preserve">орталығы" АҚ  </w:t>
            </w:r>
          </w:p>
          <w:p>
            <w:pPr>
              <w:spacing w:after="20"/>
              <w:ind w:left="20"/>
              <w:jc w:val="both"/>
            </w:pPr>
            <w:r>
              <w:rPr>
                <w:rFonts w:ascii="Times New Roman"/>
                <w:b w:val="false"/>
                <w:i w:val="false"/>
                <w:color w:val="000000"/>
                <w:sz w:val="20"/>
              </w:rPr>
              <w:t xml:space="preserve">қызметін  </w:t>
            </w:r>
          </w:p>
          <w:p>
            <w:pPr>
              <w:spacing w:after="20"/>
              <w:ind w:left="20"/>
              <w:jc w:val="both"/>
            </w:pPr>
            <w:r>
              <w:rPr>
                <w:rFonts w:ascii="Times New Roman"/>
                <w:b w:val="false"/>
                <w:i w:val="false"/>
                <w:color w:val="000000"/>
                <w:sz w:val="20"/>
              </w:rPr>
              <w:t xml:space="preserve">ұйымдастыру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w:t>
            </w:r>
          </w:p>
          <w:p>
            <w:pPr>
              <w:spacing w:after="20"/>
              <w:ind w:left="20"/>
              <w:jc w:val="both"/>
            </w:pPr>
            <w:r>
              <w:rPr>
                <w:rFonts w:ascii="Times New Roman"/>
                <w:b w:val="false"/>
                <w:i w:val="false"/>
                <w:color w:val="000000"/>
                <w:sz w:val="20"/>
              </w:rPr>
              <w:t xml:space="preserve">банктерде  </w:t>
            </w:r>
          </w:p>
          <w:p>
            <w:pPr>
              <w:spacing w:after="20"/>
              <w:ind w:left="20"/>
              <w:jc w:val="both"/>
            </w:pPr>
            <w:r>
              <w:rPr>
                <w:rFonts w:ascii="Times New Roman"/>
                <w:b w:val="false"/>
                <w:i w:val="false"/>
                <w:color w:val="000000"/>
                <w:sz w:val="20"/>
              </w:rPr>
              <w:t xml:space="preserve">кредиттерге  </w:t>
            </w:r>
          </w:p>
          <w:p>
            <w:pPr>
              <w:spacing w:after="20"/>
              <w:ind w:left="20"/>
              <w:jc w:val="both"/>
            </w:pPr>
            <w:r>
              <w:rPr>
                <w:rFonts w:ascii="Times New Roman"/>
                <w:b w:val="false"/>
                <w:i w:val="false"/>
                <w:color w:val="000000"/>
                <w:sz w:val="20"/>
              </w:rPr>
              <w:t xml:space="preserve">кепілдік беруді  </w:t>
            </w:r>
          </w:p>
          <w:p>
            <w:pPr>
              <w:spacing w:after="20"/>
              <w:ind w:left="20"/>
              <w:jc w:val="both"/>
            </w:pPr>
            <w:r>
              <w:rPr>
                <w:rFonts w:ascii="Times New Roman"/>
                <w:b w:val="false"/>
                <w:i w:val="false"/>
                <w:color w:val="000000"/>
                <w:sz w:val="20"/>
              </w:rPr>
              <w:t xml:space="preserve">қамтамасыз етуге  </w:t>
            </w:r>
            <w:r>
              <w:br/>
            </w:r>
            <w:r>
              <w:rPr>
                <w:rFonts w:ascii="Times New Roman"/>
                <w:b w:val="false"/>
                <w:i w:val="false"/>
                <w:color w:val="000000"/>
                <w:sz w:val="20"/>
              </w:rPr>
              <w:t xml:space="preserve">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ұлттық басқарушы холдингі" АҚ жарғылық капиталын қалыптастыру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27275600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сектордың тиімді дамуын ынталандыру және оның бәсекелестік қабілетін ішкі және сыртқы рыноктарды көтеру үшін "ҚазАгро" ұлттық басқарушы холдингі" АҚ жарғылық капиталын қалыптастыру, оның ішінде: </w:t>
            </w:r>
            <w:r>
              <w:br/>
            </w:r>
            <w:r>
              <w:rPr>
                <w:rFonts w:ascii="Times New Roman"/>
                <w:b w:val="false"/>
                <w:i w:val="false"/>
                <w:color w:val="000000"/>
                <w:sz w:val="20"/>
              </w:rPr>
              <w:t xml:space="preserve">
1) 2006-2010 жылға арналған ҚР АӨК тұрақты дамыту тұжырымдамасында көзделген іс-шараларды іске асыру үшін: оның ішінде жеңілдікті кредиттік ресурстармен қамтамасыз етуге "Аграрлық кредит корпорациясы" АҚ - 9208900 мың теңге; </w:t>
            </w:r>
            <w:r>
              <w:br/>
            </w:r>
            <w:r>
              <w:rPr>
                <w:rFonts w:ascii="Times New Roman"/>
                <w:b w:val="false"/>
                <w:i w:val="false"/>
                <w:color w:val="000000"/>
                <w:sz w:val="20"/>
              </w:rPr>
              <w:t xml:space="preserve">
2) Кейіннен лизингке беру үшін ауыл шаруашылығы техникасын және құрал-жабдығын, агроөнеркәсіптік кешен (АӨК) субъектілеріне технологиялық құрал-жабдықты және арнайы техниканы сатып алу үшін, АӨК субъектілері үшін ауылшаруашылығы өнімдерін қайта өңдеу жөніндегі технологиялық құрал-жабдық сатып алуды қаржыландыру үшін "ҚазАгроҚаржы" АҚ - 7000000 мың теңге; </w:t>
            </w:r>
            <w:r>
              <w:br/>
            </w:r>
            <w:r>
              <w:rPr>
                <w:rFonts w:ascii="Times New Roman"/>
                <w:b w:val="false"/>
                <w:i w:val="false"/>
                <w:color w:val="000000"/>
                <w:sz w:val="20"/>
              </w:rPr>
              <w:t xml:space="preserve">
3) Астыққа кепілдік беру жүйесін қажетті деңгейде ұстау мақсатында - 500000 мың теңге "ҚазАгроКепіл" АҚ;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Ауыл шаруашылығы жануарлары үшін дайындау пункттері желісі мен семірту алаңдары желісін дамыту арқылы мал шаруашылығы өнімдері экспортының инфрақұрылымын қалыптастыру және мал шаруашылығы өнімін қалыптастыру және экспортқа шығару үшін сатып алу операцияларын жүргізуге - 2969700 мың теңге "Мал өнімдері корпорациясы" АҚ; </w:t>
            </w:r>
            <w:r>
              <w:br/>
            </w:r>
            <w:r>
              <w:rPr>
                <w:rFonts w:ascii="Times New Roman"/>
                <w:b w:val="false"/>
                <w:i w:val="false"/>
                <w:color w:val="000000"/>
                <w:sz w:val="20"/>
              </w:rPr>
              <w:t xml:space="preserve">
5) Қозаның сорттық </w:t>
            </w:r>
            <w:r>
              <w:br/>
            </w:r>
            <w:r>
              <w:rPr>
                <w:rFonts w:ascii="Times New Roman"/>
                <w:b w:val="false"/>
                <w:i w:val="false"/>
                <w:color w:val="000000"/>
                <w:sz w:val="20"/>
              </w:rPr>
              <w:t xml:space="preserve">
тұқым материалдарын өндіру зауытын салу үшін; астықты тереңдетіп қайта өңдеу жөніндегі зауыт салу үшін; </w:t>
            </w:r>
            <w:r>
              <w:br/>
            </w:r>
            <w:r>
              <w:rPr>
                <w:rFonts w:ascii="Times New Roman"/>
                <w:b w:val="false"/>
                <w:i w:val="false"/>
                <w:color w:val="000000"/>
                <w:sz w:val="20"/>
              </w:rPr>
              <w:t xml:space="preserve">
Ақтау портындағы астық терминалының өткізу қабілетін ұлғайту үшін; Баку портында (Әзірбайжан Республикасы) ұн тарту кешенін салу үшін; Поти портында (Грузия) ұн тарту кешені бар астық терминалын салу және жарақтандыру, Амирабад (Иран Ислам Республикасы) портында астық терминалының құрылысы; биожанармай мен биоэталон өндірісі бойынша зауыттар салу, Астана қаласында көтерме рыногының құрылысы үшін - 3730700 мың теңге "Азық-түлік келісім-шарт корпорациясы" ұлттық компаниясы" АҚ;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Мамандандырылған  </w:t>
            </w:r>
          </w:p>
          <w:p>
            <w:pPr>
              <w:spacing w:after="20"/>
              <w:ind w:left="20"/>
              <w:jc w:val="both"/>
            </w:pPr>
            <w:r>
              <w:rPr>
                <w:rFonts w:ascii="Times New Roman"/>
                <w:b w:val="false"/>
                <w:i w:val="false"/>
                <w:color w:val="000000"/>
                <w:sz w:val="20"/>
              </w:rPr>
              <w:t xml:space="preserve">тақырыптық  </w:t>
            </w:r>
          </w:p>
          <w:p>
            <w:pPr>
              <w:spacing w:after="20"/>
              <w:ind w:left="20"/>
              <w:jc w:val="both"/>
            </w:pPr>
            <w:r>
              <w:rPr>
                <w:rFonts w:ascii="Times New Roman"/>
                <w:b w:val="false"/>
                <w:i w:val="false"/>
                <w:color w:val="000000"/>
                <w:sz w:val="20"/>
              </w:rPr>
              <w:t xml:space="preserve">басылымдар шығару  </w:t>
            </w:r>
          </w:p>
          <w:p>
            <w:pPr>
              <w:spacing w:after="20"/>
              <w:ind w:left="20"/>
              <w:jc w:val="both"/>
            </w:pPr>
            <w:r>
              <w:rPr>
                <w:rFonts w:ascii="Times New Roman"/>
                <w:b w:val="false"/>
                <w:i w:val="false"/>
                <w:color w:val="000000"/>
                <w:sz w:val="20"/>
              </w:rPr>
              <w:t xml:space="preserve">мақсатында  </w:t>
            </w:r>
          </w:p>
          <w:p>
            <w:pPr>
              <w:spacing w:after="20"/>
              <w:ind w:left="20"/>
              <w:jc w:val="both"/>
            </w:pPr>
            <w:r>
              <w:rPr>
                <w:rFonts w:ascii="Times New Roman"/>
                <w:b w:val="false"/>
                <w:i w:val="false"/>
                <w:color w:val="000000"/>
                <w:sz w:val="20"/>
              </w:rPr>
              <w:t xml:space="preserve">әдістемелік орталық  </w:t>
            </w:r>
          </w:p>
          <w:p>
            <w:pPr>
              <w:spacing w:after="20"/>
              <w:ind w:left="20"/>
              <w:jc w:val="both"/>
            </w:pPr>
            <w:r>
              <w:rPr>
                <w:rFonts w:ascii="Times New Roman"/>
                <w:b w:val="false"/>
                <w:i w:val="false"/>
                <w:color w:val="000000"/>
                <w:sz w:val="20"/>
              </w:rPr>
              <w:t xml:space="preserve">құру, облыстық  </w:t>
            </w:r>
          </w:p>
          <w:p>
            <w:pPr>
              <w:spacing w:after="20"/>
              <w:ind w:left="20"/>
              <w:jc w:val="both"/>
            </w:pPr>
            <w:r>
              <w:rPr>
                <w:rFonts w:ascii="Times New Roman"/>
                <w:b w:val="false"/>
                <w:i w:val="false"/>
                <w:color w:val="000000"/>
                <w:sz w:val="20"/>
              </w:rPr>
              <w:t xml:space="preserve">өкілдіктер үшін  </w:t>
            </w:r>
          </w:p>
          <w:p>
            <w:pPr>
              <w:spacing w:after="20"/>
              <w:ind w:left="20"/>
              <w:jc w:val="both"/>
            </w:pPr>
            <w:r>
              <w:rPr>
                <w:rFonts w:ascii="Times New Roman"/>
                <w:b w:val="false"/>
                <w:i w:val="false"/>
                <w:color w:val="000000"/>
                <w:sz w:val="20"/>
              </w:rPr>
              <w:t xml:space="preserve">ғимаратар/үй-жайлар  </w:t>
            </w:r>
          </w:p>
          <w:p>
            <w:pPr>
              <w:spacing w:after="20"/>
              <w:ind w:left="20"/>
              <w:jc w:val="both"/>
            </w:pPr>
            <w:r>
              <w:rPr>
                <w:rFonts w:ascii="Times New Roman"/>
                <w:b w:val="false"/>
                <w:i w:val="false"/>
                <w:color w:val="000000"/>
                <w:sz w:val="20"/>
              </w:rPr>
              <w:t xml:space="preserve">сатып алу жолымен  </w:t>
            </w:r>
          </w:p>
          <w:p>
            <w:pPr>
              <w:spacing w:after="20"/>
              <w:ind w:left="20"/>
              <w:jc w:val="both"/>
            </w:pPr>
            <w:r>
              <w:rPr>
                <w:rFonts w:ascii="Times New Roman"/>
                <w:b w:val="false"/>
                <w:i w:val="false"/>
                <w:color w:val="000000"/>
                <w:sz w:val="20"/>
              </w:rPr>
              <w:t xml:space="preserve">"Қазагромаркетинг"  </w:t>
            </w:r>
          </w:p>
          <w:p>
            <w:pPr>
              <w:spacing w:after="20"/>
              <w:ind w:left="20"/>
              <w:jc w:val="both"/>
            </w:pPr>
            <w:r>
              <w:rPr>
                <w:rFonts w:ascii="Times New Roman"/>
                <w:b w:val="false"/>
                <w:i w:val="false"/>
                <w:color w:val="000000"/>
                <w:sz w:val="20"/>
              </w:rPr>
              <w:t xml:space="preserve">АҚ-ның  </w:t>
            </w:r>
          </w:p>
          <w:p>
            <w:pPr>
              <w:spacing w:after="20"/>
              <w:ind w:left="20"/>
              <w:jc w:val="both"/>
            </w:pPr>
            <w:r>
              <w:rPr>
                <w:rFonts w:ascii="Times New Roman"/>
                <w:b w:val="false"/>
                <w:i w:val="false"/>
                <w:color w:val="000000"/>
                <w:sz w:val="20"/>
              </w:rPr>
              <w:t xml:space="preserve">материалдық-техника- </w:t>
            </w:r>
          </w:p>
          <w:p>
            <w:pPr>
              <w:spacing w:after="20"/>
              <w:ind w:left="20"/>
              <w:jc w:val="both"/>
            </w:pPr>
            <w:r>
              <w:rPr>
                <w:rFonts w:ascii="Times New Roman"/>
                <w:b w:val="false"/>
                <w:i w:val="false"/>
                <w:color w:val="000000"/>
                <w:sz w:val="20"/>
              </w:rPr>
              <w:t xml:space="preserve">лық базасын нығайту  </w:t>
            </w:r>
          </w:p>
          <w:p>
            <w:pPr>
              <w:spacing w:after="20"/>
              <w:ind w:left="20"/>
              <w:jc w:val="both"/>
            </w:pPr>
            <w:r>
              <w:rPr>
                <w:rFonts w:ascii="Times New Roman"/>
                <w:b w:val="false"/>
                <w:i w:val="false"/>
                <w:color w:val="000000"/>
                <w:sz w:val="20"/>
              </w:rPr>
              <w:t xml:space="preserve">және көрмелік кешен  </w:t>
            </w:r>
          </w:p>
          <w:p>
            <w:pPr>
              <w:spacing w:after="20"/>
              <w:ind w:left="20"/>
              <w:jc w:val="both"/>
            </w:pPr>
            <w:r>
              <w:rPr>
                <w:rFonts w:ascii="Times New Roman"/>
                <w:b w:val="false"/>
                <w:i w:val="false"/>
                <w:color w:val="000000"/>
                <w:sz w:val="20"/>
              </w:rPr>
              <w:t xml:space="preserve">салу үшін - 866300  </w:t>
            </w:r>
          </w:p>
          <w:p>
            <w:pPr>
              <w:spacing w:after="20"/>
              <w:ind w:left="20"/>
              <w:jc w:val="both"/>
            </w:pPr>
            <w:r>
              <w:rPr>
                <w:rFonts w:ascii="Times New Roman"/>
                <w:b w:val="false"/>
                <w:i w:val="false"/>
                <w:color w:val="000000"/>
                <w:sz w:val="20"/>
              </w:rPr>
              <w:t xml:space="preserve">мың теңге  </w:t>
            </w:r>
          </w:p>
          <w:p>
            <w:pPr>
              <w:spacing w:after="20"/>
              <w:ind w:left="20"/>
              <w:jc w:val="both"/>
            </w:pPr>
            <w:r>
              <w:rPr>
                <w:rFonts w:ascii="Times New Roman"/>
                <w:b w:val="false"/>
                <w:i w:val="false"/>
                <w:color w:val="000000"/>
                <w:sz w:val="20"/>
              </w:rPr>
              <w:t xml:space="preserve">"Қазагромаркетинг"  </w:t>
            </w:r>
          </w:p>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7) Ауыл халқына  </w:t>
            </w:r>
          </w:p>
          <w:p>
            <w:pPr>
              <w:spacing w:after="20"/>
              <w:ind w:left="20"/>
              <w:jc w:val="both"/>
            </w:pPr>
            <w:r>
              <w:rPr>
                <w:rFonts w:ascii="Times New Roman"/>
                <w:b w:val="false"/>
                <w:i w:val="false"/>
                <w:color w:val="000000"/>
                <w:sz w:val="20"/>
              </w:rPr>
              <w:t xml:space="preserve">микрокредит беру,  </w:t>
            </w:r>
          </w:p>
          <w:p>
            <w:pPr>
              <w:spacing w:after="20"/>
              <w:ind w:left="20"/>
              <w:jc w:val="both"/>
            </w:pPr>
            <w:r>
              <w:rPr>
                <w:rFonts w:ascii="Times New Roman"/>
                <w:b w:val="false"/>
                <w:i w:val="false"/>
                <w:color w:val="000000"/>
                <w:sz w:val="20"/>
              </w:rPr>
              <w:t xml:space="preserve">ауыл халқын  </w:t>
            </w:r>
          </w:p>
          <w:p>
            <w:pPr>
              <w:spacing w:after="20"/>
              <w:ind w:left="20"/>
              <w:jc w:val="both"/>
            </w:pPr>
            <w:r>
              <w:rPr>
                <w:rFonts w:ascii="Times New Roman"/>
                <w:b w:val="false"/>
                <w:i w:val="false"/>
                <w:color w:val="000000"/>
                <w:sz w:val="20"/>
              </w:rPr>
              <w:t xml:space="preserve">кәсіпкерліктің  </w:t>
            </w:r>
          </w:p>
          <w:p>
            <w:pPr>
              <w:spacing w:after="20"/>
              <w:ind w:left="20"/>
              <w:jc w:val="both"/>
            </w:pPr>
            <w:r>
              <w:rPr>
                <w:rFonts w:ascii="Times New Roman"/>
                <w:b w:val="false"/>
                <w:i w:val="false"/>
                <w:color w:val="000000"/>
                <w:sz w:val="20"/>
              </w:rPr>
              <w:t xml:space="preserve">негіздеріне оқыту  </w:t>
            </w:r>
          </w:p>
          <w:p>
            <w:pPr>
              <w:spacing w:after="20"/>
              <w:ind w:left="20"/>
              <w:jc w:val="both"/>
            </w:pPr>
            <w:r>
              <w:rPr>
                <w:rFonts w:ascii="Times New Roman"/>
                <w:b w:val="false"/>
                <w:i w:val="false"/>
                <w:color w:val="000000"/>
                <w:sz w:val="20"/>
              </w:rPr>
              <w:t xml:space="preserve">және Қоғам  </w:t>
            </w:r>
          </w:p>
          <w:p>
            <w:pPr>
              <w:spacing w:after="20"/>
              <w:ind w:left="20"/>
              <w:jc w:val="both"/>
            </w:pPr>
            <w:r>
              <w:rPr>
                <w:rFonts w:ascii="Times New Roman"/>
                <w:b w:val="false"/>
                <w:i w:val="false"/>
                <w:color w:val="000000"/>
                <w:sz w:val="20"/>
              </w:rPr>
              <w:t xml:space="preserve">қызметкерлерінің  </w:t>
            </w:r>
          </w:p>
          <w:p>
            <w:pPr>
              <w:spacing w:after="20"/>
              <w:ind w:left="20"/>
              <w:jc w:val="both"/>
            </w:pPr>
            <w:r>
              <w:rPr>
                <w:rFonts w:ascii="Times New Roman"/>
                <w:b w:val="false"/>
                <w:i w:val="false"/>
                <w:color w:val="000000"/>
                <w:sz w:val="20"/>
              </w:rPr>
              <w:t xml:space="preserve">біліктілігін  </w:t>
            </w:r>
          </w:p>
          <w:p>
            <w:pPr>
              <w:spacing w:after="20"/>
              <w:ind w:left="20"/>
              <w:jc w:val="both"/>
            </w:pPr>
            <w:r>
              <w:rPr>
                <w:rFonts w:ascii="Times New Roman"/>
                <w:b w:val="false"/>
                <w:i w:val="false"/>
                <w:color w:val="000000"/>
                <w:sz w:val="20"/>
              </w:rPr>
              <w:t xml:space="preserve">арттыру үшін,  </w:t>
            </w:r>
          </w:p>
          <w:p>
            <w:pPr>
              <w:spacing w:after="20"/>
              <w:ind w:left="20"/>
              <w:jc w:val="both"/>
            </w:pPr>
            <w:r>
              <w:rPr>
                <w:rFonts w:ascii="Times New Roman"/>
                <w:b w:val="false"/>
                <w:i w:val="false"/>
                <w:color w:val="000000"/>
                <w:sz w:val="20"/>
              </w:rPr>
              <w:t xml:space="preserve">сондай-ақ  </w:t>
            </w:r>
          </w:p>
          <w:p>
            <w:pPr>
              <w:spacing w:after="20"/>
              <w:ind w:left="20"/>
              <w:jc w:val="both"/>
            </w:pPr>
            <w:r>
              <w:rPr>
                <w:rFonts w:ascii="Times New Roman"/>
                <w:b w:val="false"/>
                <w:i w:val="false"/>
                <w:color w:val="000000"/>
                <w:sz w:val="20"/>
              </w:rPr>
              <w:t xml:space="preserve">материалдық-техни- </w:t>
            </w:r>
          </w:p>
          <w:p>
            <w:pPr>
              <w:spacing w:after="20"/>
              <w:ind w:left="20"/>
              <w:jc w:val="both"/>
            </w:pPr>
            <w:r>
              <w:rPr>
                <w:rFonts w:ascii="Times New Roman"/>
                <w:b w:val="false"/>
                <w:i w:val="false"/>
                <w:color w:val="000000"/>
                <w:sz w:val="20"/>
              </w:rPr>
              <w:t xml:space="preserve">калық жабдықтауға </w:t>
            </w:r>
          </w:p>
          <w:p>
            <w:pPr>
              <w:spacing w:after="20"/>
              <w:ind w:left="20"/>
              <w:jc w:val="both"/>
            </w:pPr>
            <w:r>
              <w:rPr>
                <w:rFonts w:ascii="Times New Roman"/>
                <w:b w:val="false"/>
                <w:i w:val="false"/>
                <w:color w:val="000000"/>
                <w:sz w:val="20"/>
              </w:rPr>
              <w:t xml:space="preserve">және қайта құрылатын </w:t>
            </w:r>
          </w:p>
          <w:p>
            <w:pPr>
              <w:spacing w:after="20"/>
              <w:ind w:left="20"/>
              <w:jc w:val="both"/>
            </w:pPr>
            <w:r>
              <w:rPr>
                <w:rFonts w:ascii="Times New Roman"/>
                <w:b w:val="false"/>
                <w:i w:val="false"/>
                <w:color w:val="000000"/>
                <w:sz w:val="20"/>
              </w:rPr>
              <w:t xml:space="preserve">микрокредит </w:t>
            </w:r>
          </w:p>
          <w:p>
            <w:pPr>
              <w:spacing w:after="20"/>
              <w:ind w:left="20"/>
              <w:jc w:val="both"/>
            </w:pPr>
            <w:r>
              <w:rPr>
                <w:rFonts w:ascii="Times New Roman"/>
                <w:b w:val="false"/>
                <w:i w:val="false"/>
                <w:color w:val="000000"/>
                <w:sz w:val="20"/>
              </w:rPr>
              <w:t xml:space="preserve">ұйымдарының  </w:t>
            </w:r>
          </w:p>
          <w:p>
            <w:pPr>
              <w:spacing w:after="20"/>
              <w:ind w:left="20"/>
              <w:jc w:val="both"/>
            </w:pPr>
            <w:r>
              <w:rPr>
                <w:rFonts w:ascii="Times New Roman"/>
                <w:b w:val="false"/>
                <w:i w:val="false"/>
                <w:color w:val="000000"/>
                <w:sz w:val="20"/>
              </w:rPr>
              <w:t xml:space="preserve">жарғылық капиталына  </w:t>
            </w:r>
          </w:p>
          <w:p>
            <w:pPr>
              <w:spacing w:after="20"/>
              <w:ind w:left="20"/>
              <w:jc w:val="both"/>
            </w:pPr>
            <w:r>
              <w:rPr>
                <w:rFonts w:ascii="Times New Roman"/>
                <w:b w:val="false"/>
                <w:i w:val="false"/>
                <w:color w:val="000000"/>
                <w:sz w:val="20"/>
              </w:rPr>
              <w:t xml:space="preserve">үлестік қатысуға -  </w:t>
            </w:r>
          </w:p>
          <w:p>
            <w:pPr>
              <w:spacing w:after="20"/>
              <w:ind w:left="20"/>
              <w:jc w:val="both"/>
            </w:pPr>
            <w:r>
              <w:rPr>
                <w:rFonts w:ascii="Times New Roman"/>
                <w:b w:val="false"/>
                <w:i w:val="false"/>
                <w:color w:val="000000"/>
                <w:sz w:val="20"/>
              </w:rPr>
              <w:t xml:space="preserve">2500000 мың теңге  </w:t>
            </w:r>
          </w:p>
          <w:p>
            <w:pPr>
              <w:spacing w:after="20"/>
              <w:ind w:left="20"/>
              <w:jc w:val="both"/>
            </w:pPr>
            <w:r>
              <w:rPr>
                <w:rFonts w:ascii="Times New Roman"/>
                <w:b w:val="false"/>
                <w:i w:val="false"/>
                <w:color w:val="000000"/>
                <w:sz w:val="20"/>
              </w:rPr>
              <w:t xml:space="preserve">"Ауыл шаруашылығын  </w:t>
            </w:r>
          </w:p>
          <w:p>
            <w:pPr>
              <w:spacing w:after="20"/>
              <w:ind w:left="20"/>
              <w:jc w:val="both"/>
            </w:pPr>
            <w:r>
              <w:rPr>
                <w:rFonts w:ascii="Times New Roman"/>
                <w:b w:val="false"/>
                <w:i w:val="false"/>
                <w:color w:val="000000"/>
                <w:sz w:val="20"/>
              </w:rPr>
              <w:t xml:space="preserve">қаржылық қолдау </w:t>
            </w:r>
          </w:p>
          <w:p>
            <w:pPr>
              <w:spacing w:after="20"/>
              <w:ind w:left="20"/>
              <w:jc w:val="both"/>
            </w:pPr>
            <w:r>
              <w:rPr>
                <w:rFonts w:ascii="Times New Roman"/>
                <w:b w:val="false"/>
                <w:i w:val="false"/>
                <w:color w:val="000000"/>
                <w:sz w:val="20"/>
              </w:rPr>
              <w:t xml:space="preserve">қоры" АҚ.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p>
            <w:pPr>
              <w:spacing w:after="20"/>
              <w:ind w:left="20"/>
              <w:jc w:val="both"/>
            </w:pPr>
            <w:r>
              <w:rPr>
                <w:rFonts w:ascii="Times New Roman"/>
                <w:b w:val="false"/>
                <w:i w:val="false"/>
                <w:color w:val="000000"/>
                <w:sz w:val="20"/>
              </w:rPr>
              <w:t xml:space="preserve">туристтік </w:t>
            </w:r>
          </w:p>
          <w:p>
            <w:pPr>
              <w:spacing w:after="20"/>
              <w:ind w:left="20"/>
              <w:jc w:val="both"/>
            </w:pPr>
            <w:r>
              <w:rPr>
                <w:rFonts w:ascii="Times New Roman"/>
                <w:b w:val="false"/>
                <w:i w:val="false"/>
                <w:color w:val="000000"/>
                <w:sz w:val="20"/>
              </w:rPr>
              <w:t xml:space="preserve">ақпараттық </w:t>
            </w:r>
          </w:p>
          <w:p>
            <w:pPr>
              <w:spacing w:after="20"/>
              <w:ind w:left="20"/>
              <w:jc w:val="both"/>
            </w:pPr>
            <w:r>
              <w:rPr>
                <w:rFonts w:ascii="Times New Roman"/>
                <w:b w:val="false"/>
                <w:i w:val="false"/>
                <w:color w:val="000000"/>
                <w:sz w:val="20"/>
              </w:rPr>
              <w:t xml:space="preserve">орталық" АҚ-ның </w:t>
            </w:r>
          </w:p>
          <w:p>
            <w:pPr>
              <w:spacing w:after="20"/>
              <w:ind w:left="20"/>
              <w:jc w:val="both"/>
            </w:pPr>
            <w:r>
              <w:rPr>
                <w:rFonts w:ascii="Times New Roman"/>
                <w:b w:val="false"/>
                <w:i w:val="false"/>
                <w:color w:val="000000"/>
                <w:sz w:val="20"/>
              </w:rPr>
              <w:t xml:space="preserve">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қалыптастыру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Республикасының  </w:t>
            </w:r>
          </w:p>
          <w:p>
            <w:pPr>
              <w:spacing w:after="20"/>
              <w:ind w:left="20"/>
              <w:jc w:val="both"/>
            </w:pPr>
            <w:r>
              <w:rPr>
                <w:rFonts w:ascii="Times New Roman"/>
                <w:b w:val="false"/>
                <w:i w:val="false"/>
                <w:color w:val="000000"/>
                <w:sz w:val="20"/>
              </w:rPr>
              <w:t xml:space="preserve">аумағында туристік  </w:t>
            </w:r>
          </w:p>
          <w:p>
            <w:pPr>
              <w:spacing w:after="20"/>
              <w:ind w:left="20"/>
              <w:jc w:val="both"/>
            </w:pPr>
            <w:r>
              <w:rPr>
                <w:rFonts w:ascii="Times New Roman"/>
                <w:b w:val="false"/>
                <w:i w:val="false"/>
                <w:color w:val="000000"/>
                <w:sz w:val="20"/>
              </w:rPr>
              <w:t xml:space="preserve">кластер  </w:t>
            </w:r>
          </w:p>
          <w:p>
            <w:pPr>
              <w:spacing w:after="20"/>
              <w:ind w:left="20"/>
              <w:jc w:val="both"/>
            </w:pPr>
            <w:r>
              <w:rPr>
                <w:rFonts w:ascii="Times New Roman"/>
                <w:b w:val="false"/>
                <w:i w:val="false"/>
                <w:color w:val="000000"/>
                <w:sz w:val="20"/>
              </w:rPr>
              <w:t xml:space="preserve">инфрақұрылымын  </w:t>
            </w:r>
          </w:p>
          <w:p>
            <w:pPr>
              <w:spacing w:after="20"/>
              <w:ind w:left="20"/>
              <w:jc w:val="both"/>
            </w:pPr>
            <w:r>
              <w:rPr>
                <w:rFonts w:ascii="Times New Roman"/>
                <w:b w:val="false"/>
                <w:i w:val="false"/>
                <w:color w:val="000000"/>
                <w:sz w:val="20"/>
              </w:rPr>
              <w:t xml:space="preserve">дамыту үшін  </w:t>
            </w:r>
          </w:p>
          <w:p>
            <w:pPr>
              <w:spacing w:after="20"/>
              <w:ind w:left="20"/>
              <w:jc w:val="both"/>
            </w:pPr>
            <w:r>
              <w:rPr>
                <w:rFonts w:ascii="Times New Roman"/>
                <w:b w:val="false"/>
                <w:i w:val="false"/>
                <w:color w:val="000000"/>
                <w:sz w:val="20"/>
              </w:rPr>
              <w:t xml:space="preserve">"Республикалық  </w:t>
            </w:r>
          </w:p>
          <w:p>
            <w:pPr>
              <w:spacing w:after="20"/>
              <w:ind w:left="20"/>
              <w:jc w:val="both"/>
            </w:pPr>
            <w:r>
              <w:rPr>
                <w:rFonts w:ascii="Times New Roman"/>
                <w:b w:val="false"/>
                <w:i w:val="false"/>
                <w:color w:val="000000"/>
                <w:sz w:val="20"/>
              </w:rPr>
              <w:t xml:space="preserve">туристік ақпараттық  </w:t>
            </w:r>
          </w:p>
          <w:p>
            <w:pPr>
              <w:spacing w:after="20"/>
              <w:ind w:left="20"/>
              <w:jc w:val="both"/>
            </w:pPr>
            <w:r>
              <w:rPr>
                <w:rFonts w:ascii="Times New Roman"/>
                <w:b w:val="false"/>
                <w:i w:val="false"/>
                <w:color w:val="000000"/>
                <w:sz w:val="20"/>
              </w:rPr>
              <w:t xml:space="preserve">орталық" АҚ-ның  </w:t>
            </w:r>
          </w:p>
          <w:p>
            <w:pPr>
              <w:spacing w:after="20"/>
              <w:ind w:left="20"/>
              <w:jc w:val="both"/>
            </w:pPr>
            <w:r>
              <w:rPr>
                <w:rFonts w:ascii="Times New Roman"/>
                <w:b w:val="false"/>
                <w:i w:val="false"/>
                <w:color w:val="000000"/>
                <w:sz w:val="20"/>
              </w:rPr>
              <w:t xml:space="preserve">жарғылық капиталын  </w:t>
            </w:r>
          </w:p>
          <w:p>
            <w:pPr>
              <w:spacing w:after="20"/>
              <w:ind w:left="20"/>
              <w:jc w:val="both"/>
            </w:pPr>
            <w:r>
              <w:rPr>
                <w:rFonts w:ascii="Times New Roman"/>
                <w:b w:val="false"/>
                <w:i w:val="false"/>
                <w:color w:val="000000"/>
                <w:sz w:val="20"/>
              </w:rPr>
              <w:t xml:space="preserve">қалыптастыру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 даму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банкі" АҚ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12700000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23400000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қалыптастыру үшін  </w:t>
            </w:r>
          </w:p>
          <w:p>
            <w:pPr>
              <w:spacing w:after="20"/>
              <w:ind w:left="20"/>
              <w:jc w:val="both"/>
            </w:pPr>
            <w:r>
              <w:rPr>
                <w:rFonts w:ascii="Times New Roman"/>
                <w:b w:val="false"/>
                <w:i w:val="false"/>
                <w:color w:val="000000"/>
                <w:sz w:val="20"/>
              </w:rPr>
              <w:t xml:space="preserve">қазақстандық  </w:t>
            </w:r>
          </w:p>
          <w:p>
            <w:pPr>
              <w:spacing w:after="20"/>
              <w:ind w:left="20"/>
              <w:jc w:val="both"/>
            </w:pPr>
            <w:r>
              <w:rPr>
                <w:rFonts w:ascii="Times New Roman"/>
                <w:b w:val="false"/>
                <w:i w:val="false"/>
                <w:color w:val="000000"/>
                <w:sz w:val="20"/>
              </w:rPr>
              <w:t xml:space="preserve">бөліктің екінші  </w:t>
            </w:r>
          </w:p>
          <w:p>
            <w:pPr>
              <w:spacing w:after="20"/>
              <w:ind w:left="20"/>
              <w:jc w:val="both"/>
            </w:pPr>
            <w:r>
              <w:rPr>
                <w:rFonts w:ascii="Times New Roman"/>
                <w:b w:val="false"/>
                <w:i w:val="false"/>
                <w:color w:val="000000"/>
                <w:sz w:val="20"/>
              </w:rPr>
              <w:t xml:space="preserve">траншын төлеуге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p>
            <w:pPr>
              <w:spacing w:after="20"/>
              <w:ind w:left="20"/>
              <w:jc w:val="both"/>
            </w:pPr>
            <w:r>
              <w:rPr>
                <w:rFonts w:ascii="Times New Roman"/>
                <w:b w:val="false"/>
                <w:i w:val="false"/>
                <w:color w:val="000000"/>
                <w:sz w:val="20"/>
              </w:rPr>
              <w:t xml:space="preserve">қаржы  </w:t>
            </w:r>
          </w:p>
          <w:p>
            <w:pPr>
              <w:spacing w:after="20"/>
              <w:ind w:left="20"/>
              <w:jc w:val="both"/>
            </w:pPr>
            <w:r>
              <w:rPr>
                <w:rFonts w:ascii="Times New Roman"/>
                <w:b w:val="false"/>
                <w:i w:val="false"/>
                <w:color w:val="000000"/>
                <w:sz w:val="20"/>
              </w:rPr>
              <w:t xml:space="preserve">ұйымдарының  </w:t>
            </w:r>
          </w:p>
          <w:p>
            <w:pPr>
              <w:spacing w:after="20"/>
              <w:ind w:left="20"/>
              <w:jc w:val="both"/>
            </w:pPr>
            <w:r>
              <w:rPr>
                <w:rFonts w:ascii="Times New Roman"/>
                <w:b w:val="false"/>
                <w:i w:val="false"/>
                <w:color w:val="000000"/>
                <w:sz w:val="20"/>
              </w:rPr>
              <w:t xml:space="preserve">акцияларын  </w:t>
            </w:r>
          </w:p>
          <w:p>
            <w:pPr>
              <w:spacing w:after="20"/>
              <w:ind w:left="20"/>
              <w:jc w:val="both"/>
            </w:pPr>
            <w:r>
              <w:rPr>
                <w:rFonts w:ascii="Times New Roman"/>
                <w:b w:val="false"/>
                <w:i w:val="false"/>
                <w:color w:val="000000"/>
                <w:sz w:val="20"/>
              </w:rPr>
              <w:t xml:space="preserve">сатып алу  </w:t>
            </w:r>
            <w:r>
              <w:br/>
            </w: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мині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357831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369494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w:t>
            </w:r>
          </w:p>
          <w:p>
            <w:pPr>
              <w:spacing w:after="20"/>
              <w:ind w:left="20"/>
              <w:jc w:val="both"/>
            </w:pPr>
            <w:r>
              <w:rPr>
                <w:rFonts w:ascii="Times New Roman"/>
                <w:b w:val="false"/>
                <w:i w:val="false"/>
                <w:color w:val="000000"/>
                <w:sz w:val="20"/>
              </w:rPr>
              <w:t xml:space="preserve">ұйымдарына мүшелік  </w:t>
            </w:r>
          </w:p>
          <w:p>
            <w:pPr>
              <w:spacing w:after="20"/>
              <w:ind w:left="20"/>
              <w:jc w:val="both"/>
            </w:pPr>
            <w:r>
              <w:rPr>
                <w:rFonts w:ascii="Times New Roman"/>
                <w:b w:val="false"/>
                <w:i w:val="false"/>
                <w:color w:val="000000"/>
                <w:sz w:val="20"/>
              </w:rPr>
              <w:t xml:space="preserve">жарналарды уақтылы  </w:t>
            </w:r>
          </w:p>
          <w:p>
            <w:pPr>
              <w:spacing w:after="20"/>
              <w:ind w:left="20"/>
              <w:jc w:val="both"/>
            </w:pPr>
            <w:r>
              <w:rPr>
                <w:rFonts w:ascii="Times New Roman"/>
                <w:b w:val="false"/>
                <w:i w:val="false"/>
                <w:color w:val="000000"/>
                <w:sz w:val="20"/>
              </w:rPr>
              <w:t xml:space="preserve">төлеу жөніндегі  </w:t>
            </w:r>
          </w:p>
          <w:p>
            <w:pPr>
              <w:spacing w:after="20"/>
              <w:ind w:left="20"/>
              <w:jc w:val="both"/>
            </w:pPr>
            <w:r>
              <w:rPr>
                <w:rFonts w:ascii="Times New Roman"/>
                <w:b w:val="false"/>
                <w:i w:val="false"/>
                <w:color w:val="000000"/>
                <w:sz w:val="20"/>
              </w:rPr>
              <w:t xml:space="preserve">міндеттемелерді  </w:t>
            </w:r>
          </w:p>
          <w:p>
            <w:pPr>
              <w:spacing w:after="20"/>
              <w:ind w:left="20"/>
              <w:jc w:val="both"/>
            </w:pPr>
            <w:r>
              <w:rPr>
                <w:rFonts w:ascii="Times New Roman"/>
                <w:b w:val="false"/>
                <w:i w:val="false"/>
                <w:color w:val="000000"/>
                <w:sz w:val="20"/>
              </w:rPr>
              <w:t xml:space="preserve">орындауға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p>
          <w:p>
            <w:pPr>
              <w:spacing w:after="20"/>
              <w:ind w:left="20"/>
              <w:jc w:val="both"/>
            </w:pPr>
            <w:r>
              <w:rPr>
                <w:rFonts w:ascii="Times New Roman"/>
                <w:b w:val="false"/>
                <w:i w:val="false"/>
                <w:color w:val="000000"/>
                <w:sz w:val="20"/>
              </w:rPr>
              <w:t xml:space="preserve">ипотекалық </w:t>
            </w:r>
          </w:p>
          <w:p>
            <w:pPr>
              <w:spacing w:after="20"/>
              <w:ind w:left="20"/>
              <w:jc w:val="both"/>
            </w:pPr>
            <w:r>
              <w:rPr>
                <w:rFonts w:ascii="Times New Roman"/>
                <w:b w:val="false"/>
                <w:i w:val="false"/>
                <w:color w:val="000000"/>
                <w:sz w:val="20"/>
              </w:rPr>
              <w:t xml:space="preserve">компаниясы" АҚ </w:t>
            </w:r>
          </w:p>
          <w:p>
            <w:pPr>
              <w:spacing w:after="20"/>
              <w:ind w:left="20"/>
              <w:jc w:val="both"/>
            </w:pPr>
            <w:r>
              <w:rPr>
                <w:rFonts w:ascii="Times New Roman"/>
                <w:b w:val="false"/>
                <w:i w:val="false"/>
                <w:color w:val="000000"/>
                <w:sz w:val="20"/>
              </w:rPr>
              <w:t xml:space="preserve">жарғылық </w:t>
            </w:r>
          </w:p>
          <w:p>
            <w:pPr>
              <w:spacing w:after="20"/>
              <w:ind w:left="20"/>
              <w:jc w:val="both"/>
            </w:pPr>
            <w:r>
              <w:rPr>
                <w:rFonts w:ascii="Times New Roman"/>
                <w:b w:val="false"/>
                <w:i w:val="false"/>
                <w:color w:val="000000"/>
                <w:sz w:val="20"/>
              </w:rPr>
              <w:t xml:space="preserve">капиталын </w:t>
            </w:r>
          </w:p>
          <w:p>
            <w:pPr>
              <w:spacing w:after="20"/>
              <w:ind w:left="20"/>
              <w:jc w:val="both"/>
            </w:pPr>
            <w:r>
              <w:rPr>
                <w:rFonts w:ascii="Times New Roman"/>
                <w:b w:val="false"/>
                <w:i w:val="false"/>
                <w:color w:val="000000"/>
                <w:sz w:val="20"/>
              </w:rPr>
              <w:t xml:space="preserve">ұлғайту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p>
            <w:pPr>
              <w:spacing w:after="20"/>
              <w:ind w:left="20"/>
              <w:jc w:val="both"/>
            </w:pPr>
            <w:r>
              <w:rPr>
                <w:rFonts w:ascii="Times New Roman"/>
                <w:b w:val="false"/>
                <w:i w:val="false"/>
                <w:color w:val="000000"/>
                <w:sz w:val="20"/>
              </w:rPr>
              <w:t xml:space="preserve">мині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p>
          <w:p>
            <w:pPr>
              <w:spacing w:after="20"/>
              <w:ind w:left="20"/>
              <w:jc w:val="both"/>
            </w:pPr>
            <w:r>
              <w:rPr>
                <w:rFonts w:ascii="Times New Roman"/>
                <w:b w:val="false"/>
                <w:i w:val="false"/>
                <w:color w:val="000000"/>
                <w:sz w:val="20"/>
              </w:rPr>
              <w:t xml:space="preserve">ипотекалық компания- </w:t>
            </w:r>
          </w:p>
          <w:p>
            <w:pPr>
              <w:spacing w:after="20"/>
              <w:ind w:left="20"/>
              <w:jc w:val="both"/>
            </w:pPr>
            <w:r>
              <w:rPr>
                <w:rFonts w:ascii="Times New Roman"/>
                <w:b w:val="false"/>
                <w:i w:val="false"/>
                <w:color w:val="000000"/>
                <w:sz w:val="20"/>
              </w:rPr>
              <w:t xml:space="preserve">сы" АҚ-ның тиісті </w:t>
            </w:r>
          </w:p>
          <w:p>
            <w:pPr>
              <w:spacing w:after="20"/>
              <w:ind w:left="20"/>
              <w:jc w:val="both"/>
            </w:pPr>
            <w:r>
              <w:rPr>
                <w:rFonts w:ascii="Times New Roman"/>
                <w:b w:val="false"/>
                <w:i w:val="false"/>
                <w:color w:val="000000"/>
                <w:sz w:val="20"/>
              </w:rPr>
              <w:t xml:space="preserve">талабымен оларға </w:t>
            </w:r>
          </w:p>
          <w:p>
            <w:pPr>
              <w:spacing w:after="20"/>
              <w:ind w:left="20"/>
              <w:jc w:val="both"/>
            </w:pPr>
            <w:r>
              <w:rPr>
                <w:rFonts w:ascii="Times New Roman"/>
                <w:b w:val="false"/>
                <w:i w:val="false"/>
                <w:color w:val="000000"/>
                <w:sz w:val="20"/>
              </w:rPr>
              <w:t xml:space="preserve">берілген ипотекалық </w:t>
            </w:r>
          </w:p>
          <w:p>
            <w:pPr>
              <w:spacing w:after="20"/>
              <w:ind w:left="20"/>
              <w:jc w:val="both"/>
            </w:pPr>
            <w:r>
              <w:rPr>
                <w:rFonts w:ascii="Times New Roman"/>
                <w:b w:val="false"/>
                <w:i w:val="false"/>
                <w:color w:val="000000"/>
                <w:sz w:val="20"/>
              </w:rPr>
              <w:t xml:space="preserve">кредиттер бойынша </w:t>
            </w:r>
          </w:p>
          <w:p>
            <w:pPr>
              <w:spacing w:after="20"/>
              <w:ind w:left="20"/>
              <w:jc w:val="both"/>
            </w:pPr>
            <w:r>
              <w:rPr>
                <w:rFonts w:ascii="Times New Roman"/>
                <w:b w:val="false"/>
                <w:i w:val="false"/>
                <w:color w:val="000000"/>
                <w:sz w:val="20"/>
              </w:rPr>
              <w:t xml:space="preserve">талаптарды сатып </w:t>
            </w:r>
          </w:p>
          <w:p>
            <w:pPr>
              <w:spacing w:after="20"/>
              <w:ind w:left="20"/>
              <w:jc w:val="both"/>
            </w:pPr>
            <w:r>
              <w:rPr>
                <w:rFonts w:ascii="Times New Roman"/>
                <w:b w:val="false"/>
                <w:i w:val="false"/>
                <w:color w:val="000000"/>
                <w:sz w:val="20"/>
              </w:rPr>
              <w:t xml:space="preserve">алу құқығы жолымен </w:t>
            </w:r>
          </w:p>
          <w:p>
            <w:pPr>
              <w:spacing w:after="20"/>
              <w:ind w:left="20"/>
              <w:jc w:val="both"/>
            </w:pPr>
            <w:r>
              <w:rPr>
                <w:rFonts w:ascii="Times New Roman"/>
                <w:b w:val="false"/>
                <w:i w:val="false"/>
                <w:color w:val="000000"/>
                <w:sz w:val="20"/>
              </w:rPr>
              <w:t xml:space="preserve">екінші деңгейдегі </w:t>
            </w:r>
          </w:p>
          <w:p>
            <w:pPr>
              <w:spacing w:after="20"/>
              <w:ind w:left="20"/>
              <w:jc w:val="both"/>
            </w:pPr>
            <w:r>
              <w:rPr>
                <w:rFonts w:ascii="Times New Roman"/>
                <w:b w:val="false"/>
                <w:i w:val="false"/>
                <w:color w:val="000000"/>
                <w:sz w:val="20"/>
              </w:rPr>
              <w:t xml:space="preserve">банктердің өтімділі- </w:t>
            </w:r>
          </w:p>
          <w:p>
            <w:pPr>
              <w:spacing w:after="20"/>
              <w:ind w:left="20"/>
              <w:jc w:val="both"/>
            </w:pPr>
            <w:r>
              <w:rPr>
                <w:rFonts w:ascii="Times New Roman"/>
                <w:b w:val="false"/>
                <w:i w:val="false"/>
                <w:color w:val="000000"/>
                <w:sz w:val="20"/>
              </w:rPr>
              <w:t xml:space="preserve">гін арттыру мақса- </w:t>
            </w:r>
          </w:p>
          <w:p>
            <w:pPr>
              <w:spacing w:after="20"/>
              <w:ind w:left="20"/>
              <w:jc w:val="both"/>
            </w:pPr>
            <w:r>
              <w:rPr>
                <w:rFonts w:ascii="Times New Roman"/>
                <w:b w:val="false"/>
                <w:i w:val="false"/>
                <w:color w:val="000000"/>
                <w:sz w:val="20"/>
              </w:rPr>
              <w:t xml:space="preserve">тында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ипотекалық </w:t>
            </w:r>
          </w:p>
          <w:p>
            <w:pPr>
              <w:spacing w:after="20"/>
              <w:ind w:left="20"/>
              <w:jc w:val="both"/>
            </w:pPr>
            <w:r>
              <w:rPr>
                <w:rFonts w:ascii="Times New Roman"/>
                <w:b w:val="false"/>
                <w:i w:val="false"/>
                <w:color w:val="000000"/>
                <w:sz w:val="20"/>
              </w:rPr>
              <w:t xml:space="preserve">кредиттерге </w:t>
            </w:r>
          </w:p>
          <w:p>
            <w:pPr>
              <w:spacing w:after="20"/>
              <w:ind w:left="20"/>
              <w:jc w:val="both"/>
            </w:pPr>
            <w:r>
              <w:rPr>
                <w:rFonts w:ascii="Times New Roman"/>
                <w:b w:val="false"/>
                <w:i w:val="false"/>
                <w:color w:val="000000"/>
                <w:sz w:val="20"/>
              </w:rPr>
              <w:t xml:space="preserve">кепілдік беру </w:t>
            </w:r>
          </w:p>
          <w:p>
            <w:pPr>
              <w:spacing w:after="20"/>
              <w:ind w:left="20"/>
              <w:jc w:val="both"/>
            </w:pPr>
            <w:r>
              <w:rPr>
                <w:rFonts w:ascii="Times New Roman"/>
                <w:b w:val="false"/>
                <w:i w:val="false"/>
                <w:color w:val="000000"/>
                <w:sz w:val="20"/>
              </w:rPr>
              <w:t xml:space="preserve">қоры" АҚ жарғы- </w:t>
            </w:r>
          </w:p>
          <w:p>
            <w:pPr>
              <w:spacing w:after="20"/>
              <w:ind w:left="20"/>
              <w:jc w:val="both"/>
            </w:pPr>
            <w:r>
              <w:rPr>
                <w:rFonts w:ascii="Times New Roman"/>
                <w:b w:val="false"/>
                <w:i w:val="false"/>
                <w:color w:val="000000"/>
                <w:sz w:val="20"/>
              </w:rPr>
              <w:t xml:space="preserve">лық капиталын </w:t>
            </w:r>
          </w:p>
          <w:p>
            <w:pPr>
              <w:spacing w:after="20"/>
              <w:ind w:left="20"/>
              <w:jc w:val="both"/>
            </w:pPr>
            <w:r>
              <w:rPr>
                <w:rFonts w:ascii="Times New Roman"/>
                <w:b w:val="false"/>
                <w:i w:val="false"/>
                <w:color w:val="000000"/>
                <w:sz w:val="20"/>
              </w:rPr>
              <w:t xml:space="preserve">ұлғайту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p>
            <w:pPr>
              <w:spacing w:after="20"/>
              <w:ind w:left="20"/>
              <w:jc w:val="both"/>
            </w:pPr>
            <w:r>
              <w:rPr>
                <w:rFonts w:ascii="Times New Roman"/>
                <w:b w:val="false"/>
                <w:i w:val="false"/>
                <w:color w:val="000000"/>
                <w:sz w:val="20"/>
              </w:rPr>
              <w:t xml:space="preserve">мині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құрылысы </w:t>
            </w:r>
          </w:p>
          <w:p>
            <w:pPr>
              <w:spacing w:after="20"/>
              <w:ind w:left="20"/>
              <w:jc w:val="both"/>
            </w:pPr>
            <w:r>
              <w:rPr>
                <w:rFonts w:ascii="Times New Roman"/>
                <w:b w:val="false"/>
                <w:i w:val="false"/>
                <w:color w:val="000000"/>
                <w:sz w:val="20"/>
              </w:rPr>
              <w:t xml:space="preserve">нарығын қолдау үшін </w:t>
            </w:r>
          </w:p>
          <w:p>
            <w:pPr>
              <w:spacing w:after="20"/>
              <w:ind w:left="20"/>
              <w:jc w:val="both"/>
            </w:pPr>
            <w:r>
              <w:rPr>
                <w:rFonts w:ascii="Times New Roman"/>
                <w:b w:val="false"/>
                <w:i w:val="false"/>
                <w:color w:val="000000"/>
                <w:sz w:val="20"/>
              </w:rPr>
              <w:t xml:space="preserve">ипотекалық кредит- </w:t>
            </w:r>
          </w:p>
          <w:p>
            <w:pPr>
              <w:spacing w:after="20"/>
              <w:ind w:left="20"/>
              <w:jc w:val="both"/>
            </w:pPr>
            <w:r>
              <w:rPr>
                <w:rFonts w:ascii="Times New Roman"/>
                <w:b w:val="false"/>
                <w:i w:val="false"/>
                <w:color w:val="000000"/>
                <w:sz w:val="20"/>
              </w:rPr>
              <w:t xml:space="preserve">терді кепілдендіру </w:t>
            </w:r>
          </w:p>
          <w:p>
            <w:pPr>
              <w:spacing w:after="20"/>
              <w:ind w:left="20"/>
              <w:jc w:val="both"/>
            </w:pPr>
            <w:r>
              <w:rPr>
                <w:rFonts w:ascii="Times New Roman"/>
                <w:b w:val="false"/>
                <w:i w:val="false"/>
                <w:color w:val="000000"/>
                <w:sz w:val="20"/>
              </w:rPr>
              <w:t xml:space="preserve">жолымен "Қазақстан </w:t>
            </w:r>
          </w:p>
          <w:p>
            <w:pPr>
              <w:spacing w:after="20"/>
              <w:ind w:left="20"/>
              <w:jc w:val="both"/>
            </w:pPr>
            <w:r>
              <w:rPr>
                <w:rFonts w:ascii="Times New Roman"/>
                <w:b w:val="false"/>
                <w:i w:val="false"/>
                <w:color w:val="000000"/>
                <w:sz w:val="20"/>
              </w:rPr>
              <w:t xml:space="preserve">ипотекалық кредит- </w:t>
            </w:r>
          </w:p>
          <w:p>
            <w:pPr>
              <w:spacing w:after="20"/>
              <w:ind w:left="20"/>
              <w:jc w:val="both"/>
            </w:pPr>
            <w:r>
              <w:rPr>
                <w:rFonts w:ascii="Times New Roman"/>
                <w:b w:val="false"/>
                <w:i w:val="false"/>
                <w:color w:val="000000"/>
                <w:sz w:val="20"/>
              </w:rPr>
              <w:t xml:space="preserve">терге кепілдік беру </w:t>
            </w:r>
          </w:p>
          <w:p>
            <w:pPr>
              <w:spacing w:after="20"/>
              <w:ind w:left="20"/>
              <w:jc w:val="both"/>
            </w:pPr>
            <w:r>
              <w:rPr>
                <w:rFonts w:ascii="Times New Roman"/>
                <w:b w:val="false"/>
                <w:i w:val="false"/>
                <w:color w:val="000000"/>
                <w:sz w:val="20"/>
              </w:rPr>
              <w:t xml:space="preserve">қоры" АҚ арқылы </w:t>
            </w:r>
          </w:p>
          <w:p>
            <w:pPr>
              <w:spacing w:after="20"/>
              <w:ind w:left="20"/>
              <w:jc w:val="both"/>
            </w:pPr>
            <w:r>
              <w:rPr>
                <w:rFonts w:ascii="Times New Roman"/>
                <w:b w:val="false"/>
                <w:i w:val="false"/>
                <w:color w:val="000000"/>
                <w:sz w:val="20"/>
              </w:rPr>
              <w:t xml:space="preserve">екінші деңгейдегі </w:t>
            </w:r>
          </w:p>
          <w:p>
            <w:pPr>
              <w:spacing w:after="20"/>
              <w:ind w:left="20"/>
              <w:jc w:val="both"/>
            </w:pPr>
            <w:r>
              <w:rPr>
                <w:rFonts w:ascii="Times New Roman"/>
                <w:b w:val="false"/>
                <w:i w:val="false"/>
                <w:color w:val="000000"/>
                <w:sz w:val="20"/>
              </w:rPr>
              <w:t xml:space="preserve">банктерді қайта </w:t>
            </w:r>
          </w:p>
          <w:p>
            <w:pPr>
              <w:spacing w:after="20"/>
              <w:ind w:left="20"/>
              <w:jc w:val="both"/>
            </w:pPr>
            <w:r>
              <w:rPr>
                <w:rFonts w:ascii="Times New Roman"/>
                <w:b w:val="false"/>
                <w:i w:val="false"/>
                <w:color w:val="000000"/>
                <w:sz w:val="20"/>
              </w:rPr>
              <w:t xml:space="preserve">қаржыландыру арқылы </w:t>
            </w:r>
          </w:p>
          <w:p>
            <w:pPr>
              <w:spacing w:after="20"/>
              <w:ind w:left="20"/>
              <w:jc w:val="both"/>
            </w:pPr>
            <w:r>
              <w:rPr>
                <w:rFonts w:ascii="Times New Roman"/>
                <w:b w:val="false"/>
                <w:i w:val="false"/>
                <w:color w:val="000000"/>
                <w:sz w:val="20"/>
              </w:rPr>
              <w:t xml:space="preserve">ипотекалық кредит- </w:t>
            </w:r>
          </w:p>
          <w:p>
            <w:pPr>
              <w:spacing w:after="20"/>
              <w:ind w:left="20"/>
              <w:jc w:val="both"/>
            </w:pPr>
            <w:r>
              <w:rPr>
                <w:rFonts w:ascii="Times New Roman"/>
                <w:b w:val="false"/>
                <w:i w:val="false"/>
                <w:color w:val="000000"/>
                <w:sz w:val="20"/>
              </w:rPr>
              <w:t xml:space="preserve">терді беруді тұрақ- </w:t>
            </w:r>
          </w:p>
          <w:p>
            <w:pPr>
              <w:spacing w:after="20"/>
              <w:ind w:left="20"/>
              <w:jc w:val="both"/>
            </w:pPr>
            <w:r>
              <w:rPr>
                <w:rFonts w:ascii="Times New Roman"/>
                <w:b w:val="false"/>
                <w:i w:val="false"/>
                <w:color w:val="000000"/>
                <w:sz w:val="20"/>
              </w:rPr>
              <w:t xml:space="preserve">тандыру мақсатында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"Дотық Энерго" </w:t>
            </w:r>
          </w:p>
          <w:p>
            <w:pPr>
              <w:spacing w:after="20"/>
              <w:ind w:left="20"/>
              <w:jc w:val="both"/>
            </w:pPr>
            <w:r>
              <w:rPr>
                <w:rFonts w:ascii="Times New Roman"/>
                <w:b w:val="false"/>
                <w:i w:val="false"/>
                <w:color w:val="000000"/>
                <w:sz w:val="20"/>
              </w:rPr>
              <w:t xml:space="preserve">АҚ-ның жарғылық </w:t>
            </w:r>
          </w:p>
          <w:p>
            <w:pPr>
              <w:spacing w:after="20"/>
              <w:ind w:left="20"/>
              <w:jc w:val="both"/>
            </w:pPr>
            <w:r>
              <w:rPr>
                <w:rFonts w:ascii="Times New Roman"/>
                <w:b w:val="false"/>
                <w:i w:val="false"/>
                <w:color w:val="000000"/>
                <w:sz w:val="20"/>
              </w:rPr>
              <w:t xml:space="preserve">капиталын қа- </w:t>
            </w:r>
          </w:p>
          <w:p>
            <w:pPr>
              <w:spacing w:after="20"/>
              <w:ind w:left="20"/>
              <w:jc w:val="both"/>
            </w:pPr>
            <w:r>
              <w:rPr>
                <w:rFonts w:ascii="Times New Roman"/>
                <w:b w:val="false"/>
                <w:i w:val="false"/>
                <w:color w:val="000000"/>
                <w:sz w:val="20"/>
              </w:rPr>
              <w:t xml:space="preserve">лыптастыру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1849826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Түркменстан шаруашы- </w:t>
            </w:r>
          </w:p>
          <w:p>
            <w:pPr>
              <w:spacing w:after="20"/>
              <w:ind w:left="20"/>
              <w:jc w:val="both"/>
            </w:pPr>
            <w:r>
              <w:rPr>
                <w:rFonts w:ascii="Times New Roman"/>
                <w:b w:val="false"/>
                <w:i w:val="false"/>
                <w:color w:val="000000"/>
                <w:sz w:val="20"/>
              </w:rPr>
              <w:t xml:space="preserve">лық етуші субъекті- </w:t>
            </w:r>
          </w:p>
          <w:p>
            <w:pPr>
              <w:spacing w:after="20"/>
              <w:ind w:left="20"/>
              <w:jc w:val="both"/>
            </w:pPr>
            <w:r>
              <w:rPr>
                <w:rFonts w:ascii="Times New Roman"/>
                <w:b w:val="false"/>
                <w:i w:val="false"/>
                <w:color w:val="000000"/>
                <w:sz w:val="20"/>
              </w:rPr>
              <w:t xml:space="preserve">лері алдында Қазақс- </w:t>
            </w:r>
          </w:p>
          <w:p>
            <w:pPr>
              <w:spacing w:after="20"/>
              <w:ind w:left="20"/>
              <w:jc w:val="both"/>
            </w:pPr>
            <w:r>
              <w:rPr>
                <w:rFonts w:ascii="Times New Roman"/>
                <w:b w:val="false"/>
                <w:i w:val="false"/>
                <w:color w:val="000000"/>
                <w:sz w:val="20"/>
              </w:rPr>
              <w:t xml:space="preserve">тан Республикасы </w:t>
            </w:r>
          </w:p>
          <w:p>
            <w:pPr>
              <w:spacing w:after="20"/>
              <w:ind w:left="20"/>
              <w:jc w:val="both"/>
            </w:pPr>
            <w:r>
              <w:rPr>
                <w:rFonts w:ascii="Times New Roman"/>
                <w:b w:val="false"/>
                <w:i w:val="false"/>
                <w:color w:val="000000"/>
                <w:sz w:val="20"/>
              </w:rPr>
              <w:t xml:space="preserve">заңды тұлғаларының </w:t>
            </w:r>
          </w:p>
          <w:p>
            <w:pPr>
              <w:spacing w:after="20"/>
              <w:ind w:left="20"/>
              <w:jc w:val="both"/>
            </w:pPr>
            <w:r>
              <w:rPr>
                <w:rFonts w:ascii="Times New Roman"/>
                <w:b w:val="false"/>
                <w:i w:val="false"/>
                <w:color w:val="000000"/>
                <w:sz w:val="20"/>
              </w:rPr>
              <w:t xml:space="preserve">талап ету құқығын </w:t>
            </w:r>
          </w:p>
          <w:p>
            <w:pPr>
              <w:spacing w:after="20"/>
              <w:ind w:left="20"/>
              <w:jc w:val="both"/>
            </w:pPr>
            <w:r>
              <w:rPr>
                <w:rFonts w:ascii="Times New Roman"/>
                <w:b w:val="false"/>
                <w:i w:val="false"/>
                <w:color w:val="000000"/>
                <w:sz w:val="20"/>
              </w:rPr>
              <w:t xml:space="preserve">сатып алу бойынша іс </w:t>
            </w:r>
          </w:p>
          <w:p>
            <w:pPr>
              <w:spacing w:after="20"/>
              <w:ind w:left="20"/>
              <w:jc w:val="both"/>
            </w:pPr>
            <w:r>
              <w:rPr>
                <w:rFonts w:ascii="Times New Roman"/>
                <w:b w:val="false"/>
                <w:i w:val="false"/>
                <w:color w:val="000000"/>
                <w:sz w:val="20"/>
              </w:rPr>
              <w:t xml:space="preserve">шаралар жүргізу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"Күйгенжар" АҚ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522088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p>
            <w:pPr>
              <w:spacing w:after="20"/>
              <w:ind w:left="20"/>
              <w:jc w:val="both"/>
            </w:pPr>
            <w:r>
              <w:rPr>
                <w:rFonts w:ascii="Times New Roman"/>
                <w:b w:val="false"/>
                <w:i w:val="false"/>
                <w:color w:val="000000"/>
                <w:sz w:val="20"/>
              </w:rPr>
              <w:t xml:space="preserve">өнімдері өндірісінің </w:t>
            </w:r>
          </w:p>
          <w:p>
            <w:pPr>
              <w:spacing w:after="20"/>
              <w:ind w:left="20"/>
              <w:jc w:val="both"/>
            </w:pPr>
            <w:r>
              <w:rPr>
                <w:rFonts w:ascii="Times New Roman"/>
                <w:b w:val="false"/>
                <w:i w:val="false"/>
                <w:color w:val="000000"/>
                <w:sz w:val="20"/>
              </w:rPr>
              <w:t xml:space="preserve">көлемін ұлғайту үшін </w:t>
            </w:r>
          </w:p>
          <w:p>
            <w:pPr>
              <w:spacing w:after="20"/>
              <w:ind w:left="20"/>
              <w:jc w:val="both"/>
            </w:pPr>
            <w:r>
              <w:rPr>
                <w:rFonts w:ascii="Times New Roman"/>
                <w:b w:val="false"/>
                <w:i w:val="false"/>
                <w:color w:val="000000"/>
                <w:sz w:val="20"/>
              </w:rPr>
              <w:t xml:space="preserve">жарғылық капиталды </w:t>
            </w:r>
          </w:p>
          <w:p>
            <w:pPr>
              <w:spacing w:after="20"/>
              <w:ind w:left="20"/>
              <w:jc w:val="both"/>
            </w:pPr>
            <w:r>
              <w:rPr>
                <w:rFonts w:ascii="Times New Roman"/>
                <w:b w:val="false"/>
                <w:i w:val="false"/>
                <w:color w:val="000000"/>
                <w:sz w:val="20"/>
              </w:rPr>
              <w:t xml:space="preserve">ұлғайту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p>
            <w:pPr>
              <w:spacing w:after="20"/>
              <w:ind w:left="20"/>
              <w:jc w:val="both"/>
            </w:pPr>
            <w:r>
              <w:rPr>
                <w:rFonts w:ascii="Times New Roman"/>
                <w:b w:val="false"/>
                <w:i w:val="false"/>
                <w:color w:val="000000"/>
                <w:sz w:val="20"/>
              </w:rPr>
              <w:t xml:space="preserve">Республикасы </w:t>
            </w:r>
          </w:p>
          <w:p>
            <w:pPr>
              <w:spacing w:after="20"/>
              <w:ind w:left="20"/>
              <w:jc w:val="both"/>
            </w:pPr>
            <w:r>
              <w:rPr>
                <w:rFonts w:ascii="Times New Roman"/>
                <w:b w:val="false"/>
                <w:i w:val="false"/>
                <w:color w:val="000000"/>
                <w:sz w:val="20"/>
              </w:rPr>
              <w:t xml:space="preserve">Президентінің </w:t>
            </w:r>
          </w:p>
          <w:p>
            <w:pPr>
              <w:spacing w:after="20"/>
              <w:ind w:left="20"/>
              <w:jc w:val="both"/>
            </w:pPr>
            <w:r>
              <w:rPr>
                <w:rFonts w:ascii="Times New Roman"/>
                <w:b w:val="false"/>
                <w:i w:val="false"/>
                <w:color w:val="000000"/>
                <w:sz w:val="20"/>
              </w:rPr>
              <w:t xml:space="preserve">телерадиокеше- </w:t>
            </w:r>
          </w:p>
          <w:p>
            <w:pPr>
              <w:spacing w:after="20"/>
              <w:ind w:left="20"/>
              <w:jc w:val="both"/>
            </w:pPr>
            <w:r>
              <w:rPr>
                <w:rFonts w:ascii="Times New Roman"/>
                <w:b w:val="false"/>
                <w:i w:val="false"/>
                <w:color w:val="000000"/>
                <w:sz w:val="20"/>
              </w:rPr>
              <w:t xml:space="preserve">ні" ҰАҚ жарғы- </w:t>
            </w:r>
          </w:p>
          <w:p>
            <w:pPr>
              <w:spacing w:after="20"/>
              <w:ind w:left="20"/>
              <w:jc w:val="both"/>
            </w:pPr>
            <w:r>
              <w:rPr>
                <w:rFonts w:ascii="Times New Roman"/>
                <w:b w:val="false"/>
                <w:i w:val="false"/>
                <w:color w:val="000000"/>
                <w:sz w:val="20"/>
              </w:rPr>
              <w:t xml:space="preserve">лық капиталын </w:t>
            </w:r>
          </w:p>
          <w:p>
            <w:pPr>
              <w:spacing w:after="20"/>
              <w:ind w:left="20"/>
              <w:jc w:val="both"/>
            </w:pPr>
            <w:r>
              <w:rPr>
                <w:rFonts w:ascii="Times New Roman"/>
                <w:b w:val="false"/>
                <w:i w:val="false"/>
                <w:color w:val="000000"/>
                <w:sz w:val="20"/>
              </w:rPr>
              <w:t xml:space="preserve">ұлғайту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w:t>
            </w:r>
          </w:p>
          <w:p>
            <w:pPr>
              <w:spacing w:after="20"/>
              <w:ind w:left="20"/>
              <w:jc w:val="both"/>
            </w:pPr>
            <w:r>
              <w:rPr>
                <w:rFonts w:ascii="Times New Roman"/>
                <w:b w:val="false"/>
                <w:i w:val="false"/>
                <w:color w:val="000000"/>
                <w:sz w:val="20"/>
              </w:rPr>
              <w:t xml:space="preserve">қызметіне, оның ел </w:t>
            </w:r>
          </w:p>
          <w:p>
            <w:pPr>
              <w:spacing w:after="20"/>
              <w:ind w:left="20"/>
              <w:jc w:val="both"/>
            </w:pPr>
            <w:r>
              <w:rPr>
                <w:rFonts w:ascii="Times New Roman"/>
                <w:b w:val="false"/>
                <w:i w:val="false"/>
                <w:color w:val="000000"/>
                <w:sz w:val="20"/>
              </w:rPr>
              <w:t xml:space="preserve">өңірлеріне жұмыс </w:t>
            </w:r>
          </w:p>
          <w:p>
            <w:pPr>
              <w:spacing w:after="20"/>
              <w:ind w:left="20"/>
              <w:jc w:val="both"/>
            </w:pPr>
            <w:r>
              <w:rPr>
                <w:rFonts w:ascii="Times New Roman"/>
                <w:b w:val="false"/>
                <w:i w:val="false"/>
                <w:color w:val="000000"/>
                <w:sz w:val="20"/>
              </w:rPr>
              <w:t xml:space="preserve">сапарларына және </w:t>
            </w:r>
          </w:p>
          <w:p>
            <w:pPr>
              <w:spacing w:after="20"/>
              <w:ind w:left="20"/>
              <w:jc w:val="both"/>
            </w:pPr>
            <w:r>
              <w:rPr>
                <w:rFonts w:ascii="Times New Roman"/>
                <w:b w:val="false"/>
                <w:i w:val="false"/>
                <w:color w:val="000000"/>
                <w:sz w:val="20"/>
              </w:rPr>
              <w:t xml:space="preserve">басқа да аса маңыз- </w:t>
            </w:r>
          </w:p>
          <w:p>
            <w:pPr>
              <w:spacing w:after="20"/>
              <w:ind w:left="20"/>
              <w:jc w:val="both"/>
            </w:pPr>
            <w:r>
              <w:rPr>
                <w:rFonts w:ascii="Times New Roman"/>
                <w:b w:val="false"/>
                <w:i w:val="false"/>
                <w:color w:val="000000"/>
                <w:sz w:val="20"/>
              </w:rPr>
              <w:t xml:space="preserve">ды іс-шараларына са- </w:t>
            </w:r>
          </w:p>
          <w:p>
            <w:pPr>
              <w:spacing w:after="20"/>
              <w:ind w:left="20"/>
              <w:jc w:val="both"/>
            </w:pPr>
            <w:r>
              <w:rPr>
                <w:rFonts w:ascii="Times New Roman"/>
                <w:b w:val="false"/>
                <w:i w:val="false"/>
                <w:color w:val="000000"/>
                <w:sz w:val="20"/>
              </w:rPr>
              <w:t xml:space="preserve">палы әрі шұғыл </w:t>
            </w:r>
          </w:p>
          <w:p>
            <w:pPr>
              <w:spacing w:after="20"/>
              <w:ind w:left="20"/>
              <w:jc w:val="both"/>
            </w:pPr>
            <w:r>
              <w:rPr>
                <w:rFonts w:ascii="Times New Roman"/>
                <w:b w:val="false"/>
                <w:i w:val="false"/>
                <w:color w:val="000000"/>
                <w:sz w:val="20"/>
              </w:rPr>
              <w:t xml:space="preserve">ақпараттық қызмет </w:t>
            </w:r>
          </w:p>
          <w:p>
            <w:pPr>
              <w:spacing w:after="20"/>
              <w:ind w:left="20"/>
              <w:jc w:val="both"/>
            </w:pPr>
            <w:r>
              <w:rPr>
                <w:rFonts w:ascii="Times New Roman"/>
                <w:b w:val="false"/>
                <w:i w:val="false"/>
                <w:color w:val="000000"/>
                <w:sz w:val="20"/>
              </w:rPr>
              <w:t xml:space="preserve">көрсету мақсатында </w:t>
            </w:r>
          </w:p>
          <w:p>
            <w:pPr>
              <w:spacing w:after="20"/>
              <w:ind w:left="20"/>
              <w:jc w:val="both"/>
            </w:pPr>
            <w:r>
              <w:rPr>
                <w:rFonts w:ascii="Times New Roman"/>
                <w:b w:val="false"/>
                <w:i w:val="false"/>
                <w:color w:val="000000"/>
                <w:sz w:val="20"/>
              </w:rPr>
              <w:t xml:space="preserve">құрал-жабдық сатып </w:t>
            </w:r>
          </w:p>
          <w:p>
            <w:pPr>
              <w:spacing w:after="20"/>
              <w:ind w:left="20"/>
              <w:jc w:val="both"/>
            </w:pPr>
            <w:r>
              <w:rPr>
                <w:rFonts w:ascii="Times New Roman"/>
                <w:b w:val="false"/>
                <w:i w:val="false"/>
                <w:color w:val="000000"/>
                <w:sz w:val="20"/>
              </w:rPr>
              <w:t xml:space="preserve">алу үшін АҚ-ның жарғылық капиталын </w:t>
            </w:r>
          </w:p>
          <w:p>
            <w:pPr>
              <w:spacing w:after="20"/>
              <w:ind w:left="20"/>
              <w:jc w:val="both"/>
            </w:pPr>
            <w:r>
              <w:rPr>
                <w:rFonts w:ascii="Times New Roman"/>
                <w:b w:val="false"/>
                <w:i w:val="false"/>
                <w:color w:val="000000"/>
                <w:sz w:val="20"/>
              </w:rPr>
              <w:t xml:space="preserve">ұлғайту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Бағдарламалардан тыс жиыны:                 133391039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Мемлекеттік-жеке меншік әріптестік негізінде іске асыру 2007 жылы басталатын білім беру объектілерінің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748"/>
        <w:gridCol w:w="1547"/>
        <w:gridCol w:w="1186"/>
        <w:gridCol w:w="1145"/>
        <w:gridCol w:w="1164"/>
        <w:gridCol w:w="1186"/>
        <w:gridCol w:w="963"/>
      </w:tblGrid>
      <w:tr>
        <w:trPr>
          <w:trHeight w:val="45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Р/с </w:t>
            </w:r>
          </w:p>
        </w:tc>
        <w:tc>
          <w:tcPr>
            <w:tcW w:w="3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p>
          <w:p>
            <w:pPr>
              <w:spacing w:after="20"/>
              <w:ind w:left="20"/>
              <w:jc w:val="both"/>
            </w:pPr>
            <w:r>
              <w:rPr>
                <w:rFonts w:ascii="Times New Roman"/>
                <w:b w:val="false"/>
                <w:i w:val="false"/>
                <w:color w:val="000000"/>
                <w:sz w:val="20"/>
              </w:rPr>
              <w:t xml:space="preserve">қуаты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p>
            <w:pPr>
              <w:spacing w:after="20"/>
              <w:ind w:left="20"/>
              <w:jc w:val="both"/>
            </w:pPr>
            <w:r>
              <w:rPr>
                <w:rFonts w:ascii="Times New Roman"/>
                <w:b w:val="false"/>
                <w:i w:val="false"/>
                <w:color w:val="000000"/>
                <w:sz w:val="20"/>
              </w:rPr>
              <w:t xml:space="preserve">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жыл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жыл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Шымкент қа- </w:t>
            </w:r>
          </w:p>
          <w:p>
            <w:pPr>
              <w:spacing w:after="20"/>
              <w:ind w:left="20"/>
              <w:jc w:val="both"/>
            </w:pPr>
            <w:r>
              <w:rPr>
                <w:rFonts w:ascii="Times New Roman"/>
                <w:b w:val="false"/>
                <w:i w:val="false"/>
                <w:color w:val="000000"/>
                <w:sz w:val="20"/>
              </w:rPr>
              <w:t xml:space="preserve">ласының "Қазығұрт" </w:t>
            </w:r>
          </w:p>
          <w:p>
            <w:pPr>
              <w:spacing w:after="20"/>
              <w:ind w:left="20"/>
              <w:jc w:val="both"/>
            </w:pPr>
            <w:r>
              <w:rPr>
                <w:rFonts w:ascii="Times New Roman"/>
                <w:b w:val="false"/>
                <w:i w:val="false"/>
                <w:color w:val="000000"/>
                <w:sz w:val="20"/>
              </w:rPr>
              <w:t xml:space="preserve">шағын ауданында </w:t>
            </w:r>
          </w:p>
          <w:p>
            <w:pPr>
              <w:spacing w:after="20"/>
              <w:ind w:left="20"/>
              <w:jc w:val="both"/>
            </w:pPr>
            <w:r>
              <w:rPr>
                <w:rFonts w:ascii="Times New Roman"/>
                <w:b w:val="false"/>
                <w:i w:val="false"/>
                <w:color w:val="000000"/>
                <w:sz w:val="20"/>
              </w:rPr>
              <w:t xml:space="preserve">1200 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1396076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418823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977253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Шымкент </w:t>
            </w:r>
          </w:p>
          <w:p>
            <w:pPr>
              <w:spacing w:after="20"/>
              <w:ind w:left="20"/>
              <w:jc w:val="both"/>
            </w:pPr>
            <w:r>
              <w:rPr>
                <w:rFonts w:ascii="Times New Roman"/>
                <w:b w:val="false"/>
                <w:i w:val="false"/>
                <w:color w:val="000000"/>
                <w:sz w:val="20"/>
              </w:rPr>
              <w:t xml:space="preserve">қаласының "Сәуле" </w:t>
            </w:r>
          </w:p>
          <w:p>
            <w:pPr>
              <w:spacing w:after="20"/>
              <w:ind w:left="20"/>
              <w:jc w:val="both"/>
            </w:pPr>
            <w:r>
              <w:rPr>
                <w:rFonts w:ascii="Times New Roman"/>
                <w:b w:val="false"/>
                <w:i w:val="false"/>
                <w:color w:val="000000"/>
                <w:sz w:val="20"/>
              </w:rPr>
              <w:t xml:space="preserve">шағын ауданында </w:t>
            </w:r>
          </w:p>
          <w:p>
            <w:pPr>
              <w:spacing w:after="20"/>
              <w:ind w:left="20"/>
              <w:jc w:val="both"/>
            </w:pPr>
            <w:r>
              <w:rPr>
                <w:rFonts w:ascii="Times New Roman"/>
                <w:b w:val="false"/>
                <w:i w:val="false"/>
                <w:color w:val="000000"/>
                <w:sz w:val="20"/>
              </w:rPr>
              <w:t xml:space="preserve">1200 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1336398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400919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935479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Шымкент </w:t>
            </w:r>
          </w:p>
          <w:p>
            <w:pPr>
              <w:spacing w:after="20"/>
              <w:ind w:left="20"/>
              <w:jc w:val="both"/>
            </w:pPr>
            <w:r>
              <w:rPr>
                <w:rFonts w:ascii="Times New Roman"/>
                <w:b w:val="false"/>
                <w:i w:val="false"/>
                <w:color w:val="000000"/>
                <w:sz w:val="20"/>
              </w:rPr>
              <w:t xml:space="preserve">қаласының "Самал-3" шағын </w:t>
            </w:r>
          </w:p>
          <w:p>
            <w:pPr>
              <w:spacing w:after="20"/>
              <w:ind w:left="20"/>
              <w:jc w:val="both"/>
            </w:pPr>
            <w:r>
              <w:rPr>
                <w:rFonts w:ascii="Times New Roman"/>
                <w:b w:val="false"/>
                <w:i w:val="false"/>
                <w:color w:val="000000"/>
                <w:sz w:val="20"/>
              </w:rPr>
              <w:t xml:space="preserve">ауданында 1200 </w:t>
            </w:r>
          </w:p>
          <w:p>
            <w:pPr>
              <w:spacing w:after="20"/>
              <w:ind w:left="20"/>
              <w:jc w:val="both"/>
            </w:pPr>
            <w:r>
              <w:rPr>
                <w:rFonts w:ascii="Times New Roman"/>
                <w:b w:val="false"/>
                <w:i w:val="false"/>
                <w:color w:val="000000"/>
                <w:sz w:val="20"/>
              </w:rPr>
              <w:t xml:space="preserve">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1336 608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400982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935626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Шымкент </w:t>
            </w:r>
          </w:p>
          <w:p>
            <w:pPr>
              <w:spacing w:after="20"/>
              <w:ind w:left="20"/>
              <w:jc w:val="both"/>
            </w:pPr>
            <w:r>
              <w:rPr>
                <w:rFonts w:ascii="Times New Roman"/>
                <w:b w:val="false"/>
                <w:i w:val="false"/>
                <w:color w:val="000000"/>
                <w:sz w:val="20"/>
              </w:rPr>
              <w:t xml:space="preserve">қаласының "Қайтпас </w:t>
            </w:r>
          </w:p>
          <w:p>
            <w:pPr>
              <w:spacing w:after="20"/>
              <w:ind w:left="20"/>
              <w:jc w:val="both"/>
            </w:pPr>
            <w:r>
              <w:rPr>
                <w:rFonts w:ascii="Times New Roman"/>
                <w:b w:val="false"/>
                <w:i w:val="false"/>
                <w:color w:val="000000"/>
                <w:sz w:val="20"/>
              </w:rPr>
              <w:t xml:space="preserve">2" кентінде 1200 орындық 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1345984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403795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942189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Сайрам ау- </w:t>
            </w:r>
          </w:p>
          <w:p>
            <w:pPr>
              <w:spacing w:after="20"/>
              <w:ind w:left="20"/>
              <w:jc w:val="both"/>
            </w:pPr>
            <w:r>
              <w:rPr>
                <w:rFonts w:ascii="Times New Roman"/>
                <w:b w:val="false"/>
                <w:i w:val="false"/>
                <w:color w:val="000000"/>
                <w:sz w:val="20"/>
              </w:rPr>
              <w:t xml:space="preserve">данының Қарабұлақ </w:t>
            </w:r>
          </w:p>
          <w:p>
            <w:pPr>
              <w:spacing w:after="20"/>
              <w:ind w:left="20"/>
              <w:jc w:val="both"/>
            </w:pPr>
            <w:r>
              <w:rPr>
                <w:rFonts w:ascii="Times New Roman"/>
                <w:b w:val="false"/>
                <w:i w:val="false"/>
                <w:color w:val="000000"/>
                <w:sz w:val="20"/>
              </w:rPr>
              <w:t xml:space="preserve">ауылында 1200 орындық Фуркат </w:t>
            </w:r>
          </w:p>
          <w:p>
            <w:pPr>
              <w:spacing w:after="20"/>
              <w:ind w:left="20"/>
              <w:jc w:val="both"/>
            </w:pPr>
            <w:r>
              <w:rPr>
                <w:rFonts w:ascii="Times New Roman"/>
                <w:b w:val="false"/>
                <w:i w:val="false"/>
                <w:color w:val="000000"/>
                <w:sz w:val="20"/>
              </w:rPr>
              <w:t xml:space="preserve">атындағы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1361133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408340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925793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Төлеби </w:t>
            </w:r>
          </w:p>
          <w:p>
            <w:pPr>
              <w:spacing w:after="20"/>
              <w:ind w:left="20"/>
              <w:jc w:val="both"/>
            </w:pPr>
            <w:r>
              <w:rPr>
                <w:rFonts w:ascii="Times New Roman"/>
                <w:b w:val="false"/>
                <w:i w:val="false"/>
                <w:color w:val="000000"/>
                <w:sz w:val="20"/>
              </w:rPr>
              <w:t xml:space="preserve">ауданының Ленгер </w:t>
            </w:r>
          </w:p>
          <w:p>
            <w:pPr>
              <w:spacing w:after="20"/>
              <w:ind w:left="20"/>
              <w:jc w:val="both"/>
            </w:pPr>
            <w:r>
              <w:rPr>
                <w:rFonts w:ascii="Times New Roman"/>
                <w:b w:val="false"/>
                <w:i w:val="false"/>
                <w:color w:val="000000"/>
                <w:sz w:val="20"/>
              </w:rPr>
              <w:t xml:space="preserve">қаласында 1200 </w:t>
            </w:r>
          </w:p>
          <w:p>
            <w:pPr>
              <w:spacing w:after="20"/>
              <w:ind w:left="20"/>
              <w:jc w:val="both"/>
            </w:pPr>
            <w:r>
              <w:rPr>
                <w:rFonts w:ascii="Times New Roman"/>
                <w:b w:val="false"/>
                <w:i w:val="false"/>
                <w:color w:val="000000"/>
                <w:sz w:val="20"/>
              </w:rPr>
              <w:t xml:space="preserve">орындық 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1418378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425513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992865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Түлкібас </w:t>
            </w:r>
          </w:p>
          <w:p>
            <w:pPr>
              <w:spacing w:after="20"/>
              <w:ind w:left="20"/>
              <w:jc w:val="both"/>
            </w:pPr>
            <w:r>
              <w:rPr>
                <w:rFonts w:ascii="Times New Roman"/>
                <w:b w:val="false"/>
                <w:i w:val="false"/>
                <w:color w:val="000000"/>
                <w:sz w:val="20"/>
              </w:rPr>
              <w:t xml:space="preserve">ауданының Түлкібас </w:t>
            </w:r>
          </w:p>
          <w:p>
            <w:pPr>
              <w:spacing w:after="20"/>
              <w:ind w:left="20"/>
              <w:jc w:val="both"/>
            </w:pPr>
            <w:r>
              <w:rPr>
                <w:rFonts w:ascii="Times New Roman"/>
                <w:b w:val="false"/>
                <w:i w:val="false"/>
                <w:color w:val="000000"/>
                <w:sz w:val="20"/>
              </w:rPr>
              <w:t xml:space="preserve">ауылында 1 Мамыр </w:t>
            </w:r>
          </w:p>
          <w:p>
            <w:pPr>
              <w:spacing w:after="20"/>
              <w:ind w:left="20"/>
              <w:jc w:val="both"/>
            </w:pPr>
            <w:r>
              <w:rPr>
                <w:rFonts w:ascii="Times New Roman"/>
                <w:b w:val="false"/>
                <w:i w:val="false"/>
                <w:color w:val="000000"/>
                <w:sz w:val="20"/>
              </w:rPr>
              <w:t xml:space="preserve">көшесінде 1200 </w:t>
            </w:r>
          </w:p>
          <w:p>
            <w:pPr>
              <w:spacing w:after="20"/>
              <w:ind w:left="20"/>
              <w:jc w:val="both"/>
            </w:pPr>
            <w:r>
              <w:rPr>
                <w:rFonts w:ascii="Times New Roman"/>
                <w:b w:val="false"/>
                <w:i w:val="false"/>
                <w:color w:val="000000"/>
                <w:sz w:val="20"/>
              </w:rPr>
              <w:t xml:space="preserve">орындық Б.Момышұлы </w:t>
            </w:r>
          </w:p>
          <w:p>
            <w:pPr>
              <w:spacing w:after="20"/>
              <w:ind w:left="20"/>
              <w:jc w:val="both"/>
            </w:pPr>
            <w:r>
              <w:rPr>
                <w:rFonts w:ascii="Times New Roman"/>
                <w:b w:val="false"/>
                <w:i w:val="false"/>
                <w:color w:val="000000"/>
                <w:sz w:val="20"/>
              </w:rPr>
              <w:t xml:space="preserve">атындағы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1436695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431009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1005686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Шымкент </w:t>
            </w:r>
          </w:p>
          <w:p>
            <w:pPr>
              <w:spacing w:after="20"/>
              <w:ind w:left="20"/>
              <w:jc w:val="both"/>
            </w:pPr>
            <w:r>
              <w:rPr>
                <w:rFonts w:ascii="Times New Roman"/>
                <w:b w:val="false"/>
                <w:i w:val="false"/>
                <w:color w:val="000000"/>
                <w:sz w:val="20"/>
              </w:rPr>
              <w:t xml:space="preserve">қаласында 1200 </w:t>
            </w:r>
          </w:p>
          <w:p>
            <w:pPr>
              <w:spacing w:after="20"/>
              <w:ind w:left="20"/>
              <w:jc w:val="both"/>
            </w:pPr>
            <w:r>
              <w:rPr>
                <w:rFonts w:ascii="Times New Roman"/>
                <w:b w:val="false"/>
                <w:i w:val="false"/>
                <w:color w:val="000000"/>
                <w:sz w:val="20"/>
              </w:rPr>
              <w:t xml:space="preserve">орындық N 24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1382557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414767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967790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Шымкент </w:t>
            </w:r>
          </w:p>
          <w:p>
            <w:pPr>
              <w:spacing w:after="20"/>
              <w:ind w:left="20"/>
              <w:jc w:val="both"/>
            </w:pPr>
            <w:r>
              <w:rPr>
                <w:rFonts w:ascii="Times New Roman"/>
                <w:b w:val="false"/>
                <w:i w:val="false"/>
                <w:color w:val="000000"/>
                <w:sz w:val="20"/>
              </w:rPr>
              <w:t xml:space="preserve">қаласының Тұрлан </w:t>
            </w:r>
          </w:p>
          <w:p>
            <w:pPr>
              <w:spacing w:after="20"/>
              <w:ind w:left="20"/>
              <w:jc w:val="both"/>
            </w:pPr>
            <w:r>
              <w:rPr>
                <w:rFonts w:ascii="Times New Roman"/>
                <w:b w:val="false"/>
                <w:i w:val="false"/>
                <w:color w:val="000000"/>
                <w:sz w:val="20"/>
              </w:rPr>
              <w:t xml:space="preserve">кентінде 1200 </w:t>
            </w:r>
          </w:p>
          <w:p>
            <w:pPr>
              <w:spacing w:after="20"/>
              <w:ind w:left="20"/>
              <w:jc w:val="both"/>
            </w:pPr>
            <w:r>
              <w:rPr>
                <w:rFonts w:ascii="Times New Roman"/>
                <w:b w:val="false"/>
                <w:i w:val="false"/>
                <w:color w:val="000000"/>
                <w:sz w:val="20"/>
              </w:rPr>
              <w:t xml:space="preserve">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1442613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432784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1009829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Ордабасы ауданының Шұбарсу ауылында 1200 орындық 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1408091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422427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985664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Қазығұрт </w:t>
            </w:r>
          </w:p>
          <w:p>
            <w:pPr>
              <w:spacing w:after="20"/>
              <w:ind w:left="20"/>
              <w:jc w:val="both"/>
            </w:pPr>
            <w:r>
              <w:rPr>
                <w:rFonts w:ascii="Times New Roman"/>
                <w:b w:val="false"/>
                <w:i w:val="false"/>
                <w:color w:val="000000"/>
                <w:sz w:val="20"/>
              </w:rPr>
              <w:t xml:space="preserve">ауданының Рабат </w:t>
            </w:r>
          </w:p>
          <w:p>
            <w:pPr>
              <w:spacing w:after="20"/>
              <w:ind w:left="20"/>
              <w:jc w:val="both"/>
            </w:pPr>
            <w:r>
              <w:rPr>
                <w:rFonts w:ascii="Times New Roman"/>
                <w:b w:val="false"/>
                <w:i w:val="false"/>
                <w:color w:val="000000"/>
                <w:sz w:val="20"/>
              </w:rPr>
              <w:t xml:space="preserve">ауылында 300 орын- </w:t>
            </w:r>
          </w:p>
          <w:p>
            <w:pPr>
              <w:spacing w:after="20"/>
              <w:ind w:left="20"/>
              <w:jc w:val="both"/>
            </w:pPr>
            <w:r>
              <w:rPr>
                <w:rFonts w:ascii="Times New Roman"/>
                <w:b w:val="false"/>
                <w:i w:val="false"/>
                <w:color w:val="000000"/>
                <w:sz w:val="20"/>
              </w:rPr>
              <w:t xml:space="preserve">дығ Қызыл дала орта мектебін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366567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109970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256597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Төлеби </w:t>
            </w:r>
          </w:p>
          <w:p>
            <w:pPr>
              <w:spacing w:after="20"/>
              <w:ind w:left="20"/>
              <w:jc w:val="both"/>
            </w:pPr>
            <w:r>
              <w:rPr>
                <w:rFonts w:ascii="Times New Roman"/>
                <w:b w:val="false"/>
                <w:i w:val="false"/>
                <w:color w:val="000000"/>
                <w:sz w:val="20"/>
              </w:rPr>
              <w:t xml:space="preserve">ауданының Мәдени </w:t>
            </w:r>
          </w:p>
          <w:p>
            <w:pPr>
              <w:spacing w:after="20"/>
              <w:ind w:left="20"/>
              <w:jc w:val="both"/>
            </w:pPr>
            <w:r>
              <w:rPr>
                <w:rFonts w:ascii="Times New Roman"/>
                <w:b w:val="false"/>
                <w:i w:val="false"/>
                <w:color w:val="000000"/>
                <w:sz w:val="20"/>
              </w:rPr>
              <w:t xml:space="preserve">ауылында 300 орын- </w:t>
            </w:r>
          </w:p>
          <w:p>
            <w:pPr>
              <w:spacing w:after="20"/>
              <w:ind w:left="20"/>
              <w:jc w:val="both"/>
            </w:pPr>
            <w:r>
              <w:rPr>
                <w:rFonts w:ascii="Times New Roman"/>
                <w:b w:val="false"/>
                <w:i w:val="false"/>
                <w:color w:val="000000"/>
                <w:sz w:val="20"/>
              </w:rPr>
              <w:t xml:space="preserve">дығ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367649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110295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257354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Түлкібас </w:t>
            </w:r>
          </w:p>
          <w:p>
            <w:pPr>
              <w:spacing w:after="20"/>
              <w:ind w:left="20"/>
              <w:jc w:val="both"/>
            </w:pPr>
            <w:r>
              <w:rPr>
                <w:rFonts w:ascii="Times New Roman"/>
                <w:b w:val="false"/>
                <w:i w:val="false"/>
                <w:color w:val="000000"/>
                <w:sz w:val="20"/>
              </w:rPr>
              <w:t xml:space="preserve">ауданының Алғабас </w:t>
            </w:r>
          </w:p>
          <w:p>
            <w:pPr>
              <w:spacing w:after="20"/>
              <w:ind w:left="20"/>
              <w:jc w:val="both"/>
            </w:pPr>
            <w:r>
              <w:rPr>
                <w:rFonts w:ascii="Times New Roman"/>
                <w:b w:val="false"/>
                <w:i w:val="false"/>
                <w:color w:val="000000"/>
                <w:sz w:val="20"/>
              </w:rPr>
              <w:t xml:space="preserve">ауылында 600 орын- </w:t>
            </w:r>
          </w:p>
          <w:p>
            <w:pPr>
              <w:spacing w:after="20"/>
              <w:ind w:left="20"/>
              <w:jc w:val="both"/>
            </w:pPr>
            <w:r>
              <w:rPr>
                <w:rFonts w:ascii="Times New Roman"/>
                <w:b w:val="false"/>
                <w:i w:val="false"/>
                <w:color w:val="000000"/>
                <w:sz w:val="20"/>
              </w:rPr>
              <w:t xml:space="preserve">дығ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737301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221190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516111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Бәйдібек </w:t>
            </w:r>
          </w:p>
          <w:p>
            <w:pPr>
              <w:spacing w:after="20"/>
              <w:ind w:left="20"/>
              <w:jc w:val="both"/>
            </w:pPr>
            <w:r>
              <w:rPr>
                <w:rFonts w:ascii="Times New Roman"/>
                <w:b w:val="false"/>
                <w:i w:val="false"/>
                <w:color w:val="000000"/>
                <w:sz w:val="20"/>
              </w:rPr>
              <w:t xml:space="preserve">ауданының Қайнар </w:t>
            </w:r>
          </w:p>
          <w:p>
            <w:pPr>
              <w:spacing w:after="20"/>
              <w:ind w:left="20"/>
              <w:jc w:val="both"/>
            </w:pPr>
            <w:r>
              <w:rPr>
                <w:rFonts w:ascii="Times New Roman"/>
                <w:b w:val="false"/>
                <w:i w:val="false"/>
                <w:color w:val="000000"/>
                <w:sz w:val="20"/>
              </w:rPr>
              <w:t xml:space="preserve">ауылында 320 орын- </w:t>
            </w:r>
          </w:p>
          <w:p>
            <w:pPr>
              <w:spacing w:after="20"/>
              <w:ind w:left="20"/>
              <w:jc w:val="both"/>
            </w:pPr>
            <w:r>
              <w:rPr>
                <w:rFonts w:ascii="Times New Roman"/>
                <w:b w:val="false"/>
                <w:i w:val="false"/>
                <w:color w:val="000000"/>
                <w:sz w:val="20"/>
              </w:rPr>
              <w:t xml:space="preserve">дық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346733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104020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242713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Бәйдібек </w:t>
            </w:r>
          </w:p>
          <w:p>
            <w:pPr>
              <w:spacing w:after="20"/>
              <w:ind w:left="20"/>
              <w:jc w:val="both"/>
            </w:pPr>
            <w:r>
              <w:rPr>
                <w:rFonts w:ascii="Times New Roman"/>
                <w:b w:val="false"/>
                <w:i w:val="false"/>
                <w:color w:val="000000"/>
                <w:sz w:val="20"/>
              </w:rPr>
              <w:t xml:space="preserve">ауданының Қаратас </w:t>
            </w:r>
          </w:p>
          <w:p>
            <w:pPr>
              <w:spacing w:after="20"/>
              <w:ind w:left="20"/>
              <w:jc w:val="both"/>
            </w:pPr>
            <w:r>
              <w:rPr>
                <w:rFonts w:ascii="Times New Roman"/>
                <w:b w:val="false"/>
                <w:i w:val="false"/>
                <w:color w:val="000000"/>
                <w:sz w:val="20"/>
              </w:rPr>
              <w:t xml:space="preserve">ауылында 300 орын- </w:t>
            </w:r>
          </w:p>
          <w:p>
            <w:pPr>
              <w:spacing w:after="20"/>
              <w:ind w:left="20"/>
              <w:jc w:val="both"/>
            </w:pPr>
            <w:r>
              <w:rPr>
                <w:rFonts w:ascii="Times New Roman"/>
                <w:b w:val="false"/>
                <w:i w:val="false"/>
                <w:color w:val="000000"/>
                <w:sz w:val="20"/>
              </w:rPr>
              <w:t xml:space="preserve">дығ Н.Арапов атын- </w:t>
            </w:r>
          </w:p>
          <w:p>
            <w:pPr>
              <w:spacing w:after="20"/>
              <w:ind w:left="20"/>
              <w:jc w:val="both"/>
            </w:pPr>
            <w:r>
              <w:rPr>
                <w:rFonts w:ascii="Times New Roman"/>
                <w:b w:val="false"/>
                <w:i w:val="false"/>
                <w:color w:val="000000"/>
                <w:sz w:val="20"/>
              </w:rPr>
              <w:t xml:space="preserve">дағы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368352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110506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257846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Түлкібас </w:t>
            </w:r>
          </w:p>
          <w:p>
            <w:pPr>
              <w:spacing w:after="20"/>
              <w:ind w:left="20"/>
              <w:jc w:val="both"/>
            </w:pPr>
            <w:r>
              <w:rPr>
                <w:rFonts w:ascii="Times New Roman"/>
                <w:b w:val="false"/>
                <w:i w:val="false"/>
                <w:color w:val="000000"/>
                <w:sz w:val="20"/>
              </w:rPr>
              <w:t xml:space="preserve">ауданының Келтем- </w:t>
            </w:r>
          </w:p>
          <w:p>
            <w:pPr>
              <w:spacing w:after="20"/>
              <w:ind w:left="20"/>
              <w:jc w:val="both"/>
            </w:pPr>
            <w:r>
              <w:rPr>
                <w:rFonts w:ascii="Times New Roman"/>
                <w:b w:val="false"/>
                <w:i w:val="false"/>
                <w:color w:val="000000"/>
                <w:sz w:val="20"/>
              </w:rPr>
              <w:t xml:space="preserve">ашат ауылында 320 </w:t>
            </w:r>
          </w:p>
          <w:p>
            <w:pPr>
              <w:spacing w:after="20"/>
              <w:ind w:left="20"/>
              <w:jc w:val="both"/>
            </w:pPr>
            <w:r>
              <w:rPr>
                <w:rFonts w:ascii="Times New Roman"/>
                <w:b w:val="false"/>
                <w:i w:val="false"/>
                <w:color w:val="000000"/>
                <w:sz w:val="20"/>
              </w:rPr>
              <w:t xml:space="preserve">орындық Уәлиханов </w:t>
            </w:r>
          </w:p>
          <w:p>
            <w:pPr>
              <w:spacing w:after="20"/>
              <w:ind w:left="20"/>
              <w:jc w:val="both"/>
            </w:pPr>
            <w:r>
              <w:rPr>
                <w:rFonts w:ascii="Times New Roman"/>
                <w:b w:val="false"/>
                <w:i w:val="false"/>
                <w:color w:val="000000"/>
                <w:sz w:val="20"/>
              </w:rPr>
              <w:t xml:space="preserve">атындағы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366356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109907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256449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Мақтаарал </w:t>
            </w:r>
          </w:p>
          <w:p>
            <w:pPr>
              <w:spacing w:after="20"/>
              <w:ind w:left="20"/>
              <w:jc w:val="both"/>
            </w:pPr>
            <w:r>
              <w:rPr>
                <w:rFonts w:ascii="Times New Roman"/>
                <w:b w:val="false"/>
                <w:i w:val="false"/>
                <w:color w:val="000000"/>
                <w:sz w:val="20"/>
              </w:rPr>
              <w:t xml:space="preserve">ауданының "Хлопза- </w:t>
            </w:r>
          </w:p>
          <w:p>
            <w:pPr>
              <w:spacing w:after="20"/>
              <w:ind w:left="20"/>
              <w:jc w:val="both"/>
            </w:pPr>
            <w:r>
              <w:rPr>
                <w:rFonts w:ascii="Times New Roman"/>
                <w:b w:val="false"/>
                <w:i w:val="false"/>
                <w:color w:val="000000"/>
                <w:sz w:val="20"/>
              </w:rPr>
              <w:t xml:space="preserve">вод" тұрғын ауда- </w:t>
            </w:r>
          </w:p>
          <w:p>
            <w:pPr>
              <w:spacing w:after="20"/>
              <w:ind w:left="20"/>
              <w:jc w:val="both"/>
            </w:pPr>
            <w:r>
              <w:rPr>
                <w:rFonts w:ascii="Times New Roman"/>
                <w:b w:val="false"/>
                <w:i w:val="false"/>
                <w:color w:val="000000"/>
                <w:sz w:val="20"/>
              </w:rPr>
              <w:t xml:space="preserve">нында 1200 орындық </w:t>
            </w:r>
          </w:p>
          <w:p>
            <w:pPr>
              <w:spacing w:after="20"/>
              <w:ind w:left="20"/>
              <w:jc w:val="both"/>
            </w:pPr>
            <w:r>
              <w:rPr>
                <w:rFonts w:ascii="Times New Roman"/>
                <w:b w:val="false"/>
                <w:i w:val="false"/>
                <w:color w:val="000000"/>
                <w:sz w:val="20"/>
              </w:rPr>
              <w:t xml:space="preserve">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1465862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439759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1026103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Мақтаарал </w:t>
            </w:r>
          </w:p>
          <w:p>
            <w:pPr>
              <w:spacing w:after="20"/>
              <w:ind w:left="20"/>
              <w:jc w:val="both"/>
            </w:pPr>
            <w:r>
              <w:rPr>
                <w:rFonts w:ascii="Times New Roman"/>
                <w:b w:val="false"/>
                <w:i w:val="false"/>
                <w:color w:val="000000"/>
                <w:sz w:val="20"/>
              </w:rPr>
              <w:t xml:space="preserve">ауданының Мырзакент кентінде </w:t>
            </w:r>
          </w:p>
          <w:p>
            <w:pPr>
              <w:spacing w:after="20"/>
              <w:ind w:left="20"/>
              <w:jc w:val="both"/>
            </w:pPr>
            <w:r>
              <w:rPr>
                <w:rFonts w:ascii="Times New Roman"/>
                <w:b w:val="false"/>
                <w:i w:val="false"/>
                <w:color w:val="000000"/>
                <w:sz w:val="20"/>
              </w:rPr>
              <w:t xml:space="preserve">1200 орындық Абылай хан </w:t>
            </w:r>
          </w:p>
          <w:p>
            <w:pPr>
              <w:spacing w:after="20"/>
              <w:ind w:left="20"/>
              <w:jc w:val="both"/>
            </w:pPr>
            <w:r>
              <w:rPr>
                <w:rFonts w:ascii="Times New Roman"/>
                <w:b w:val="false"/>
                <w:i w:val="false"/>
                <w:color w:val="000000"/>
                <w:sz w:val="20"/>
              </w:rPr>
              <w:t xml:space="preserve">атындағы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1456340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436902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1019438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облысының Кентау </w:t>
            </w:r>
          </w:p>
          <w:p>
            <w:pPr>
              <w:spacing w:after="20"/>
              <w:ind w:left="20"/>
              <w:jc w:val="both"/>
            </w:pPr>
            <w:r>
              <w:rPr>
                <w:rFonts w:ascii="Times New Roman"/>
                <w:b w:val="false"/>
                <w:i w:val="false"/>
                <w:color w:val="000000"/>
                <w:sz w:val="20"/>
              </w:rPr>
              <w:t xml:space="preserve">қаласында 600 </w:t>
            </w:r>
          </w:p>
          <w:p>
            <w:pPr>
              <w:spacing w:after="20"/>
              <w:ind w:left="20"/>
              <w:jc w:val="both"/>
            </w:pPr>
            <w:r>
              <w:rPr>
                <w:rFonts w:ascii="Times New Roman"/>
                <w:b w:val="false"/>
                <w:i w:val="false"/>
                <w:color w:val="000000"/>
                <w:sz w:val="20"/>
              </w:rPr>
              <w:t xml:space="preserve">орындық Бала </w:t>
            </w:r>
          </w:p>
          <w:p>
            <w:pPr>
              <w:spacing w:after="20"/>
              <w:ind w:left="20"/>
              <w:jc w:val="both"/>
            </w:pPr>
            <w:r>
              <w:rPr>
                <w:rFonts w:ascii="Times New Roman"/>
                <w:b w:val="false"/>
                <w:i w:val="false"/>
                <w:color w:val="000000"/>
                <w:sz w:val="20"/>
              </w:rPr>
              <w:t xml:space="preserve">Бөргем орта </w:t>
            </w:r>
          </w:p>
          <w:p>
            <w:pPr>
              <w:spacing w:after="20"/>
              <w:ind w:left="20"/>
              <w:jc w:val="both"/>
            </w:pPr>
            <w:r>
              <w:rPr>
                <w:rFonts w:ascii="Times New Roman"/>
                <w:b w:val="false"/>
                <w:i w:val="false"/>
                <w:color w:val="000000"/>
                <w:sz w:val="20"/>
              </w:rPr>
              <w:t xml:space="preserve">мектебін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621737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186521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435216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Түркістан </w:t>
            </w:r>
          </w:p>
          <w:p>
            <w:pPr>
              <w:spacing w:after="20"/>
              <w:ind w:left="20"/>
              <w:jc w:val="both"/>
            </w:pPr>
            <w:r>
              <w:rPr>
                <w:rFonts w:ascii="Times New Roman"/>
                <w:b w:val="false"/>
                <w:i w:val="false"/>
                <w:color w:val="000000"/>
                <w:sz w:val="20"/>
              </w:rPr>
              <w:t xml:space="preserve">қаласының Оралман- </w:t>
            </w:r>
          </w:p>
          <w:p>
            <w:pPr>
              <w:spacing w:after="20"/>
              <w:ind w:left="20"/>
              <w:jc w:val="both"/>
            </w:pPr>
            <w:r>
              <w:rPr>
                <w:rFonts w:ascii="Times New Roman"/>
                <w:b w:val="false"/>
                <w:i w:val="false"/>
                <w:color w:val="000000"/>
                <w:sz w:val="20"/>
              </w:rPr>
              <w:t xml:space="preserve">дар ауылында 600 </w:t>
            </w:r>
          </w:p>
          <w:p>
            <w:pPr>
              <w:spacing w:after="20"/>
              <w:ind w:left="20"/>
              <w:jc w:val="both"/>
            </w:pPr>
            <w:r>
              <w:rPr>
                <w:rFonts w:ascii="Times New Roman"/>
                <w:b w:val="false"/>
                <w:i w:val="false"/>
                <w:color w:val="000000"/>
                <w:sz w:val="20"/>
              </w:rPr>
              <w:t xml:space="preserve">орындық 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595115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178535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416580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Түркістан </w:t>
            </w:r>
          </w:p>
          <w:p>
            <w:pPr>
              <w:spacing w:after="20"/>
              <w:ind w:left="20"/>
              <w:jc w:val="both"/>
            </w:pPr>
            <w:r>
              <w:rPr>
                <w:rFonts w:ascii="Times New Roman"/>
                <w:b w:val="false"/>
                <w:i w:val="false"/>
                <w:color w:val="000000"/>
                <w:sz w:val="20"/>
              </w:rPr>
              <w:t xml:space="preserve">қаласының Яссы </w:t>
            </w:r>
          </w:p>
          <w:p>
            <w:pPr>
              <w:spacing w:after="20"/>
              <w:ind w:left="20"/>
              <w:jc w:val="both"/>
            </w:pPr>
            <w:r>
              <w:rPr>
                <w:rFonts w:ascii="Times New Roman"/>
                <w:b w:val="false"/>
                <w:i w:val="false"/>
                <w:color w:val="000000"/>
                <w:sz w:val="20"/>
              </w:rPr>
              <w:t xml:space="preserve">ауылында 600 орын- </w:t>
            </w:r>
          </w:p>
          <w:p>
            <w:pPr>
              <w:spacing w:after="20"/>
              <w:ind w:left="20"/>
              <w:jc w:val="both"/>
            </w:pPr>
            <w:r>
              <w:rPr>
                <w:rFonts w:ascii="Times New Roman"/>
                <w:b w:val="false"/>
                <w:i w:val="false"/>
                <w:color w:val="000000"/>
                <w:sz w:val="20"/>
              </w:rPr>
              <w:t xml:space="preserve">дық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590712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177214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413498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Мақтааралық </w:t>
            </w:r>
          </w:p>
          <w:p>
            <w:pPr>
              <w:spacing w:after="20"/>
              <w:ind w:left="20"/>
              <w:jc w:val="both"/>
            </w:pPr>
            <w:r>
              <w:rPr>
                <w:rFonts w:ascii="Times New Roman"/>
                <w:b w:val="false"/>
                <w:i w:val="false"/>
                <w:color w:val="000000"/>
                <w:sz w:val="20"/>
              </w:rPr>
              <w:t xml:space="preserve">ауданының Еңбекші </w:t>
            </w:r>
          </w:p>
          <w:p>
            <w:pPr>
              <w:spacing w:after="20"/>
              <w:ind w:left="20"/>
              <w:jc w:val="both"/>
            </w:pPr>
            <w:r>
              <w:rPr>
                <w:rFonts w:ascii="Times New Roman"/>
                <w:b w:val="false"/>
                <w:i w:val="false"/>
                <w:color w:val="000000"/>
                <w:sz w:val="20"/>
              </w:rPr>
              <w:t xml:space="preserve">ауылында 900 орын- </w:t>
            </w:r>
          </w:p>
          <w:p>
            <w:pPr>
              <w:spacing w:after="20"/>
              <w:ind w:left="20"/>
              <w:jc w:val="both"/>
            </w:pPr>
            <w:r>
              <w:rPr>
                <w:rFonts w:ascii="Times New Roman"/>
                <w:b w:val="false"/>
                <w:i w:val="false"/>
                <w:color w:val="000000"/>
                <w:sz w:val="20"/>
              </w:rPr>
              <w:t xml:space="preserve">дық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1529350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458805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1070545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Ордабасы </w:t>
            </w:r>
          </w:p>
          <w:p>
            <w:pPr>
              <w:spacing w:after="20"/>
              <w:ind w:left="20"/>
              <w:jc w:val="both"/>
            </w:pPr>
            <w:r>
              <w:rPr>
                <w:rFonts w:ascii="Times New Roman"/>
                <w:b w:val="false"/>
                <w:i w:val="false"/>
                <w:color w:val="000000"/>
                <w:sz w:val="20"/>
              </w:rPr>
              <w:t xml:space="preserve">ауданының Атамекен </w:t>
            </w:r>
          </w:p>
          <w:p>
            <w:pPr>
              <w:spacing w:after="20"/>
              <w:ind w:left="20"/>
              <w:jc w:val="both"/>
            </w:pPr>
            <w:r>
              <w:rPr>
                <w:rFonts w:ascii="Times New Roman"/>
                <w:b w:val="false"/>
                <w:i w:val="false"/>
                <w:color w:val="000000"/>
                <w:sz w:val="20"/>
              </w:rPr>
              <w:t xml:space="preserve">ауылында 600 орын- </w:t>
            </w:r>
          </w:p>
          <w:p>
            <w:pPr>
              <w:spacing w:after="20"/>
              <w:ind w:left="20"/>
              <w:jc w:val="both"/>
            </w:pPr>
            <w:r>
              <w:rPr>
                <w:rFonts w:ascii="Times New Roman"/>
                <w:b w:val="false"/>
                <w:i w:val="false"/>
                <w:color w:val="000000"/>
                <w:sz w:val="20"/>
              </w:rPr>
              <w:t xml:space="preserve">дық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754610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226383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528227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Сайрам </w:t>
            </w:r>
          </w:p>
          <w:p>
            <w:pPr>
              <w:spacing w:after="20"/>
              <w:ind w:left="20"/>
              <w:jc w:val="both"/>
            </w:pPr>
            <w:r>
              <w:rPr>
                <w:rFonts w:ascii="Times New Roman"/>
                <w:b w:val="false"/>
                <w:i w:val="false"/>
                <w:color w:val="000000"/>
                <w:sz w:val="20"/>
              </w:rPr>
              <w:t xml:space="preserve">ауданы Қайнарбұлақ </w:t>
            </w:r>
          </w:p>
          <w:p>
            <w:pPr>
              <w:spacing w:after="20"/>
              <w:ind w:left="20"/>
              <w:jc w:val="both"/>
            </w:pPr>
            <w:r>
              <w:rPr>
                <w:rFonts w:ascii="Times New Roman"/>
                <w:b w:val="false"/>
                <w:i w:val="false"/>
                <w:color w:val="000000"/>
                <w:sz w:val="20"/>
              </w:rPr>
              <w:t xml:space="preserve">округінің Әсіл </w:t>
            </w:r>
          </w:p>
          <w:p>
            <w:pPr>
              <w:spacing w:after="20"/>
              <w:ind w:left="20"/>
              <w:jc w:val="both"/>
            </w:pPr>
            <w:r>
              <w:rPr>
                <w:rFonts w:ascii="Times New Roman"/>
                <w:b w:val="false"/>
                <w:i w:val="false"/>
                <w:color w:val="000000"/>
                <w:sz w:val="20"/>
              </w:rPr>
              <w:t xml:space="preserve">ауылында 300 орын- </w:t>
            </w:r>
          </w:p>
          <w:p>
            <w:pPr>
              <w:spacing w:after="20"/>
              <w:ind w:left="20"/>
              <w:jc w:val="both"/>
            </w:pPr>
            <w:r>
              <w:rPr>
                <w:rFonts w:ascii="Times New Roman"/>
                <w:b w:val="false"/>
                <w:i w:val="false"/>
                <w:color w:val="000000"/>
                <w:sz w:val="20"/>
              </w:rPr>
              <w:t xml:space="preserve">дығ Уәлиханов </w:t>
            </w:r>
          </w:p>
          <w:p>
            <w:pPr>
              <w:spacing w:after="20"/>
              <w:ind w:left="20"/>
              <w:jc w:val="both"/>
            </w:pPr>
            <w:r>
              <w:rPr>
                <w:rFonts w:ascii="Times New Roman"/>
                <w:b w:val="false"/>
                <w:i w:val="false"/>
                <w:color w:val="000000"/>
                <w:sz w:val="20"/>
              </w:rPr>
              <w:t xml:space="preserve">атындағы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368104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257673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Сайрам </w:t>
            </w:r>
          </w:p>
          <w:p>
            <w:pPr>
              <w:spacing w:after="20"/>
              <w:ind w:left="20"/>
              <w:jc w:val="both"/>
            </w:pPr>
            <w:r>
              <w:rPr>
                <w:rFonts w:ascii="Times New Roman"/>
                <w:b w:val="false"/>
                <w:i w:val="false"/>
                <w:color w:val="000000"/>
                <w:sz w:val="20"/>
              </w:rPr>
              <w:t xml:space="preserve">ауданы Тассай </w:t>
            </w:r>
          </w:p>
          <w:p>
            <w:pPr>
              <w:spacing w:after="20"/>
              <w:ind w:left="20"/>
              <w:jc w:val="both"/>
            </w:pPr>
            <w:r>
              <w:rPr>
                <w:rFonts w:ascii="Times New Roman"/>
                <w:b w:val="false"/>
                <w:i w:val="false"/>
                <w:color w:val="000000"/>
                <w:sz w:val="20"/>
              </w:rPr>
              <w:t xml:space="preserve">ауылдық округінің </w:t>
            </w:r>
          </w:p>
          <w:p>
            <w:pPr>
              <w:spacing w:after="20"/>
              <w:ind w:left="20"/>
              <w:jc w:val="both"/>
            </w:pPr>
            <w:r>
              <w:rPr>
                <w:rFonts w:ascii="Times New Roman"/>
                <w:b w:val="false"/>
                <w:i w:val="false"/>
                <w:color w:val="000000"/>
                <w:sz w:val="20"/>
              </w:rPr>
              <w:t xml:space="preserve">Достық ауылында </w:t>
            </w:r>
          </w:p>
          <w:p>
            <w:pPr>
              <w:spacing w:after="20"/>
              <w:ind w:left="20"/>
              <w:jc w:val="both"/>
            </w:pPr>
            <w:r>
              <w:rPr>
                <w:rFonts w:ascii="Times New Roman"/>
                <w:b w:val="false"/>
                <w:i w:val="false"/>
                <w:color w:val="000000"/>
                <w:sz w:val="20"/>
              </w:rPr>
              <w:t xml:space="preserve">600 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728640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218592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510048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Созақ </w:t>
            </w:r>
          </w:p>
          <w:p>
            <w:pPr>
              <w:spacing w:after="20"/>
              <w:ind w:left="20"/>
              <w:jc w:val="both"/>
            </w:pPr>
            <w:r>
              <w:rPr>
                <w:rFonts w:ascii="Times New Roman"/>
                <w:b w:val="false"/>
                <w:i w:val="false"/>
                <w:color w:val="000000"/>
                <w:sz w:val="20"/>
              </w:rPr>
              <w:t xml:space="preserve">ауданының Жыныс </w:t>
            </w:r>
          </w:p>
          <w:p>
            <w:pPr>
              <w:spacing w:after="20"/>
              <w:ind w:left="20"/>
              <w:jc w:val="both"/>
            </w:pPr>
            <w:r>
              <w:rPr>
                <w:rFonts w:ascii="Times New Roman"/>
                <w:b w:val="false"/>
                <w:i w:val="false"/>
                <w:color w:val="000000"/>
                <w:sz w:val="20"/>
              </w:rPr>
              <w:t xml:space="preserve">ауылында 300 </w:t>
            </w:r>
          </w:p>
          <w:p>
            <w:pPr>
              <w:spacing w:after="20"/>
              <w:ind w:left="20"/>
              <w:jc w:val="both"/>
            </w:pPr>
            <w:r>
              <w:rPr>
                <w:rFonts w:ascii="Times New Roman"/>
                <w:b w:val="false"/>
                <w:i w:val="false"/>
                <w:color w:val="000000"/>
                <w:sz w:val="20"/>
              </w:rPr>
              <w:t xml:space="preserve">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345282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103585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241697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Шардара </w:t>
            </w:r>
          </w:p>
          <w:p>
            <w:pPr>
              <w:spacing w:after="20"/>
              <w:ind w:left="20"/>
              <w:jc w:val="both"/>
            </w:pPr>
            <w:r>
              <w:rPr>
                <w:rFonts w:ascii="Times New Roman"/>
                <w:b w:val="false"/>
                <w:i w:val="false"/>
                <w:color w:val="000000"/>
                <w:sz w:val="20"/>
              </w:rPr>
              <w:t xml:space="preserve">ауданының Жаушықұм </w:t>
            </w:r>
          </w:p>
          <w:p>
            <w:pPr>
              <w:spacing w:after="20"/>
              <w:ind w:left="20"/>
              <w:jc w:val="both"/>
            </w:pPr>
            <w:r>
              <w:rPr>
                <w:rFonts w:ascii="Times New Roman"/>
                <w:b w:val="false"/>
                <w:i w:val="false"/>
                <w:color w:val="000000"/>
                <w:sz w:val="20"/>
              </w:rPr>
              <w:t xml:space="preserve">ауылында 600 орын- </w:t>
            </w:r>
          </w:p>
          <w:p>
            <w:pPr>
              <w:spacing w:after="20"/>
              <w:ind w:left="20"/>
              <w:jc w:val="both"/>
            </w:pPr>
            <w:r>
              <w:rPr>
                <w:rFonts w:ascii="Times New Roman"/>
                <w:b w:val="false"/>
                <w:i w:val="false"/>
                <w:color w:val="000000"/>
                <w:sz w:val="20"/>
              </w:rPr>
              <w:t xml:space="preserve">дық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761796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228539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533257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Сарыағаш </w:t>
            </w:r>
          </w:p>
          <w:p>
            <w:pPr>
              <w:spacing w:after="20"/>
              <w:ind w:left="20"/>
              <w:jc w:val="both"/>
            </w:pPr>
            <w:r>
              <w:rPr>
                <w:rFonts w:ascii="Times New Roman"/>
                <w:b w:val="false"/>
                <w:i w:val="false"/>
                <w:color w:val="000000"/>
                <w:sz w:val="20"/>
              </w:rPr>
              <w:t xml:space="preserve">ауданының Абай </w:t>
            </w:r>
          </w:p>
          <w:p>
            <w:pPr>
              <w:spacing w:after="20"/>
              <w:ind w:left="20"/>
              <w:jc w:val="both"/>
            </w:pPr>
            <w:r>
              <w:rPr>
                <w:rFonts w:ascii="Times New Roman"/>
                <w:b w:val="false"/>
                <w:i w:val="false"/>
                <w:color w:val="000000"/>
                <w:sz w:val="20"/>
              </w:rPr>
              <w:t xml:space="preserve">ауылында 600 орын- </w:t>
            </w:r>
          </w:p>
          <w:p>
            <w:pPr>
              <w:spacing w:after="20"/>
              <w:ind w:left="20"/>
              <w:jc w:val="both"/>
            </w:pPr>
            <w:r>
              <w:rPr>
                <w:rFonts w:ascii="Times New Roman"/>
                <w:b w:val="false"/>
                <w:i w:val="false"/>
                <w:color w:val="000000"/>
                <w:sz w:val="20"/>
              </w:rPr>
              <w:t xml:space="preserve">дық көп бейімді </w:t>
            </w:r>
          </w:p>
          <w:p>
            <w:pPr>
              <w:spacing w:after="20"/>
              <w:ind w:left="20"/>
              <w:jc w:val="both"/>
            </w:pPr>
            <w:r>
              <w:rPr>
                <w:rFonts w:ascii="Times New Roman"/>
                <w:b w:val="false"/>
                <w:i w:val="false"/>
                <w:color w:val="000000"/>
                <w:sz w:val="20"/>
              </w:rPr>
              <w:t xml:space="preserve">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742185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222656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519529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Отырар </w:t>
            </w:r>
          </w:p>
          <w:p>
            <w:pPr>
              <w:spacing w:after="20"/>
              <w:ind w:left="20"/>
              <w:jc w:val="both"/>
            </w:pPr>
            <w:r>
              <w:rPr>
                <w:rFonts w:ascii="Times New Roman"/>
                <w:b w:val="false"/>
                <w:i w:val="false"/>
                <w:color w:val="000000"/>
                <w:sz w:val="20"/>
              </w:rPr>
              <w:t xml:space="preserve">ауданының Отырар </w:t>
            </w:r>
          </w:p>
          <w:p>
            <w:pPr>
              <w:spacing w:after="20"/>
              <w:ind w:left="20"/>
              <w:jc w:val="both"/>
            </w:pPr>
            <w:r>
              <w:rPr>
                <w:rFonts w:ascii="Times New Roman"/>
                <w:b w:val="false"/>
                <w:i w:val="false"/>
                <w:color w:val="000000"/>
                <w:sz w:val="20"/>
              </w:rPr>
              <w:t xml:space="preserve">ауылында 600 орын- </w:t>
            </w:r>
          </w:p>
          <w:p>
            <w:pPr>
              <w:spacing w:after="20"/>
              <w:ind w:left="20"/>
              <w:jc w:val="both"/>
            </w:pPr>
            <w:r>
              <w:rPr>
                <w:rFonts w:ascii="Times New Roman"/>
                <w:b w:val="false"/>
                <w:i w:val="false"/>
                <w:color w:val="000000"/>
                <w:sz w:val="20"/>
              </w:rPr>
              <w:t xml:space="preserve">дық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669827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200948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468879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Сарыағаш </w:t>
            </w:r>
          </w:p>
          <w:p>
            <w:pPr>
              <w:spacing w:after="20"/>
              <w:ind w:left="20"/>
              <w:jc w:val="both"/>
            </w:pPr>
            <w:r>
              <w:rPr>
                <w:rFonts w:ascii="Times New Roman"/>
                <w:b w:val="false"/>
                <w:i w:val="false"/>
                <w:color w:val="000000"/>
                <w:sz w:val="20"/>
              </w:rPr>
              <w:t xml:space="preserve">ауданының Бозсу </w:t>
            </w:r>
          </w:p>
          <w:p>
            <w:pPr>
              <w:spacing w:after="20"/>
              <w:ind w:left="20"/>
              <w:jc w:val="both"/>
            </w:pPr>
            <w:r>
              <w:rPr>
                <w:rFonts w:ascii="Times New Roman"/>
                <w:b w:val="false"/>
                <w:i w:val="false"/>
                <w:color w:val="000000"/>
                <w:sz w:val="20"/>
              </w:rPr>
              <w:t xml:space="preserve">ауылында 900 орын- </w:t>
            </w:r>
          </w:p>
          <w:p>
            <w:pPr>
              <w:spacing w:after="20"/>
              <w:ind w:left="20"/>
              <w:jc w:val="both"/>
            </w:pPr>
            <w:r>
              <w:rPr>
                <w:rFonts w:ascii="Times New Roman"/>
                <w:b w:val="false"/>
                <w:i w:val="false"/>
                <w:color w:val="000000"/>
                <w:sz w:val="20"/>
              </w:rPr>
              <w:t xml:space="preserve">дық Құрманғазы </w:t>
            </w:r>
          </w:p>
          <w:p>
            <w:pPr>
              <w:spacing w:after="20"/>
              <w:ind w:left="20"/>
              <w:jc w:val="both"/>
            </w:pPr>
            <w:r>
              <w:rPr>
                <w:rFonts w:ascii="Times New Roman"/>
                <w:b w:val="false"/>
                <w:i w:val="false"/>
                <w:color w:val="000000"/>
                <w:sz w:val="20"/>
              </w:rPr>
              <w:t xml:space="preserve">атындағы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1566080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469824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1096256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Бәйдібек </w:t>
            </w:r>
          </w:p>
          <w:p>
            <w:pPr>
              <w:spacing w:after="20"/>
              <w:ind w:left="20"/>
              <w:jc w:val="both"/>
            </w:pPr>
            <w:r>
              <w:rPr>
                <w:rFonts w:ascii="Times New Roman"/>
                <w:b w:val="false"/>
                <w:i w:val="false"/>
                <w:color w:val="000000"/>
                <w:sz w:val="20"/>
              </w:rPr>
              <w:t xml:space="preserve">ауданының Жұлдыз </w:t>
            </w:r>
          </w:p>
          <w:p>
            <w:pPr>
              <w:spacing w:after="20"/>
              <w:ind w:left="20"/>
              <w:jc w:val="both"/>
            </w:pPr>
            <w:r>
              <w:rPr>
                <w:rFonts w:ascii="Times New Roman"/>
                <w:b w:val="false"/>
                <w:i w:val="false"/>
                <w:color w:val="000000"/>
                <w:sz w:val="20"/>
              </w:rPr>
              <w:t xml:space="preserve">ауылында 300 орын- </w:t>
            </w:r>
          </w:p>
          <w:p>
            <w:pPr>
              <w:spacing w:after="20"/>
              <w:ind w:left="20"/>
              <w:jc w:val="both"/>
            </w:pPr>
            <w:r>
              <w:rPr>
                <w:rFonts w:ascii="Times New Roman"/>
                <w:b w:val="false"/>
                <w:i w:val="false"/>
                <w:color w:val="000000"/>
                <w:sz w:val="20"/>
              </w:rPr>
              <w:t xml:space="preserve">дық Майбұлақ орта </w:t>
            </w:r>
          </w:p>
          <w:p>
            <w:pPr>
              <w:spacing w:after="20"/>
              <w:ind w:left="20"/>
              <w:jc w:val="both"/>
            </w:pPr>
            <w:r>
              <w:rPr>
                <w:rFonts w:ascii="Times New Roman"/>
                <w:b w:val="false"/>
                <w:i w:val="false"/>
                <w:color w:val="000000"/>
                <w:sz w:val="20"/>
              </w:rPr>
              <w:t xml:space="preserve">мектебін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365166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109550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255616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Арыс қала- </w:t>
            </w:r>
          </w:p>
          <w:p>
            <w:pPr>
              <w:spacing w:after="20"/>
              <w:ind w:left="20"/>
              <w:jc w:val="both"/>
            </w:pPr>
            <w:r>
              <w:rPr>
                <w:rFonts w:ascii="Times New Roman"/>
                <w:b w:val="false"/>
                <w:i w:val="false"/>
                <w:color w:val="000000"/>
                <w:sz w:val="20"/>
              </w:rPr>
              <w:t xml:space="preserve">сының "Стадион" </w:t>
            </w:r>
          </w:p>
          <w:p>
            <w:pPr>
              <w:spacing w:after="20"/>
              <w:ind w:left="20"/>
              <w:jc w:val="both"/>
            </w:pPr>
            <w:r>
              <w:rPr>
                <w:rFonts w:ascii="Times New Roman"/>
                <w:b w:val="false"/>
                <w:i w:val="false"/>
                <w:color w:val="000000"/>
                <w:sz w:val="20"/>
              </w:rPr>
              <w:t xml:space="preserve">шағын ауданында </w:t>
            </w:r>
          </w:p>
          <w:p>
            <w:pPr>
              <w:spacing w:after="20"/>
              <w:ind w:left="20"/>
              <w:jc w:val="both"/>
            </w:pPr>
            <w:r>
              <w:rPr>
                <w:rFonts w:ascii="Times New Roman"/>
                <w:b w:val="false"/>
                <w:i w:val="false"/>
                <w:color w:val="000000"/>
                <w:sz w:val="20"/>
              </w:rPr>
              <w:t xml:space="preserve">900 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1525917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457775*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1068142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Сарыағаш </w:t>
            </w:r>
          </w:p>
          <w:p>
            <w:pPr>
              <w:spacing w:after="20"/>
              <w:ind w:left="20"/>
              <w:jc w:val="both"/>
            </w:pPr>
            <w:r>
              <w:rPr>
                <w:rFonts w:ascii="Times New Roman"/>
                <w:b w:val="false"/>
                <w:i w:val="false"/>
                <w:color w:val="000000"/>
                <w:sz w:val="20"/>
              </w:rPr>
              <w:t xml:space="preserve">ауданының Сарыағаш </w:t>
            </w:r>
          </w:p>
          <w:p>
            <w:pPr>
              <w:spacing w:after="20"/>
              <w:ind w:left="20"/>
              <w:jc w:val="both"/>
            </w:pPr>
            <w:r>
              <w:rPr>
                <w:rFonts w:ascii="Times New Roman"/>
                <w:b w:val="false"/>
                <w:i w:val="false"/>
                <w:color w:val="000000"/>
                <w:sz w:val="20"/>
              </w:rPr>
              <w:t xml:space="preserve">қаласында 900 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1499568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449870*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1049698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p>
            <w:pPr>
              <w:spacing w:after="20"/>
              <w:ind w:left="20"/>
              <w:jc w:val="both"/>
            </w:pPr>
            <w:r>
              <w:rPr>
                <w:rFonts w:ascii="Times New Roman"/>
                <w:b w:val="false"/>
                <w:i w:val="false"/>
                <w:color w:val="000000"/>
                <w:sz w:val="20"/>
              </w:rPr>
              <w:t xml:space="preserve">облысы Созақ </w:t>
            </w:r>
          </w:p>
          <w:p>
            <w:pPr>
              <w:spacing w:after="20"/>
              <w:ind w:left="20"/>
              <w:jc w:val="both"/>
            </w:pPr>
            <w:r>
              <w:rPr>
                <w:rFonts w:ascii="Times New Roman"/>
                <w:b w:val="false"/>
                <w:i w:val="false"/>
                <w:color w:val="000000"/>
                <w:sz w:val="20"/>
              </w:rPr>
              <w:t xml:space="preserve">ауданының Қарағұр </w:t>
            </w:r>
          </w:p>
          <w:p>
            <w:pPr>
              <w:spacing w:after="20"/>
              <w:ind w:left="20"/>
              <w:jc w:val="both"/>
            </w:pPr>
            <w:r>
              <w:rPr>
                <w:rFonts w:ascii="Times New Roman"/>
                <w:b w:val="false"/>
                <w:i w:val="false"/>
                <w:color w:val="000000"/>
                <w:sz w:val="20"/>
              </w:rPr>
              <w:t xml:space="preserve">ауылында 600 орын- </w:t>
            </w:r>
          </w:p>
          <w:p>
            <w:pPr>
              <w:spacing w:after="20"/>
              <w:ind w:left="20"/>
              <w:jc w:val="both"/>
            </w:pPr>
            <w:r>
              <w:rPr>
                <w:rFonts w:ascii="Times New Roman"/>
                <w:b w:val="false"/>
                <w:i w:val="false"/>
                <w:color w:val="000000"/>
                <w:sz w:val="20"/>
              </w:rPr>
              <w:t xml:space="preserve">дық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644743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193423*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451320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p>
          <w:p>
            <w:pPr>
              <w:spacing w:after="20"/>
              <w:ind w:left="20"/>
              <w:jc w:val="both"/>
            </w:pPr>
            <w:r>
              <w:rPr>
                <w:rFonts w:ascii="Times New Roman"/>
                <w:b w:val="false"/>
                <w:i w:val="false"/>
                <w:color w:val="000000"/>
                <w:sz w:val="20"/>
              </w:rPr>
              <w:t xml:space="preserve">"Әйгерім" шағын </w:t>
            </w:r>
          </w:p>
          <w:p>
            <w:pPr>
              <w:spacing w:after="20"/>
              <w:ind w:left="20"/>
              <w:jc w:val="both"/>
            </w:pPr>
            <w:r>
              <w:rPr>
                <w:rFonts w:ascii="Times New Roman"/>
                <w:b w:val="false"/>
                <w:i w:val="false"/>
                <w:color w:val="000000"/>
                <w:sz w:val="20"/>
              </w:rPr>
              <w:t xml:space="preserve">ауданында 1200 </w:t>
            </w:r>
          </w:p>
          <w:p>
            <w:pPr>
              <w:spacing w:after="20"/>
              <w:ind w:left="20"/>
              <w:jc w:val="both"/>
            </w:pPr>
            <w:r>
              <w:rPr>
                <w:rFonts w:ascii="Times New Roman"/>
                <w:b w:val="false"/>
                <w:i w:val="false"/>
                <w:color w:val="000000"/>
                <w:sz w:val="20"/>
              </w:rPr>
              <w:t xml:space="preserve">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2072624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621787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1450837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p>
          <w:p>
            <w:pPr>
              <w:spacing w:after="20"/>
              <w:ind w:left="20"/>
              <w:jc w:val="both"/>
            </w:pPr>
            <w:r>
              <w:rPr>
                <w:rFonts w:ascii="Times New Roman"/>
                <w:b w:val="false"/>
                <w:i w:val="false"/>
                <w:color w:val="000000"/>
                <w:sz w:val="20"/>
              </w:rPr>
              <w:t xml:space="preserve">"Ұлжан" шағын </w:t>
            </w:r>
          </w:p>
          <w:p>
            <w:pPr>
              <w:spacing w:after="20"/>
              <w:ind w:left="20"/>
              <w:jc w:val="both"/>
            </w:pPr>
            <w:r>
              <w:rPr>
                <w:rFonts w:ascii="Times New Roman"/>
                <w:b w:val="false"/>
                <w:i w:val="false"/>
                <w:color w:val="000000"/>
                <w:sz w:val="20"/>
              </w:rPr>
              <w:t xml:space="preserve">ауданында 1200 </w:t>
            </w:r>
          </w:p>
          <w:p>
            <w:pPr>
              <w:spacing w:after="20"/>
              <w:ind w:left="20"/>
              <w:jc w:val="both"/>
            </w:pPr>
            <w:r>
              <w:rPr>
                <w:rFonts w:ascii="Times New Roman"/>
                <w:b w:val="false"/>
                <w:i w:val="false"/>
                <w:color w:val="000000"/>
                <w:sz w:val="20"/>
              </w:rPr>
              <w:t xml:space="preserve">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1398728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419618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979110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p>
          <w:p>
            <w:pPr>
              <w:spacing w:after="20"/>
              <w:ind w:left="20"/>
              <w:jc w:val="both"/>
            </w:pPr>
            <w:r>
              <w:rPr>
                <w:rFonts w:ascii="Times New Roman"/>
                <w:b w:val="false"/>
                <w:i w:val="false"/>
                <w:color w:val="000000"/>
                <w:sz w:val="20"/>
              </w:rPr>
              <w:t xml:space="preserve">"Қалқаман" шағын </w:t>
            </w:r>
          </w:p>
          <w:p>
            <w:pPr>
              <w:spacing w:after="20"/>
              <w:ind w:left="20"/>
              <w:jc w:val="both"/>
            </w:pPr>
            <w:r>
              <w:rPr>
                <w:rFonts w:ascii="Times New Roman"/>
                <w:b w:val="false"/>
                <w:i w:val="false"/>
                <w:color w:val="000000"/>
                <w:sz w:val="20"/>
              </w:rPr>
              <w:t xml:space="preserve">ауданында 1200 </w:t>
            </w:r>
          </w:p>
          <w:p>
            <w:pPr>
              <w:spacing w:after="20"/>
              <w:ind w:left="20"/>
              <w:jc w:val="both"/>
            </w:pPr>
            <w:r>
              <w:rPr>
                <w:rFonts w:ascii="Times New Roman"/>
                <w:b w:val="false"/>
                <w:i w:val="false"/>
                <w:color w:val="000000"/>
                <w:sz w:val="20"/>
              </w:rPr>
              <w:t xml:space="preserve">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1538853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461656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1077197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p>
          <w:p>
            <w:pPr>
              <w:spacing w:after="20"/>
              <w:ind w:left="20"/>
              <w:jc w:val="both"/>
            </w:pPr>
            <w:r>
              <w:rPr>
                <w:rFonts w:ascii="Times New Roman"/>
                <w:b w:val="false"/>
                <w:i w:val="false"/>
                <w:color w:val="000000"/>
                <w:sz w:val="20"/>
              </w:rPr>
              <w:t xml:space="preserve">"Түрксібтің бес </w:t>
            </w:r>
          </w:p>
          <w:p>
            <w:pPr>
              <w:spacing w:after="20"/>
              <w:ind w:left="20"/>
              <w:jc w:val="both"/>
            </w:pPr>
            <w:r>
              <w:rPr>
                <w:rFonts w:ascii="Times New Roman"/>
                <w:b w:val="false"/>
                <w:i w:val="false"/>
                <w:color w:val="000000"/>
                <w:sz w:val="20"/>
              </w:rPr>
              <w:t xml:space="preserve">жылдығы" маңында </w:t>
            </w:r>
          </w:p>
          <w:p>
            <w:pPr>
              <w:spacing w:after="20"/>
              <w:ind w:left="20"/>
              <w:jc w:val="both"/>
            </w:pPr>
            <w:r>
              <w:rPr>
                <w:rFonts w:ascii="Times New Roman"/>
                <w:b w:val="false"/>
                <w:i w:val="false"/>
                <w:color w:val="000000"/>
                <w:sz w:val="20"/>
              </w:rPr>
              <w:t xml:space="preserve">1200 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1691828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507548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1184280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p>
          <w:p>
            <w:pPr>
              <w:spacing w:after="20"/>
              <w:ind w:left="20"/>
              <w:jc w:val="both"/>
            </w:pPr>
            <w:r>
              <w:rPr>
                <w:rFonts w:ascii="Times New Roman"/>
                <w:b w:val="false"/>
                <w:i w:val="false"/>
                <w:color w:val="000000"/>
                <w:sz w:val="20"/>
              </w:rPr>
              <w:t xml:space="preserve">Ильинка кентінде </w:t>
            </w:r>
          </w:p>
          <w:p>
            <w:pPr>
              <w:spacing w:after="20"/>
              <w:ind w:left="20"/>
              <w:jc w:val="both"/>
            </w:pPr>
            <w:r>
              <w:rPr>
                <w:rFonts w:ascii="Times New Roman"/>
                <w:b w:val="false"/>
                <w:i w:val="false"/>
                <w:color w:val="000000"/>
                <w:sz w:val="20"/>
              </w:rPr>
              <w:t xml:space="preserve">1200 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1107741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332322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775419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p>
          <w:p>
            <w:pPr>
              <w:spacing w:after="20"/>
              <w:ind w:left="20"/>
              <w:jc w:val="both"/>
            </w:pPr>
            <w:r>
              <w:rPr>
                <w:rFonts w:ascii="Times New Roman"/>
                <w:b w:val="false"/>
                <w:i w:val="false"/>
                <w:color w:val="000000"/>
                <w:sz w:val="20"/>
              </w:rPr>
              <w:t xml:space="preserve">Оңтүстік-Шығыс </w:t>
            </w:r>
          </w:p>
          <w:p>
            <w:pPr>
              <w:spacing w:after="20"/>
              <w:ind w:left="20"/>
              <w:jc w:val="both"/>
            </w:pPr>
            <w:r>
              <w:rPr>
                <w:rFonts w:ascii="Times New Roman"/>
                <w:b w:val="false"/>
                <w:i w:val="false"/>
                <w:color w:val="000000"/>
                <w:sz w:val="20"/>
              </w:rPr>
              <w:t xml:space="preserve">шағын ауданында </w:t>
            </w:r>
          </w:p>
          <w:p>
            <w:pPr>
              <w:spacing w:after="20"/>
              <w:ind w:left="20"/>
              <w:jc w:val="both"/>
            </w:pPr>
            <w:r>
              <w:rPr>
                <w:rFonts w:ascii="Times New Roman"/>
                <w:b w:val="false"/>
                <w:i w:val="false"/>
                <w:color w:val="000000"/>
                <w:sz w:val="20"/>
              </w:rPr>
              <w:t xml:space="preserve">(Махтымқұлы көше- </w:t>
            </w:r>
          </w:p>
          <w:p>
            <w:pPr>
              <w:spacing w:after="20"/>
              <w:ind w:left="20"/>
              <w:jc w:val="both"/>
            </w:pPr>
            <w:r>
              <w:rPr>
                <w:rFonts w:ascii="Times New Roman"/>
                <w:b w:val="false"/>
                <w:i w:val="false"/>
                <w:color w:val="000000"/>
                <w:sz w:val="20"/>
              </w:rPr>
              <w:t xml:space="preserve">сінің сол жағы) </w:t>
            </w:r>
          </w:p>
          <w:p>
            <w:pPr>
              <w:spacing w:after="20"/>
              <w:ind w:left="20"/>
              <w:jc w:val="both"/>
            </w:pPr>
            <w:r>
              <w:rPr>
                <w:rFonts w:ascii="Times New Roman"/>
                <w:b w:val="false"/>
                <w:i w:val="false"/>
                <w:color w:val="000000"/>
                <w:sz w:val="20"/>
              </w:rPr>
              <w:t xml:space="preserve">1200 орындық орта </w:t>
            </w:r>
          </w:p>
          <w:p>
            <w:pPr>
              <w:spacing w:after="20"/>
              <w:ind w:left="20"/>
              <w:jc w:val="both"/>
            </w:pPr>
            <w:r>
              <w:rPr>
                <w:rFonts w:ascii="Times New Roman"/>
                <w:b w:val="false"/>
                <w:i w:val="false"/>
                <w:color w:val="000000"/>
                <w:sz w:val="20"/>
              </w:rPr>
              <w:t xml:space="preserve">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1195297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358589*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836708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гараж кооперативі маңында (Степной) 1200 орындық 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1134382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340314*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794068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Тілендиев даңғылы ауданында 1200 орындық 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1117559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335268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782291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Тілендиев даңғылының оң жақ ауданында 1200 орындық орта мектеп 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1119066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335720*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783346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p>
          <w:p>
            <w:pPr>
              <w:spacing w:after="20"/>
              <w:ind w:left="20"/>
              <w:jc w:val="both"/>
            </w:pPr>
            <w:r>
              <w:rPr>
                <w:rFonts w:ascii="Times New Roman"/>
                <w:b w:val="false"/>
                <w:i w:val="false"/>
                <w:color w:val="000000"/>
                <w:sz w:val="20"/>
              </w:rPr>
              <w:t xml:space="preserve">әкімшілік қалашығы </w:t>
            </w:r>
          </w:p>
          <w:p>
            <w:pPr>
              <w:spacing w:after="20"/>
              <w:ind w:left="20"/>
              <w:jc w:val="both"/>
            </w:pPr>
            <w:r>
              <w:rPr>
                <w:rFonts w:ascii="Times New Roman"/>
                <w:b w:val="false"/>
                <w:i w:val="false"/>
                <w:color w:val="000000"/>
                <w:sz w:val="20"/>
              </w:rPr>
              <w:t xml:space="preserve">ауданында (сол жа- </w:t>
            </w:r>
          </w:p>
          <w:p>
            <w:pPr>
              <w:spacing w:after="20"/>
              <w:ind w:left="20"/>
              <w:jc w:val="both"/>
            </w:pPr>
            <w:r>
              <w:rPr>
                <w:rFonts w:ascii="Times New Roman"/>
                <w:b w:val="false"/>
                <w:i w:val="false"/>
                <w:color w:val="000000"/>
                <w:sz w:val="20"/>
              </w:rPr>
              <w:t xml:space="preserve">ғалау) 1200 орын- </w:t>
            </w:r>
          </w:p>
          <w:p>
            <w:pPr>
              <w:spacing w:after="20"/>
              <w:ind w:left="20"/>
              <w:jc w:val="both"/>
            </w:pPr>
            <w:r>
              <w:rPr>
                <w:rFonts w:ascii="Times New Roman"/>
                <w:b w:val="false"/>
                <w:i w:val="false"/>
                <w:color w:val="000000"/>
                <w:sz w:val="20"/>
              </w:rPr>
              <w:t xml:space="preserve">дық орта мектеп </w:t>
            </w:r>
          </w:p>
          <w:p>
            <w:pPr>
              <w:spacing w:after="20"/>
              <w:ind w:left="20"/>
              <w:jc w:val="both"/>
            </w:pPr>
            <w:r>
              <w:rPr>
                <w:rFonts w:ascii="Times New Roman"/>
                <w:b w:val="false"/>
                <w:i w:val="false"/>
                <w:color w:val="000000"/>
                <w:sz w:val="20"/>
              </w:rPr>
              <w:t xml:space="preserve">салу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1491102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447331*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1043771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Жиыны: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38 440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46515705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13954 712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32560993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*Қазақстан Республикасы Үкіметінің резервінен берілетін қаражатты ескере отырып </w:t>
      </w:r>
    </w:p>
    <w:bookmarkStart w:name="z87" w:id="59"/>
    <w:p>
      <w:pPr>
        <w:spacing w:after="0"/>
        <w:ind w:left="0"/>
        <w:jc w:val="left"/>
      </w:pPr>
      <w:r>
        <w:rPr>
          <w:rFonts w:ascii="Times New Roman"/>
          <w:b/>
          <w:i w:val="false"/>
          <w:color w:val="000000"/>
        </w:rPr>
        <w:t xml:space="preserve"> 
      6-бөлiм. Ұлттық компанияларды дамытудың 2007-2009 жылдарға арналған негiзгi бағыттары мен негiзгi көрсеткіштерiнiң болжамы   </w:t>
      </w:r>
    </w:p>
    <w:bookmarkEnd w:id="59"/>
    <w:p>
      <w:pPr>
        <w:spacing w:after="0"/>
        <w:ind w:left="0"/>
        <w:jc w:val="both"/>
      </w:pPr>
      <w:r>
        <w:rPr>
          <w:rFonts w:ascii="Times New Roman"/>
          <w:b w:val="false"/>
          <w:i w:val="false"/>
          <w:color w:val="ff0000"/>
          <w:sz w:val="28"/>
        </w:rPr>
        <w:t xml:space="preserve">      Ескерту. 6-бөлімге өзгерту енгізілді - Қазақстан Республикасы  </w:t>
      </w:r>
      <w:r>
        <w:br/>
      </w:r>
      <w:r>
        <w:rPr>
          <w:rFonts w:ascii="Times New Roman"/>
          <w:b w:val="false"/>
          <w:i w:val="false"/>
          <w:color w:val="ff0000"/>
          <w:sz w:val="28"/>
        </w:rPr>
        <w:t xml:space="preserve">
Үкіметінің 2008.04.28 </w:t>
      </w:r>
      <w:r>
        <w:rPr>
          <w:rFonts w:ascii="Times New Roman"/>
          <w:b w:val="false"/>
          <w:i w:val="false"/>
          <w:color w:val="ff0000"/>
          <w:sz w:val="28"/>
        </w:rPr>
        <w:t xml:space="preserve">N 395 </w:t>
      </w:r>
      <w:r>
        <w:rPr>
          <w:rFonts w:ascii="Times New Roman"/>
          <w:b w:val="false"/>
          <w:i w:val="false"/>
          <w:color w:val="ff0000"/>
          <w:sz w:val="28"/>
        </w:rPr>
        <w:t xml:space="preserve">, 2008.08.27 </w:t>
      </w:r>
      <w:r>
        <w:rPr>
          <w:rFonts w:ascii="Times New Roman"/>
          <w:b w:val="false"/>
          <w:i w:val="false"/>
          <w:color w:val="ff0000"/>
          <w:sz w:val="28"/>
        </w:rPr>
        <w:t xml:space="preserve">N 776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"Ұлттық компаниялардың тiзбесiн бекiту туралы" Қазақстан Pecпубликасы Yкiметiнiң 2004 жылғы 16 ақпандағы N 182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ұлттық компанияларға мынадай 12 акционерлiк қоғам жатады:  </w:t>
      </w:r>
      <w:r>
        <w:br/>
      </w:r>
      <w:r>
        <w:rPr>
          <w:rFonts w:ascii="Times New Roman"/>
          <w:b w:val="false"/>
          <w:i w:val="false"/>
          <w:color w:val="000000"/>
          <w:sz w:val="28"/>
        </w:rPr>
        <w:t xml:space="preserve">
      "ҚазМұнайГаз" Ұлттық компаниясы" АҚ;  </w:t>
      </w:r>
      <w:r>
        <w:br/>
      </w:r>
      <w:r>
        <w:rPr>
          <w:rFonts w:ascii="Times New Roman"/>
          <w:b w:val="false"/>
          <w:i w:val="false"/>
          <w:color w:val="000000"/>
          <w:sz w:val="28"/>
        </w:rPr>
        <w:t xml:space="preserve">
      "Электр желiлерiн басқару жөнiндегi қазақстандық компания" АҚ;  </w:t>
      </w:r>
      <w:r>
        <w:br/>
      </w:r>
      <w:r>
        <w:rPr>
          <w:rFonts w:ascii="Times New Roman"/>
          <w:b w:val="false"/>
          <w:i w:val="false"/>
          <w:color w:val="000000"/>
          <w:sz w:val="28"/>
        </w:rPr>
        <w:t xml:space="preserve">
      "Қазпочта" АҚ;  </w:t>
      </w:r>
      <w:r>
        <w:br/>
      </w:r>
      <w:r>
        <w:rPr>
          <w:rFonts w:ascii="Times New Roman"/>
          <w:b w:val="false"/>
          <w:i w:val="false"/>
          <w:color w:val="000000"/>
          <w:sz w:val="28"/>
        </w:rPr>
        <w:t xml:space="preserve">
      "Азық-түлiк келiсiм-шарт корпорациясы" ҰК" АҚ;  </w:t>
      </w:r>
      <w:r>
        <w:br/>
      </w:r>
      <w:r>
        <w:rPr>
          <w:rFonts w:ascii="Times New Roman"/>
          <w:b w:val="false"/>
          <w:i w:val="false"/>
          <w:color w:val="000000"/>
          <w:sz w:val="28"/>
        </w:rPr>
        <w:t xml:space="preserve">
      "Қазатомөнеркәсiп" ҰАК" АҚ;  </w:t>
      </w:r>
      <w:r>
        <w:br/>
      </w:r>
      <w:r>
        <w:rPr>
          <w:rFonts w:ascii="Times New Roman"/>
          <w:b w:val="false"/>
          <w:i w:val="false"/>
          <w:color w:val="000000"/>
          <w:sz w:val="28"/>
        </w:rPr>
        <w:t xml:space="preserve">
      "Ұлттық ақпараттық технологиялар" АҚ;  </w:t>
      </w:r>
      <w:r>
        <w:br/>
      </w:r>
      <w:r>
        <w:rPr>
          <w:rFonts w:ascii="Times New Roman"/>
          <w:b w:val="false"/>
          <w:i w:val="false"/>
          <w:color w:val="000000"/>
          <w:sz w:val="28"/>
        </w:rPr>
        <w:t xml:space="preserve">
      "Қазақстан темiр жолы" АҚ;  </w:t>
      </w:r>
      <w:r>
        <w:br/>
      </w:r>
      <w:r>
        <w:rPr>
          <w:rFonts w:ascii="Times New Roman"/>
          <w:b w:val="false"/>
          <w:i w:val="false"/>
          <w:color w:val="000000"/>
          <w:sz w:val="28"/>
        </w:rPr>
        <w:t xml:space="preserve">
      "Қазақтелеком" АҚ;  </w:t>
      </w:r>
      <w:r>
        <w:br/>
      </w:r>
      <w:r>
        <w:rPr>
          <w:rFonts w:ascii="Times New Roman"/>
          <w:b w:val="false"/>
          <w:i w:val="false"/>
          <w:color w:val="000000"/>
          <w:sz w:val="28"/>
        </w:rPr>
        <w:t xml:space="preserve">
      "Астана халықаралық әуежайы" АҚ;  </w:t>
      </w:r>
      <w:r>
        <w:br/>
      </w:r>
      <w:r>
        <w:rPr>
          <w:rFonts w:ascii="Times New Roman"/>
          <w:b w:val="false"/>
          <w:i w:val="false"/>
          <w:color w:val="000000"/>
          <w:sz w:val="28"/>
        </w:rPr>
        <w:t xml:space="preserve">
      "Қазақ ақпарат агенттiгi" ұлттық компаниясы (Қазақпарат)" АҚ;  </w:t>
      </w:r>
      <w:r>
        <w:br/>
      </w:r>
      <w:r>
        <w:rPr>
          <w:rFonts w:ascii="Times New Roman"/>
          <w:b w:val="false"/>
          <w:i w:val="false"/>
          <w:color w:val="000000"/>
          <w:sz w:val="28"/>
        </w:rPr>
        <w:t xml:space="preserve">
      "Қазақстан инжиниринг" ұлттық компаниясы" АҚ  </w:t>
      </w:r>
      <w:r>
        <w:br/>
      </w:r>
      <w:r>
        <w:rPr>
          <w:rFonts w:ascii="Times New Roman"/>
          <w:b w:val="false"/>
          <w:i w:val="false"/>
          <w:color w:val="000000"/>
          <w:sz w:val="28"/>
        </w:rPr>
        <w:t xml:space="preserve">
      "Қазақстан Ғарыш Сапары" ұлттық компаниясы" АҚ.  </w:t>
      </w:r>
      <w:r>
        <w:br/>
      </w:r>
      <w:r>
        <w:rPr>
          <w:rFonts w:ascii="Times New Roman"/>
          <w:b w:val="false"/>
          <w:i w:val="false"/>
          <w:color w:val="000000"/>
          <w:sz w:val="28"/>
        </w:rPr>
        <w:t>
      Стратегиялық маңызы бар салалардағы экономиканың мемлекеттiк секторын басқаруды жетiлдiру, сондай-ақ мемлекеттiң экономикалық өсуiн қамтамасыз ету үшiн қолайлы жағдай жасау мақсатында және Қазақстан Республикасы Президентiнiң "Экономиканың мемлекеттiк секторын басқаруда мемлекеттiң мүдделерiн одан әрi қамтамасыз ету жөнiндегi шаралар туралы" 2006 жылғы 28 қаңтардағы N 50 Жарлығына, "Қазақстан Республикасы Президентiнiң 2006 жылғы 28 қаңтардағы N 50  </w:t>
      </w:r>
      <w:r>
        <w:rPr>
          <w:rFonts w:ascii="Times New Roman"/>
          <w:b w:val="false"/>
          <w:i w:val="false"/>
          <w:color w:val="000000"/>
          <w:sz w:val="28"/>
        </w:rPr>
        <w:t xml:space="preserve">Жарлығын </w:t>
      </w:r>
      <w:r>
        <w:rPr>
          <w:rFonts w:ascii="Times New Roman"/>
          <w:b w:val="false"/>
          <w:i w:val="false"/>
          <w:color w:val="000000"/>
          <w:sz w:val="28"/>
        </w:rPr>
        <w:t>iске асыру жөнiндегi шаралар туралы" Қазақстан Республикасы Үкiметiнiң 2006 жылғы 23 ақпандағы N 117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"Самұрық" мемлекеттiк активтердi басқару жөнiндегi қазақстандық холдингi" акционерлiк қоғамы (бұдан әрi - "Самұрық" холдингi" АҚ) құрылды.  </w:t>
      </w:r>
      <w:r>
        <w:br/>
      </w:r>
      <w:r>
        <w:rPr>
          <w:rFonts w:ascii="Times New Roman"/>
          <w:b w:val="false"/>
          <w:i w:val="false"/>
          <w:color w:val="000000"/>
          <w:sz w:val="28"/>
        </w:rPr>
        <w:t xml:space="preserve">
      Осыған байланысты "Қазақстан темiр жолы" ұлттық компаниясы" АҚ, "Қазпочта" АҚ, "КЕGОС" электр желiлерiн басқару жөнiндегi қазақстандық компания" АҚ, "Қазақтелеком" АҚ, "ҚазМұнайГаз" ұлттық компаниясы" АҚ ұлттық компаниялары акцияларының мемлекеттiк пакеттерi "Самұрық" холдингi" АҚ жарғылық капиталын төлеуге берiлген.  </w:t>
      </w:r>
      <w:r>
        <w:br/>
      </w:r>
      <w:r>
        <w:rPr>
          <w:rFonts w:ascii="Times New Roman"/>
          <w:b w:val="false"/>
          <w:i w:val="false"/>
          <w:color w:val="000000"/>
          <w:sz w:val="28"/>
        </w:rPr>
        <w:t xml:space="preserve">
      Нарықтық экономиканың дербес субъектiсi ретiнде мемлекеттiк холдинг құру корпоративтiк басқарудың қазiргi заманғы әдiстерiн енгiзуге, салалық компаниялардың стратегиялық жоспарларын үйлестiрудi жүргiзуге және бизнестi жүргiзудiң нарықтық тетiктерiн мақсатқа сәйкес қолдануға мүмкiндiк бередi, бұл мемлекеттiк активтердi басқарудың тиiмдiлiгiн арттыруға және Қазақстанда қор нарығын дамытуға ықпалын тигiзедi. </w:t>
      </w:r>
    </w:p>
    <w:bookmarkStart w:name="z59" w:id="60"/>
    <w:p>
      <w:pPr>
        <w:spacing w:after="0"/>
        <w:ind w:left="0"/>
        <w:jc w:val="left"/>
      </w:pPr>
      <w:r>
        <w:rPr>
          <w:rFonts w:ascii="Times New Roman"/>
          <w:b/>
          <w:i w:val="false"/>
          <w:color w:val="000000"/>
        </w:rPr>
        <w:t xml:space="preserve"> 
2004-2006 жылдарға талдау </w:t>
      </w:r>
    </w:p>
    <w:bookmarkEnd w:id="60"/>
    <w:bookmarkStart w:name="z60" w:id="61"/>
    <w:p>
      <w:pPr>
        <w:spacing w:after="0"/>
        <w:ind w:left="0"/>
        <w:jc w:val="left"/>
      </w:pPr>
      <w:r>
        <w:rPr>
          <w:rFonts w:ascii="Times New Roman"/>
          <w:b/>
          <w:i w:val="false"/>
          <w:color w:val="000000"/>
        </w:rPr>
        <w:t xml:space="preserve"> 
"ҚазМұнайГаз" ҰК" АҚ </w:t>
      </w:r>
    </w:p>
    <w:bookmarkEnd w:id="61"/>
    <w:p>
      <w:pPr>
        <w:spacing w:after="0"/>
        <w:ind w:left="0"/>
        <w:jc w:val="both"/>
      </w:pPr>
      <w:r>
        <w:rPr>
          <w:rFonts w:ascii="Times New Roman"/>
          <w:b w:val="false"/>
          <w:i w:val="false"/>
          <w:color w:val="000000"/>
          <w:sz w:val="28"/>
        </w:rPr>
        <w:t>      "ҚазМұнайГаз" ұлттық компаниясы" АҚ (бұдан әрi - компания) Қазақстан Республикасы Президентiнiң "Ел экономикасының мұнай-газ секторындағы мемлекеттiң мүдделерiн одан әрi қамтамасыз ету жөнiндегi шаралар туралы" 2002 жылғы 20 ақпандағы N 811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құрылған.  </w:t>
      </w:r>
      <w:r>
        <w:br/>
      </w:r>
      <w:r>
        <w:rPr>
          <w:rFonts w:ascii="Times New Roman"/>
          <w:b w:val="false"/>
          <w:i w:val="false"/>
          <w:color w:val="000000"/>
          <w:sz w:val="28"/>
        </w:rPr>
        <w:t xml:space="preserve">
      Жарлыққа сәйкес Компания стратегиялық маңызды ұлттық тiгiнен кiрiккен компания болуы және өкiлеттi органның көмiрсутегiн барлау, өндiру, қайта өңдеу және тасымалдау жөнiндегi функцияларын орындауы, сондай-ақ Қазақстанның мұнай секторындағы мемлекеттiң мүддесiн бiлдiруi керек. </w:t>
      </w:r>
      <w:r>
        <w:br/>
      </w:r>
      <w:r>
        <w:rPr>
          <w:rFonts w:ascii="Times New Roman"/>
          <w:b w:val="false"/>
          <w:i w:val="false"/>
          <w:color w:val="000000"/>
          <w:sz w:val="28"/>
        </w:rPr>
        <w:t xml:space="preserve">
      2005 жылы Компанияның еншiлес ұйымы "Барлау және өндiру" АҚ 9,4 млн. тонна мұнай мен газ конденсатын өндiрдi, бұл 2004 жылдың деңгейiнен 5,6 %-ға асып түстi. Жоспарға қосымша 100 мың тонна мұнай алынды.  </w:t>
      </w:r>
      <w:r>
        <w:br/>
      </w:r>
      <w:r>
        <w:rPr>
          <w:rFonts w:ascii="Times New Roman"/>
          <w:b w:val="false"/>
          <w:i w:val="false"/>
          <w:color w:val="000000"/>
          <w:sz w:val="28"/>
        </w:rPr>
        <w:t xml:space="preserve">
      Жоспардан тыс мұнай өндiруге ұйымдастыру-техникалық iс-шараларын уақытында өткiзу, кен орындарын қазу жүйесiн оңтайландыру, бұрғылар қорын қоса отырып, негiзгi қорларды қалпына келтiру және жаңарту, жерүстi кен орнын жайғастыруда маңызды объектiлер салу және қайта құру, арнаулы техника паркiн жаңарту, тақташаның мұнай беруiн арттыру мен мұнай беру процестерiн химияландырудың жаңа әдiстерiн қолдану жөнiндегi жұмыстар есебiнен қол жеткiзiлдi.  </w:t>
      </w:r>
      <w:r>
        <w:br/>
      </w:r>
      <w:r>
        <w:rPr>
          <w:rFonts w:ascii="Times New Roman"/>
          <w:b w:val="false"/>
          <w:i w:val="false"/>
          <w:color w:val="000000"/>
          <w:sz w:val="28"/>
        </w:rPr>
        <w:t xml:space="preserve">
      2006 жылы мұнай мен газ конденсатын өндiру 9,45 млн. тонна көлемiнде бағаланды, бұл 2005 жылдың деңгейiнен 86 мың тоннаға артық.  </w:t>
      </w:r>
      <w:r>
        <w:br/>
      </w:r>
      <w:r>
        <w:rPr>
          <w:rFonts w:ascii="Times New Roman"/>
          <w:b w:val="false"/>
          <w:i w:val="false"/>
          <w:color w:val="000000"/>
          <w:sz w:val="28"/>
        </w:rPr>
        <w:t xml:space="preserve">
      Компания екi негiзгi бағытта мұнай сатады: экспорт және iшкi нарық. 2005 жылы мұнайды экспортқа шығару шамамен 6,7 млн. тоннаны, ішкi нарыққа шығару 2,2 млн. тоннаны құрады. 2004 жылмен салыстырғанда, мұнайды экспортқа шығару 389 мың тоннаға өстi. 2006 жылы экспортқа шығару шамамен 7,1 млн. тоннаны, iшкi нарыққа - 2,1 млн. тоннаны құрайды.  </w:t>
      </w:r>
      <w:r>
        <w:br/>
      </w:r>
      <w:r>
        <w:rPr>
          <w:rFonts w:ascii="Times New Roman"/>
          <w:b w:val="false"/>
          <w:i w:val="false"/>
          <w:color w:val="000000"/>
          <w:sz w:val="28"/>
        </w:rPr>
        <w:t xml:space="preserve">
      Компанияның еншiлес ұйымы "Атырау МӨЗ" АҚ (бұдан әрi - "АМӨЗ" АҚ) 2004 жылы 2,9 млн. тонна мұнай өңдедi. 2005 жылы "АМӨЗ"-да өңдеу көлемi 3,5 млн. тонна болды, жоспар бойынша 2,9 млн. тонна. 2006 жылы "АМӨЗ"-да мұнай өңдеуi 3,5 млн. тонна, оның iшiнде Компания ресурстарынан 2,2 млн. тонна деңгейiнде күтiледi.  </w:t>
      </w:r>
      <w:r>
        <w:br/>
      </w:r>
      <w:r>
        <w:rPr>
          <w:rFonts w:ascii="Times New Roman"/>
          <w:b w:val="false"/>
          <w:i w:val="false"/>
          <w:color w:val="000000"/>
          <w:sz w:val="28"/>
        </w:rPr>
        <w:t xml:space="preserve">
      2005 жылы магистральдық мұнай құбырлары бойынша мұнай тасымалдаудың жалпы көлемi 38,4 млн. тоннаны құрады. 2006 жылы "ҚазТрансОйл" АҚ жүйе бойынша 36,65 млн. тонна деңгейiнде күтiлуде.  </w:t>
      </w:r>
      <w:r>
        <w:br/>
      </w:r>
      <w:r>
        <w:rPr>
          <w:rFonts w:ascii="Times New Roman"/>
          <w:b w:val="false"/>
          <w:i w:val="false"/>
          <w:color w:val="000000"/>
          <w:sz w:val="28"/>
        </w:rPr>
        <w:t xml:space="preserve">
      2004 жылы "ҚазТеңiзКөлiкФлоты" ҰТКқК" АҚ теңiз көлiгiмен жүк тасымалдаудың халықаралық қызметiн атқарған, оның iшiнде 4 млн. тонна көлемiнде Әзербайжан (Баку), Грузия (Батуми), Иран (Нека), Ресей (Махачкала) порттарына.  </w:t>
      </w:r>
      <w:r>
        <w:br/>
      </w:r>
      <w:r>
        <w:rPr>
          <w:rFonts w:ascii="Times New Roman"/>
          <w:b w:val="false"/>
          <w:i w:val="false"/>
          <w:color w:val="000000"/>
          <w:sz w:val="28"/>
        </w:rPr>
        <w:t xml:space="preserve">
      2005 жылы танкер арқылы мұнай тасымалдау жоспардағы 4,6 млн. тонна орнына 4,2 млн. тоннаны құрады. Жоспардың орындалмауы 9% құрады. Мұнайды теңiз арқылы тасу 2004 жылғы осыған ұқсас көрсеткiштен 120 мың тоннаға немесе 3%, Ақтау-Нека бағыты бойынша тасымалдау есебiнен - 283 мың тоннаға артық.  </w:t>
      </w:r>
      <w:r>
        <w:br/>
      </w:r>
      <w:r>
        <w:rPr>
          <w:rFonts w:ascii="Times New Roman"/>
          <w:b w:val="false"/>
          <w:i w:val="false"/>
          <w:color w:val="000000"/>
          <w:sz w:val="28"/>
        </w:rPr>
        <w:t xml:space="preserve">
      2006 жылы мұнай тасымалдау 4,3 млн. - тонна көлемiнде бағалануда, 2005 жылдың ұқсас көрсеткiшiнен 3% артық, тасымалдау мына бағыттар бойынша: Ақтау-Махачкала - 2 млн. тонна, Ақтау-Нека - 1,6 млн. тонна, Ақтау-Баку-Батуми - 0,69 мың тонна. </w:t>
      </w:r>
      <w:r>
        <w:br/>
      </w:r>
      <w:r>
        <w:rPr>
          <w:rFonts w:ascii="Times New Roman"/>
          <w:b w:val="false"/>
          <w:i w:val="false"/>
          <w:color w:val="000000"/>
          <w:sz w:val="28"/>
        </w:rPr>
        <w:t xml:space="preserve">
      "Интергаз Орта Азия" АҚ магистральды газ құбырымен газ тасымалдаудың жалпы көлемi 2004 жылы 121,6 млрд. текше метрдi құрады.  </w:t>
      </w:r>
      <w:r>
        <w:br/>
      </w:r>
      <w:r>
        <w:rPr>
          <w:rFonts w:ascii="Times New Roman"/>
          <w:b w:val="false"/>
          <w:i w:val="false"/>
          <w:color w:val="000000"/>
          <w:sz w:val="28"/>
        </w:rPr>
        <w:t xml:space="preserve">
      2005 жылы тасымалдау көлемi жоспардағы 116,7 млрд. текше метрдiң орнына 129,4 млрд. текше метрдi құрады, жоспарға қарағанда өсу 11% құрады. Бұл ретте 2005 жылы iшкi тасымалдау 6 млрд. текше м., халықаралық транзит - 116 млрд. текше м., экспортқа газ тасымалдау - 7,6 млрд. текше м. құрады.  </w:t>
      </w:r>
      <w:r>
        <w:br/>
      </w:r>
      <w:r>
        <w:rPr>
          <w:rFonts w:ascii="Times New Roman"/>
          <w:b w:val="false"/>
          <w:i w:val="false"/>
          <w:color w:val="000000"/>
          <w:sz w:val="28"/>
        </w:rPr>
        <w:t xml:space="preserve">
      2005 жылы тасымалдау көлемiнiң ұлғаюы өзбек газын тасымалдау көлемiнiң ұлғаюымен белгiленедi. Ресей және өзбек газының халықаралық транзитi көлемiнiң азаюына байланысты көлiктiк қызметтер көлемiнiң 2006 жылы 4,8 млрд. текше м.-ге (123,2 млрд. текше м.) азаюы күтiлуде.  </w:t>
      </w:r>
      <w:r>
        <w:br/>
      </w:r>
      <w:r>
        <w:rPr>
          <w:rFonts w:ascii="Times New Roman"/>
          <w:b w:val="false"/>
          <w:i w:val="false"/>
          <w:color w:val="000000"/>
          <w:sz w:val="28"/>
        </w:rPr>
        <w:t xml:space="preserve">
      2004 жылы Компанияның жалпы табысы 487,4 млрд. теңгенi құрады. 1 тонна мұнайдың орташа өткiзу бағасы (ҚҚС-ны қоспағанда) 2004 жылы 31,7 мың теңгенi құрады.  </w:t>
      </w:r>
      <w:r>
        <w:br/>
      </w:r>
      <w:r>
        <w:rPr>
          <w:rFonts w:ascii="Times New Roman"/>
          <w:b w:val="false"/>
          <w:i w:val="false"/>
          <w:color w:val="000000"/>
          <w:sz w:val="28"/>
        </w:rPr>
        <w:t xml:space="preserve">
      2005 жылы табыстар 642,8 млрд. теңгенi құрады, бұл жоспардан 32 % асып түстi және 2004 жылғы деңгейден 32% жоғары. Кiрiстiң өсiмi мұнай өндiрудiң артуына, 2004 жылмен салыстырғанда мұнайдың экспорттық бағасының өсуiне, мұнайдың жүк айналымының артуына, мұнай процессингiнен түсетiн табыстың артуы мен мұнай өнiмдерiн өткiзуге, мұнайды өткiзуден түсетiн табыстарға байланысты.  </w:t>
      </w:r>
      <w:r>
        <w:br/>
      </w:r>
      <w:r>
        <w:rPr>
          <w:rFonts w:ascii="Times New Roman"/>
          <w:b w:val="false"/>
          <w:i w:val="false"/>
          <w:color w:val="000000"/>
          <w:sz w:val="28"/>
        </w:rPr>
        <w:t xml:space="preserve">
      Кiрiстi бағалау 2006 жылы 603,7 млрд. теңгенi құрайды, бұл 2005 жылғы деңгейден 24 % жоғары.  </w:t>
      </w:r>
      <w:r>
        <w:br/>
      </w:r>
      <w:r>
        <w:rPr>
          <w:rFonts w:ascii="Times New Roman"/>
          <w:b w:val="false"/>
          <w:i w:val="false"/>
          <w:color w:val="000000"/>
          <w:sz w:val="28"/>
        </w:rPr>
        <w:t xml:space="preserve">
      Компанияның жалпы шығыстары 2005 жылы 410 418,85 млн. теңгенi, 2006 жылы - 414 408,75 млн. теңгенi құрады.  </w:t>
      </w:r>
      <w:r>
        <w:br/>
      </w:r>
      <w:r>
        <w:rPr>
          <w:rFonts w:ascii="Times New Roman"/>
          <w:b w:val="false"/>
          <w:i w:val="false"/>
          <w:color w:val="000000"/>
          <w:sz w:val="28"/>
        </w:rPr>
        <w:t xml:space="preserve">
      Компанияның жалпы шығыстары 2004 жылы 69,9 млрд. теңгенi құрады. 2005 жылы таза кiрiс жоспардағы 48,2 млрд. теңгенiң орнына 100,9 млрд. теңге сомасында алынды, жоспарға қарағанда өсу 109 % құрайды, 2004 жылмен салыстырғанда 44,3 %. Компанияның таза кiрiсi 2006 жылы 95,1 млрд. теңге деңгейiнде бағалануда, Компанияның таза кiрiсi 2005 жылмен салыстырғанда 5,8%-ға азайғаны байқалып отыр.  </w:t>
      </w:r>
      <w:r>
        <w:br/>
      </w:r>
      <w:r>
        <w:rPr>
          <w:rFonts w:ascii="Times New Roman"/>
          <w:b w:val="false"/>
          <w:i w:val="false"/>
          <w:color w:val="000000"/>
          <w:sz w:val="28"/>
        </w:rPr>
        <w:t xml:space="preserve">
      Компания Қазақстан Республикасының iрi салық төлеушiсi болып табылады. 2004 жылы бюджетке жалпы сомасы 101,2 млрд. теңге салықтар мен төлемдер енгiзiлдi. 2005 жылы Қазақстан Республикасының бюджетiне iс жүзiнде жалпы сомасы 171,1 млрд. теңгенiң салықтары мен төлемдерi енгiзiлдi. Салық төлемдерi 2004 жылмен салыстырғанда 69 % немесе 70 млрд. теңгеге өстi. Бюджетке төлемдердiң өсiмiне мұнай өндiру көлемi артуының, мұнай бағасының қолайлы конъюнктурасының арқасында қол жеткiзiлдi, сондай-ақ газ тасымалдау көлемiнiң өсуiне негiзделдi. Бюджетке төлемдер 2006 жылы 135,3 млрд. теңге мөлшерiнде бағалануда. Салық төлемi 2004 жылмен салыстырғанда 34% немесе 34,4 млрд. теңгеге өстi.  </w:t>
      </w:r>
      <w:r>
        <w:br/>
      </w:r>
      <w:r>
        <w:rPr>
          <w:rFonts w:ascii="Times New Roman"/>
          <w:b w:val="false"/>
          <w:i w:val="false"/>
          <w:color w:val="000000"/>
          <w:sz w:val="28"/>
        </w:rPr>
        <w:t xml:space="preserve">
      Компания 2004 және 2005 жылдары мынадай мөлшерлерде мемлекеттiк акциялар пакеттерiнiң дивидендтерiн төледi: 2004 жыл -  5 278,50 млн. теңге, 2005 жыл - 4 879,92 млн. теңге. </w:t>
      </w:r>
    </w:p>
    <w:bookmarkStart w:name="z61" w:id="62"/>
    <w:p>
      <w:pPr>
        <w:spacing w:after="0"/>
        <w:ind w:left="0"/>
        <w:jc w:val="left"/>
      </w:pPr>
      <w:r>
        <w:rPr>
          <w:rFonts w:ascii="Times New Roman"/>
          <w:b/>
          <w:i w:val="false"/>
          <w:color w:val="000000"/>
        </w:rPr>
        <w:t xml:space="preserve"> 
"Қазатомөнеркәсіп" ҰАК" АҚ </w:t>
      </w:r>
    </w:p>
    <w:bookmarkEnd w:id="62"/>
    <w:p>
      <w:pPr>
        <w:spacing w:after="0"/>
        <w:ind w:left="0"/>
        <w:jc w:val="both"/>
      </w:pPr>
      <w:r>
        <w:rPr>
          <w:rFonts w:ascii="Times New Roman"/>
          <w:b w:val="false"/>
          <w:i w:val="false"/>
          <w:color w:val="000000"/>
          <w:sz w:val="28"/>
        </w:rPr>
        <w:t xml:space="preserve">      "Қазатомөнеркәсiп" ұлттық атом компаниясы" АҚ (бұдан әрi - компания) Қазақстан Республикасы Президентiнiң 1997 жылғы 14 шiлдедегi N 3593 Жарлығына сәйкес құрылған. Компания уран мен оның қосындыларының, атом энергетикалық станциялары үшiн ядролық отынның, арнайы жабдықтар мен технологиялардың, қосарлы пайдалану материалдарының экспорты мен импорты жөнiндегi бас оператор болып табылады.  </w:t>
      </w:r>
      <w:r>
        <w:br/>
      </w:r>
      <w:r>
        <w:rPr>
          <w:rFonts w:ascii="Times New Roman"/>
          <w:b w:val="false"/>
          <w:i w:val="false"/>
          <w:color w:val="000000"/>
          <w:sz w:val="28"/>
        </w:rPr>
        <w:t xml:space="preserve">
      2005 жылы уран өндiру 3837,6 тоннаны құрады, бұл 2004 жылдың көрсеткiштерiнен 7%-ға жоғары, оның iшiнде бiрлескен кәсiпорындармен: "Катко" БК - 37,8 тонна, "Ыңғай" БК - 176,8 тонна, Бетпақ Дала" БК - 726,0 тонна өндiрiлдi. Қазақстан Республикасы бойынша барлығы 4345,5 тонна уран өндiрiлдi.  </w:t>
      </w:r>
      <w:r>
        <w:br/>
      </w:r>
      <w:r>
        <w:rPr>
          <w:rFonts w:ascii="Times New Roman"/>
          <w:b w:val="false"/>
          <w:i w:val="false"/>
          <w:color w:val="000000"/>
          <w:sz w:val="28"/>
        </w:rPr>
        <w:t xml:space="preserve">
      "Қазатомөнеркәсiп" ҰАК" АҚ-на кiретiн компаниялардың тотықша-тотық өндiрiсi 2005 жылы 3690,6 тоннаны құрады, бұл 2004 жылғы көрсеткiштен 0,4%-ға (3704, 1 тоннаға) төмен. 2005 жылы жалпы тотықша-тотық шығару 4193,7 тоннаны құрады.  </w:t>
      </w:r>
      <w:r>
        <w:br/>
      </w:r>
      <w:r>
        <w:rPr>
          <w:rFonts w:ascii="Times New Roman"/>
          <w:b w:val="false"/>
          <w:i w:val="false"/>
          <w:color w:val="000000"/>
          <w:sz w:val="28"/>
        </w:rPr>
        <w:t xml:space="preserve">
      Табиғи уран өндiру көлемiнiң тұрақты өсуiне мынадай iс-шараларды iске асыру:  </w:t>
      </w:r>
      <w:r>
        <w:br/>
      </w:r>
      <w:r>
        <w:rPr>
          <w:rFonts w:ascii="Times New Roman"/>
          <w:b w:val="false"/>
          <w:i w:val="false"/>
          <w:color w:val="000000"/>
          <w:sz w:val="28"/>
        </w:rPr>
        <w:t xml:space="preserve">
      жаңа кен орындарын игеру және қолданыстағы кенiштердi дамыту есебiнен өндiрiс көлемiн ұлғайту;  </w:t>
      </w:r>
      <w:r>
        <w:br/>
      </w:r>
      <w:r>
        <w:rPr>
          <w:rFonts w:ascii="Times New Roman"/>
          <w:b w:val="false"/>
          <w:i w:val="false"/>
          <w:color w:val="000000"/>
          <w:sz w:val="28"/>
        </w:rPr>
        <w:t xml:space="preserve">
      жаңа техника мен озық технологияларды, өндiрiстерге ғылыми-зерттеу және тәжiрибелiк жұмыстарды енгiзу есебiнен өндiрiстi интенсивтендiру, жұмысты ұйымдастыруды жетiлдiру есебiнен қол жеткiзiлдi.  </w:t>
      </w:r>
      <w:r>
        <w:br/>
      </w:r>
      <w:r>
        <w:rPr>
          <w:rFonts w:ascii="Times New Roman"/>
          <w:b w:val="false"/>
          <w:i w:val="false"/>
          <w:color w:val="000000"/>
          <w:sz w:val="28"/>
        </w:rPr>
        <w:t xml:space="preserve">
      2004 жылы Компанияның кiрiсi 36 849,3 млн. теңгенi құрады. Бұл ретте кiрiстiң 51,07 %-ын (18 818,4 млн. теңге) уран өнiмдерiн сату, 4,72 %-ын (1732,3 млн. теңге) бериллий өнiмдерiн сату, 7,04%-ын (2596,8 млн. теңге) тантал-ниобий өнiмдерiн сату, 0,57 %-ын (208,7 млн. теңге) плавик қышқылын сату құрады, жалпы сату көлемiнiң 27,83%-ын (10 255,3 млн. теңге) энергетикалық кешен өнiмдерiн сату құрайды, 8,79%-ы (3237,7 млн. теңге) өзге де сатудан түскен кiрiс.  </w:t>
      </w:r>
      <w:r>
        <w:br/>
      </w:r>
      <w:r>
        <w:rPr>
          <w:rFonts w:ascii="Times New Roman"/>
          <w:b w:val="false"/>
          <w:i w:val="false"/>
          <w:color w:val="000000"/>
          <w:sz w:val="28"/>
        </w:rPr>
        <w:t xml:space="preserve">
      2004 жылы бухгалтерлiк есеп бойынша қаржы нәтижесi: "Қазатомөнеркәсiп" ҰАК" бойынша - 3206, 4 млн. теңге, "Үлбi металлургия зауыты" АҚ (бұдан әрi - "YMЗ" АҚ) бойынша - 438,0 млн. теңге, "Волковгеология" АҚ бойынша - 220,3 млн. теңге, "Жоғары технологиялар институты" ЖШС бойынша - шығын 3,8 млн. теңге, "Геотехнология" АҚ - 3,3 млн. теңгенi құрайды. Бұдан басқа, 2004 жылы бiрлескен кәсiпорындардың қатысу үлесiнен, атап айтқанда, "Заречное" БК бойынша - 2,9 млн. теңге және "Катко" БК бойынша - 134,2 млн. теңге кiрiс алынды. "MAЭК Қазатомөнеркәсiп" ЖШС қызметiнiң шығыны 374,4 млн. теңгенi құрады. Мұның себебi "Актал ЛТД" ЖШС-ның 550 млн. теңге сомасында күмәндi қарыздар бойынша резервтер құру көрсетiлген кәсiпорынның банкроттығы туралы жарияланғанына байланысты болды. "Taу кен компаниясы" ЖШС қызметiнен болған шығын 515,8 млн. теңгенi құрады. Шығын кәсiпорын қызметiнiң ұзаққа созылмауы салдарынан дайын өнiмнiң сатылмағандығына байланысты. Компанияның шоғырландырылған таза кiрiсi 2920 млн. теңгенi құрады, бұл 2003 жылдың көрсеткiштерiнен 58,6 %-ға асып түстi.  </w:t>
      </w:r>
      <w:r>
        <w:br/>
      </w:r>
      <w:r>
        <w:rPr>
          <w:rFonts w:ascii="Times New Roman"/>
          <w:b w:val="false"/>
          <w:i w:val="false"/>
          <w:color w:val="000000"/>
          <w:sz w:val="28"/>
        </w:rPr>
        <w:t xml:space="preserve">
      Салық салынатын кiрiс Компания бойынша 2004 жылы 4 928,8 млн. теңгенi құрады.  </w:t>
      </w:r>
      <w:r>
        <w:br/>
      </w:r>
      <w:r>
        <w:rPr>
          <w:rFonts w:ascii="Times New Roman"/>
          <w:b w:val="false"/>
          <w:i w:val="false"/>
          <w:color w:val="000000"/>
          <w:sz w:val="28"/>
        </w:rPr>
        <w:t xml:space="preserve">
      2005 жылы Компанияның шоғырландырылған кiрiсi 63 293,8 млн. теңгенi құрады, 2005 жылы Компанияның жиынтық шығыстары 51 738,7 млн. теңгенi құрады.  </w:t>
      </w:r>
      <w:r>
        <w:br/>
      </w:r>
      <w:r>
        <w:rPr>
          <w:rFonts w:ascii="Times New Roman"/>
          <w:b w:val="false"/>
          <w:i w:val="false"/>
          <w:color w:val="000000"/>
          <w:sz w:val="28"/>
        </w:rPr>
        <w:t xml:space="preserve">
      Өнiмдердi сатудан түскен шоғырландырылған кiрiс 2005 жылы 48%-ға ұлғайды және 51108,9 млн. теңгенi құрады. Бұл ретте кiрiстiң 56,75 %-ын уран өнiмдерiн сату, 6,35%-ын бериллий өнiмдерiн сату, 5,65%-ын тантал-ниобий өнiмдерiн сату, 0,4 %-ын плавик қышқылын сату құрады, жалпы сату көлемiнiң 21,25 %-ын энергетикалық кешен өнiмдерiн сату құрайды.  </w:t>
      </w:r>
      <w:r>
        <w:br/>
      </w:r>
      <w:r>
        <w:rPr>
          <w:rFonts w:ascii="Times New Roman"/>
          <w:b w:val="false"/>
          <w:i w:val="false"/>
          <w:color w:val="000000"/>
          <w:sz w:val="28"/>
        </w:rPr>
        <w:t xml:space="preserve">
      2005 жылы Компанияның таза кiрiсi - 11 841,8 млн. теңгенi құрады, оның iшiнде негiзгi емес қызметтен түскен кiрiс саны - 9 899,4 млн. теңге мөлшерiнде. Компанияның шоғырландырылған таза кipiс саны 11 722,4 млн. теңгенi құрады. 2005 жылы таза табыстың күрт өсуi 2004 жылмен салыстырғанда "МАЭК-Қазатомөнеркәсiп" ЖШС-нiң  мүлiктiк кешенiнiң қайта бағалануымен түсiндiрiледi.  </w:t>
      </w:r>
      <w:r>
        <w:br/>
      </w:r>
      <w:r>
        <w:rPr>
          <w:rFonts w:ascii="Times New Roman"/>
          <w:b w:val="false"/>
          <w:i w:val="false"/>
          <w:color w:val="000000"/>
          <w:sz w:val="28"/>
        </w:rPr>
        <w:t xml:space="preserve">
       Уран нарығындағы қолайлы жағдай 18 566,6 млн. теңге мөлшерiнде 2006 жылғы салық салуға дейiнгi Компания кiрiсiн анықтауға мүмкiндiк бередi, бұл 2005 жылғы салық салуға дейiнгi кiрiстен 7,1 %-ға жоғары. 2006 жылы Компанияның шоғырландырылған таза кiрiсiн 12 322,6 млн. теңге мөлшерiнде алу күтiлуде. Бұл кiрiстiң негiзгi үлесi гексафторит уранын сату есебiнен алу жоспарланып отырған 8768,2 млн. теңге - "ҮМЗ" АҚ-қа тиесiлi.  </w:t>
      </w:r>
      <w:r>
        <w:br/>
      </w:r>
      <w:r>
        <w:rPr>
          <w:rFonts w:ascii="Times New Roman"/>
          <w:b w:val="false"/>
          <w:i w:val="false"/>
          <w:color w:val="000000"/>
          <w:sz w:val="28"/>
        </w:rPr>
        <w:t xml:space="preserve">
      Бюджетке төлеуге аударылған салықтың жалпы сомасы Компанияның барлық кәсiпорындары бойынша 2004 жылға 7030,3 млн. теңге, 2005 жылға - 11 801,91 млн. теңгенi құрады, салық төлемдерiнiң өсуi 2005 жылы 67,9 % және 2006 жылға - 11 647,02 млн. теңгенi құрады. </w:t>
      </w:r>
    </w:p>
    <w:bookmarkStart w:name="z62" w:id="63"/>
    <w:p>
      <w:pPr>
        <w:spacing w:after="0"/>
        <w:ind w:left="0"/>
        <w:jc w:val="left"/>
      </w:pPr>
      <w:r>
        <w:rPr>
          <w:rFonts w:ascii="Times New Roman"/>
          <w:b/>
          <w:i w:val="false"/>
          <w:color w:val="000000"/>
        </w:rPr>
        <w:t xml:space="preserve"> 
"Азық-түлiк келiсiм-шарт корпорациясы" АҚ </w:t>
      </w:r>
    </w:p>
    <w:bookmarkEnd w:id="63"/>
    <w:p>
      <w:pPr>
        <w:spacing w:after="0"/>
        <w:ind w:left="0"/>
        <w:jc w:val="both"/>
      </w:pPr>
      <w:r>
        <w:rPr>
          <w:rFonts w:ascii="Times New Roman"/>
          <w:b w:val="false"/>
          <w:i w:val="false"/>
          <w:color w:val="000000"/>
          <w:sz w:val="28"/>
        </w:rPr>
        <w:t xml:space="preserve">      "Азық-түлiк келiсiм-шарт корпорациясы" АҚ (бұдан әрi - компания) мемлекеттiк астық ресурстарының сақталуы мен жаңартылуын қамтамасыз етудi, сондай-ақ, елдiң азық-түлiктiк қауiпсiздiгiн қамтамасыз етуге бағытталған астық пен одан жасалған өнiмдер бағасының iшкi конъюнктурасын реттеудi жүзеге асырады. Сонымен бiрге, Компания мақтаны қайта өңдеу саласын дамытумен, мақта талшықтарының бәсекеге қабiлеттiлiгiн арттырумен, рапсты өндiрудi қолдаумен айналысады.  </w:t>
      </w:r>
      <w:r>
        <w:br/>
      </w:r>
      <w:r>
        <w:rPr>
          <w:rFonts w:ascii="Times New Roman"/>
          <w:b w:val="false"/>
          <w:i w:val="false"/>
          <w:color w:val="000000"/>
          <w:sz w:val="28"/>
        </w:rPr>
        <w:t xml:space="preserve">
      Компанияның 2004 жылғы қызметiнiң қорытындылары бойынша 559,2 млн. теңге сомасында таза кiрiс алынды, оның iшiнде республикалық бюджетке дивидендтер түрiнде 274,5 млн. теңге аударылды.  </w:t>
      </w:r>
      <w:r>
        <w:br/>
      </w:r>
      <w:r>
        <w:rPr>
          <w:rFonts w:ascii="Times New Roman"/>
          <w:b w:val="false"/>
          <w:i w:val="false"/>
          <w:color w:val="000000"/>
          <w:sz w:val="28"/>
        </w:rPr>
        <w:t xml:space="preserve">
      2004 жылы жалпы кiрiс 34 485,9 млн. теңгенi құрады, оның iшiнде: </w:t>
      </w:r>
      <w:r>
        <w:br/>
      </w:r>
      <w:r>
        <w:rPr>
          <w:rFonts w:ascii="Times New Roman"/>
          <w:b w:val="false"/>
          <w:i w:val="false"/>
          <w:color w:val="000000"/>
          <w:sz w:val="28"/>
        </w:rPr>
        <w:t xml:space="preserve">
      мемлекеттiк астық ресурстарын басқарудан түсетiн кiрiс - 3 464,7 млн. теңге; </w:t>
      </w:r>
      <w:r>
        <w:br/>
      </w:r>
      <w:r>
        <w:rPr>
          <w:rFonts w:ascii="Times New Roman"/>
          <w:b w:val="false"/>
          <w:i w:val="false"/>
          <w:color w:val="000000"/>
          <w:sz w:val="28"/>
        </w:rPr>
        <w:t xml:space="preserve">
      жеке қаржы-шаруашылық қызмет бойынша түсетiн кiрiс - 31 021,2 млн. теңге. </w:t>
      </w:r>
      <w:r>
        <w:br/>
      </w:r>
      <w:r>
        <w:rPr>
          <w:rFonts w:ascii="Times New Roman"/>
          <w:b w:val="false"/>
          <w:i w:val="false"/>
          <w:color w:val="000000"/>
          <w:sz w:val="28"/>
        </w:rPr>
        <w:t xml:space="preserve">
      2004 жылы жалпы шығыстар 33 926,7 млн. теңгенi құрады, оның iшiнде:  </w:t>
      </w:r>
      <w:r>
        <w:br/>
      </w:r>
      <w:r>
        <w:rPr>
          <w:rFonts w:ascii="Times New Roman"/>
          <w:b w:val="false"/>
          <w:i w:val="false"/>
          <w:color w:val="000000"/>
          <w:sz w:val="28"/>
        </w:rPr>
        <w:t xml:space="preserve">
      мемлекеттiк астық ресурстарын басқару шығыстары - 3 454,6 млн. теңге; </w:t>
      </w:r>
      <w:r>
        <w:br/>
      </w:r>
      <w:r>
        <w:rPr>
          <w:rFonts w:ascii="Times New Roman"/>
          <w:b w:val="false"/>
          <w:i w:val="false"/>
          <w:color w:val="000000"/>
          <w:sz w:val="28"/>
        </w:rPr>
        <w:t xml:space="preserve">
      жеке қаржы-шаруашылық қызмет бойынша шығыстар - 30 472,2 млн. теңге, оның iшiнде әкiмшiлiк шығыстар - 521,0 млн. теңге. </w:t>
      </w:r>
      <w:r>
        <w:br/>
      </w:r>
      <w:r>
        <w:rPr>
          <w:rFonts w:ascii="Times New Roman"/>
          <w:b w:val="false"/>
          <w:i w:val="false"/>
          <w:color w:val="000000"/>
          <w:sz w:val="28"/>
        </w:rPr>
        <w:t xml:space="preserve">
      2004 жылы салық салынатын кiрiс 530,8 млн. теңгенi құрады. </w:t>
      </w:r>
      <w:r>
        <w:br/>
      </w:r>
      <w:r>
        <w:rPr>
          <w:rFonts w:ascii="Times New Roman"/>
          <w:b w:val="false"/>
          <w:i w:val="false"/>
          <w:color w:val="000000"/>
          <w:sz w:val="28"/>
        </w:rPr>
        <w:t xml:space="preserve">
      2005 жылы Корпорация барлық егiннiң: </w:t>
      </w:r>
      <w:r>
        <w:br/>
      </w:r>
      <w:r>
        <w:rPr>
          <w:rFonts w:ascii="Times New Roman"/>
          <w:b w:val="false"/>
          <w:i w:val="false"/>
          <w:color w:val="000000"/>
          <w:sz w:val="28"/>
        </w:rPr>
        <w:t xml:space="preserve">
      астықты мемлекеттiк сатып алу бағдарламасы бойынша - 549,999 мың тоннасын 6208,4 млн. теңге сомасына;  </w:t>
      </w:r>
      <w:r>
        <w:br/>
      </w:r>
      <w:r>
        <w:rPr>
          <w:rFonts w:ascii="Times New Roman"/>
          <w:b w:val="false"/>
          <w:i w:val="false"/>
          <w:color w:val="000000"/>
          <w:sz w:val="28"/>
        </w:rPr>
        <w:t xml:space="preserve">
      тартылған кредиттiк ресурстар есебiнен астық сатып алу бағдарламасы бойынша - 1 002,4 мың тоннасын 13 330,1 млн. теңге сомасына сатып алды. </w:t>
      </w:r>
      <w:r>
        <w:br/>
      </w:r>
      <w:r>
        <w:rPr>
          <w:rFonts w:ascii="Times New Roman"/>
          <w:b w:val="false"/>
          <w:i w:val="false"/>
          <w:color w:val="000000"/>
          <w:sz w:val="28"/>
        </w:rPr>
        <w:t xml:space="preserve">
      Қаржы-шаруашылық қызмет қорытындылары бойынша 2005 жылы Компаниядан 452,8 млн. теңге мөлшерiнде таза кiрiс алынды, оның iшiнде мемлекеттiк ресурстар жөнiндегi қызметтен - 12,0 млн. теңге, жеке қызметтен 440,8 млн. теңге мөлшерiнде. </w:t>
      </w:r>
      <w:r>
        <w:br/>
      </w:r>
      <w:r>
        <w:rPr>
          <w:rFonts w:ascii="Times New Roman"/>
          <w:b w:val="false"/>
          <w:i w:val="false"/>
          <w:color w:val="000000"/>
          <w:sz w:val="28"/>
        </w:rPr>
        <w:t xml:space="preserve">
      2005 жылдың қорытындысы бойынша Компания мемлекеттiк акциялар пакетiне 220,4 млн. теңге мөлшерiнде белгiленген тәртiппен дивидендтер аудару жоспарлануда.  </w:t>
      </w:r>
      <w:r>
        <w:br/>
      </w:r>
      <w:r>
        <w:rPr>
          <w:rFonts w:ascii="Times New Roman"/>
          <w:b w:val="false"/>
          <w:i w:val="false"/>
          <w:color w:val="000000"/>
          <w:sz w:val="28"/>
        </w:rPr>
        <w:t xml:space="preserve">
      2005 жылы Компанияның жалпы кiрiсi 33 391,9 млн. теңгенi құрады, оның iшiнде:  </w:t>
      </w:r>
      <w:r>
        <w:br/>
      </w:r>
      <w:r>
        <w:rPr>
          <w:rFonts w:ascii="Times New Roman"/>
          <w:b w:val="false"/>
          <w:i w:val="false"/>
          <w:color w:val="000000"/>
          <w:sz w:val="28"/>
        </w:rPr>
        <w:t xml:space="preserve">
      мемлекеттiк астық ресурстарын басқарудан түсетiн кiрiс - 7677,0 млн. теңге;  </w:t>
      </w:r>
      <w:r>
        <w:br/>
      </w:r>
      <w:r>
        <w:rPr>
          <w:rFonts w:ascii="Times New Roman"/>
          <w:b w:val="false"/>
          <w:i w:val="false"/>
          <w:color w:val="000000"/>
          <w:sz w:val="28"/>
        </w:rPr>
        <w:t xml:space="preserve">
      жеке қаржы-шаруашылық қызмет бойынша кiрiс - 25714,9 млн. теңге.  </w:t>
      </w:r>
      <w:r>
        <w:br/>
      </w:r>
      <w:r>
        <w:rPr>
          <w:rFonts w:ascii="Times New Roman"/>
          <w:b w:val="false"/>
          <w:i w:val="false"/>
          <w:color w:val="000000"/>
          <w:sz w:val="28"/>
        </w:rPr>
        <w:t xml:space="preserve">
      2005 жылы Компанияның жалпы шығыстары 32 939,0 млн. теңгенi құрады, оның iшiнде:  </w:t>
      </w:r>
      <w:r>
        <w:br/>
      </w:r>
      <w:r>
        <w:rPr>
          <w:rFonts w:ascii="Times New Roman"/>
          <w:b w:val="false"/>
          <w:i w:val="false"/>
          <w:color w:val="000000"/>
          <w:sz w:val="28"/>
        </w:rPr>
        <w:t xml:space="preserve">
      мемлекеттiк астық ресурстарын басқару шығыстары - 7665,0 млн. теңге;  </w:t>
      </w:r>
      <w:r>
        <w:br/>
      </w:r>
      <w:r>
        <w:rPr>
          <w:rFonts w:ascii="Times New Roman"/>
          <w:b w:val="false"/>
          <w:i w:val="false"/>
          <w:color w:val="000000"/>
          <w:sz w:val="28"/>
        </w:rPr>
        <w:t xml:space="preserve">
      жеке қаржы-шаруашылық қызмет бойынша шығыстар - 25 274,0 млн. теңге, оның iшiнде әкiмшiлiк шығыстар - 746,3 млн. теңге.  </w:t>
      </w:r>
      <w:r>
        <w:br/>
      </w:r>
      <w:r>
        <w:rPr>
          <w:rFonts w:ascii="Times New Roman"/>
          <w:b w:val="false"/>
          <w:i w:val="false"/>
          <w:color w:val="000000"/>
          <w:sz w:val="28"/>
        </w:rPr>
        <w:t xml:space="preserve">
      2005 жылғы салық салынатын кiрiс 463,2 млн. теңге.  </w:t>
      </w:r>
      <w:r>
        <w:br/>
      </w:r>
      <w:r>
        <w:rPr>
          <w:rFonts w:ascii="Times New Roman"/>
          <w:b w:val="false"/>
          <w:i w:val="false"/>
          <w:color w:val="000000"/>
          <w:sz w:val="28"/>
        </w:rPr>
        <w:t xml:space="preserve">
      2006 жылғы 1 қаңтарда Компания 1151,0 мың тонна көлемiнде мемлекеттiк астық ресурстарын қалыптастырды, оның iшiнде мемлекеттiк азық-түлiктiк астық резервi - 500,0 мың тонна, мемлекеттiк тұқымдық ресурстары - 95,9 мың тонна, мемлекеттiк жемдiк астық ресурстары - 4,0 мың тонна, мемлекеттiк сатылатын астық ресурстары - 551,1 мың тонна. </w:t>
      </w:r>
      <w:r>
        <w:br/>
      </w:r>
      <w:r>
        <w:rPr>
          <w:rFonts w:ascii="Times New Roman"/>
          <w:b w:val="false"/>
          <w:i w:val="false"/>
          <w:color w:val="000000"/>
          <w:sz w:val="28"/>
        </w:rPr>
        <w:t xml:space="preserve">
      Мемлекеттiк астық ресурстары республиканың 75 астық қабылдау кәсiпорындарына орналастырылды.  </w:t>
      </w:r>
      <w:r>
        <w:br/>
      </w:r>
      <w:r>
        <w:rPr>
          <w:rFonts w:ascii="Times New Roman"/>
          <w:b w:val="false"/>
          <w:i w:val="false"/>
          <w:color w:val="000000"/>
          <w:sz w:val="28"/>
        </w:rPr>
        <w:t xml:space="preserve">
      Астық сатып алу мемлекеттiк азық-түлiктiк астық резервiн қалыптастыру және отандық ауыл шаруашылығы тауарларын өндiрушiлердi қолдау мақсатында жүргiзiледi.  </w:t>
      </w:r>
      <w:r>
        <w:br/>
      </w:r>
      <w:r>
        <w:rPr>
          <w:rFonts w:ascii="Times New Roman"/>
          <w:b w:val="false"/>
          <w:i w:val="false"/>
          <w:color w:val="000000"/>
          <w:sz w:val="28"/>
        </w:rPr>
        <w:t xml:space="preserve">
      2006 жылы 2006 жылғы егiннен:  </w:t>
      </w:r>
      <w:r>
        <w:br/>
      </w:r>
      <w:r>
        <w:rPr>
          <w:rFonts w:ascii="Times New Roman"/>
          <w:b w:val="false"/>
          <w:i w:val="false"/>
          <w:color w:val="000000"/>
          <w:sz w:val="28"/>
        </w:rPr>
        <w:t xml:space="preserve">
      мемлекеттiк сатып алу бойынша - есепке алынған табиғи салмағының бiр тоннасы үшiн ҚҚС қоса алғанда және бiрыңғай жер салығын төлеушiлер үшiн ҚҚС есептемей франко-элеватор жеткiзу шартымен 12 350 теңге баға бойынша 6208,4 млн. теңге сомасына 502,703 мың тонна;  </w:t>
      </w:r>
      <w:r>
        <w:br/>
      </w:r>
      <w:r>
        <w:rPr>
          <w:rFonts w:ascii="Times New Roman"/>
          <w:b w:val="false"/>
          <w:i w:val="false"/>
          <w:color w:val="000000"/>
          <w:sz w:val="28"/>
        </w:rPr>
        <w:t xml:space="preserve">
      коммерциялық сатып алу бойынша - 2 млн. тонна астық сатып алу көзделген.  </w:t>
      </w:r>
      <w:r>
        <w:br/>
      </w:r>
      <w:r>
        <w:rPr>
          <w:rFonts w:ascii="Times New Roman"/>
          <w:b w:val="false"/>
          <w:i w:val="false"/>
          <w:color w:val="000000"/>
          <w:sz w:val="28"/>
        </w:rPr>
        <w:t xml:space="preserve">
      Өткен жылдардағыдай, астық сатып алу екi кезеңмен: жеткiзу шартының негiзiнде көктемгi-жазғы кезеңде қаржыландыру арқылы және күзде тiкелей сатып алу арқылы жүргiзiлетiн болады.  </w:t>
      </w:r>
      <w:r>
        <w:br/>
      </w:r>
      <w:r>
        <w:rPr>
          <w:rFonts w:ascii="Times New Roman"/>
          <w:b w:val="false"/>
          <w:i w:val="false"/>
          <w:color w:val="000000"/>
          <w:sz w:val="28"/>
        </w:rPr>
        <w:t xml:space="preserve">
      2006 жылы 456,4 млн. теңге мөлшерiнде таза кiрiс алу жоспарлануда, оның iшiнде жеке қызметтен түсетiн кiрiс 445,4 млн. теңгенi, мемлекеттiк ресурстармен басқарудан түсетiн кiрiс 10,97 млн. теңгенi құрайды.  </w:t>
      </w:r>
      <w:r>
        <w:br/>
      </w:r>
      <w:r>
        <w:rPr>
          <w:rFonts w:ascii="Times New Roman"/>
          <w:b w:val="false"/>
          <w:i w:val="false"/>
          <w:color w:val="000000"/>
          <w:sz w:val="28"/>
        </w:rPr>
        <w:t xml:space="preserve">
      2006 жылы Компания бюджетке 222,7 млн. теңге мөлшерiнде мемлекеттiк акциялар пакетiне дивидендтердi аударуды жоспарлап отыр.  </w:t>
      </w:r>
      <w:r>
        <w:br/>
      </w:r>
      <w:r>
        <w:rPr>
          <w:rFonts w:ascii="Times New Roman"/>
          <w:b w:val="false"/>
          <w:i w:val="false"/>
          <w:color w:val="000000"/>
          <w:sz w:val="28"/>
        </w:rPr>
        <w:t xml:space="preserve">
      2006 жылға Компанияның жалпы кiрiсi 31 164,2 млн. теңге мөлшерiнде жоспарланған, оның iшiнде: </w:t>
      </w:r>
      <w:r>
        <w:br/>
      </w:r>
      <w:r>
        <w:rPr>
          <w:rFonts w:ascii="Times New Roman"/>
          <w:b w:val="false"/>
          <w:i w:val="false"/>
          <w:color w:val="000000"/>
          <w:sz w:val="28"/>
        </w:rPr>
        <w:t xml:space="preserve">
      мемлекеттiк астық ресурстарын басқарудан түсетiн кiрiс - 6781,3 млн. теңге;  </w:t>
      </w:r>
      <w:r>
        <w:br/>
      </w:r>
      <w:r>
        <w:rPr>
          <w:rFonts w:ascii="Times New Roman"/>
          <w:b w:val="false"/>
          <w:i w:val="false"/>
          <w:color w:val="000000"/>
          <w:sz w:val="28"/>
        </w:rPr>
        <w:t xml:space="preserve">
      жеке қаржы-шаруашылық қызмет бойынша кiрiс - 24 382,9 млн. теңге.  </w:t>
      </w:r>
      <w:r>
        <w:br/>
      </w:r>
      <w:r>
        <w:rPr>
          <w:rFonts w:ascii="Times New Roman"/>
          <w:b w:val="false"/>
          <w:i w:val="false"/>
          <w:color w:val="000000"/>
          <w:sz w:val="28"/>
        </w:rPr>
        <w:t xml:space="preserve">
      2006 жылға арналған жалпы шығыстар 30 707,9 млн. теңге мөлшерiнде жоспарланған, оның iшiнде:  </w:t>
      </w:r>
      <w:r>
        <w:br/>
      </w:r>
      <w:r>
        <w:rPr>
          <w:rFonts w:ascii="Times New Roman"/>
          <w:b w:val="false"/>
          <w:i w:val="false"/>
          <w:color w:val="000000"/>
          <w:sz w:val="28"/>
        </w:rPr>
        <w:t xml:space="preserve">
      мемлекеттiк астық ресурстарын басқару шығыстары - 6770,4 млн. теңге;  </w:t>
      </w:r>
      <w:r>
        <w:br/>
      </w:r>
      <w:r>
        <w:rPr>
          <w:rFonts w:ascii="Times New Roman"/>
          <w:b w:val="false"/>
          <w:i w:val="false"/>
          <w:color w:val="000000"/>
          <w:sz w:val="28"/>
        </w:rPr>
        <w:t xml:space="preserve">
      жеке қаржы-шаруашылық қызмет бойынша шығыстар - 23937,5 млн. теңге.  </w:t>
      </w:r>
      <w:r>
        <w:br/>
      </w:r>
      <w:r>
        <w:rPr>
          <w:rFonts w:ascii="Times New Roman"/>
          <w:b w:val="false"/>
          <w:i w:val="false"/>
          <w:color w:val="000000"/>
          <w:sz w:val="28"/>
        </w:rPr>
        <w:t xml:space="preserve">
      2006 жылға арналған салық салынатын кiрiс 429,8 млн. теңге мөлшерiнде жоспарланып отыр. </w:t>
      </w:r>
    </w:p>
    <w:bookmarkStart w:name="z63" w:id="64"/>
    <w:p>
      <w:pPr>
        <w:spacing w:after="0"/>
        <w:ind w:left="0"/>
        <w:jc w:val="left"/>
      </w:pPr>
      <w:r>
        <w:rPr>
          <w:rFonts w:ascii="Times New Roman"/>
          <w:b/>
          <w:i w:val="false"/>
          <w:color w:val="000000"/>
        </w:rPr>
        <w:t xml:space="preserve"> 
"Ұлттық ақпараттық технологиялар" АҚ </w:t>
      </w:r>
    </w:p>
    <w:bookmarkEnd w:id="64"/>
    <w:p>
      <w:pPr>
        <w:spacing w:after="0"/>
        <w:ind w:left="0"/>
        <w:jc w:val="both"/>
      </w:pPr>
      <w:r>
        <w:rPr>
          <w:rFonts w:ascii="Times New Roman"/>
          <w:b w:val="false"/>
          <w:i w:val="false"/>
          <w:color w:val="000000"/>
          <w:sz w:val="28"/>
        </w:rPr>
        <w:t xml:space="preserve">      "Ұлттық ақпараттық технологиялар" АҚ (бұдан әрi - Компания)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қаулысына сәйкес құрылды.  </w:t>
      </w:r>
      <w:r>
        <w:br/>
      </w:r>
      <w:r>
        <w:rPr>
          <w:rFonts w:ascii="Times New Roman"/>
          <w:b w:val="false"/>
          <w:i w:val="false"/>
          <w:color w:val="000000"/>
          <w:sz w:val="28"/>
        </w:rPr>
        <w:t xml:space="preserve">
      Компания қызметiнiң негiзгi мәнi коммуникациялық орта мен мемлекеттiк ақпарат ресурстарының өзара iс-қимыл жүйесiн жасау, жалпы пайдаланудағы ақпарат базасын қалыптастыру, сондай-ақ халықаралық ақпарат жүйелерiмен ынтымақтастық болып табылады.  </w:t>
      </w:r>
      <w:r>
        <w:br/>
      </w:r>
      <w:r>
        <w:rPr>
          <w:rFonts w:ascii="Times New Roman"/>
          <w:b w:val="false"/>
          <w:i w:val="false"/>
          <w:color w:val="000000"/>
          <w:sz w:val="28"/>
        </w:rPr>
        <w:t xml:space="preserve">
      Ұлттық оператор ретiнде Қоғамның ақпараттандыру саласындағы негiзгi қызметi:  </w:t>
      </w:r>
      <w:r>
        <w:br/>
      </w:r>
      <w:r>
        <w:rPr>
          <w:rFonts w:ascii="Times New Roman"/>
          <w:b w:val="false"/>
          <w:i w:val="false"/>
          <w:color w:val="000000"/>
          <w:sz w:val="28"/>
        </w:rPr>
        <w:t xml:space="preserve">
      мемлекеттiк ақпарат жүйелерiнiң өзара iс-қимылын, олардың әлемдiк ақпарат ресурстарына және ақпарат жүйелерiне ықпалдасуын қамтамасыз ету;  </w:t>
      </w:r>
      <w:r>
        <w:br/>
      </w:r>
      <w:r>
        <w:rPr>
          <w:rFonts w:ascii="Times New Roman"/>
          <w:b w:val="false"/>
          <w:i w:val="false"/>
          <w:color w:val="000000"/>
          <w:sz w:val="28"/>
        </w:rPr>
        <w:t xml:space="preserve">
      ведомствоаралық мемлекеттiк ақпарат жүйелерiн сүйемелдеу мен пайдалануды жүзеге асыру;  </w:t>
      </w:r>
      <w:r>
        <w:br/>
      </w:r>
      <w:r>
        <w:rPr>
          <w:rFonts w:ascii="Times New Roman"/>
          <w:b w:val="false"/>
          <w:i w:val="false"/>
          <w:color w:val="000000"/>
          <w:sz w:val="28"/>
        </w:rPr>
        <w:t xml:space="preserve">
      жеке және заңды тұлғалардың ақпараттық қажеттiлiктерiн қанағаттандыру мақсатында олардың жалпыға қолжетiмдi мемлекеттiк ақпарат ресурстарына қолжетiмдiлiгi үшiн техникалық жағдайлар ұйымдастыруды қамтамасыз ету;  </w:t>
      </w:r>
      <w:r>
        <w:br/>
      </w:r>
      <w:r>
        <w:rPr>
          <w:rFonts w:ascii="Times New Roman"/>
          <w:b w:val="false"/>
          <w:i w:val="false"/>
          <w:color w:val="000000"/>
          <w:sz w:val="28"/>
        </w:rPr>
        <w:t xml:space="preserve">
      мемлекеттiк ақпарат ресурстары мен ақпарат жүйелерiнiң тiркелiмiн жүргiзудi техникалық қамтамасыз ету болып анықталды.  </w:t>
      </w:r>
      <w:r>
        <w:br/>
      </w:r>
      <w:r>
        <w:rPr>
          <w:rFonts w:ascii="Times New Roman"/>
          <w:b w:val="false"/>
          <w:i w:val="false"/>
          <w:color w:val="000000"/>
          <w:sz w:val="28"/>
        </w:rPr>
        <w:t xml:space="preserve">
      2006 жылы 1 маусымда Мемлекеттiк ақпараттық ресурстар және ақпараттық жүйелер тiркелiмiнде мемлекеттiк органдар 228 дерекқорды, 208 бағдарлама өнiмдерiн, 40 web сайтты және 17 деректер беру желiсiн тiркедi.  </w:t>
      </w:r>
      <w:r>
        <w:br/>
      </w:r>
      <w:r>
        <w:rPr>
          <w:rFonts w:ascii="Times New Roman"/>
          <w:b w:val="false"/>
          <w:i w:val="false"/>
          <w:color w:val="000000"/>
          <w:sz w:val="28"/>
        </w:rPr>
        <w:t xml:space="preserve">
      2004 жылғы қаржы-шаруашылық қызмет қорытындылары бойынша Қоғамның жалпы кiрiсi жоспарланған 560,8 млн. теңгенiң орнына 548,3 млн. теңгенi (97,8 %) құрады. 2003 жылмен салыстырғанда (443,7 млн. теңге) өсу 23,6 %-ды құрады.  </w:t>
      </w:r>
      <w:r>
        <w:br/>
      </w:r>
      <w:r>
        <w:rPr>
          <w:rFonts w:ascii="Times New Roman"/>
          <w:b w:val="false"/>
          <w:i w:val="false"/>
          <w:color w:val="000000"/>
          <w:sz w:val="28"/>
        </w:rPr>
        <w:t xml:space="preserve">
      Қоғамның негiзгi қызметiнен бюджеттiң кiрiс бөлiгiнiң орындалмау себебi телекоммуникациялық қызметтер көлемiнiң азаюы, 2004-2006 жылдарға арналған Қоғамды дамыту жоспарында көзделген мемлекеттiк органдардың орталықтандырылған сервистiк техникалық қызмет көрсетуге көшу кестесiн толық көлемде орындамауы болып табылады.  </w:t>
      </w:r>
      <w:r>
        <w:br/>
      </w:r>
      <w:r>
        <w:rPr>
          <w:rFonts w:ascii="Times New Roman"/>
          <w:b w:val="false"/>
          <w:i w:val="false"/>
          <w:color w:val="000000"/>
          <w:sz w:val="28"/>
        </w:rPr>
        <w:t xml:space="preserve">
      2004 жылға Қоғамның жалпы шығыстары жоспарланған 553,4 млн. теңгенiң (шығыс бөлiгi 59,1 млн. теңгеге төмендеген) орнына 493,3 млн. теңгенi (89,3%) құрады. 2003 жылмен салыстырғанда жалпы шығыстар 46 млн. теңгеге немесе 91%-ға азайды.  </w:t>
      </w:r>
      <w:r>
        <w:br/>
      </w:r>
      <w:r>
        <w:rPr>
          <w:rFonts w:ascii="Times New Roman"/>
          <w:b w:val="false"/>
          <w:i w:val="false"/>
          <w:color w:val="000000"/>
          <w:sz w:val="28"/>
        </w:rPr>
        <w:t xml:space="preserve">
      2004 жылғы қаржы-шаруашылық қызмет қорытындылары бойынша Қоғамнан салық салудан кейiн 50,4 млн. теңге таза кiрiс алынды, оның 46,3 млн. теңгесi акционерлердiң жалпы жиналысының шешiмi бойынша резервтiк капиталды толықтыруға бағытталды.  </w:t>
      </w:r>
      <w:r>
        <w:br/>
      </w:r>
      <w:r>
        <w:rPr>
          <w:rFonts w:ascii="Times New Roman"/>
          <w:b w:val="false"/>
          <w:i w:val="false"/>
          <w:color w:val="000000"/>
          <w:sz w:val="28"/>
        </w:rPr>
        <w:t xml:space="preserve">
      2004 жылға мемлекеттiк бюджетке салықтың төленген құны және басқа төлемдер 123,7 млн. теңгенi құрады. 2003 жылмен салыстырғанда мемлекеттiк бюджетте аударымдар және төлемдер 31,1 млн. теңгеге өсуi байқалып отыр, бұл қаржылық жай-күйдiң тұрақтануымен және өнiмдi өндiру көлемiнiң артуымен белгiленедi.  </w:t>
      </w:r>
      <w:r>
        <w:br/>
      </w:r>
      <w:r>
        <w:rPr>
          <w:rFonts w:ascii="Times New Roman"/>
          <w:b w:val="false"/>
          <w:i w:val="false"/>
          <w:color w:val="000000"/>
          <w:sz w:val="28"/>
        </w:rPr>
        <w:t xml:space="preserve">
      2005 жылы орындалған жұмыстың (қызметтiң) жалпы көлемi 594,8 млн. теңгенi құрады, бұл 2004 жылдың ұқсас көрсеткiштерiнен 53,2 млн. теңгеге артық, бiрақ жоспардан 11,7 %-ға төмен.  </w:t>
      </w:r>
      <w:r>
        <w:br/>
      </w:r>
      <w:r>
        <w:rPr>
          <w:rFonts w:ascii="Times New Roman"/>
          <w:b w:val="false"/>
          <w:i w:val="false"/>
          <w:color w:val="000000"/>
          <w:sz w:val="28"/>
        </w:rPr>
        <w:t xml:space="preserve">
      Мемлекеттiк бағдарлама бойынша жұмыс көлемi 279 млн. теңгенi құрады. Бұл көрсеткiш 2004 жылғы нақты орындаудан 2,2%-ға жоғары, бiрақ жоспардағыдан 19,9%-ға төмен.  </w:t>
      </w:r>
      <w:r>
        <w:br/>
      </w:r>
      <w:r>
        <w:rPr>
          <w:rFonts w:ascii="Times New Roman"/>
          <w:b w:val="false"/>
          <w:i w:val="false"/>
          <w:color w:val="000000"/>
          <w:sz w:val="28"/>
        </w:rPr>
        <w:t xml:space="preserve">
      2005 жылғы қаржы-шаруашылық қызмет қорытындылары бойынша Қоғамның жалпы кiрiсi жоспарланған 678,6 млн. теңгенiң орнына 602,86 млн. теңгенi (алдын-ала жоспарланғаннан 88,8%) құрады. Кiрiстiң нақты мөлшерi 2004 жылғы ұқсас көрсеткiштерден 9,9%-ға немесе 54,5 млн. теңгеге жоғары.  </w:t>
      </w:r>
      <w:r>
        <w:br/>
      </w:r>
      <w:r>
        <w:rPr>
          <w:rFonts w:ascii="Times New Roman"/>
          <w:b w:val="false"/>
          <w:i w:val="false"/>
          <w:color w:val="000000"/>
          <w:sz w:val="28"/>
        </w:rPr>
        <w:t xml:space="preserve">
      Қоғам бюджетiнiң кiрiс бөлiгiнiң орындалмауының негiзгi себебi, жоғарыда көрсетiлгендей, телекоммуникациялық қызмет көрсету көлемiнiң азаюы, бюджеттiк бағдарламаларды дамыту жөнiндегi шарттарды Дамыту жоспарында жоспарланғаннан аз сомада бекiту және министрлiктердiң ұлттық операторларға орталықтандырылған сервистiк жүйелi-техникалық қызмет көрсетуге көшу кестесiн сақтамауы болып табылады.  </w:t>
      </w:r>
      <w:r>
        <w:br/>
      </w:r>
      <w:r>
        <w:rPr>
          <w:rFonts w:ascii="Times New Roman"/>
          <w:b w:val="false"/>
          <w:i w:val="false"/>
          <w:color w:val="000000"/>
          <w:sz w:val="28"/>
        </w:rPr>
        <w:t xml:space="preserve">
      2005 жылға Қоғамның шығыстары жоспарланған 626,8 млн. теңгенiң ("үнемдеу" шығыстары 58,4 млн. теңгенi құрады) орнына 568,3 млн. теңгенi (90,7%) құрады. Нақты көрсеткiш 2004 жылғы ұқсас көрсеткiштен 15%-ға артық, бұл ақшалай баламада 75 млн. теңгенi құрайды.  </w:t>
      </w:r>
      <w:r>
        <w:br/>
      </w:r>
      <w:r>
        <w:rPr>
          <w:rFonts w:ascii="Times New Roman"/>
          <w:b w:val="false"/>
          <w:i w:val="false"/>
          <w:color w:val="000000"/>
          <w:sz w:val="28"/>
        </w:rPr>
        <w:t xml:space="preserve">
      2005 жылғы қаржы-шаруашылық қызмет қорытындылары бойынша Қоғамнан 34,52 млн. теңге (жоспарланған 51,9 млн. теңгенiң орнына) мөлшерiнде таза кiрiс алынды. Бұл ретте, 2005 жылғы қорытындылар бойынша мемлекеттiк акциялар пакетiне 4,89 млн. теңге сомасында дивидендтер төлендi.  </w:t>
      </w:r>
      <w:r>
        <w:br/>
      </w:r>
      <w:r>
        <w:rPr>
          <w:rFonts w:ascii="Times New Roman"/>
          <w:b w:val="false"/>
          <w:i w:val="false"/>
          <w:color w:val="000000"/>
          <w:sz w:val="28"/>
        </w:rPr>
        <w:t xml:space="preserve">
      Есеп беру кезеңiнде мемлекеттiк бюджетке төленген салықтың құны және басқа төлемдер 173,1 млн. теңгенi құрады.  </w:t>
      </w:r>
      <w:r>
        <w:br/>
      </w:r>
      <w:r>
        <w:rPr>
          <w:rFonts w:ascii="Times New Roman"/>
          <w:b w:val="false"/>
          <w:i w:val="false"/>
          <w:color w:val="000000"/>
          <w:sz w:val="28"/>
        </w:rPr>
        <w:t xml:space="preserve">
      2006 жылы Қоғам қызметiнiң негiзгi бағыттары Қазақстан Республикасында "электронды үкiмет" қалыптастырудың 2005-2007 жылдарға арналған мемлекеттiк бағдарламасы шеңберiндегi жұмыстарды орындау, аппараттық-бағдарламалық құралдардың сервистiк жүйелi-техникалық қызмет көрсетуi және мемлекеттiк органдардың ақпараттық жүйелерiн сүйемелдеу және телекоммуникациялық қызметтер көрсету болады.  </w:t>
      </w:r>
      <w:r>
        <w:br/>
      </w:r>
      <w:r>
        <w:rPr>
          <w:rFonts w:ascii="Times New Roman"/>
          <w:b w:val="false"/>
          <w:i w:val="false"/>
          <w:color w:val="000000"/>
          <w:sz w:val="28"/>
        </w:rPr>
        <w:t xml:space="preserve">
      2006 жылы Қоғамның жалпы сомасы 865,7 млн. теңге кiрiс алуы күтiлуде, күтiлетiн шығыстар 838,9 млн. теңгенi құрайды.  </w:t>
      </w:r>
      <w:r>
        <w:br/>
      </w:r>
      <w:r>
        <w:rPr>
          <w:rFonts w:ascii="Times New Roman"/>
          <w:b w:val="false"/>
          <w:i w:val="false"/>
          <w:color w:val="000000"/>
          <w:sz w:val="28"/>
        </w:rPr>
        <w:t xml:space="preserve">
      2006 жылғы қорытындылар бойынша 26,77 млн. теңге сомасында таза кiрiс алу күтiлуде, оның 8,03 млн. теңгесi мемлекеттiк акциялар пакетiне дивидендтер төлеуге бағытталатын болады.  </w:t>
      </w:r>
      <w:r>
        <w:br/>
      </w:r>
      <w:r>
        <w:rPr>
          <w:rFonts w:ascii="Times New Roman"/>
          <w:b w:val="false"/>
          <w:i w:val="false"/>
          <w:color w:val="000000"/>
          <w:sz w:val="28"/>
        </w:rPr>
        <w:t xml:space="preserve">
      2006 жылы Қоғам бюджетке 225,6 млн. теңге сомасында салық және басқа мiндеттi төлемдердi төлеудi жоспарлап отыр. </w:t>
      </w:r>
    </w:p>
    <w:bookmarkStart w:name="z64" w:id="65"/>
    <w:p>
      <w:pPr>
        <w:spacing w:after="0"/>
        <w:ind w:left="0"/>
        <w:jc w:val="left"/>
      </w:pPr>
      <w:r>
        <w:rPr>
          <w:rFonts w:ascii="Times New Roman"/>
          <w:b/>
          <w:i w:val="false"/>
          <w:color w:val="000000"/>
        </w:rPr>
        <w:t xml:space="preserve"> 
"Қазпочта" АҚ </w:t>
      </w:r>
    </w:p>
    <w:bookmarkEnd w:id="65"/>
    <w:p>
      <w:pPr>
        <w:spacing w:after="0"/>
        <w:ind w:left="0"/>
        <w:jc w:val="both"/>
      </w:pPr>
      <w:r>
        <w:rPr>
          <w:rFonts w:ascii="Times New Roman"/>
          <w:b w:val="false"/>
          <w:i w:val="false"/>
          <w:color w:val="000000"/>
          <w:sz w:val="28"/>
        </w:rPr>
        <w:t xml:space="preserve">      "Қазпочта" АҚ (бұдан әрi - Қоғам) "Республикалық мемлекеттiк почта байланысы кәсiпорнын және оның еншiлес мемлекеттiк кәсiпорындарын қайта ұйымдастыру туралы" Қазақстан Республикасы Үкiметiнiң 1999 жылғы 20 желтоқсандағы N 1940 қаулысына сәйкес Республикалық мемлекеттiк почта байланысы кәсiпорнын қайта ұйымдастыру нәтижесiнде құрылды. </w:t>
      </w:r>
    </w:p>
    <w:p>
      <w:pPr>
        <w:spacing w:after="0"/>
        <w:ind w:left="0"/>
        <w:jc w:val="both"/>
      </w:pPr>
      <w:r>
        <w:rPr>
          <w:rFonts w:ascii="Times New Roman"/>
          <w:b w:val="false"/>
          <w:i w:val="false"/>
          <w:color w:val="000000"/>
          <w:sz w:val="28"/>
        </w:rPr>
        <w:t xml:space="preserve">      Компанияның миссиясы Қазақстанның бүкiл аумағында жоғары сапалы деңгейдегi почта-жинақтау қызметтерiне еркiн қол жетiмдiлiктi қамтамасыз етуден тұрады. </w:t>
      </w:r>
    </w:p>
    <w:p>
      <w:pPr>
        <w:spacing w:after="0"/>
        <w:ind w:left="0"/>
        <w:jc w:val="both"/>
      </w:pPr>
      <w:r>
        <w:rPr>
          <w:rFonts w:ascii="Times New Roman"/>
          <w:b w:val="false"/>
          <w:i w:val="false"/>
          <w:color w:val="000000"/>
          <w:sz w:val="28"/>
        </w:rPr>
        <w:t xml:space="preserve">      2004 жылдың қорытындылары бойынша Қоғам қабылдаған жазба хат-хабарлар саны 32,8 млн. бiрлiктi құрады, қабылданған сәлемдемелер саны 1,5 млн. бiрлiктi, жеткiзiлген мерзiмдi басылымдар - 156,9 млн. бiрлiктi құрады. 2005 жылы қабылданған жазба хат-хабарлар саны 41,6 млн. бiрлiктi құрады, бұл өткен жылдың деңгейiнен 26,8%-ға жоғары. Қабылданған сәлемдемелердiң саны - 1,8 млн. бiрлiк, бұл өткен жылғыдан 20,0%-ға жоғары, мерзiмдi басылымдар - 162,3 млн. бiрлiк, бұл өткен жылдың деңгейiнен 3,4%-ға жоғары. Ақшалай төлемдердiң көлемi 2004 жылмен салыстырғанда 26,7%-ға ұлғайды және 198,1 млрд. теңгенi құрады.  </w:t>
      </w:r>
    </w:p>
    <w:p>
      <w:pPr>
        <w:spacing w:after="0"/>
        <w:ind w:left="0"/>
        <w:jc w:val="both"/>
      </w:pPr>
      <w:r>
        <w:rPr>
          <w:rFonts w:ascii="Times New Roman"/>
          <w:b w:val="false"/>
          <w:i w:val="false"/>
          <w:color w:val="000000"/>
          <w:sz w:val="28"/>
        </w:rPr>
        <w:t xml:space="preserve">      2006 жылы шығыс ақылы айналым көлемiнiң 2005 жылдың деңгейiне қарағанда 6,1%-ға, ақшалай төлемдердiң көлемi 6,5%-ға өсуi күтiлуде.  </w:t>
      </w:r>
    </w:p>
    <w:p>
      <w:pPr>
        <w:spacing w:after="0"/>
        <w:ind w:left="0"/>
        <w:jc w:val="both"/>
      </w:pPr>
      <w:r>
        <w:rPr>
          <w:rFonts w:ascii="Times New Roman"/>
          <w:b w:val="false"/>
          <w:i w:val="false"/>
          <w:color w:val="000000"/>
          <w:sz w:val="28"/>
        </w:rPr>
        <w:t xml:space="preserve">      Ақылы алмасу көлемiнiң құрылымы былай сипатталады: мерзiмдi басылымдарға жазылу және сату - 81,9%-ға, жазба хат-хабарлар - 17,1%, сәлемдемелер - 0,8%, жедел почта қызметтерi - 0,2%.  </w:t>
      </w:r>
    </w:p>
    <w:p>
      <w:pPr>
        <w:spacing w:after="0"/>
        <w:ind w:left="0"/>
        <w:jc w:val="both"/>
      </w:pPr>
      <w:r>
        <w:rPr>
          <w:rFonts w:ascii="Times New Roman"/>
          <w:b w:val="false"/>
          <w:i w:val="false"/>
          <w:color w:val="000000"/>
          <w:sz w:val="28"/>
        </w:rPr>
        <w:t xml:space="preserve">      Ақшалай төлемдердiң көлемiнде зейнетақылар және жәрдемақылар 73,7%-ды, еңбекақы - 22,5%-ды, ақшалай аударымдар - 3,8%-ды құрайды. </w:t>
      </w:r>
    </w:p>
    <w:p>
      <w:pPr>
        <w:spacing w:after="0"/>
        <w:ind w:left="0"/>
        <w:jc w:val="both"/>
      </w:pPr>
      <w:r>
        <w:rPr>
          <w:rFonts w:ascii="Times New Roman"/>
          <w:b w:val="false"/>
          <w:i w:val="false"/>
          <w:color w:val="000000"/>
          <w:sz w:val="28"/>
        </w:rPr>
        <w:t xml:space="preserve">      2005 жылы агенттiкте қызметтердiң мынадай түрлерiн енгiзу жалғасты:  </w:t>
      </w:r>
    </w:p>
    <w:p>
      <w:pPr>
        <w:spacing w:after="0"/>
        <w:ind w:left="0"/>
        <w:jc w:val="both"/>
      </w:pPr>
      <w:r>
        <w:rPr>
          <w:rFonts w:ascii="Times New Roman"/>
          <w:b w:val="false"/>
          <w:i w:val="false"/>
          <w:color w:val="000000"/>
          <w:sz w:val="28"/>
        </w:rPr>
        <w:t xml:space="preserve">      екiншi деңгейдегi банктердiң агентi ретiнде тұтынушылық несиелеу және ұялы байланыс қызметiне төлемдер қабылдау.  </w:t>
      </w:r>
    </w:p>
    <w:p>
      <w:pPr>
        <w:spacing w:after="0"/>
        <w:ind w:left="0"/>
        <w:jc w:val="both"/>
      </w:pPr>
      <w:r>
        <w:rPr>
          <w:rFonts w:ascii="Times New Roman"/>
          <w:b w:val="false"/>
          <w:i w:val="false"/>
          <w:color w:val="000000"/>
          <w:sz w:val="28"/>
        </w:rPr>
        <w:t xml:space="preserve">      2004-2005 жылдар кезеңiнде жалпы сомасы 7,9 млрд. теңгеден астам тұтынушылық несие берiлдi, несие алушылар саны 40 мың адамға жеттi; ұялы байланысқа төлемдер 6,4 млн. теңгеден көп сомада қабылданды.  </w:t>
      </w:r>
    </w:p>
    <w:p>
      <w:pPr>
        <w:spacing w:after="0"/>
        <w:ind w:left="0"/>
        <w:jc w:val="both"/>
      </w:pPr>
      <w:r>
        <w:rPr>
          <w:rFonts w:ascii="Times New Roman"/>
          <w:b w:val="false"/>
          <w:i w:val="false"/>
          <w:color w:val="000000"/>
          <w:sz w:val="28"/>
        </w:rPr>
        <w:t xml:space="preserve">      Қаржы-шаруашылық қызмет қорытындылары бойынша 2004 жылы Қоғамның кiрiсi 7 111,0 млн. теңгенi, 2005 жылы 2004 жылдың көрсеткiштерiмен салыстырғанда 27,8%-ға өсiп, 9 087,9 млн. теңгенi құрады. 2004 жылы шығыстар 6952,6 млн. теңгенi, 2005 жылы - 8914,8 млн. теңгенi құрады, нәтижесiнде 2005 жылы Қоғамның таза кiрiсi 173,15 млн. теңге деңгейiне жеттi, бұл 2004 жылдың көрсеткiштерiнен 9,0%-ға жоғары.  </w:t>
      </w:r>
    </w:p>
    <w:p>
      <w:pPr>
        <w:spacing w:after="0"/>
        <w:ind w:left="0"/>
        <w:jc w:val="both"/>
      </w:pPr>
      <w:r>
        <w:rPr>
          <w:rFonts w:ascii="Times New Roman"/>
          <w:b w:val="false"/>
          <w:i w:val="false"/>
          <w:color w:val="000000"/>
          <w:sz w:val="28"/>
        </w:rPr>
        <w:t xml:space="preserve">      2006 жылы кiрiстер 9673,11 млн. теңге, шығыстар - 9483,01 млн. теңге, таза кiрiс - 190,10 млн. теңге деңгейiнде күтiлуде, бұл 2005 жылмен салыстырғанда 9,8%-ға немесе 16,95 млн. теңгеге өседi. </w:t>
      </w:r>
    </w:p>
    <w:bookmarkStart w:name="z65" w:id="66"/>
    <w:p>
      <w:pPr>
        <w:spacing w:after="0"/>
        <w:ind w:left="0"/>
        <w:jc w:val="left"/>
      </w:pPr>
      <w:r>
        <w:rPr>
          <w:rFonts w:ascii="Times New Roman"/>
          <w:b/>
          <w:i w:val="false"/>
          <w:color w:val="000000"/>
        </w:rPr>
        <w:t xml:space="preserve"> 
"Қазақтелеком" АҚ </w:t>
      </w:r>
    </w:p>
    <w:bookmarkEnd w:id="66"/>
    <w:p>
      <w:pPr>
        <w:spacing w:after="0"/>
        <w:ind w:left="0"/>
        <w:jc w:val="both"/>
      </w:pPr>
      <w:r>
        <w:rPr>
          <w:rFonts w:ascii="Times New Roman"/>
          <w:b w:val="false"/>
          <w:i w:val="false"/>
          <w:color w:val="000000"/>
          <w:sz w:val="28"/>
        </w:rPr>
        <w:t xml:space="preserve">      "Қазақтелеком" акционерлiк қоғамы (бұдан әрi - Компания) "Қазақтелеком" ұлттық акционерлiк компаниясы "Қазақтелеком" ұлттық акционерлiк компаниясын құру туралы" Қазақстан Республикасы Министрлер Кабинетiнiң 1994 жылғы 17 маусымдағы N 666 қаулысына сәйкес мемлекеттiк өңiрлiк және мамандандырылған телекоммуникация кәсiпорындарының мүлкiн Республиканың бүкiл аумағында кең ауқымды байланыс қызметтерiнiң көрсететiн акционерлiк қоғамның жарғылық қорына беру жолымен құрылды.  </w:t>
      </w:r>
    </w:p>
    <w:p>
      <w:pPr>
        <w:spacing w:after="0"/>
        <w:ind w:left="0"/>
        <w:jc w:val="both"/>
      </w:pPr>
      <w:r>
        <w:rPr>
          <w:rFonts w:ascii="Times New Roman"/>
          <w:b w:val="false"/>
          <w:i w:val="false"/>
          <w:color w:val="000000"/>
          <w:sz w:val="28"/>
        </w:rPr>
        <w:t xml:space="preserve">      Компанияның бағалауы бойынша 2005 жылмен салыстырғанда 2006 жылы өстi және 260 млрд. теңгеден асады. Нарық құрылымының өзгеруi ұялы байланыс нарығы үлесiнiң өсуi есебiнен болады, оның үлес салмағы телекоммуникациялық нарық көлемiнiң 40,5%-ын құрайды.  </w:t>
      </w:r>
    </w:p>
    <w:p>
      <w:pPr>
        <w:spacing w:after="0"/>
        <w:ind w:left="0"/>
        <w:jc w:val="both"/>
      </w:pPr>
      <w:r>
        <w:rPr>
          <w:rFonts w:ascii="Times New Roman"/>
          <w:b w:val="false"/>
          <w:i w:val="false"/>
          <w:color w:val="000000"/>
          <w:sz w:val="28"/>
        </w:rPr>
        <w:t xml:space="preserve">      Телекоммуникациялар нарығындағы Компанияның үлесi 2005 жылы 2004 жылғы 50%-дан 2005 жылы 48%-ғa дейiн төмендедi.  </w:t>
      </w:r>
    </w:p>
    <w:p>
      <w:pPr>
        <w:spacing w:after="0"/>
        <w:ind w:left="0"/>
        <w:jc w:val="both"/>
      </w:pPr>
      <w:r>
        <w:rPr>
          <w:rFonts w:ascii="Times New Roman"/>
          <w:b w:val="false"/>
          <w:i w:val="false"/>
          <w:color w:val="000000"/>
          <w:sz w:val="28"/>
        </w:rPr>
        <w:t xml:space="preserve">      Жергiлiктi байланыс нарығындағы Компанияның үлесi 2005 жылы 95%, қалааралық - 90%, ТМД елдерiмен халықаралық - 84%, алыс шетелдермен - 74% деп бағаланады. Деректер беру нарығындағы Компания үлесiнiң бағасы 60 %-ды, Интернет жүйесiнде 61%-ды құрайды.  </w:t>
      </w:r>
    </w:p>
    <w:p>
      <w:pPr>
        <w:spacing w:after="0"/>
        <w:ind w:left="0"/>
        <w:jc w:val="both"/>
      </w:pPr>
      <w:r>
        <w:rPr>
          <w:rFonts w:ascii="Times New Roman"/>
          <w:b w:val="false"/>
          <w:i w:val="false"/>
          <w:color w:val="000000"/>
          <w:sz w:val="28"/>
        </w:rPr>
        <w:t xml:space="preserve">      Нарықтың жоғары үлесi көбiнесе тарихи қалыптасқан клиенттiк қормен түсiндiрiледi. Кейбiр жергiлiктi нарықтарда және корпорациялық клиенттер нарығында Компанияның үлесi анағұрлым төмен. </w:t>
      </w:r>
    </w:p>
    <w:p>
      <w:pPr>
        <w:spacing w:after="0"/>
        <w:ind w:left="0"/>
        <w:jc w:val="both"/>
      </w:pPr>
      <w:r>
        <w:rPr>
          <w:rFonts w:ascii="Times New Roman"/>
          <w:b w:val="false"/>
          <w:i w:val="false"/>
          <w:color w:val="000000"/>
          <w:sz w:val="28"/>
        </w:rPr>
        <w:t xml:space="preserve">      Компанияның жиынтық кiрiсi 2004 жылы - 95238 млн. теңге, 2005 жылы - 118231 млн. теңге, 2006 жылы жиынтық кiрiстi 115973 млн. теңге мөлшерiнде алу жоспарлануда. </w:t>
      </w:r>
    </w:p>
    <w:p>
      <w:pPr>
        <w:spacing w:after="0"/>
        <w:ind w:left="0"/>
        <w:jc w:val="both"/>
      </w:pPr>
      <w:r>
        <w:rPr>
          <w:rFonts w:ascii="Times New Roman"/>
          <w:b w:val="false"/>
          <w:i w:val="false"/>
          <w:color w:val="000000"/>
          <w:sz w:val="28"/>
        </w:rPr>
        <w:t xml:space="preserve">      Жиынтық шығыс мынадай түрде қалыптасты: 2004 жыл - 68 316 млн. теңге, 2005 жыл - 83 808 млн. теңге, және 2006 жылы - 86 578 млн. теңге. </w:t>
      </w:r>
    </w:p>
    <w:p>
      <w:pPr>
        <w:spacing w:after="0"/>
        <w:ind w:left="0"/>
        <w:jc w:val="both"/>
      </w:pPr>
      <w:r>
        <w:rPr>
          <w:rFonts w:ascii="Times New Roman"/>
          <w:b w:val="false"/>
          <w:i w:val="false"/>
          <w:color w:val="000000"/>
          <w:sz w:val="28"/>
        </w:rPr>
        <w:t xml:space="preserve">      Таза кiрiстiң мөлшерi 2004 жылы 26 917,6 млн. теңгенi құрады.  </w:t>
      </w:r>
    </w:p>
    <w:p>
      <w:pPr>
        <w:spacing w:after="0"/>
        <w:ind w:left="0"/>
        <w:jc w:val="both"/>
      </w:pPr>
      <w:r>
        <w:rPr>
          <w:rFonts w:ascii="Times New Roman"/>
          <w:b w:val="false"/>
          <w:i w:val="false"/>
          <w:color w:val="000000"/>
          <w:sz w:val="28"/>
        </w:rPr>
        <w:t xml:space="preserve">2004 жылдың қорытындылары бойынша мемлекет бюджетiне мемлекеттiк акциялар пакетiне дивидендтер 2451,7 млн. теңге сомасында төлендi. 2004 жылы мемлекеттiк бюджетке төленген салықтар мен басқа да мiндеттi төлемдердiң мөлшерi 19 384 млн. теңгенi құрады. </w:t>
      </w:r>
    </w:p>
    <w:p>
      <w:pPr>
        <w:spacing w:after="0"/>
        <w:ind w:left="0"/>
        <w:jc w:val="both"/>
      </w:pPr>
      <w:r>
        <w:rPr>
          <w:rFonts w:ascii="Times New Roman"/>
          <w:b w:val="false"/>
          <w:i w:val="false"/>
          <w:color w:val="000000"/>
          <w:sz w:val="28"/>
        </w:rPr>
        <w:t xml:space="preserve">      2005 жылы Компанияның таза кiрiсi 33982,3 млн. теңгенi құрады. 2005 жылдың қорытындылары бойынша мемлекет бюджетiне мемлекеттiк акциялар пакетiне дивидендтер 3095, 2 млн. теңге сомасында төлендi. 2005 жылы мемлекеттiк бюджетке төленген салықтар мен басқа да мiндеттi төлемдердiң мөлшерi 23 093,4 млн. теңгенi құрады. </w:t>
      </w:r>
    </w:p>
    <w:p>
      <w:pPr>
        <w:spacing w:after="0"/>
        <w:ind w:left="0"/>
        <w:jc w:val="both"/>
      </w:pPr>
      <w:r>
        <w:rPr>
          <w:rFonts w:ascii="Times New Roman"/>
          <w:b w:val="false"/>
          <w:i w:val="false"/>
          <w:color w:val="000000"/>
          <w:sz w:val="28"/>
        </w:rPr>
        <w:t xml:space="preserve">      2006 жылдың таза кiрiсiнiң мөлшерi 29 394,8 млн. теңге деңгейiнде бағаланады. 2006 жылы мемлекеттiк бюджетке төлеуге жоспарланған салықтар мен басқа төлемдердiң мөлшерi 23 190,4 млн. теңгенi құрайды. </w:t>
      </w:r>
    </w:p>
    <w:bookmarkStart w:name="z66" w:id="67"/>
    <w:p>
      <w:pPr>
        <w:spacing w:after="0"/>
        <w:ind w:left="0"/>
        <w:jc w:val="left"/>
      </w:pPr>
      <w:r>
        <w:rPr>
          <w:rFonts w:ascii="Times New Roman"/>
          <w:b/>
          <w:i w:val="false"/>
          <w:color w:val="000000"/>
        </w:rPr>
        <w:t xml:space="preserve"> 
"Қазақстан темiр жолы" ҰК" АҚ </w:t>
      </w:r>
    </w:p>
    <w:bookmarkEnd w:id="67"/>
    <w:p>
      <w:pPr>
        <w:spacing w:after="0"/>
        <w:ind w:left="0"/>
        <w:jc w:val="both"/>
      </w:pPr>
      <w:r>
        <w:rPr>
          <w:rFonts w:ascii="Times New Roman"/>
          <w:b w:val="false"/>
          <w:i w:val="false"/>
          <w:color w:val="000000"/>
          <w:sz w:val="28"/>
        </w:rPr>
        <w:t xml:space="preserve">      "Қазақстан темiр жолы" ҰК" АҚ-тың (бұдан әрi - Компания) тасымалдау процесiнде темiр жол саласының функционалдық тұтастығын және ыңғайлы басқарылуын қамтамасыз етуге негiзделген холдингтiк құрылымы бар. Қазақстанда темiр жол саласын реформалау 1997 жылы құрылған "Қазақстан темiр жолы" республикалық мемлекеттiк кәсiпорны құрамында қазақстандық үш темiр жолды бiрiктiрумен және оның құрамында бiр мезгiлде алты жол басқармасын құрумен басталды.  </w:t>
      </w:r>
    </w:p>
    <w:p>
      <w:pPr>
        <w:spacing w:after="0"/>
        <w:ind w:left="0"/>
        <w:jc w:val="both"/>
      </w:pPr>
      <w:r>
        <w:rPr>
          <w:rFonts w:ascii="Times New Roman"/>
          <w:b w:val="false"/>
          <w:i w:val="false"/>
          <w:color w:val="000000"/>
          <w:sz w:val="28"/>
        </w:rPr>
        <w:t xml:space="preserve">      Тасымалдауға ұсынылатын негiзгi тауар өнiмдерi астық, мұнай, кен, минералдық тыңайтқыштар және т.б. сияқты жаппай үйме және құймалы жүктер болып табылады.  </w:t>
      </w:r>
    </w:p>
    <w:p>
      <w:pPr>
        <w:spacing w:after="0"/>
        <w:ind w:left="0"/>
        <w:jc w:val="both"/>
      </w:pPr>
      <w:r>
        <w:rPr>
          <w:rFonts w:ascii="Times New Roman"/>
          <w:b w:val="false"/>
          <w:i w:val="false"/>
          <w:color w:val="000000"/>
          <w:sz w:val="28"/>
        </w:rPr>
        <w:t xml:space="preserve">      2004 жылы жүк айналымы 163 420 млн. т-км құрады, бұл жүк тиеу көлемiнiң өсiмi есебiнен 2003 жылғы деңгейден 10,7% асады. </w:t>
      </w:r>
    </w:p>
    <w:p>
      <w:pPr>
        <w:spacing w:after="0"/>
        <w:ind w:left="0"/>
        <w:jc w:val="both"/>
      </w:pPr>
      <w:r>
        <w:rPr>
          <w:rFonts w:ascii="Times New Roman"/>
          <w:b w:val="false"/>
          <w:i w:val="false"/>
          <w:color w:val="000000"/>
          <w:sz w:val="28"/>
        </w:rPr>
        <w:t xml:space="preserve">      Компанияның жиынтық кiрiсi 2004-2006 жылдар бойынша мынадай түрде қалыптасты: 2004 жыл - 248 925 млн. теңге, 2005 жыл - 259 847,22 млн. теңге, 2006 жыл - 316 274,21 млн. теңге.  </w:t>
      </w:r>
    </w:p>
    <w:p>
      <w:pPr>
        <w:spacing w:after="0"/>
        <w:ind w:left="0"/>
        <w:jc w:val="both"/>
      </w:pPr>
      <w:r>
        <w:rPr>
          <w:rFonts w:ascii="Times New Roman"/>
          <w:b w:val="false"/>
          <w:i w:val="false"/>
          <w:color w:val="000000"/>
          <w:sz w:val="28"/>
        </w:rPr>
        <w:t xml:space="preserve">      Компанияның жиынтық шығысы 2004 жылы 237 452 млн. теңгенi, 2005 жылы - 263 028,05 млн. теңгенi, 2006 жылы - 316 274,21 млн. теңгенi құрады. </w:t>
      </w:r>
    </w:p>
    <w:p>
      <w:pPr>
        <w:spacing w:after="0"/>
        <w:ind w:left="0"/>
        <w:jc w:val="both"/>
      </w:pPr>
      <w:r>
        <w:rPr>
          <w:rFonts w:ascii="Times New Roman"/>
          <w:b w:val="false"/>
          <w:i w:val="false"/>
          <w:color w:val="000000"/>
          <w:sz w:val="28"/>
        </w:rPr>
        <w:t xml:space="preserve">      Компанияның 2004 жылы алған таза кiрiсi 11 472 млн. теңгенi құрады. Мемлекеттiк акциялар пакетiне дивидендтер 1147 млн. теңге құрады. 2004 жылдың қорытындылары бойынша бюджетке 16 272,7 млн. теңге салықтар мен басқа да төлемдер төлендi. </w:t>
      </w:r>
    </w:p>
    <w:p>
      <w:pPr>
        <w:spacing w:after="0"/>
        <w:ind w:left="0"/>
        <w:jc w:val="both"/>
      </w:pPr>
      <w:r>
        <w:rPr>
          <w:rFonts w:ascii="Times New Roman"/>
          <w:b w:val="false"/>
          <w:i w:val="false"/>
          <w:color w:val="000000"/>
          <w:sz w:val="28"/>
        </w:rPr>
        <w:t xml:space="preserve">      2005 жылдың қорытындылары бойынша Компания 31 80,8 млн. теңге зиян шектi. 2005 жылы бюджетке 13 435 млн. теңге салықтар мен басқа да мiндеттi төлемдер төлендi. </w:t>
      </w:r>
    </w:p>
    <w:p>
      <w:pPr>
        <w:spacing w:after="0"/>
        <w:ind w:left="0"/>
        <w:jc w:val="both"/>
      </w:pPr>
      <w:r>
        <w:rPr>
          <w:rFonts w:ascii="Times New Roman"/>
          <w:b w:val="false"/>
          <w:i w:val="false"/>
          <w:color w:val="000000"/>
          <w:sz w:val="28"/>
        </w:rPr>
        <w:t xml:space="preserve">      Компанияның 2006 жылғы жиынтық кiрiсi мен жиынтық шығысы 316 274,2 млн. теңге деңгейiнде жоспарлануда. 2006 жылдың қорытындылары бойынша бюджетке 17 070 млн. теңге сомасында салықтар мен басқа да мiндеттi төлемдер аудару жоспарлануда.  </w:t>
      </w:r>
    </w:p>
    <w:bookmarkStart w:name="z67" w:id="68"/>
    <w:p>
      <w:pPr>
        <w:spacing w:after="0"/>
        <w:ind w:left="0"/>
        <w:jc w:val="left"/>
      </w:pPr>
      <w:r>
        <w:rPr>
          <w:rFonts w:ascii="Times New Roman"/>
          <w:b/>
          <w:i w:val="false"/>
          <w:color w:val="000000"/>
        </w:rPr>
        <w:t xml:space="preserve"> 
"Қазақстан инжиниринг" ҰК" ААҚ </w:t>
      </w:r>
    </w:p>
    <w:bookmarkEnd w:id="68"/>
    <w:p>
      <w:pPr>
        <w:spacing w:after="0"/>
        <w:ind w:left="0"/>
        <w:jc w:val="both"/>
      </w:pPr>
      <w:r>
        <w:rPr>
          <w:rFonts w:ascii="Times New Roman"/>
          <w:b w:val="false"/>
          <w:i w:val="false"/>
          <w:color w:val="000000"/>
          <w:sz w:val="28"/>
        </w:rPr>
        <w:t xml:space="preserve">      Машина жасау саласындағы қызметтi жүзеге асыратын "Қазақстан инжиниринг" ҰК" АҚ (бұдан әрi - Компания) "Қазақстан Республикасы қорғаныс-өнеркәсiп кешенiнiң кейбiр мәселелерi туралы" Қазақстан Республикасы Yкiметiнiң 2003 жылғы 13 наурыздағы N 244 қаулысының негiзiнде жарғылық капиталына мемлекеттiң жүз пайыз қатысуымен құрылды. </w:t>
      </w:r>
    </w:p>
    <w:p>
      <w:pPr>
        <w:spacing w:after="0"/>
        <w:ind w:left="0"/>
        <w:jc w:val="both"/>
      </w:pPr>
      <w:r>
        <w:rPr>
          <w:rFonts w:ascii="Times New Roman"/>
          <w:b w:val="false"/>
          <w:i w:val="false"/>
          <w:color w:val="000000"/>
          <w:sz w:val="28"/>
        </w:rPr>
        <w:t xml:space="preserve">      Қазiргi уақытта Компанияның кәсiпорындары елдiң отын-энергетика, көлiк, ақпараттық-телекоммуникация секторлары үшiн өнiм шығаруды игердi. Шығарылатын өнiм мен көрсетiлетiн қызметтер номенклатурасы өндiрiс құрылысы елеулi дәрежеде бұрынғы қорғаныс-өнеркәсiп кешенiнен мұраға қалған болып табылады және қосалқы бөлшектер мен жинақтауыштар өндiрiсi, техникалар мен жабдықтарды ағымдағы және күрделi жөндеу басым елiмiздiң дамып келе жатқан экономикасының қажеттiлiктерiне сай келмейдi. </w:t>
      </w:r>
    </w:p>
    <w:p>
      <w:pPr>
        <w:spacing w:after="0"/>
        <w:ind w:left="0"/>
        <w:jc w:val="both"/>
      </w:pPr>
      <w:r>
        <w:rPr>
          <w:rFonts w:ascii="Times New Roman"/>
          <w:b w:val="false"/>
          <w:i w:val="false"/>
          <w:color w:val="000000"/>
          <w:sz w:val="28"/>
        </w:rPr>
        <w:t xml:space="preserve">      2004 жылы өткен жылдың сәйкес кезеңiмен салыстырғанда Компания қызметiнiң қаржылық көрсеткiштерiнiң жақсаруында оң үрдiстер байқалды.  </w:t>
      </w:r>
    </w:p>
    <w:p>
      <w:pPr>
        <w:spacing w:after="0"/>
        <w:ind w:left="0"/>
        <w:jc w:val="both"/>
      </w:pPr>
      <w:r>
        <w:rPr>
          <w:rFonts w:ascii="Times New Roman"/>
          <w:b w:val="false"/>
          <w:i w:val="false"/>
          <w:color w:val="000000"/>
          <w:sz w:val="28"/>
        </w:rPr>
        <w:t xml:space="preserve">      Қаржылық есептiлiк деректерi бойынша ("Делойт и Туш" ЖШС тәуелсiз аудиторы куәландырған) 2004 жылды Компания 351,00 млн. теңге сомасында оң қаржылық нәтижесiмен аяқтады, ал өткен жылдың сәйкес кезеңiнде Компанияның зияны 529,40 млн. теңгенi құраған болатын.  </w:t>
      </w:r>
    </w:p>
    <w:p>
      <w:pPr>
        <w:spacing w:after="0"/>
        <w:ind w:left="0"/>
        <w:jc w:val="both"/>
      </w:pPr>
      <w:r>
        <w:rPr>
          <w:rFonts w:ascii="Times New Roman"/>
          <w:b w:val="false"/>
          <w:i w:val="false"/>
          <w:color w:val="000000"/>
          <w:sz w:val="28"/>
        </w:rPr>
        <w:t xml:space="preserve">      2004 жылы бас Компания сияқты оның құрамына кiретiн кәсiпорындардың көпшiлiгi залал шекпейтiн деңгейге шықты.  </w:t>
      </w:r>
    </w:p>
    <w:p>
      <w:pPr>
        <w:spacing w:after="0"/>
        <w:ind w:left="0"/>
        <w:jc w:val="both"/>
      </w:pPr>
      <w:r>
        <w:rPr>
          <w:rFonts w:ascii="Times New Roman"/>
          <w:b w:val="false"/>
          <w:i w:val="false"/>
          <w:color w:val="000000"/>
          <w:sz w:val="28"/>
        </w:rPr>
        <w:t xml:space="preserve">      Негiзгi қаржылық көрсеткiштiң едәуiр жақсаруы 2003 жылға қарағанда 2004 жылы шығарылған және өткiзілген өнiм көлемiнiң ұлғаюымен байланысты, бұл өз кезегiнде кәсiпорындар шығаратын өнiмдердi өткiзу нарығын iздестiру жөнiнде Компания жүргiзген жұмыстың нәтижесi болып табылады. </w:t>
      </w:r>
    </w:p>
    <w:p>
      <w:pPr>
        <w:spacing w:after="0"/>
        <w:ind w:left="0"/>
        <w:jc w:val="both"/>
      </w:pPr>
      <w:r>
        <w:rPr>
          <w:rFonts w:ascii="Times New Roman"/>
          <w:b w:val="false"/>
          <w:i w:val="false"/>
          <w:color w:val="000000"/>
          <w:sz w:val="28"/>
        </w:rPr>
        <w:t xml:space="preserve">      Компанияның жалпы кiрiсi 2004 жылы 7817,49 млн. теңгенi құрады, осы көрсеткiштiң 2003 жылдың параметрлерiне ұлғаюы (4274,84 млн. теңге) 83 % құрады. </w:t>
      </w:r>
    </w:p>
    <w:p>
      <w:pPr>
        <w:spacing w:after="0"/>
        <w:ind w:left="0"/>
        <w:jc w:val="both"/>
      </w:pPr>
      <w:r>
        <w:rPr>
          <w:rFonts w:ascii="Times New Roman"/>
          <w:b w:val="false"/>
          <w:i w:val="false"/>
          <w:color w:val="000000"/>
          <w:sz w:val="28"/>
        </w:rPr>
        <w:t xml:space="preserve">      Кiрiстердiң едәуiр өсуi негiзiнен дайын өнiмдi (қызметтердi) сату көлемiнiң өсуiмен негiзделген. Компания жүргiзген жұмыстың нәтижесi болып табылады. </w:t>
      </w:r>
    </w:p>
    <w:p>
      <w:pPr>
        <w:spacing w:after="0"/>
        <w:ind w:left="0"/>
        <w:jc w:val="both"/>
      </w:pPr>
      <w:r>
        <w:rPr>
          <w:rFonts w:ascii="Times New Roman"/>
          <w:b w:val="false"/>
          <w:i w:val="false"/>
          <w:color w:val="000000"/>
          <w:sz w:val="28"/>
        </w:rPr>
        <w:t xml:space="preserve">      2004 жылғы жалпы шығыс 7466,48 млн. теңгенi құрады, бұл өткен жылдың сәйкес кезеңiндегi көрсеткiшiнен 2514,7 млн. теңгеге немесе 52% асады. Шығыстар өсiмi негiзiнен өндiрiс көлемiнiң ұлғаюына байланысты.  </w:t>
      </w:r>
    </w:p>
    <w:p>
      <w:pPr>
        <w:spacing w:after="0"/>
        <w:ind w:left="0"/>
        <w:jc w:val="both"/>
      </w:pPr>
      <w:r>
        <w:rPr>
          <w:rFonts w:ascii="Times New Roman"/>
          <w:b w:val="false"/>
          <w:i w:val="false"/>
          <w:color w:val="000000"/>
          <w:sz w:val="28"/>
        </w:rPr>
        <w:t xml:space="preserve">      2004 жылы Компания бюджетке 1282,69 млн. теңге мөлшерiнде салықтар мен басқа да мiндеттi төлемдердi аударды.  </w:t>
      </w:r>
    </w:p>
    <w:p>
      <w:pPr>
        <w:spacing w:after="0"/>
        <w:ind w:left="0"/>
        <w:jc w:val="both"/>
      </w:pPr>
      <w:r>
        <w:rPr>
          <w:rFonts w:ascii="Times New Roman"/>
          <w:b w:val="false"/>
          <w:i w:val="false"/>
          <w:color w:val="000000"/>
          <w:sz w:val="28"/>
        </w:rPr>
        <w:t xml:space="preserve">      2004 жылдың қорытындылары бойынша мемлекеттiк акциялар пакетiне дивидендтер 31,85 млн. теңге мөлшерiнде төлендi.  </w:t>
      </w:r>
    </w:p>
    <w:p>
      <w:pPr>
        <w:spacing w:after="0"/>
        <w:ind w:left="0"/>
        <w:jc w:val="both"/>
      </w:pPr>
      <w:r>
        <w:rPr>
          <w:rFonts w:ascii="Times New Roman"/>
          <w:b w:val="false"/>
          <w:i w:val="false"/>
          <w:color w:val="000000"/>
          <w:sz w:val="28"/>
        </w:rPr>
        <w:t xml:space="preserve">      Есептi 2005 жылды компания сондай-ақ 96,90 млн. теңге мөлшерiнде оң қаржы нәтижесiмен аяқтады. Өткен жылдың сәйкес кезеңiмен салыстырғанда Компанияның таза кiрiсi 254,11 млн. теңгеге қысқарды. 2005 жылы Компания мемлекеттiк акциялар пакетiне 0,99 млн. теңге төлеудi жоспарлап отыр.  </w:t>
      </w:r>
    </w:p>
    <w:p>
      <w:pPr>
        <w:spacing w:after="0"/>
        <w:ind w:left="0"/>
        <w:jc w:val="both"/>
      </w:pPr>
      <w:r>
        <w:rPr>
          <w:rFonts w:ascii="Times New Roman"/>
          <w:b w:val="false"/>
          <w:i w:val="false"/>
          <w:color w:val="000000"/>
          <w:sz w:val="28"/>
        </w:rPr>
        <w:t xml:space="preserve">      2005 жылдың қорытындылары бойынша Компанияның жалпы кiрiсi 1091,28 млн. теңгенi құрады, бұл 2004 жылдың көрсеткiшiнен (7817,49 млн. теңге) 3173,79 мың теңгеге асады. Осылайша, кiрiстер өсiмiнiң қарқыны көрсетiлген кезеңде 41% құрады. </w:t>
      </w:r>
    </w:p>
    <w:p>
      <w:pPr>
        <w:spacing w:after="0"/>
        <w:ind w:left="0"/>
        <w:jc w:val="both"/>
      </w:pPr>
      <w:r>
        <w:rPr>
          <w:rFonts w:ascii="Times New Roman"/>
          <w:b w:val="false"/>
          <w:i w:val="false"/>
          <w:color w:val="000000"/>
          <w:sz w:val="28"/>
        </w:rPr>
        <w:t xml:space="preserve">      Кірiстердiң өсуi негiзiнен дайын өнiмдi (қызметтердi) сату көлемiнiң өсуiмен негiзделген.  </w:t>
      </w:r>
    </w:p>
    <w:p>
      <w:pPr>
        <w:spacing w:after="0"/>
        <w:ind w:left="0"/>
        <w:jc w:val="both"/>
      </w:pPr>
      <w:r>
        <w:rPr>
          <w:rFonts w:ascii="Times New Roman"/>
          <w:b w:val="false"/>
          <w:i w:val="false"/>
          <w:color w:val="000000"/>
          <w:sz w:val="28"/>
        </w:rPr>
        <w:t xml:space="preserve">      Компанияның жалпы шығыстары 10 894,38 млн. теңге құрады, бұл өткен жылдың көрсеткiшiнен (7466,48 млн. теңге) 3427,90 мың теңгеге немесе 46% асып түседi, Шығыстар өсiмi негiзiнен өнiмдi өткiзу көлемiнiң ұлғаюына байланысты. </w:t>
      </w:r>
    </w:p>
    <w:p>
      <w:pPr>
        <w:spacing w:after="0"/>
        <w:ind w:left="0"/>
        <w:jc w:val="both"/>
      </w:pPr>
      <w:r>
        <w:rPr>
          <w:rFonts w:ascii="Times New Roman"/>
          <w:b w:val="false"/>
          <w:i w:val="false"/>
          <w:color w:val="000000"/>
          <w:sz w:val="28"/>
        </w:rPr>
        <w:t xml:space="preserve">      2005 жылғы салықтар мен басқа да мiндеттi төлемдер сомасы 1572,77 млн. теңгенi құрады.  </w:t>
      </w:r>
    </w:p>
    <w:p>
      <w:pPr>
        <w:spacing w:after="0"/>
        <w:ind w:left="0"/>
        <w:jc w:val="both"/>
      </w:pPr>
      <w:r>
        <w:rPr>
          <w:rFonts w:ascii="Times New Roman"/>
          <w:b w:val="false"/>
          <w:i w:val="false"/>
          <w:color w:val="000000"/>
          <w:sz w:val="28"/>
        </w:rPr>
        <w:t xml:space="preserve">      Компанияның 2006 жылға арналған бюджетiне сәйкес кәсiпорындар шығарған өнiм 8756,41 млн. теңгенi құрайды, бұл алдындағы жылмен салыстырғанда 30% өсiм құрайтын болады. Бұл өсiм шығарылатын өнiм номенклатурасын кеңейтуге және "КАМАЗ-Инжиниринг" ЖШС-та жинау өндiрiсiн ұйымдастыруға байланысты болды. </w:t>
      </w:r>
    </w:p>
    <w:p>
      <w:pPr>
        <w:spacing w:after="0"/>
        <w:ind w:left="0"/>
        <w:jc w:val="both"/>
      </w:pPr>
      <w:r>
        <w:rPr>
          <w:rFonts w:ascii="Times New Roman"/>
          <w:b w:val="false"/>
          <w:i w:val="false"/>
          <w:color w:val="000000"/>
          <w:sz w:val="28"/>
        </w:rPr>
        <w:t xml:space="preserve">      Өндiрiстiң осы көлемiнде күтiлетiн таза кiрiс 1040,26 млн. теңгенi құрайды, бұл алдындағы жылдың деңгейiнен (96,90 млн. теңге) 10,7 есе асып түседi. Таза кiрiстiң күрт көтерiлуi "(С.М. Киров атындағы машзавод" АҚ кәсiпорынның "Ұлан" АҰАҚ-ғы (992,33 млн. теңге) iске асыру, сондай-ақ кәсiпорындағы тоқтап тұрған ғимараттар мен жабдықтарды iске асыру нәтижесiнде алуды жоспарлап отырған негiзгi емес қызметтен түсетiн кiрiстердiң ауқымды көлемiне байланысты болуда.  </w:t>
      </w:r>
    </w:p>
    <w:p>
      <w:pPr>
        <w:spacing w:after="0"/>
        <w:ind w:left="0"/>
        <w:jc w:val="both"/>
      </w:pPr>
      <w:r>
        <w:rPr>
          <w:rFonts w:ascii="Times New Roman"/>
          <w:b w:val="false"/>
          <w:i w:val="false"/>
          <w:color w:val="000000"/>
          <w:sz w:val="28"/>
        </w:rPr>
        <w:t xml:space="preserve">      Тұтастай алғанда Компанияның 2006 жылы күтiп отырған кiрiстерi 12 254,32 млн. теңгенi құрайды. Алдыңғы жылмен салыстырғанда осы көрсеткiштiң өсiмi 11,5 % жоспарланып отыр, бұл өткiзiлген өнiм көлемiнiң ұлғаюына байланысты болуда. </w:t>
      </w:r>
    </w:p>
    <w:p>
      <w:pPr>
        <w:spacing w:after="0"/>
        <w:ind w:left="0"/>
        <w:jc w:val="both"/>
      </w:pPr>
      <w:r>
        <w:rPr>
          <w:rFonts w:ascii="Times New Roman"/>
          <w:b w:val="false"/>
          <w:i w:val="false"/>
          <w:color w:val="000000"/>
          <w:sz w:val="28"/>
        </w:rPr>
        <w:t xml:space="preserve">      Компанияның шығыстары 11 214,06 млн. теңгенi құрайды. </w:t>
      </w:r>
    </w:p>
    <w:p>
      <w:pPr>
        <w:spacing w:after="0"/>
        <w:ind w:left="0"/>
        <w:jc w:val="both"/>
      </w:pPr>
      <w:r>
        <w:rPr>
          <w:rFonts w:ascii="Times New Roman"/>
          <w:b w:val="false"/>
          <w:i w:val="false"/>
          <w:color w:val="000000"/>
          <w:sz w:val="28"/>
        </w:rPr>
        <w:t xml:space="preserve">      2006 жылы Компания бюджетке 1460,92 млн. теңге мөлшерiнде салықтар мен басқа да төлемдер төлеудi жоспарлауда.  </w:t>
      </w:r>
    </w:p>
    <w:p>
      <w:pPr>
        <w:spacing w:after="0"/>
        <w:ind w:left="0"/>
        <w:jc w:val="both"/>
      </w:pPr>
      <w:r>
        <w:rPr>
          <w:rFonts w:ascii="Times New Roman"/>
          <w:b w:val="false"/>
          <w:i w:val="false"/>
          <w:color w:val="000000"/>
          <w:sz w:val="28"/>
        </w:rPr>
        <w:t xml:space="preserve">      2006 жылдың қорытындылары бойынша Компания мемлекеттiк акциялар пакетiне 15,44 млн. теңге мөлшерiнде дивидендтер төлеудi жоспарлап отыр. </w:t>
      </w:r>
    </w:p>
    <w:bookmarkStart w:name="z68" w:id="69"/>
    <w:p>
      <w:pPr>
        <w:spacing w:after="0"/>
        <w:ind w:left="0"/>
        <w:jc w:val="left"/>
      </w:pPr>
      <w:r>
        <w:rPr>
          <w:rFonts w:ascii="Times New Roman"/>
          <w:b/>
          <w:i w:val="false"/>
          <w:color w:val="000000"/>
        </w:rPr>
        <w:t xml:space="preserve"> 
"Астана халықаралық әуежайы" АҚ </w:t>
      </w:r>
    </w:p>
    <w:bookmarkEnd w:id="69"/>
    <w:p>
      <w:pPr>
        <w:spacing w:after="0"/>
        <w:ind w:left="0"/>
        <w:jc w:val="both"/>
      </w:pPr>
      <w:r>
        <w:rPr>
          <w:rFonts w:ascii="Times New Roman"/>
          <w:b w:val="false"/>
          <w:i w:val="false"/>
          <w:color w:val="000000"/>
          <w:sz w:val="28"/>
        </w:rPr>
        <w:t xml:space="preserve">      "Астана халықаралық әуежайы" АҚ-тың (бұдан әрi - Қоғам) миссиясы Қазақстан Республикасының заңнамасы мен халықаралық стандарттардың талаптарына сәйкес әуе кемелерiне және жолаушыларға, почта мен жүктерге үлгiлi, қауiпсiз және тұрақты қызмет көрсетудi қамтамасыз етуден тұрады.  </w:t>
      </w:r>
    </w:p>
    <w:p>
      <w:pPr>
        <w:spacing w:after="0"/>
        <w:ind w:left="0"/>
        <w:jc w:val="both"/>
      </w:pPr>
      <w:r>
        <w:rPr>
          <w:rFonts w:ascii="Times New Roman"/>
          <w:b w:val="false"/>
          <w:i w:val="false"/>
          <w:color w:val="000000"/>
          <w:sz w:val="28"/>
        </w:rPr>
        <w:t xml:space="preserve">      Әуежайдың өндiрiстiк қызметi әуежай арқылы қозғалыс көлемiнiң екi негiзгi көрсеткiшi негiзiнде қаралған: қызмет көрсетiлетiн рейстер мен қызмет көрсетiлетiн жолаушылардың саны бойынша. </w:t>
      </w:r>
    </w:p>
    <w:p>
      <w:pPr>
        <w:spacing w:after="0"/>
        <w:ind w:left="0"/>
        <w:jc w:val="both"/>
      </w:pPr>
      <w:r>
        <w:rPr>
          <w:rFonts w:ascii="Times New Roman"/>
          <w:b w:val="false"/>
          <w:i w:val="false"/>
          <w:color w:val="000000"/>
          <w:sz w:val="28"/>
        </w:rPr>
        <w:t xml:space="preserve">      Қызмет көрсетiлген рейстер санының даму үрдiсi, алдыңғы кезеңмен салыстырғанда 2004 жылы 15%-ға және 2005 жылы 25%-ға өсумен сипатталады. Тиiсiнше қызмет көрсетiлген жолаушылардың саны да 25 %-ға және 33 %-ға өстi. Көрсетiлген көрсеткiштер жөнiндегi орташа тәулiктiк деректер 2004 жылы - әуе кемелерiнiң 36 ұшып-қонуын және қызмет көрсетiлген 1366 жолаушыларды, 2005 жылы - тиiсiнше 45 және 1801 құрады.  </w:t>
      </w:r>
    </w:p>
    <w:p>
      <w:pPr>
        <w:spacing w:after="0"/>
        <w:ind w:left="0"/>
        <w:jc w:val="both"/>
      </w:pPr>
      <w:r>
        <w:rPr>
          <w:rFonts w:ascii="Times New Roman"/>
          <w:b w:val="false"/>
          <w:i w:val="false"/>
          <w:color w:val="000000"/>
          <w:sz w:val="28"/>
        </w:rPr>
        <w:t xml:space="preserve">      Осы үрдiстiң анықтаушы факторы қазiргi бағыттарда рейстер жиiлiгiн арттыру мен жаңа бағыттарды ашу болып табылады. 2004-2005 жылдары Астана қаласының әуежайында қызмет көрсетiлген рейстер мен жолаушылардың жалпы көлемiнде iшкi авиатасымалдар негiзгi үлесте (70%) құрайтынын атап өткен жөн, бұл Қазақстанның барлық iрi қалаларының елордамен байланысын қамтамасыз ету үшiн iшкi әуе желiлерiнiң жүйесiн кеңейтуге байланысты. </w:t>
      </w:r>
    </w:p>
    <w:p>
      <w:pPr>
        <w:spacing w:after="0"/>
        <w:ind w:left="0"/>
        <w:jc w:val="both"/>
      </w:pPr>
      <w:r>
        <w:rPr>
          <w:rFonts w:ascii="Times New Roman"/>
          <w:b w:val="false"/>
          <w:i w:val="false"/>
          <w:color w:val="000000"/>
          <w:sz w:val="28"/>
        </w:rPr>
        <w:t xml:space="preserve">      Әуежайдағы өндiрiс көлемi өсуiнiң жалпы оң үрдiсi қаржылық көрсеткiштер үрдiсiне де әсер еттi.  </w:t>
      </w:r>
    </w:p>
    <w:p>
      <w:pPr>
        <w:spacing w:after="0"/>
        <w:ind w:left="0"/>
        <w:jc w:val="both"/>
      </w:pPr>
      <w:r>
        <w:rPr>
          <w:rFonts w:ascii="Times New Roman"/>
          <w:b w:val="false"/>
          <w:i w:val="false"/>
          <w:color w:val="000000"/>
          <w:sz w:val="28"/>
        </w:rPr>
        <w:t xml:space="preserve">      Астана қаласы әуежайының кiрiсi 2005 жылы 5142,27 млн. теңгенi құрады, бұл 2004 жылдың жоспары деңгейiнен 16%-ға (710 млн. теңгеге) және деңгейiнен 30 %-ға артты. </w:t>
      </w:r>
    </w:p>
    <w:p>
      <w:pPr>
        <w:spacing w:after="0"/>
        <w:ind w:left="0"/>
        <w:jc w:val="both"/>
      </w:pPr>
      <w:r>
        <w:rPr>
          <w:rFonts w:ascii="Times New Roman"/>
          <w:b w:val="false"/>
          <w:i w:val="false"/>
          <w:color w:val="000000"/>
          <w:sz w:val="28"/>
        </w:rPr>
        <w:t xml:space="preserve">      Қоғамның 2005 жылғы операциялық қызметiнiң кiрiсi жоспардан 21%-ға (734 млн. теңгеге) артуымен сипатталады. 31% әуежайлық қызметтер ұсынудан алынған кiрiстер операциялық қызмет кiрiсi өсiмiнiң негiзгi факторы болды.  </w:t>
      </w:r>
    </w:p>
    <w:p>
      <w:pPr>
        <w:spacing w:after="0"/>
        <w:ind w:left="0"/>
        <w:jc w:val="both"/>
      </w:pPr>
      <w:r>
        <w:rPr>
          <w:rFonts w:ascii="Times New Roman"/>
          <w:b w:val="false"/>
          <w:i w:val="false"/>
          <w:color w:val="000000"/>
          <w:sz w:val="28"/>
        </w:rPr>
        <w:t xml:space="preserve">      2005 жылы әуежайдың шығыстары 4 742,92 млн. теңгенi құрады, 2004 жылдың жоспары деңгейiнен 16%-ға (670 млн.теңгеге) және деңгейiнен 45%-ға артты. </w:t>
      </w:r>
    </w:p>
    <w:p>
      <w:pPr>
        <w:spacing w:after="0"/>
        <w:ind w:left="0"/>
        <w:jc w:val="both"/>
      </w:pPr>
      <w:r>
        <w:rPr>
          <w:rFonts w:ascii="Times New Roman"/>
          <w:b w:val="false"/>
          <w:i w:val="false"/>
          <w:color w:val="000000"/>
          <w:sz w:val="28"/>
        </w:rPr>
        <w:t xml:space="preserve">      2004 жылдың деңгейiне шығыстардың ұлғаюына жаңа әуежайдың пайдалануға берiлуiне байланысты пайдалануға беру шығыстарына шығындардың ұлғаюы себеп болды, соның iшiнде:  </w:t>
      </w:r>
    </w:p>
    <w:p>
      <w:pPr>
        <w:spacing w:after="0"/>
        <w:ind w:left="0"/>
        <w:jc w:val="both"/>
      </w:pPr>
      <w:r>
        <w:rPr>
          <w:rFonts w:ascii="Times New Roman"/>
          <w:b w:val="false"/>
          <w:i w:val="false"/>
          <w:color w:val="000000"/>
          <w:sz w:val="28"/>
        </w:rPr>
        <w:t xml:space="preserve">      - коммуналдық қызметтерге - 74 %-ға (55 млн. теңгеге); </w:t>
      </w:r>
    </w:p>
    <w:p>
      <w:pPr>
        <w:spacing w:after="0"/>
        <w:ind w:left="0"/>
        <w:jc w:val="both"/>
      </w:pPr>
      <w:r>
        <w:rPr>
          <w:rFonts w:ascii="Times New Roman"/>
          <w:b w:val="false"/>
          <w:i w:val="false"/>
          <w:color w:val="000000"/>
          <w:sz w:val="28"/>
        </w:rPr>
        <w:t xml:space="preserve">      - ғимараттарды ұстап тұруға - 34 % (15 млн. теңгеге); </w:t>
      </w:r>
    </w:p>
    <w:p>
      <w:pPr>
        <w:spacing w:after="0"/>
        <w:ind w:left="0"/>
        <w:jc w:val="both"/>
      </w:pPr>
      <w:r>
        <w:rPr>
          <w:rFonts w:ascii="Times New Roman"/>
          <w:b w:val="false"/>
          <w:i w:val="false"/>
          <w:color w:val="000000"/>
          <w:sz w:val="28"/>
        </w:rPr>
        <w:t xml:space="preserve">      - мүлiк салығы бойынша 37 %-ға (22 млн. теңгеге). </w:t>
      </w:r>
    </w:p>
    <w:p>
      <w:pPr>
        <w:spacing w:after="0"/>
        <w:ind w:left="0"/>
        <w:jc w:val="both"/>
      </w:pPr>
      <w:r>
        <w:rPr>
          <w:rFonts w:ascii="Times New Roman"/>
          <w:b w:val="false"/>
          <w:i w:val="false"/>
          <w:color w:val="000000"/>
          <w:sz w:val="28"/>
        </w:rPr>
        <w:t xml:space="preserve">      Қоғамның 2005 жылғы қызмет қорытындылары оң қаржылық нәтижемен сипатталады және 399,36 млн. теңгенi құрайды. Салық салынғаннан кейiнгi таза кiрiс 384,08 млн. теңгеге бағалануда. </w:t>
      </w:r>
    </w:p>
    <w:p>
      <w:pPr>
        <w:spacing w:after="0"/>
        <w:ind w:left="0"/>
        <w:jc w:val="both"/>
      </w:pPr>
      <w:r>
        <w:rPr>
          <w:rFonts w:ascii="Times New Roman"/>
          <w:b w:val="false"/>
          <w:i w:val="false"/>
          <w:color w:val="000000"/>
          <w:sz w:val="28"/>
        </w:rPr>
        <w:t xml:space="preserve">      2004-2005 жылдардағы бюджетке салықтар мен басқа төлемдер сомасы жылдар бойынша тиiсiнше 556,5 теңгенi және 750,4 млн. теңгенi құрады.  </w:t>
      </w:r>
    </w:p>
    <w:p>
      <w:pPr>
        <w:spacing w:after="0"/>
        <w:ind w:left="0"/>
        <w:jc w:val="both"/>
      </w:pPr>
      <w:r>
        <w:rPr>
          <w:rFonts w:ascii="Times New Roman"/>
          <w:b w:val="false"/>
          <w:i w:val="false"/>
          <w:color w:val="000000"/>
          <w:sz w:val="28"/>
        </w:rPr>
        <w:t xml:space="preserve">      2005 жылы бюджетке негiзгi төлемдердiң барлық сомасы 2004 жылмен салыстырғанда 34,8%-ғa ұлғайды. Төлемдердiң едәуiр ұлғаюы былайша түсiндiрiледi: </w:t>
      </w:r>
    </w:p>
    <w:p>
      <w:pPr>
        <w:spacing w:after="0"/>
        <w:ind w:left="0"/>
        <w:jc w:val="both"/>
      </w:pPr>
      <w:r>
        <w:rPr>
          <w:rFonts w:ascii="Times New Roman"/>
          <w:b w:val="false"/>
          <w:i w:val="false"/>
          <w:color w:val="000000"/>
          <w:sz w:val="28"/>
        </w:rPr>
        <w:t xml:space="preserve">      - мүлiк салығы сомасының 28%-ға ұлғаюы қайта жаңартылған ұшу-қону алаңының пайдалануға берiлуiне байланысты; </w:t>
      </w:r>
    </w:p>
    <w:p>
      <w:pPr>
        <w:spacing w:after="0"/>
        <w:ind w:left="0"/>
        <w:jc w:val="both"/>
      </w:pPr>
      <w:r>
        <w:rPr>
          <w:rFonts w:ascii="Times New Roman"/>
          <w:b w:val="false"/>
          <w:i w:val="false"/>
          <w:color w:val="000000"/>
          <w:sz w:val="28"/>
        </w:rPr>
        <w:t xml:space="preserve">      - корпоративтi табыс салығы бойынша төлемдердiң 4 еседен астам (62,7 млн. теңгеге) ұлғаюы 2002 жылмен салыстырғанда 2003 жыл қорытындылары бойынша алынған табыстың ұлғаюына байланысты;  </w:t>
      </w:r>
    </w:p>
    <w:p>
      <w:pPr>
        <w:spacing w:after="0"/>
        <w:ind w:left="0"/>
        <w:jc w:val="both"/>
      </w:pPr>
      <w:r>
        <w:rPr>
          <w:rFonts w:ascii="Times New Roman"/>
          <w:b w:val="false"/>
          <w:i w:val="false"/>
          <w:color w:val="000000"/>
          <w:sz w:val="28"/>
        </w:rPr>
        <w:t xml:space="preserve">      - қызметкерлердiң 2004 жылы орташа жалақыларының өсуiне байланысты жеке табыс салығы бойынша төлемдердiң 2003 жылмен салыстырғанда 2004 жылы 48%-ға (9,2 млн. теңгеге) ұлғайғаны байқалуда.  </w:t>
      </w:r>
    </w:p>
    <w:p>
      <w:pPr>
        <w:spacing w:after="0"/>
        <w:ind w:left="0"/>
        <w:jc w:val="both"/>
      </w:pPr>
      <w:r>
        <w:rPr>
          <w:rFonts w:ascii="Times New Roman"/>
          <w:b w:val="false"/>
          <w:i w:val="false"/>
          <w:color w:val="000000"/>
          <w:sz w:val="28"/>
        </w:rPr>
        <w:t xml:space="preserve">      Директорлар кеңесiнiң және акционерлердiң жалпы жиналысының шешiмiмен 2003 жылдың қорытындылары бойынша алынған Қоғамның таза кiрiсi толық көлемiнде кредиттiк мiндеттемелердi өтеуге, ал 2004 жылдың қорытындылары бойынша - кредиттiк мiндеттемелердi өтеу мен негiзгi жабдықты сатып алуға бағытталды.  </w:t>
      </w:r>
    </w:p>
    <w:p>
      <w:pPr>
        <w:spacing w:after="0"/>
        <w:ind w:left="0"/>
        <w:jc w:val="both"/>
      </w:pPr>
      <w:r>
        <w:rPr>
          <w:rFonts w:ascii="Times New Roman"/>
          <w:b w:val="false"/>
          <w:i w:val="false"/>
          <w:color w:val="000000"/>
          <w:sz w:val="28"/>
        </w:rPr>
        <w:t xml:space="preserve">      2006 жылдың өндiрiстiк көрсеткiштерi шамамен 17130 қызмет көрсетiлген рейстер мен 706 825 қызмет көрсетiлген жолаушыларды құрайды, бұрынғы жоспарланған рейстер деңгейiн 3,2%-ғa (540 рейске) және қызмет көрсетiлген жолаушыларды 8%-ға (49 275 жолаушыға) арттырады. Бұл үрдiс рейстер жиiлiгiнiң ұлғаюына және олардың коммерциялық тиелiмi дәрежесiне байланысты. </w:t>
      </w:r>
    </w:p>
    <w:p>
      <w:pPr>
        <w:spacing w:after="0"/>
        <w:ind w:left="0"/>
        <w:jc w:val="both"/>
      </w:pPr>
      <w:r>
        <w:rPr>
          <w:rFonts w:ascii="Times New Roman"/>
          <w:b w:val="false"/>
          <w:i w:val="false"/>
          <w:color w:val="000000"/>
          <w:sz w:val="28"/>
        </w:rPr>
        <w:t xml:space="preserve">      Астана қаласы әуежайының кiрiстерi 2006 жылы 9 015,71 млн. теңге сомасын құрайды, бұл 2005 жылғы деңгейден 75,3%-ға немесе 3873,4 млн. теңгеге артады. </w:t>
      </w:r>
    </w:p>
    <w:p>
      <w:pPr>
        <w:spacing w:after="0"/>
        <w:ind w:left="0"/>
        <w:jc w:val="both"/>
      </w:pPr>
      <w:r>
        <w:rPr>
          <w:rFonts w:ascii="Times New Roman"/>
          <w:b w:val="false"/>
          <w:i w:val="false"/>
          <w:color w:val="000000"/>
          <w:sz w:val="28"/>
        </w:rPr>
        <w:t xml:space="preserve">      Әуежайдың шығыстары 2006 жылы 10 223,97 млн. теңгенi құрайды, бұл 2005 жылғы деңгейден 115,6 %-ға (5481,0 млн. теңгеге) артады. </w:t>
      </w:r>
    </w:p>
    <w:p>
      <w:pPr>
        <w:spacing w:after="0"/>
        <w:ind w:left="0"/>
        <w:jc w:val="both"/>
      </w:pPr>
      <w:r>
        <w:rPr>
          <w:rFonts w:ascii="Times New Roman"/>
          <w:b w:val="false"/>
          <w:i w:val="false"/>
          <w:color w:val="000000"/>
          <w:sz w:val="28"/>
        </w:rPr>
        <w:t xml:space="preserve">      Шығыстар өсiмiнiң негiзгi себебi өткiзу үшiн сатып алынған материалдар құнының 37,6%-ға (597 млн. теңгеге) артуынан болып табылады. </w:t>
      </w:r>
    </w:p>
    <w:p>
      <w:pPr>
        <w:spacing w:after="0"/>
        <w:ind w:left="0"/>
        <w:jc w:val="both"/>
      </w:pPr>
      <w:r>
        <w:rPr>
          <w:rFonts w:ascii="Times New Roman"/>
          <w:b w:val="false"/>
          <w:i w:val="false"/>
          <w:color w:val="000000"/>
          <w:sz w:val="28"/>
        </w:rPr>
        <w:t xml:space="preserve">      Алдын ала бағалау бойынша Қоғамның 2006 жылғы қызметiнiң қорытындыларында 1208,26 млн. теңге сомасында зиян жоспарлануда. </w:t>
      </w:r>
    </w:p>
    <w:bookmarkStart w:name="z69" w:id="70"/>
    <w:p>
      <w:pPr>
        <w:spacing w:after="0"/>
        <w:ind w:left="0"/>
        <w:jc w:val="left"/>
      </w:pPr>
      <w:r>
        <w:rPr>
          <w:rFonts w:ascii="Times New Roman"/>
          <w:b/>
          <w:i w:val="false"/>
          <w:color w:val="000000"/>
        </w:rPr>
        <w:t xml:space="preserve"> 
"Электр желiлерiн басқару жөнiндегi қазақстандық компания" АҚ </w:t>
      </w:r>
    </w:p>
    <w:bookmarkEnd w:id="70"/>
    <w:p>
      <w:pPr>
        <w:spacing w:after="0"/>
        <w:ind w:left="0"/>
        <w:jc w:val="both"/>
      </w:pPr>
      <w:r>
        <w:rPr>
          <w:rFonts w:ascii="Times New Roman"/>
          <w:b w:val="false"/>
          <w:i w:val="false"/>
          <w:color w:val="000000"/>
          <w:sz w:val="28"/>
        </w:rPr>
        <w:t xml:space="preserve">      "Электр желiлерiн басқару жөнiндегi қазақстандық компания" акционерлiк қоғамы (Kazakhstan Electricity Grid Operating Company) "KEGOC" АҚ (бұдан әрi - Компания) Қазақстан Республикасының энергетика жүйесiн басқаруды құрылымдық қайта құру жөнiндегi кейбiр шаралар туралы" Қазақстан Республикасы Үкiметiнiң 1996 жылғы 28 қыркүйектегi N 1188 қаулысына сәйкес құрылды. </w:t>
      </w:r>
    </w:p>
    <w:p>
      <w:pPr>
        <w:spacing w:after="0"/>
        <w:ind w:left="0"/>
        <w:jc w:val="both"/>
      </w:pPr>
      <w:r>
        <w:rPr>
          <w:rFonts w:ascii="Times New Roman"/>
          <w:b w:val="false"/>
          <w:i w:val="false"/>
          <w:color w:val="000000"/>
          <w:sz w:val="28"/>
        </w:rPr>
        <w:t xml:space="preserve">      Компанияның миссиясы - Қазақстан Республикасының бiрыңғай энергетика жүйесiнiң тұрақты жұмыс iстеуiн қамтамасыз ету және мемлекеттiк саясат шеңберiнде қазiргi заманғы техникалық, экономикалық, экологиялық талаптарға сай келетiн Ұлттық энергетика желiсiн (бұдан әрi - ҰЗЖ) сенiмдi басқаруды жүзеге асыру. </w:t>
      </w:r>
    </w:p>
    <w:p>
      <w:pPr>
        <w:spacing w:after="0"/>
        <w:ind w:left="0"/>
        <w:jc w:val="both"/>
      </w:pPr>
      <w:r>
        <w:rPr>
          <w:rFonts w:ascii="Times New Roman"/>
          <w:b w:val="false"/>
          <w:i w:val="false"/>
          <w:color w:val="000000"/>
          <w:sz w:val="28"/>
        </w:rPr>
        <w:t xml:space="preserve">      "Табиғи монополиялар туралы" Қазақстан Республикасының 1998 жылғы 9 шiлдедегi Заңына сәйкес компания өңiраралық деңгейдегі тораптар бойынша электр энергиясын беру және Электр энергиясын желiге босатуды техникалық диспетчерлеу мен электр қуатын тұтыну жөнiндегi қызметтердi жеткiзушi ретiнде Табиғи монополиялар субъектiлерiнiң мемлекеттiк тiзiлiмiне енгiзiлдi. </w:t>
      </w:r>
    </w:p>
    <w:p>
      <w:pPr>
        <w:spacing w:after="0"/>
        <w:ind w:left="0"/>
        <w:jc w:val="both"/>
      </w:pPr>
      <w:r>
        <w:rPr>
          <w:rFonts w:ascii="Times New Roman"/>
          <w:b w:val="false"/>
          <w:i w:val="false"/>
          <w:color w:val="000000"/>
          <w:sz w:val="28"/>
        </w:rPr>
        <w:t xml:space="preserve">      2004 жылы Компания 32,80 млрд. кВт.с. көлемiнде электр энергиясын беру жөнiнде қызметтер көрсеттi, 2003 жылмен салыстырғанда өсу 22%-ды құрайды. Беру көлемiнiң айтарлықтай ұлғаюының негiзгi себебi "Қырғызстан-Қазақстан-Қырғызстан" қоғамының желiлерi арқылы электр энергиясының транзитiне шарт жасасу болды. </w:t>
      </w:r>
    </w:p>
    <w:p>
      <w:pPr>
        <w:spacing w:after="0"/>
        <w:ind w:left="0"/>
        <w:jc w:val="both"/>
      </w:pPr>
      <w:r>
        <w:rPr>
          <w:rFonts w:ascii="Times New Roman"/>
          <w:b w:val="false"/>
          <w:i w:val="false"/>
          <w:color w:val="000000"/>
          <w:sz w:val="28"/>
        </w:rPr>
        <w:t xml:space="preserve">      2005 жылы Компанияның желiлерi бойынша электр энергиясын беру көлемi 31,40 млрд. кВт.с. мөлшерiнде бағаланып отыр, бұл 2004 жылдың көрсеткiшiнен 4,3%-ға төмен және негiзiнен, Екiбастұз МАЭС-2-ден электр энергиясын экспорттық жеткiзу көлемiнiң азаюына байланысты.  </w:t>
      </w:r>
    </w:p>
    <w:p>
      <w:pPr>
        <w:spacing w:after="0"/>
        <w:ind w:left="0"/>
        <w:jc w:val="both"/>
      </w:pPr>
      <w:r>
        <w:rPr>
          <w:rFonts w:ascii="Times New Roman"/>
          <w:b w:val="false"/>
          <w:i w:val="false"/>
          <w:color w:val="000000"/>
          <w:sz w:val="28"/>
        </w:rPr>
        <w:t xml:space="preserve">      2006 жылы Компанияның желiлерi бойынша электр энергиясын беру көлемi 30,40 млрд. кВт.с. мөлшерiнде бағаланып отыр, бұл 2005 жылдың көрсеткiшiнен 3,3 %-ға төмен. Бұл ретте, ұсынылған жеңiлдiктердi ескере отырып электр қуатын беру жөнiндегi қызметтер көлемi 2005 жылмен салыстырғанда 1,9 %-ға ұлғаятын болады. </w:t>
      </w:r>
    </w:p>
    <w:p>
      <w:pPr>
        <w:spacing w:after="0"/>
        <w:ind w:left="0"/>
        <w:jc w:val="both"/>
      </w:pPr>
      <w:r>
        <w:rPr>
          <w:rFonts w:ascii="Times New Roman"/>
          <w:b w:val="false"/>
          <w:i w:val="false"/>
          <w:color w:val="000000"/>
          <w:sz w:val="28"/>
        </w:rPr>
        <w:t xml:space="preserve">      Компанияның негiзгi қызметiнiң кiрiстерi 2004 жылы 16835,70 млн. теңгенi (2003 жылғы деңгейден 6,9%-ға жоғары), 2005 жылы - 18904,90 млн. теңгенi (2004 жыл көрсеткiшiнен 12,3%-ға жоғары) құрады. Компанияның 2005 жылғы кiрiстерiнiң өсiмi 2005 жылғы 1 сәуiрден бастап қызметтердiң реттелетiн түрлерiне жаңа тарифтер енгiзiлуiне, электр қуатын жеткiзудiң орташа ұзақтығының ұлғаюына және электр қуатын реттеу жөнiндегi қызметтер көлемiнiң көбеюiне байланысты. </w:t>
      </w:r>
    </w:p>
    <w:p>
      <w:pPr>
        <w:spacing w:after="0"/>
        <w:ind w:left="0"/>
        <w:jc w:val="both"/>
      </w:pPr>
      <w:r>
        <w:rPr>
          <w:rFonts w:ascii="Times New Roman"/>
          <w:b w:val="false"/>
          <w:i w:val="false"/>
          <w:color w:val="000000"/>
          <w:sz w:val="28"/>
        </w:rPr>
        <w:t xml:space="preserve">      2006 жылы негiзгi қызметтен түсетiн кiрiстер 20 968,4 млн. теңге мөлшерiнде бағаланып отыр. </w:t>
      </w:r>
    </w:p>
    <w:p>
      <w:pPr>
        <w:spacing w:after="0"/>
        <w:ind w:left="0"/>
        <w:jc w:val="both"/>
      </w:pPr>
      <w:r>
        <w:rPr>
          <w:rFonts w:ascii="Times New Roman"/>
          <w:b w:val="false"/>
          <w:i w:val="false"/>
          <w:color w:val="000000"/>
          <w:sz w:val="28"/>
        </w:rPr>
        <w:t xml:space="preserve">      2004 жылы Компанияның негiзгi қызмет бойынша шығыстары 14 958,5 млн. теңге мөлшерiнде қалыптасты. 2005 жылы Компанияның негiзгi қызмет бойынша шығыстары 17 250,7 млн. теңгенi құрады немесе 2004 жылдың көрсеткiшiнен 15,3 %-ға жоғары, ал 2006 жылы - 20 222,7 млн. теңге (2005 жылғыдан 16,0 %-ға жоғары). Негiзгi қызмет бойынша шығыстардың өсуi, негiзiнен, негiзгi құралдардың қолданысқа енгiзiлуiмен негiзделген амортизациялық аударымдардың және мүлiк салығының ұлғаюына, ағымдағы шығыстарға жатқызылатын кредиттер бойынша пайыздардың ұлғаюына байланысты, бұл да Қазақстанның Ұлттық электр желiсiн жаңғырту жобасы бойынша негiзгi құралдардың енгiзiлуiне байланысты. Бұдан басқа, 2005 жылы Қоғам комиссияларды, сондай-ақ кредиттiк шарттарға қол қоюға байланысты басқа да шығыстарды соған сәйкес төлейтiн "Қазақстанның Солтүстiгi-Оңтүстiгi" транзитiнiң 500 кВ екiншi электр беру желiсiн салу" жобасын iске асыру шеңберiнде Халықаралық Қайта Құру және Даму Банкiмен (бұдан әрi - ХҚДБ), Еуропа Қайта Құру және Даму Банкiмен (бұдан әрi - ЕҚКДБ) және Қазақстанның Даму Банкiмен кредиттiк келiсiмдер жасау жоспарланып отыр. </w:t>
      </w:r>
    </w:p>
    <w:p>
      <w:pPr>
        <w:spacing w:after="0"/>
        <w:ind w:left="0"/>
        <w:jc w:val="both"/>
      </w:pPr>
      <w:r>
        <w:rPr>
          <w:rFonts w:ascii="Times New Roman"/>
          <w:b w:val="false"/>
          <w:i w:val="false"/>
          <w:color w:val="000000"/>
          <w:sz w:val="28"/>
        </w:rPr>
        <w:t xml:space="preserve">      2004 жылы Компанияның таза пайдасы 1191,00 млн. теңгенi құрады. 2005 жыл қорытындылары бойынша Компанияның таза пайдасы 8,80 млн. теңгенi құрады. 2006 жыл қорытындылары бойынша Компанияның таза пайдасы 130,00 млн. теңге мөлшерiнде бағаланып отыр. 2004 жылмен салыстырғанда 2005 және 2006 жылдары таза пайданың азаюы ағымдағы шығыстарға жатқызылатын жобалар бойынша тартылған кредиттерге қызмет көрсету жөнiндегi, сондай-ақ компанияның Астана қаласына көшiрiлген қызметкерлерiне тұрғын үй сатумен байланысты шығындардың едәуiр ұлғаюына байланысты. Бұдан басқа, 2005 жыл қорытындылары бойынша компанияның қаржылық нәтижесiне бағамдық айырмадан зиянды есептеу әсер еттi. </w:t>
      </w:r>
    </w:p>
    <w:p>
      <w:pPr>
        <w:spacing w:after="0"/>
        <w:ind w:left="0"/>
        <w:jc w:val="both"/>
      </w:pPr>
      <w:r>
        <w:rPr>
          <w:rFonts w:ascii="Times New Roman"/>
          <w:b w:val="false"/>
          <w:i w:val="false"/>
          <w:color w:val="000000"/>
          <w:sz w:val="28"/>
        </w:rPr>
        <w:t xml:space="preserve">      Қазақстанның бүкiл энергия жүйесiнiң жұмыс iстеуiнiң сенiмдiлiгi мен тиiмдiлiгiн арттыру мақсатында Компания ХҚДБ мен ЕКДБ-ның қарыз қаражатын тарта отырып, "Қазақстан Республикасының Ұлттық энергия желiсiн жаңғырту" жобасын iске асыруда. Жобаның жалпы құны 43,8 млрд. теңге. Жобаның iске асырылуы кезеңiнде жаңа буын жоғары вольттi коммутациялық аппараттар мен әлемдiк жетекшi өндiрушiлердiң басқа электр техникалық жабдықтарын енгiзу базасында Ұлттық электр желiсiн техникалық қайта қаруландыруға бағытталған 77,7% қаражат игерiлдi.  </w:t>
      </w:r>
    </w:p>
    <w:p>
      <w:pPr>
        <w:spacing w:after="0"/>
        <w:ind w:left="0"/>
        <w:jc w:val="both"/>
      </w:pPr>
      <w:r>
        <w:rPr>
          <w:rFonts w:ascii="Times New Roman"/>
          <w:b w:val="false"/>
          <w:i w:val="false"/>
          <w:color w:val="000000"/>
          <w:sz w:val="28"/>
        </w:rPr>
        <w:t xml:space="preserve">      2004 жылы Компания "Қазақстанның Солтүстiгi-Оңтүстiгi" транзитiнiң 500 кВ екiншi электр беру желiсiн салу" жобасын iске асыру жөнiндегi жұмысты бастады, жобаның жалпы құны шамамен 41,4 млрд. теңгенi құрайды. Жобаны iске асырудан бастап жобаның құнынан шамамен 7 % игерiлдi.  </w:t>
      </w:r>
    </w:p>
    <w:p>
      <w:pPr>
        <w:spacing w:after="0"/>
        <w:ind w:left="0"/>
        <w:jc w:val="both"/>
      </w:pPr>
      <w:r>
        <w:rPr>
          <w:rFonts w:ascii="Times New Roman"/>
          <w:b w:val="false"/>
          <w:i w:val="false"/>
          <w:color w:val="000000"/>
          <w:sz w:val="28"/>
        </w:rPr>
        <w:t xml:space="preserve">      Құрылыс шамамен 326 млн. АҚШ доллары сомасына дейiн халықаралық және қазақстандық даму институттарының қарыз қаражатын тарту есебiнен жүзеге асырылады: </w:t>
      </w:r>
    </w:p>
    <w:p>
      <w:pPr>
        <w:spacing w:after="0"/>
        <w:ind w:left="0"/>
        <w:jc w:val="both"/>
      </w:pPr>
      <w:r>
        <w:rPr>
          <w:rFonts w:ascii="Times New Roman"/>
          <w:b w:val="false"/>
          <w:i w:val="false"/>
          <w:color w:val="000000"/>
          <w:sz w:val="28"/>
        </w:rPr>
        <w:t xml:space="preserve">      мемлекеттiк кепiлдiкпен берiлген ХКДБ қарызы 100 АҚШ доллары;  </w:t>
      </w:r>
    </w:p>
    <w:p>
      <w:pPr>
        <w:spacing w:after="0"/>
        <w:ind w:left="0"/>
        <w:jc w:val="both"/>
      </w:pPr>
      <w:r>
        <w:rPr>
          <w:rFonts w:ascii="Times New Roman"/>
          <w:b w:val="false"/>
          <w:i w:val="false"/>
          <w:color w:val="000000"/>
          <w:sz w:val="28"/>
        </w:rPr>
        <w:t xml:space="preserve">      ЕКДБ синдикатталған қарызы - 147,8 млн. АҚШ доллары; </w:t>
      </w:r>
    </w:p>
    <w:p>
      <w:pPr>
        <w:spacing w:after="0"/>
        <w:ind w:left="0"/>
        <w:jc w:val="both"/>
      </w:pPr>
      <w:r>
        <w:rPr>
          <w:rFonts w:ascii="Times New Roman"/>
          <w:b w:val="false"/>
          <w:i w:val="false"/>
          <w:color w:val="000000"/>
          <w:sz w:val="28"/>
        </w:rPr>
        <w:t xml:space="preserve">      "Қазақстанның Даму Банкi" АҚ қарызы - 21 млн. АҚШ доллары және 6,97 млрд. теңге. </w:t>
      </w:r>
    </w:p>
    <w:p>
      <w:pPr>
        <w:spacing w:after="0"/>
        <w:ind w:left="0"/>
        <w:jc w:val="both"/>
      </w:pPr>
      <w:r>
        <w:rPr>
          <w:rFonts w:ascii="Times New Roman"/>
          <w:b w:val="false"/>
          <w:i w:val="false"/>
          <w:color w:val="000000"/>
          <w:sz w:val="28"/>
        </w:rPr>
        <w:t xml:space="preserve">      Сондай-ақ Компания "Солтүстiк Қазақстан - Ақтөбе облысы" өңiраралық ЭБЖ салу" Жобасын iске асыруға қатысады. </w:t>
      </w:r>
    </w:p>
    <w:p>
      <w:pPr>
        <w:spacing w:after="0"/>
        <w:ind w:left="0"/>
        <w:jc w:val="both"/>
      </w:pPr>
      <w:r>
        <w:rPr>
          <w:rFonts w:ascii="Times New Roman"/>
          <w:b w:val="false"/>
          <w:i w:val="false"/>
          <w:color w:val="000000"/>
          <w:sz w:val="28"/>
        </w:rPr>
        <w:t xml:space="preserve">      Қазақстан Республикасы Энергетика және минералдық ресурстар министрлiгi және "Батыс Транзит" АҚ арасында мемлекеттiк-жеке серiктестiктер базасында концессиялық келiсiм жасалды. Қазақстан Республикасы Үкiметiнiң 2005 жылғы 7 қазандағы N 1008 қаулысына сәйкес Компания "Батыс транзит" АҚ акционерлерiнiң бiрi бола отырып (жарғылық капиталдың 20% мөлшерiнде), жобаны iске асыруға қатысады. </w:t>
      </w:r>
    </w:p>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Заңына 2006 жылғы сәуiрде енгiзiлген өзгерiстер мен толықтыруларға сәйкес концессиялық келiсiмдер негiзiнде салынған кернеуi 220 кВ және одан жоғары өңiраралық электр беру желiлерi, шағын станциялар мен тарату құрылғылары осы келiсiмдердiң қолданылу мерзiмi аяқталғаннан кейiн ұлттық электр желiсi құрамына берiледi. </w:t>
      </w:r>
    </w:p>
    <w:p>
      <w:pPr>
        <w:spacing w:after="0"/>
        <w:ind w:left="0"/>
        <w:jc w:val="both"/>
      </w:pPr>
      <w:r>
        <w:rPr>
          <w:rFonts w:ascii="Times New Roman"/>
          <w:b w:val="false"/>
          <w:i w:val="false"/>
          <w:color w:val="000000"/>
          <w:sz w:val="28"/>
        </w:rPr>
        <w:t xml:space="preserve">      Дивидендтiк саясатқа сәйкес Компания жыл сайын акциялардың мемлекеттiк пакетiне таза пайдадан 10% дивидендтер төлеп тұрды. </w:t>
      </w:r>
    </w:p>
    <w:p>
      <w:pPr>
        <w:spacing w:after="0"/>
        <w:ind w:left="0"/>
        <w:jc w:val="both"/>
      </w:pPr>
      <w:r>
        <w:rPr>
          <w:rFonts w:ascii="Times New Roman"/>
          <w:b w:val="false"/>
          <w:i w:val="false"/>
          <w:color w:val="000000"/>
          <w:sz w:val="28"/>
        </w:rPr>
        <w:t xml:space="preserve">      2004 жылы Компанияның инвестициялар мөлшерi 10,9 млрд. теңгенi құрады, 2005 жылы - 11,8 млрд. теңге, 2006 жылы 11,0 млрд. теңгенi игеру жоспарланып отыр. </w:t>
      </w:r>
    </w:p>
    <w:bookmarkStart w:name="z70" w:id="71"/>
    <w:p>
      <w:pPr>
        <w:spacing w:after="0"/>
        <w:ind w:left="0"/>
        <w:jc w:val="left"/>
      </w:pPr>
      <w:r>
        <w:rPr>
          <w:rFonts w:ascii="Times New Roman"/>
          <w:b/>
          <w:i w:val="false"/>
          <w:color w:val="000000"/>
        </w:rPr>
        <w:t xml:space="preserve"> 
"Қазақ ақпарат агенттiгi" ҰК" АҚ </w:t>
      </w:r>
    </w:p>
    <w:bookmarkEnd w:id="71"/>
    <w:p>
      <w:pPr>
        <w:spacing w:after="0"/>
        <w:ind w:left="0"/>
        <w:jc w:val="both"/>
      </w:pPr>
      <w:r>
        <w:rPr>
          <w:rFonts w:ascii="Times New Roman"/>
          <w:b w:val="false"/>
          <w:i w:val="false"/>
          <w:color w:val="000000"/>
          <w:sz w:val="28"/>
        </w:rPr>
        <w:t xml:space="preserve">      "Қазақпарат" АҚ (бұдан әрi - Компания) "Мәдениет, ақпарат және қоғамдық келiсiм министрлiгiнiң "Қазақ ақпарат агенттiгi" республикалық қазыналық кәсiпорнын қайта ұйымдастыру туралы" Қазақстан Республикасы Yкiметiнiң 2002 жылғы 8 қарашадағы N 1186 қаулысына сәйкес құрылды.  </w:t>
      </w:r>
    </w:p>
    <w:p>
      <w:pPr>
        <w:spacing w:after="0"/>
        <w:ind w:left="0"/>
        <w:jc w:val="both"/>
      </w:pPr>
      <w:r>
        <w:rPr>
          <w:rFonts w:ascii="Times New Roman"/>
          <w:b w:val="false"/>
          <w:i w:val="false"/>
          <w:color w:val="000000"/>
          <w:sz w:val="28"/>
        </w:rPr>
        <w:t xml:space="preserve">      2004 жылдың көрсеткiштерiмен салыстырғанда 2005 жылы кiрiстердiң 207,5 млн. теңгеге дейiн, яғни 75,83 млн. теңгеге немесе 57 %-ға, соның iшiнде негiзгi қызмет түрi бойынша 77,97 млн. теңгеге немесе 60,2 %-ға ұлғаюы байқалды. Бұл өсу, бiрiншi кезекте, мемлекеттiк тапсырыс көлемiнiң ұлғаюымен және оның сапасының жоғарылауымен, өткiзу нарықтарының кеңеюiмен, өнiм желiсiнiң жаңғыруымен негiзделген. 2006 жылы Компания кiрiстерi 227,8 млн. теңгенi құрайды, бұл ретте мемлекеттiк ақпараттық саясат жүргiзу, сондай-ақ Қазақстан Республикасы Үкiметiнiң веб-сайтын ақпараттық сүйемелдеу шеңберiнде бөлiнетiн республикалық бюджет қаражаты негiзгi кiрiс көздерi болып табылатынын атап өткен жөн.  </w:t>
      </w:r>
    </w:p>
    <w:p>
      <w:pPr>
        <w:spacing w:after="0"/>
        <w:ind w:left="0"/>
        <w:jc w:val="both"/>
      </w:pPr>
      <w:r>
        <w:rPr>
          <w:rFonts w:ascii="Times New Roman"/>
          <w:b w:val="false"/>
          <w:i w:val="false"/>
          <w:color w:val="000000"/>
          <w:sz w:val="28"/>
        </w:rPr>
        <w:t xml:space="preserve">      Шығыстар құрылымында өндiрiлетiн өнiмнiң 2004 жылы 79,53 млн. теңге және 2005 жылы 156,06 млн. теңге құраған өзiндiк құны басым. Өткiзiлген қызметтердiң өзiндiк құнының үлес салмағы 75 %-дан астамды құрайды. 2004 жыл кезеңiнiң шығыстары 49,72 млн. теңгенi және 2005 жылы 46,94 млн. теңгенi құрады. 2006 жылы Компания шығыстары 120,70 млн. теңгеге жоспарланып отыр. </w:t>
      </w:r>
    </w:p>
    <w:p>
      <w:pPr>
        <w:spacing w:after="0"/>
        <w:ind w:left="0"/>
        <w:jc w:val="both"/>
      </w:pPr>
      <w:r>
        <w:rPr>
          <w:rFonts w:ascii="Times New Roman"/>
          <w:b w:val="false"/>
          <w:i w:val="false"/>
          <w:color w:val="000000"/>
          <w:sz w:val="28"/>
        </w:rPr>
        <w:t xml:space="preserve">      2004 жылы өндiрiстiк-қаржылық қызмет нәтижесiнде Компанияның таза кiрiсi 1,97 млн. теңгенi құрады. Өткен жылдардағы шығын есебiмен (-8, 643 млн. теңге) шығын 6,67 млн. теңгенi құрады. </w:t>
      </w:r>
    </w:p>
    <w:p>
      <w:pPr>
        <w:spacing w:after="0"/>
        <w:ind w:left="0"/>
        <w:jc w:val="both"/>
      </w:pPr>
      <w:r>
        <w:rPr>
          <w:rFonts w:ascii="Times New Roman"/>
          <w:b w:val="false"/>
          <w:i w:val="false"/>
          <w:color w:val="000000"/>
          <w:sz w:val="28"/>
        </w:rPr>
        <w:t xml:space="preserve">      Компания 2005 жылы 6,17 млн. теңге мөлшерiнде зиян шектi. 2006 жылдың қорытындылары бойынша 2,83 млн. теңге мөлшерiнде таза кiрiс алу көзделiп отыр.  </w:t>
      </w:r>
    </w:p>
    <w:p>
      <w:pPr>
        <w:spacing w:after="0"/>
        <w:ind w:left="0"/>
        <w:jc w:val="both"/>
      </w:pPr>
      <w:r>
        <w:rPr>
          <w:rFonts w:ascii="Times New Roman"/>
          <w:b w:val="false"/>
          <w:i w:val="false"/>
          <w:color w:val="000000"/>
          <w:sz w:val="28"/>
        </w:rPr>
        <w:t xml:space="preserve">      2004 жылы салықтық аударымдар 11,28 млн. теңгенi, 2005 жылы 45,12 млн. теңгенi құрады. </w:t>
      </w:r>
    </w:p>
    <w:bookmarkStart w:name="z71" w:id="72"/>
    <w:p>
      <w:pPr>
        <w:spacing w:after="0"/>
        <w:ind w:left="0"/>
        <w:jc w:val="left"/>
      </w:pPr>
      <w:r>
        <w:rPr>
          <w:rFonts w:ascii="Times New Roman"/>
          <w:b/>
          <w:i w:val="false"/>
          <w:color w:val="000000"/>
        </w:rPr>
        <w:t xml:space="preserve"> 
"Қазғарыш" АҚ </w:t>
      </w:r>
    </w:p>
    <w:bookmarkEnd w:id="72"/>
    <w:p>
      <w:pPr>
        <w:spacing w:after="0"/>
        <w:ind w:left="0"/>
        <w:jc w:val="both"/>
      </w:pPr>
      <w:r>
        <w:rPr>
          <w:rFonts w:ascii="Times New Roman"/>
          <w:b w:val="false"/>
          <w:i w:val="false"/>
          <w:color w:val="000000"/>
          <w:sz w:val="28"/>
        </w:rPr>
        <w:t xml:space="preserve">      Жарғылық капиталына мемлекет жүз пайыз қатысатын "Қазғарыш" ұлттық компаниясы" АҚ (бұдан әрi - Компания) Қазақстан Республикасы Президентiнiң "2005 - 2007 жылдарға арналған Қазақстан Республикасында ғарыш қызметiн дамыту туралы" 2005 жылғы 25 қаңтардағы N 1513 Жарлығы мен "Қазғарыш" ұлттық компаниясы" акционерлiк қоғамын құру туралы" Қазақстан Республикасы Үкiметiнiң 2005 жылғы 17 наурыздағы N 242 қаулысына сәйкес құрылды. </w:t>
      </w:r>
    </w:p>
    <w:p>
      <w:pPr>
        <w:spacing w:after="0"/>
        <w:ind w:left="0"/>
        <w:jc w:val="both"/>
      </w:pPr>
      <w:r>
        <w:rPr>
          <w:rFonts w:ascii="Times New Roman"/>
          <w:b w:val="false"/>
          <w:i w:val="false"/>
          <w:color w:val="000000"/>
          <w:sz w:val="28"/>
        </w:rPr>
        <w:t xml:space="preserve">      Компанияның миссиясы - Қазақстан Республикасының экономикалық өсуiн, ғылыми-техникалық дамуын қамтамасыз ету және ұлттық қауiпсiздiгiн нығайту мақсатында қолда бар ғылыми-техникалық әлеуетi мен қазiргi ғарыштық технологияларды пайдалана отырып, Қазақстан Республикасының ұлттық ғарыш инфрақұрылымын қалыптастыру мен дамытуға, ғарыштық қызметтi дамытуға ықпал ету.  </w:t>
      </w:r>
    </w:p>
    <w:p>
      <w:pPr>
        <w:spacing w:after="0"/>
        <w:ind w:left="0"/>
        <w:jc w:val="both"/>
      </w:pPr>
      <w:r>
        <w:rPr>
          <w:rFonts w:ascii="Times New Roman"/>
          <w:b w:val="false"/>
          <w:i w:val="false"/>
          <w:color w:val="000000"/>
          <w:sz w:val="28"/>
        </w:rPr>
        <w:t xml:space="preserve">      Компания өзiнiң қызметiн жүзеге асыруды 2005 жылы бастады. Осы кезеңде маңызды экономикалық көрсеткiштер былайша қалыптасты. Компанияның 2005 жылғы жалпы кiрiстерi 708 442 мың теңгенi, жалпы шығыстар - 708 902 мың теңгенi құрады. Компанияның 2005 жылғы шығыны 460 мың теңгенi құрады. </w:t>
      </w:r>
    </w:p>
    <w:p>
      <w:pPr>
        <w:spacing w:after="0"/>
        <w:ind w:left="0"/>
        <w:jc w:val="both"/>
      </w:pPr>
      <w:r>
        <w:rPr>
          <w:rFonts w:ascii="Times New Roman"/>
          <w:b w:val="false"/>
          <w:i w:val="false"/>
          <w:color w:val="000000"/>
          <w:sz w:val="28"/>
        </w:rPr>
        <w:t xml:space="preserve">      Компанияның 2006 жылғы жалпы кiрiсi 2 140 072 мың теңге, жалпы шығыстар - 2 104 631 мың теңге мөлшерiнде жоспарланып отыр. 2006 жылы Компания 35 440 мың теңге мөлшерiнде таза кiрiс алуды жоспарлап отыр.  </w:t>
      </w:r>
    </w:p>
    <w:p>
      <w:pPr>
        <w:spacing w:after="0"/>
        <w:ind w:left="0"/>
        <w:jc w:val="both"/>
      </w:pPr>
      <w:r>
        <w:rPr>
          <w:rFonts w:ascii="Times New Roman"/>
          <w:b w:val="false"/>
          <w:i w:val="false"/>
          <w:color w:val="000000"/>
          <w:sz w:val="28"/>
        </w:rPr>
        <w:t xml:space="preserve">      Акциялардың мемлекеттiк пакетiне дивидендтердi төлеу жоспарланып отырған жоқ. </w:t>
      </w:r>
    </w:p>
    <w:bookmarkStart w:name="z72" w:id="73"/>
    <w:p>
      <w:pPr>
        <w:spacing w:after="0"/>
        <w:ind w:left="0"/>
        <w:jc w:val="left"/>
      </w:pPr>
      <w:r>
        <w:rPr>
          <w:rFonts w:ascii="Times New Roman"/>
          <w:b/>
          <w:i w:val="false"/>
          <w:color w:val="000000"/>
        </w:rPr>
        <w:t xml:space="preserve"> 
2007-2009 жылдарға арналған перспективалар   </w:t>
      </w:r>
    </w:p>
    <w:bookmarkEnd w:id="73"/>
    <w:bookmarkStart w:name="z73" w:id="74"/>
    <w:p>
      <w:pPr>
        <w:spacing w:after="0"/>
        <w:ind w:left="0"/>
        <w:jc w:val="left"/>
      </w:pPr>
      <w:r>
        <w:rPr>
          <w:rFonts w:ascii="Times New Roman"/>
          <w:b/>
          <w:i w:val="false"/>
          <w:color w:val="000000"/>
        </w:rPr>
        <w:t xml:space="preserve"> 
"ҚазМұнайГаз" ҰК" АҚ </w:t>
      </w:r>
    </w:p>
    <w:bookmarkEnd w:id="74"/>
    <w:p>
      <w:pPr>
        <w:spacing w:after="0"/>
        <w:ind w:left="0"/>
        <w:jc w:val="both"/>
      </w:pPr>
      <w:r>
        <w:rPr>
          <w:rFonts w:ascii="Times New Roman"/>
          <w:b w:val="false"/>
          <w:i w:val="false"/>
          <w:color w:val="000000"/>
          <w:sz w:val="28"/>
        </w:rPr>
        <w:t xml:space="preserve">      "ҚазМұнайГаз" ҰК" АҚ (бұдан әрi - Компания) өз алдына мынадай ұзақ мерзiмдi стратегиялық мақсаттарды қояды: </w:t>
      </w:r>
    </w:p>
    <w:p>
      <w:pPr>
        <w:spacing w:after="0"/>
        <w:ind w:left="0"/>
        <w:jc w:val="both"/>
      </w:pPr>
      <w:r>
        <w:rPr>
          <w:rFonts w:ascii="Times New Roman"/>
          <w:b w:val="false"/>
          <w:i w:val="false"/>
          <w:color w:val="000000"/>
          <w:sz w:val="28"/>
        </w:rPr>
        <w:t xml:space="preserve">      1) қаржы-экономикалық көрсеткiштердi жақсарту; </w:t>
      </w:r>
    </w:p>
    <w:p>
      <w:pPr>
        <w:spacing w:after="0"/>
        <w:ind w:left="0"/>
        <w:jc w:val="both"/>
      </w:pPr>
      <w:r>
        <w:rPr>
          <w:rFonts w:ascii="Times New Roman"/>
          <w:b w:val="false"/>
          <w:i w:val="false"/>
          <w:color w:val="000000"/>
          <w:sz w:val="28"/>
        </w:rPr>
        <w:t xml:space="preserve">      2) қорларды өсiру; </w:t>
      </w:r>
    </w:p>
    <w:p>
      <w:pPr>
        <w:spacing w:after="0"/>
        <w:ind w:left="0"/>
        <w:jc w:val="both"/>
      </w:pPr>
      <w:r>
        <w:rPr>
          <w:rFonts w:ascii="Times New Roman"/>
          <w:b w:val="false"/>
          <w:i w:val="false"/>
          <w:color w:val="000000"/>
          <w:sz w:val="28"/>
        </w:rPr>
        <w:t xml:space="preserve">      3) өндiрiстi өсiру; </w:t>
      </w:r>
    </w:p>
    <w:p>
      <w:pPr>
        <w:spacing w:after="0"/>
        <w:ind w:left="0"/>
        <w:jc w:val="both"/>
      </w:pPr>
      <w:r>
        <w:rPr>
          <w:rFonts w:ascii="Times New Roman"/>
          <w:b w:val="false"/>
          <w:i w:val="false"/>
          <w:color w:val="000000"/>
          <w:sz w:val="28"/>
        </w:rPr>
        <w:t xml:space="preserve">      4) iрi мұнай-газ жобаларының экономикалық тиiмдiлiгiн арттыру; </w:t>
      </w:r>
    </w:p>
    <w:p>
      <w:pPr>
        <w:spacing w:after="0"/>
        <w:ind w:left="0"/>
        <w:jc w:val="both"/>
      </w:pPr>
      <w:r>
        <w:rPr>
          <w:rFonts w:ascii="Times New Roman"/>
          <w:b w:val="false"/>
          <w:i w:val="false"/>
          <w:color w:val="000000"/>
          <w:sz w:val="28"/>
        </w:rPr>
        <w:t xml:space="preserve">      5) көлiк мүмкiндiктерiн дамыту; </w:t>
      </w:r>
    </w:p>
    <w:p>
      <w:pPr>
        <w:spacing w:after="0"/>
        <w:ind w:left="0"/>
        <w:jc w:val="both"/>
      </w:pPr>
      <w:r>
        <w:rPr>
          <w:rFonts w:ascii="Times New Roman"/>
          <w:b w:val="false"/>
          <w:i w:val="false"/>
          <w:color w:val="000000"/>
          <w:sz w:val="28"/>
        </w:rPr>
        <w:t xml:space="preserve">      6) мұнай-химияны дамытуға жәрдемдесу; </w:t>
      </w:r>
    </w:p>
    <w:p>
      <w:pPr>
        <w:spacing w:after="0"/>
        <w:ind w:left="0"/>
        <w:jc w:val="both"/>
      </w:pPr>
      <w:r>
        <w:rPr>
          <w:rFonts w:ascii="Times New Roman"/>
          <w:b w:val="false"/>
          <w:i w:val="false"/>
          <w:color w:val="000000"/>
          <w:sz w:val="28"/>
        </w:rPr>
        <w:t xml:space="preserve">      7) басқару жүйесiн жетiлдiру. </w:t>
      </w:r>
    </w:p>
    <w:p>
      <w:pPr>
        <w:spacing w:after="0"/>
        <w:ind w:left="0"/>
        <w:jc w:val="both"/>
      </w:pPr>
      <w:r>
        <w:rPr>
          <w:rFonts w:ascii="Times New Roman"/>
          <w:b w:val="false"/>
          <w:i w:val="false"/>
          <w:color w:val="000000"/>
          <w:sz w:val="28"/>
        </w:rPr>
        <w:t xml:space="preserve">      2007 - 2009 жылдар кезеңiнде Компанияның мұнай өндiрушi кәсiпорындарының өндiрiстiк қуаттарын дамыту жер үстi объектiлерiн салуға, қайта жаңартуға және жаңғырту, сенiмдi әрi өнiмдiлiгi жоғары жер асты жабдығын қолдануға, компьютерлiк геологиялық модельдер негiзiнде кен орындарын игерудi бақылаудың тиiмдiлiгi жоғары жүйесiн құруға келiп тiреледi. </w:t>
      </w:r>
    </w:p>
    <w:p>
      <w:pPr>
        <w:spacing w:after="0"/>
        <w:ind w:left="0"/>
        <w:jc w:val="both"/>
      </w:pPr>
      <w:r>
        <w:rPr>
          <w:rFonts w:ascii="Times New Roman"/>
          <w:b w:val="false"/>
          <w:i w:val="false"/>
          <w:color w:val="000000"/>
          <w:sz w:val="28"/>
        </w:rPr>
        <w:t xml:space="preserve">      2007 - 2009 жылдар кезеңiнде мұнай өндiрудiң жыл сайынғы көлемi 9,5 млн. тонна деңгейiнде сақталады. 2007 - 2009 жылдар кезеңiнде мұнай өндiрудiң есептi өсу қарқыны геологиялық-кәсiпшiлiк зерттеу деректерi мен Өзен кен орнын игерудiң ағымдағы жай-күйiне негiзделедi. </w:t>
      </w:r>
    </w:p>
    <w:p>
      <w:pPr>
        <w:spacing w:after="0"/>
        <w:ind w:left="0"/>
        <w:jc w:val="both"/>
      </w:pPr>
      <w:r>
        <w:rPr>
          <w:rFonts w:ascii="Times New Roman"/>
          <w:b w:val="false"/>
          <w:i w:val="false"/>
          <w:color w:val="000000"/>
          <w:sz w:val="28"/>
        </w:rPr>
        <w:t xml:space="preserve">      Магистральдық мұнай құбырларымен 2007 жылы 44,4 млн. тонна, 2008 жылы - 46,7 млн. тонна, 2009 жылы - 47,8 млн. тонна деңгейiнде мұнай тасымалдау жоспарланып отыр. Мұнай тасымалдаудың жоспарланып отырған көлемi нарықтық жағдайлар конъюнктурасы мен көлiк жүйелерiнiң өткiзу қабiлетiн есепке ала отырып, Республикада мұнай өндiрудiң болжамды деңгейi негiзiнде айқындалған. </w:t>
      </w:r>
    </w:p>
    <w:p>
      <w:pPr>
        <w:spacing w:after="0"/>
        <w:ind w:left="0"/>
        <w:jc w:val="both"/>
      </w:pPr>
      <w:r>
        <w:rPr>
          <w:rFonts w:ascii="Times New Roman"/>
          <w:b w:val="false"/>
          <w:i w:val="false"/>
          <w:color w:val="000000"/>
          <w:sz w:val="28"/>
        </w:rPr>
        <w:t xml:space="preserve">      Магистральдық газ құбырлары арқылы 2007 жылы 122,5 млрд. текше м., 2008 жылы - 123,7 млрд. текше м., 2009 жылы - 124,4 млрд. текше м. деңгейiнде табиғи газ тасымалдау жоспарланып отыр. </w:t>
      </w:r>
    </w:p>
    <w:p>
      <w:pPr>
        <w:spacing w:after="0"/>
        <w:ind w:left="0"/>
        <w:jc w:val="both"/>
      </w:pPr>
      <w:r>
        <w:rPr>
          <w:rFonts w:ascii="Times New Roman"/>
          <w:b w:val="false"/>
          <w:i w:val="false"/>
          <w:color w:val="000000"/>
          <w:sz w:val="28"/>
        </w:rPr>
        <w:t xml:space="preserve">      Iшкi нарықта газ өткiзу көлемi 2007 жылы 2,4 млрд. текше м., 2008 жылы - 2,3 млрд. текше м., 2009 жылы - 2,3 млрд. текше м. деңгейiнде жоспарланып отыр. 2009 жылы - 3,9 млн. тонна деңгейiнде жоспарланып отыр.  </w:t>
      </w:r>
    </w:p>
    <w:p>
      <w:pPr>
        <w:spacing w:after="0"/>
        <w:ind w:left="0"/>
        <w:jc w:val="both"/>
      </w:pPr>
      <w:r>
        <w:rPr>
          <w:rFonts w:ascii="Times New Roman"/>
          <w:b w:val="false"/>
          <w:i w:val="false"/>
          <w:color w:val="000000"/>
          <w:sz w:val="28"/>
        </w:rPr>
        <w:t xml:space="preserve">      Компания кiрiстерiнiң болжамды көрсеткiштерi 2007 жылы 650,99 млрд. теңге, 2008 жылы - 682,51 млрд. теңге, 2009 жылы - 676,18 млрд. теңге деңгейiнде жоспарланып отыр. </w:t>
      </w:r>
    </w:p>
    <w:p>
      <w:pPr>
        <w:spacing w:after="0"/>
        <w:ind w:left="0"/>
        <w:jc w:val="both"/>
      </w:pPr>
      <w:r>
        <w:rPr>
          <w:rFonts w:ascii="Times New Roman"/>
          <w:b w:val="false"/>
          <w:i w:val="false"/>
          <w:color w:val="000000"/>
          <w:sz w:val="28"/>
        </w:rPr>
        <w:t xml:space="preserve">      2007 - 2009 жылдар кезеңiнде шығыстардың көрсеткiштерi мынадай деңгейде жоспарланып отыр: 2007 жылы - 416,22 млрд. теңге, 2008 жылы - 415,14 млрд. теңге, 2009 жылы - 416,98 млрд. теңге. </w:t>
      </w:r>
    </w:p>
    <w:p>
      <w:pPr>
        <w:spacing w:after="0"/>
        <w:ind w:left="0"/>
        <w:jc w:val="both"/>
      </w:pPr>
      <w:r>
        <w:rPr>
          <w:rFonts w:ascii="Times New Roman"/>
          <w:b w:val="false"/>
          <w:i w:val="false"/>
          <w:color w:val="000000"/>
          <w:sz w:val="28"/>
        </w:rPr>
        <w:t xml:space="preserve">      Қаржы-шаруашылық қызметiнiң нәтижелерi бойынша Компания 2007-2009 жылдар кезеңiнде мынадай мөлшерде таза кiрiс алуды жоспарлап отыр: 2007 жылы - 99,13 млрд. теңге, 2008 жылы - 140,67 млрд. теңге және 2009 жылы - 135,85 млрд. теңге.  </w:t>
      </w:r>
    </w:p>
    <w:p>
      <w:pPr>
        <w:spacing w:after="0"/>
        <w:ind w:left="0"/>
        <w:jc w:val="both"/>
      </w:pPr>
      <w:r>
        <w:rPr>
          <w:rFonts w:ascii="Times New Roman"/>
          <w:b w:val="false"/>
          <w:i w:val="false"/>
          <w:color w:val="000000"/>
          <w:sz w:val="28"/>
        </w:rPr>
        <w:t xml:space="preserve">      2007 - 2009 жылдар iшiнде Компания мемлекеттiк бюджетке iрi салық төлеушiнiң позициясын сақтайды. 2007 - 2009 жылдар кезеңiнде бюджетке болжамды төлемдер 500,06 млн. теңге көлемiнде жоспарланып отыр: 2007 жылы - 175,35 млн. теңге; 2008 жылы - 164,21 млн. теңге; 2009 жылы - 160,50 млн. теңге. </w:t>
      </w:r>
    </w:p>
    <w:bookmarkStart w:name="z74" w:id="75"/>
    <w:p>
      <w:pPr>
        <w:spacing w:after="0"/>
        <w:ind w:left="0"/>
        <w:jc w:val="left"/>
      </w:pPr>
      <w:r>
        <w:rPr>
          <w:rFonts w:ascii="Times New Roman"/>
          <w:b/>
          <w:i w:val="false"/>
          <w:color w:val="000000"/>
        </w:rPr>
        <w:t xml:space="preserve"> 
"Қазатомөнеркәсiп" ҰАК" АҚ </w:t>
      </w:r>
    </w:p>
    <w:bookmarkEnd w:id="75"/>
    <w:p>
      <w:pPr>
        <w:spacing w:after="0"/>
        <w:ind w:left="0"/>
        <w:jc w:val="both"/>
      </w:pPr>
      <w:r>
        <w:rPr>
          <w:rFonts w:ascii="Times New Roman"/>
          <w:b w:val="false"/>
          <w:i w:val="false"/>
          <w:color w:val="000000"/>
          <w:sz w:val="28"/>
        </w:rPr>
        <w:t xml:space="preserve">      2007 - 2009 жылдары жоспарланып отырған кезеңге арналған кезеңде жаңа өндiрiстердi құру, негiзгi құралдарды одан әрi жаңарту және әлемдiк нарықтарда ұстанымын бекiту есебiнен жұмыстың тұрақты және серпiндi режимiне шығу басым мiндет болып табылады. </w:t>
      </w:r>
    </w:p>
    <w:p>
      <w:pPr>
        <w:spacing w:after="0"/>
        <w:ind w:left="0"/>
        <w:jc w:val="both"/>
      </w:pPr>
      <w:r>
        <w:rPr>
          <w:rFonts w:ascii="Times New Roman"/>
          <w:b w:val="false"/>
          <w:i w:val="false"/>
          <w:color w:val="000000"/>
          <w:sz w:val="28"/>
        </w:rPr>
        <w:t xml:space="preserve">      2007 - 2009 жылдарға арналған өндiрiстiк мүмкiндiктер мен әлемдiк нарықтарда әрбiр өнiм бойынша сұранысын сараптай келе, "Қазатомөнеркәсiп" ҰАК" АҚ (бұдан әрi - Компания) дамудың мынадай басымдықтарын айқындайды:  </w:t>
      </w:r>
    </w:p>
    <w:p>
      <w:pPr>
        <w:spacing w:after="0"/>
        <w:ind w:left="0"/>
        <w:jc w:val="both"/>
      </w:pPr>
      <w:r>
        <w:rPr>
          <w:rFonts w:ascii="Times New Roman"/>
          <w:b w:val="false"/>
          <w:i w:val="false"/>
          <w:color w:val="000000"/>
          <w:sz w:val="28"/>
        </w:rPr>
        <w:t xml:space="preserve">      Табиғи уран өндiрiсiнде: </w:t>
      </w:r>
    </w:p>
    <w:p>
      <w:pPr>
        <w:spacing w:after="0"/>
        <w:ind w:left="0"/>
        <w:jc w:val="both"/>
      </w:pPr>
      <w:r>
        <w:rPr>
          <w:rFonts w:ascii="Times New Roman"/>
          <w:b w:val="false"/>
          <w:i w:val="false"/>
          <w:color w:val="000000"/>
          <w:sz w:val="28"/>
        </w:rPr>
        <w:t xml:space="preserve">      1) қолданыстағы кен орындарында ("Шығыс Мыңқұдық", "Қанжуған", "Ақдала") уран өндiру көлемдерiн өсiру; </w:t>
      </w:r>
    </w:p>
    <w:p>
      <w:pPr>
        <w:spacing w:after="0"/>
        <w:ind w:left="0"/>
        <w:jc w:val="both"/>
      </w:pPr>
      <w:r>
        <w:rPr>
          <w:rFonts w:ascii="Times New Roman"/>
          <w:b w:val="false"/>
          <w:i w:val="false"/>
          <w:color w:val="000000"/>
          <w:sz w:val="28"/>
        </w:rPr>
        <w:t xml:space="preserve">      2) "Ыңғай", "Мойынқұм", "Төртқұдық", "Заречное", "Иiркөл", "Қарасан", "Орталық Мыңқұдық", "Оңтүстiк Ыңғай", "Батыс Мыңқұдық", "Буденовское" кен орындарында жаңа рудниктер салу; </w:t>
      </w:r>
    </w:p>
    <w:p>
      <w:pPr>
        <w:spacing w:after="0"/>
        <w:ind w:left="0"/>
        <w:jc w:val="both"/>
      </w:pPr>
      <w:r>
        <w:rPr>
          <w:rFonts w:ascii="Times New Roman"/>
          <w:b w:val="false"/>
          <w:i w:val="false"/>
          <w:color w:val="000000"/>
          <w:sz w:val="28"/>
        </w:rPr>
        <w:t xml:space="preserve">      3) табиғи уранның химиялық концентратын тотықша-тотыққа дейiн қайта өңдеу жөнiндегi қуаттарды дамыту; </w:t>
      </w:r>
    </w:p>
    <w:p>
      <w:pPr>
        <w:spacing w:after="0"/>
        <w:ind w:left="0"/>
        <w:jc w:val="both"/>
      </w:pPr>
      <w:r>
        <w:rPr>
          <w:rFonts w:ascii="Times New Roman"/>
          <w:b w:val="false"/>
          <w:i w:val="false"/>
          <w:color w:val="000000"/>
          <w:sz w:val="28"/>
        </w:rPr>
        <w:t xml:space="preserve">      4) Степногорск кен-химия комбинатында қуаты 80 мың тонна Күкiрт қышқылы зауытын iске қосу. </w:t>
      </w:r>
    </w:p>
    <w:p>
      <w:pPr>
        <w:spacing w:after="0"/>
        <w:ind w:left="0"/>
        <w:jc w:val="both"/>
      </w:pPr>
      <w:r>
        <w:rPr>
          <w:rFonts w:ascii="Times New Roman"/>
          <w:b w:val="false"/>
          <w:i w:val="false"/>
          <w:color w:val="000000"/>
          <w:sz w:val="28"/>
        </w:rPr>
        <w:t xml:space="preserve">      Уран өнiмiн өндiруде: </w:t>
      </w:r>
    </w:p>
    <w:p>
      <w:pPr>
        <w:spacing w:after="0"/>
        <w:ind w:left="0"/>
        <w:jc w:val="both"/>
      </w:pPr>
      <w:r>
        <w:rPr>
          <w:rFonts w:ascii="Times New Roman"/>
          <w:b w:val="false"/>
          <w:i w:val="false"/>
          <w:color w:val="000000"/>
          <w:sz w:val="28"/>
        </w:rPr>
        <w:t xml:space="preserve">      1) құрамында уран бар материалдар мен қалпына келтiрiлген уранды ресейлiк дизайндағы реакторларға арналған отын таблеткаларына дейiн қайта өңдеу қызметтерi бар ресейлiк нарықтағы өз позициясын сақтау; </w:t>
      </w:r>
    </w:p>
    <w:p>
      <w:pPr>
        <w:spacing w:after="0"/>
        <w:ind w:left="0"/>
        <w:jc w:val="both"/>
      </w:pPr>
      <w:r>
        <w:rPr>
          <w:rFonts w:ascii="Times New Roman"/>
          <w:b w:val="false"/>
          <w:i w:val="false"/>
          <w:color w:val="000000"/>
          <w:sz w:val="28"/>
        </w:rPr>
        <w:t xml:space="preserve">      2) құрамында уран бар ашылуы қиын қайталама балқымаларды қайта өңдеудiң әлемдiк нарығындағы монополист позициясын сақтау; </w:t>
      </w:r>
    </w:p>
    <w:p>
      <w:pPr>
        <w:spacing w:after="0"/>
        <w:ind w:left="0"/>
        <w:jc w:val="both"/>
      </w:pPr>
      <w:r>
        <w:rPr>
          <w:rFonts w:ascii="Times New Roman"/>
          <w:b w:val="false"/>
          <w:i w:val="false"/>
          <w:color w:val="000000"/>
          <w:sz w:val="28"/>
        </w:rPr>
        <w:t xml:space="preserve">      3) табиғи байытылған, төмен байытылған, "әлсiз байытылған" уран диоксидiнiң ұнтақтарымен сыртқы нарықтарға шығу; </w:t>
      </w:r>
    </w:p>
    <w:p>
      <w:pPr>
        <w:spacing w:after="0"/>
        <w:ind w:left="0"/>
        <w:jc w:val="both"/>
      </w:pPr>
      <w:r>
        <w:rPr>
          <w:rFonts w:ascii="Times New Roman"/>
          <w:b w:val="false"/>
          <w:i w:val="false"/>
          <w:color w:val="000000"/>
          <w:sz w:val="28"/>
        </w:rPr>
        <w:t xml:space="preserve">      4) батыстық дизайндағы реакторларға арналған таблеткалармен әлемдiк нарыққа шығу.  </w:t>
      </w:r>
    </w:p>
    <w:p>
      <w:pPr>
        <w:spacing w:after="0"/>
        <w:ind w:left="0"/>
        <w:jc w:val="both"/>
      </w:pPr>
      <w:r>
        <w:rPr>
          <w:rFonts w:ascii="Times New Roman"/>
          <w:b w:val="false"/>
          <w:i w:val="false"/>
          <w:color w:val="000000"/>
          <w:sz w:val="28"/>
        </w:rPr>
        <w:t xml:space="preserve">      Бериллий өнiмiн өндiруде: </w:t>
      </w:r>
    </w:p>
    <w:p>
      <w:pPr>
        <w:spacing w:after="0"/>
        <w:ind w:left="0"/>
        <w:jc w:val="both"/>
      </w:pPr>
      <w:r>
        <w:rPr>
          <w:rFonts w:ascii="Times New Roman"/>
          <w:b w:val="false"/>
          <w:i w:val="false"/>
          <w:color w:val="000000"/>
          <w:sz w:val="28"/>
        </w:rPr>
        <w:t xml:space="preserve">      1) Қытай нарығына бастапқы бериллий өнiмдерiн жеткiзуде жетекшi позицияларға шығу; </w:t>
      </w:r>
    </w:p>
    <w:p>
      <w:pPr>
        <w:spacing w:after="0"/>
        <w:ind w:left="0"/>
        <w:jc w:val="both"/>
      </w:pPr>
      <w:r>
        <w:rPr>
          <w:rFonts w:ascii="Times New Roman"/>
          <w:b w:val="false"/>
          <w:i w:val="false"/>
          <w:color w:val="000000"/>
          <w:sz w:val="28"/>
        </w:rPr>
        <w:t xml:space="preserve">      2) АҚШ нарығындағы позицияны кеңейту; </w:t>
      </w:r>
    </w:p>
    <w:p>
      <w:pPr>
        <w:spacing w:after="0"/>
        <w:ind w:left="0"/>
        <w:jc w:val="both"/>
      </w:pPr>
      <w:r>
        <w:rPr>
          <w:rFonts w:ascii="Times New Roman"/>
          <w:b w:val="false"/>
          <w:i w:val="false"/>
          <w:color w:val="000000"/>
          <w:sz w:val="28"/>
        </w:rPr>
        <w:t xml:space="preserve">      3) Ресей нарығындағы монополиялық мәртебені сақтау; </w:t>
      </w:r>
    </w:p>
    <w:p>
      <w:pPr>
        <w:spacing w:after="0"/>
        <w:ind w:left="0"/>
        <w:jc w:val="both"/>
      </w:pPr>
      <w:r>
        <w:rPr>
          <w:rFonts w:ascii="Times New Roman"/>
          <w:b w:val="false"/>
          <w:i w:val="false"/>
          <w:color w:val="000000"/>
          <w:sz w:val="28"/>
        </w:rPr>
        <w:t xml:space="preserve">      4) Еуропа нарығындағы позицияларды нығайту және кеңейту. </w:t>
      </w:r>
    </w:p>
    <w:p>
      <w:pPr>
        <w:spacing w:after="0"/>
        <w:ind w:left="0"/>
        <w:jc w:val="both"/>
      </w:pPr>
      <w:r>
        <w:rPr>
          <w:rFonts w:ascii="Times New Roman"/>
          <w:b w:val="false"/>
          <w:i w:val="false"/>
          <w:color w:val="000000"/>
          <w:sz w:val="28"/>
        </w:rPr>
        <w:t xml:space="preserve">      Тантал-ниобий өнiмiн өндiруде: </w:t>
      </w:r>
    </w:p>
    <w:p>
      <w:pPr>
        <w:spacing w:after="0"/>
        <w:ind w:left="0"/>
        <w:jc w:val="both"/>
      </w:pPr>
      <w:r>
        <w:rPr>
          <w:rFonts w:ascii="Times New Roman"/>
          <w:b w:val="false"/>
          <w:i w:val="false"/>
          <w:color w:val="000000"/>
          <w:sz w:val="28"/>
        </w:rPr>
        <w:t xml:space="preserve">      1) өндiрiстi шикiзатпен қамтамасыз ету; </w:t>
      </w:r>
    </w:p>
    <w:p>
      <w:pPr>
        <w:spacing w:after="0"/>
        <w:ind w:left="0"/>
        <w:jc w:val="both"/>
      </w:pPr>
      <w:r>
        <w:rPr>
          <w:rFonts w:ascii="Times New Roman"/>
          <w:b w:val="false"/>
          <w:i w:val="false"/>
          <w:color w:val="000000"/>
          <w:sz w:val="28"/>
        </w:rPr>
        <w:t xml:space="preserve">      2) жоғары технологиялық өнiмдердi: </w:t>
      </w:r>
    </w:p>
    <w:p>
      <w:pPr>
        <w:spacing w:after="0"/>
        <w:ind w:left="0"/>
        <w:jc w:val="both"/>
      </w:pPr>
      <w:r>
        <w:rPr>
          <w:rFonts w:ascii="Times New Roman"/>
          <w:b w:val="false"/>
          <w:i w:val="false"/>
          <w:color w:val="000000"/>
          <w:sz w:val="28"/>
        </w:rPr>
        <w:t xml:space="preserve">      - сыйымдылығы жоғары тантал конденсаторлық ұнтақтарын; </w:t>
      </w:r>
    </w:p>
    <w:p>
      <w:pPr>
        <w:spacing w:after="0"/>
        <w:ind w:left="0"/>
        <w:jc w:val="both"/>
      </w:pPr>
      <w:r>
        <w:rPr>
          <w:rFonts w:ascii="Times New Roman"/>
          <w:b w:val="false"/>
          <w:i w:val="false"/>
          <w:color w:val="000000"/>
          <w:sz w:val="28"/>
        </w:rPr>
        <w:t xml:space="preserve">      - танталдан жасалған өнiмнiң жетiлдiрiлген түрлерiн шығару жөнiндегi өндiрiстердi ұйымдастыру есебiнен тантал өндiрiсi өнiмдерiнiң бәсекеге қабiлеттiлiгiн арттыру; </w:t>
      </w:r>
    </w:p>
    <w:p>
      <w:pPr>
        <w:spacing w:after="0"/>
        <w:ind w:left="0"/>
        <w:jc w:val="both"/>
      </w:pPr>
      <w:r>
        <w:rPr>
          <w:rFonts w:ascii="Times New Roman"/>
          <w:b w:val="false"/>
          <w:i w:val="false"/>
          <w:color w:val="000000"/>
          <w:sz w:val="28"/>
        </w:rPr>
        <w:t xml:space="preserve">      2007 - 2009 жылдар кезеңiнде мынадай мөлшерлерде: </w:t>
      </w:r>
    </w:p>
    <w:p>
      <w:pPr>
        <w:spacing w:after="0"/>
        <w:ind w:left="0"/>
        <w:jc w:val="both"/>
      </w:pPr>
      <w:r>
        <w:rPr>
          <w:rFonts w:ascii="Times New Roman"/>
          <w:b w:val="false"/>
          <w:i w:val="false"/>
          <w:color w:val="000000"/>
          <w:sz w:val="28"/>
        </w:rPr>
        <w:t xml:space="preserve">      2007 жылы - 17 191,70 млн. теңге; </w:t>
      </w:r>
    </w:p>
    <w:p>
      <w:pPr>
        <w:spacing w:after="0"/>
        <w:ind w:left="0"/>
        <w:jc w:val="both"/>
      </w:pPr>
      <w:r>
        <w:rPr>
          <w:rFonts w:ascii="Times New Roman"/>
          <w:b w:val="false"/>
          <w:i w:val="false"/>
          <w:color w:val="000000"/>
          <w:sz w:val="28"/>
        </w:rPr>
        <w:t xml:space="preserve">      2008 жылы - 26 476,29 млн. теңге; </w:t>
      </w:r>
    </w:p>
    <w:p>
      <w:pPr>
        <w:spacing w:after="0"/>
        <w:ind w:left="0"/>
        <w:jc w:val="both"/>
      </w:pPr>
      <w:r>
        <w:rPr>
          <w:rFonts w:ascii="Times New Roman"/>
          <w:b w:val="false"/>
          <w:i w:val="false"/>
          <w:color w:val="000000"/>
          <w:sz w:val="28"/>
        </w:rPr>
        <w:t xml:space="preserve">      2009 жылы - 36 773,97 млн. теңге таза кiрiс алу жоспарланып отыр.  </w:t>
      </w:r>
    </w:p>
    <w:p>
      <w:pPr>
        <w:spacing w:after="0"/>
        <w:ind w:left="0"/>
        <w:jc w:val="both"/>
      </w:pPr>
      <w:r>
        <w:rPr>
          <w:rFonts w:ascii="Times New Roman"/>
          <w:b w:val="false"/>
          <w:i w:val="false"/>
          <w:color w:val="000000"/>
          <w:sz w:val="28"/>
        </w:rPr>
        <w:t xml:space="preserve">      Бюджетке салықтар сомасы және басқа да мiндеттi төлемдер 2007 жылы 15 332,94 млн. теңгенi, 2008 жылы - 18 859,89 млн. теңгенi және 2009 жылы 23 876,64 млн. теңгенi құрайды.  </w:t>
      </w:r>
    </w:p>
    <w:p>
      <w:pPr>
        <w:spacing w:after="0"/>
        <w:ind w:left="0"/>
        <w:jc w:val="both"/>
      </w:pPr>
      <w:r>
        <w:rPr>
          <w:rFonts w:ascii="Times New Roman"/>
          <w:b w:val="false"/>
          <w:i w:val="false"/>
          <w:color w:val="000000"/>
          <w:sz w:val="28"/>
        </w:rPr>
        <w:t xml:space="preserve">      Инвестициялық басымдықтар және Компанияның өндiрушi кәсiпорындарының даму бағыттары Қазақстан Республикасының уран кен орындарын одан әрi игеруге бағдарланған. </w:t>
      </w:r>
    </w:p>
    <w:bookmarkStart w:name="z75" w:id="76"/>
    <w:p>
      <w:pPr>
        <w:spacing w:after="0"/>
        <w:ind w:left="0"/>
        <w:jc w:val="left"/>
      </w:pPr>
      <w:r>
        <w:rPr>
          <w:rFonts w:ascii="Times New Roman"/>
          <w:b/>
          <w:i w:val="false"/>
          <w:color w:val="000000"/>
        </w:rPr>
        <w:t xml:space="preserve"> 
"Азық-түлiк келiсiм-шарт корпорациясы" ұлттық компаниясы" АҚ </w:t>
      </w:r>
    </w:p>
    <w:bookmarkEnd w:id="76"/>
    <w:p>
      <w:pPr>
        <w:spacing w:after="0"/>
        <w:ind w:left="0"/>
        <w:jc w:val="both"/>
      </w:pPr>
      <w:r>
        <w:rPr>
          <w:rFonts w:ascii="Times New Roman"/>
          <w:b w:val="false"/>
          <w:i w:val="false"/>
          <w:color w:val="000000"/>
          <w:sz w:val="28"/>
        </w:rPr>
        <w:t xml:space="preserve">      "Азық-түлiк келiсiм-шарт корпорациясы" ұлттық компаниясы" АҚ-тың (бұдан әрi - компания) 2007 - 2009 жылдардағы қызметiнiң негiзгi мақсаты елдiң азық-түлiктiк қауiпсiздiгiн қамтамасыз ету, астық бағасы демпингінің алдын алу, астық өткiзу нарықтарын кеңейту, мақтаны қайта өңдеу саласын дамыту, мақта талшығының бәсекеге қабiлеттiлiгiн арттырудан тұрады. </w:t>
      </w:r>
    </w:p>
    <w:p>
      <w:pPr>
        <w:spacing w:after="0"/>
        <w:ind w:left="0"/>
        <w:jc w:val="both"/>
      </w:pPr>
      <w:r>
        <w:rPr>
          <w:rFonts w:ascii="Times New Roman"/>
          <w:b w:val="false"/>
          <w:i w:val="false"/>
          <w:color w:val="000000"/>
          <w:sz w:val="28"/>
        </w:rPr>
        <w:t xml:space="preserve">      Қойылған мақсаттарға қол жеткiзу үшiн Компанияның алдында мынадай мiндеттер тұр: </w:t>
      </w:r>
    </w:p>
    <w:p>
      <w:pPr>
        <w:spacing w:after="0"/>
        <w:ind w:left="0"/>
        <w:jc w:val="both"/>
      </w:pPr>
      <w:r>
        <w:rPr>
          <w:rFonts w:ascii="Times New Roman"/>
          <w:b w:val="false"/>
          <w:i w:val="false"/>
          <w:color w:val="000000"/>
          <w:sz w:val="28"/>
        </w:rPr>
        <w:t xml:space="preserve">      мемлекеттiк астық ресурстарын сақтауды және жаңартуды қамтамасыз ету; </w:t>
      </w:r>
    </w:p>
    <w:p>
      <w:pPr>
        <w:spacing w:after="0"/>
        <w:ind w:left="0"/>
        <w:jc w:val="both"/>
      </w:pPr>
      <w:r>
        <w:rPr>
          <w:rFonts w:ascii="Times New Roman"/>
          <w:b w:val="false"/>
          <w:i w:val="false"/>
          <w:color w:val="000000"/>
          <w:sz w:val="28"/>
        </w:rPr>
        <w:t xml:space="preserve">      отандық ауыл шаруашылығы тауарларын өндiрушiлерден жыл сайын астық сатып алуды жүзеге асыру;  </w:t>
      </w:r>
    </w:p>
    <w:p>
      <w:pPr>
        <w:spacing w:after="0"/>
        <w:ind w:left="0"/>
        <w:jc w:val="both"/>
      </w:pPr>
      <w:r>
        <w:rPr>
          <w:rFonts w:ascii="Times New Roman"/>
          <w:b w:val="false"/>
          <w:i w:val="false"/>
          <w:color w:val="000000"/>
          <w:sz w:val="28"/>
        </w:rPr>
        <w:t xml:space="preserve">      қазақстандық астықты әлемдiк нарықтарға жылжыту және дәстүрлi нарықтардағы позицияларды нығайту; </w:t>
      </w:r>
    </w:p>
    <w:p>
      <w:pPr>
        <w:spacing w:after="0"/>
        <w:ind w:left="0"/>
        <w:jc w:val="both"/>
      </w:pPr>
      <w:r>
        <w:rPr>
          <w:rFonts w:ascii="Times New Roman"/>
          <w:b w:val="false"/>
          <w:i w:val="false"/>
          <w:color w:val="000000"/>
          <w:sz w:val="28"/>
        </w:rPr>
        <w:t xml:space="preserve">      Қазақстанда өндiрiлетiн мақта талшығының бәсекеге қабiлеттiлiгiн арттыру. </w:t>
      </w:r>
    </w:p>
    <w:p>
      <w:pPr>
        <w:spacing w:after="0"/>
        <w:ind w:left="0"/>
        <w:jc w:val="both"/>
      </w:pPr>
      <w:r>
        <w:rPr>
          <w:rFonts w:ascii="Times New Roman"/>
          <w:b w:val="false"/>
          <w:i w:val="false"/>
          <w:color w:val="000000"/>
          <w:sz w:val="28"/>
        </w:rPr>
        <w:t xml:space="preserve">      2007 - 2009 жылдары қойылған мақсаттар мен мiндеттерге қол жеткiзу үшiн мынадай шаралар көзделедi: </w:t>
      </w:r>
    </w:p>
    <w:p>
      <w:pPr>
        <w:spacing w:after="0"/>
        <w:ind w:left="0"/>
        <w:jc w:val="both"/>
      </w:pPr>
      <w:r>
        <w:rPr>
          <w:rFonts w:ascii="Times New Roman"/>
          <w:b w:val="false"/>
          <w:i w:val="false"/>
          <w:color w:val="000000"/>
          <w:sz w:val="28"/>
        </w:rPr>
        <w:t xml:space="preserve">      тұқымдық материал сапасын жақсарту жөнiндегi жұмыстарды жүргiзу;        </w:t>
      </w:r>
    </w:p>
    <w:p>
      <w:pPr>
        <w:spacing w:after="0"/>
        <w:ind w:left="0"/>
        <w:jc w:val="both"/>
      </w:pPr>
      <w:r>
        <w:rPr>
          <w:rFonts w:ascii="Times New Roman"/>
          <w:b w:val="false"/>
          <w:i w:val="false"/>
          <w:color w:val="000000"/>
          <w:sz w:val="28"/>
        </w:rPr>
        <w:t xml:space="preserve">      iшкi нарықтағы астық бағасын реттеу; </w:t>
      </w:r>
    </w:p>
    <w:p>
      <w:pPr>
        <w:spacing w:after="0"/>
        <w:ind w:left="0"/>
        <w:jc w:val="both"/>
      </w:pPr>
      <w:r>
        <w:rPr>
          <w:rFonts w:ascii="Times New Roman"/>
          <w:b w:val="false"/>
          <w:i w:val="false"/>
          <w:color w:val="000000"/>
          <w:sz w:val="28"/>
        </w:rPr>
        <w:t xml:space="preserve">      мемлекеттiк азық-түлiктiк астық резервiнiң сақталу сенiмдiлiгiн арттыру; </w:t>
      </w:r>
    </w:p>
    <w:p>
      <w:pPr>
        <w:spacing w:after="0"/>
        <w:ind w:left="0"/>
        <w:jc w:val="both"/>
      </w:pPr>
      <w:r>
        <w:rPr>
          <w:rFonts w:ascii="Times New Roman"/>
          <w:b w:val="false"/>
          <w:i w:val="false"/>
          <w:color w:val="000000"/>
          <w:sz w:val="28"/>
        </w:rPr>
        <w:t xml:space="preserve">      қазақстандық астықты, оның iшiнде оны тасымалдау жөнiндегi проблемаларды шешу жолымен өткiзудiң тиiмдiлiгiн жоғарылату;  </w:t>
      </w:r>
    </w:p>
    <w:p>
      <w:pPr>
        <w:spacing w:after="0"/>
        <w:ind w:left="0"/>
        <w:jc w:val="both"/>
      </w:pPr>
      <w:r>
        <w:rPr>
          <w:rFonts w:ascii="Times New Roman"/>
          <w:b w:val="false"/>
          <w:i w:val="false"/>
          <w:color w:val="000000"/>
          <w:sz w:val="28"/>
        </w:rPr>
        <w:t xml:space="preserve">      астық өңдеушi ұйымдарға астық өткiзудiң тәртiбiн, оның уақтылылығы және тиiмдi өткiзiлуiн қамтамасыз ету мақсатында жетiлдiру; </w:t>
      </w:r>
    </w:p>
    <w:p>
      <w:pPr>
        <w:spacing w:after="0"/>
        <w:ind w:left="0"/>
        <w:jc w:val="both"/>
      </w:pPr>
      <w:r>
        <w:rPr>
          <w:rFonts w:ascii="Times New Roman"/>
          <w:b w:val="false"/>
          <w:i w:val="false"/>
          <w:color w:val="000000"/>
          <w:sz w:val="28"/>
        </w:rPr>
        <w:t xml:space="preserve">      қазақстандық астықты халықаралық нарықтарға жылжыту; </w:t>
      </w:r>
    </w:p>
    <w:p>
      <w:pPr>
        <w:spacing w:after="0"/>
        <w:ind w:left="0"/>
        <w:jc w:val="both"/>
      </w:pPr>
      <w:r>
        <w:rPr>
          <w:rFonts w:ascii="Times New Roman"/>
          <w:b w:val="false"/>
          <w:i w:val="false"/>
          <w:color w:val="000000"/>
          <w:sz w:val="28"/>
        </w:rPr>
        <w:t xml:space="preserve">      ауыл шаруашылығы тауар өндiрушiлерiнiң мақта өсiру жөнiндегi тиiмдi қызметiн ұйымдастыру; </w:t>
      </w:r>
    </w:p>
    <w:p>
      <w:pPr>
        <w:spacing w:after="0"/>
        <w:ind w:left="0"/>
        <w:jc w:val="both"/>
      </w:pPr>
      <w:r>
        <w:rPr>
          <w:rFonts w:ascii="Times New Roman"/>
          <w:b w:val="false"/>
          <w:i w:val="false"/>
          <w:color w:val="000000"/>
          <w:sz w:val="28"/>
        </w:rPr>
        <w:t xml:space="preserve">      өндiрiлетiн мақта талшығының сапасын арттыру; </w:t>
      </w:r>
    </w:p>
    <w:p>
      <w:pPr>
        <w:spacing w:after="0"/>
        <w:ind w:left="0"/>
        <w:jc w:val="both"/>
      </w:pPr>
      <w:r>
        <w:rPr>
          <w:rFonts w:ascii="Times New Roman"/>
          <w:b w:val="false"/>
          <w:i w:val="false"/>
          <w:color w:val="000000"/>
          <w:sz w:val="28"/>
        </w:rPr>
        <w:t xml:space="preserve">      мақта шикiзатына тұрақты баға белгiлеудi қамтамасыз ету; </w:t>
      </w:r>
    </w:p>
    <w:p>
      <w:pPr>
        <w:spacing w:after="0"/>
        <w:ind w:left="0"/>
        <w:jc w:val="both"/>
      </w:pPr>
      <w:r>
        <w:rPr>
          <w:rFonts w:ascii="Times New Roman"/>
          <w:b w:val="false"/>
          <w:i w:val="false"/>
          <w:color w:val="000000"/>
          <w:sz w:val="28"/>
        </w:rPr>
        <w:t xml:space="preserve">      мақта-тоқыма кластерiнiң қызметiн - қамтамасыз ететiн тиiмдi көлiк жүйесiн құру мақсатында өндiрiлетiн мақта талшығының және мақта шикiзатының сапасына мiндеттi сараптаманы жүргiзу. </w:t>
      </w:r>
    </w:p>
    <w:p>
      <w:pPr>
        <w:spacing w:after="0"/>
        <w:ind w:left="0"/>
        <w:jc w:val="both"/>
      </w:pPr>
      <w:r>
        <w:rPr>
          <w:rFonts w:ascii="Times New Roman"/>
          <w:b w:val="false"/>
          <w:i w:val="false"/>
          <w:color w:val="000000"/>
          <w:sz w:val="28"/>
        </w:rPr>
        <w:t xml:space="preserve">      2006 жылмен салыстырғанда 2007 жылы негiзгi қызметтен түскен кiрiстiң 11,6%-ға өзгеруi есебiнен жалпы кiрiстердiң 11,2 %-ға өсуi жоспарланып отыр. Бұл үлкен дәрежедегi болжанып отырған сату бағасының өсуiмен, сондай-ақ астық сату көлемiнiң ұлғаюымен түсiндiрiледi. Осыған сәйкес шығыстардың өсуi болжанып отыр. </w:t>
      </w:r>
    </w:p>
    <w:p>
      <w:pPr>
        <w:spacing w:after="0"/>
        <w:ind w:left="0"/>
        <w:jc w:val="both"/>
      </w:pPr>
      <w:r>
        <w:rPr>
          <w:rFonts w:ascii="Times New Roman"/>
          <w:b w:val="false"/>
          <w:i w:val="false"/>
          <w:color w:val="000000"/>
          <w:sz w:val="28"/>
        </w:rPr>
        <w:t xml:space="preserve">      Мәселен, 2007 жылға арналған жалпы кiрiстерi 34 650,1 млн. теңге мөлшерiнде жоспарланған, оның iшiнде:  </w:t>
      </w:r>
    </w:p>
    <w:p>
      <w:pPr>
        <w:spacing w:after="0"/>
        <w:ind w:left="0"/>
        <w:jc w:val="both"/>
      </w:pPr>
      <w:r>
        <w:rPr>
          <w:rFonts w:ascii="Times New Roman"/>
          <w:b w:val="false"/>
          <w:i w:val="false"/>
          <w:color w:val="000000"/>
          <w:sz w:val="28"/>
        </w:rPr>
        <w:t xml:space="preserve">      мемлекеттiк астық ресурстарын басқарудан түсетiн кiрiс - 8 947,9 млн. теңге; </w:t>
      </w:r>
    </w:p>
    <w:p>
      <w:pPr>
        <w:spacing w:after="0"/>
        <w:ind w:left="0"/>
        <w:jc w:val="both"/>
      </w:pPr>
      <w:r>
        <w:rPr>
          <w:rFonts w:ascii="Times New Roman"/>
          <w:b w:val="false"/>
          <w:i w:val="false"/>
          <w:color w:val="000000"/>
          <w:sz w:val="28"/>
        </w:rPr>
        <w:t xml:space="preserve">      меншiктi қаржы-шаруашылық қызметiнен түсетiн кiрiс - 25 702,2 млн. теңге. </w:t>
      </w:r>
    </w:p>
    <w:p>
      <w:pPr>
        <w:spacing w:after="0"/>
        <w:ind w:left="0"/>
        <w:jc w:val="both"/>
      </w:pPr>
      <w:r>
        <w:rPr>
          <w:rFonts w:ascii="Times New Roman"/>
          <w:b w:val="false"/>
          <w:i w:val="false"/>
          <w:color w:val="000000"/>
          <w:sz w:val="28"/>
        </w:rPr>
        <w:t xml:space="preserve">      2007 жылға арналған жалпы шығыстар 34 175,7 млн. теңге мөлшерiнде жоспарланған, оның iшiнде: </w:t>
      </w:r>
    </w:p>
    <w:p>
      <w:pPr>
        <w:spacing w:after="0"/>
        <w:ind w:left="0"/>
        <w:jc w:val="both"/>
      </w:pPr>
      <w:r>
        <w:rPr>
          <w:rFonts w:ascii="Times New Roman"/>
          <w:b w:val="false"/>
          <w:i w:val="false"/>
          <w:color w:val="000000"/>
          <w:sz w:val="28"/>
        </w:rPr>
        <w:t xml:space="preserve">      мемлекеттiк астық ресурстарын басқарудан болған шығыстар - 8 924,7 млн.теңге; </w:t>
      </w:r>
    </w:p>
    <w:p>
      <w:pPr>
        <w:spacing w:after="0"/>
        <w:ind w:left="0"/>
        <w:jc w:val="both"/>
      </w:pPr>
      <w:r>
        <w:rPr>
          <w:rFonts w:ascii="Times New Roman"/>
          <w:b w:val="false"/>
          <w:i w:val="false"/>
          <w:color w:val="000000"/>
          <w:sz w:val="28"/>
        </w:rPr>
        <w:t xml:space="preserve">      меншiктi қаржы-шаруашылық қызметiнен болған шығыстар - 25 251,0 млн.теңге. </w:t>
      </w:r>
    </w:p>
    <w:p>
      <w:pPr>
        <w:spacing w:after="0"/>
        <w:ind w:left="0"/>
        <w:jc w:val="both"/>
      </w:pPr>
      <w:r>
        <w:rPr>
          <w:rFonts w:ascii="Times New Roman"/>
          <w:b w:val="false"/>
          <w:i w:val="false"/>
          <w:color w:val="000000"/>
          <w:sz w:val="28"/>
        </w:rPr>
        <w:t xml:space="preserve">      2007 жылы 467,4 млн. теңге мөлшерiнде таза кiрiс алу жоспарланып отыр, оның iшiнде меншiктi қызметiнен түсетiн таза кiрiс 451,2 млн. теңгенi, мемлекеттiк астық ресурстарымен жасалған операциялардан - 16,2 млн. теңгенi құрайды. </w:t>
      </w:r>
    </w:p>
    <w:p>
      <w:pPr>
        <w:spacing w:after="0"/>
        <w:ind w:left="0"/>
        <w:jc w:val="both"/>
      </w:pPr>
      <w:r>
        <w:rPr>
          <w:rFonts w:ascii="Times New Roman"/>
          <w:b w:val="false"/>
          <w:i w:val="false"/>
          <w:color w:val="000000"/>
          <w:sz w:val="28"/>
        </w:rPr>
        <w:t xml:space="preserve">      2007 жылы бюджетке акциялардың мемлекеттiк пакетiне 225,6 млн. теңге мөлшерiнде дивидендтер аудару жоспарланады. </w:t>
      </w:r>
    </w:p>
    <w:p>
      <w:pPr>
        <w:spacing w:after="0"/>
        <w:ind w:left="0"/>
        <w:jc w:val="both"/>
      </w:pPr>
      <w:r>
        <w:rPr>
          <w:rFonts w:ascii="Times New Roman"/>
          <w:b w:val="false"/>
          <w:i w:val="false"/>
          <w:color w:val="000000"/>
          <w:sz w:val="28"/>
        </w:rPr>
        <w:t xml:space="preserve">      2007 жылы барлығы 200,3 млн. теңге сомасында салықтар мен басқа да мiндеттi төлемдердi бюджетке аудару жоспарланып отыр.  </w:t>
      </w:r>
    </w:p>
    <w:p>
      <w:pPr>
        <w:spacing w:after="0"/>
        <w:ind w:left="0"/>
        <w:jc w:val="both"/>
      </w:pPr>
      <w:r>
        <w:rPr>
          <w:rFonts w:ascii="Times New Roman"/>
          <w:b w:val="false"/>
          <w:i w:val="false"/>
          <w:color w:val="000000"/>
          <w:sz w:val="28"/>
        </w:rPr>
        <w:t xml:space="preserve">      2008 жылға арналған жалпы кiрiстер 37 075,5 млн. теңге мөлшерiнде жоспарланды, оның iшiнде: </w:t>
      </w:r>
    </w:p>
    <w:p>
      <w:pPr>
        <w:spacing w:after="0"/>
        <w:ind w:left="0"/>
        <w:jc w:val="both"/>
      </w:pPr>
      <w:r>
        <w:rPr>
          <w:rFonts w:ascii="Times New Roman"/>
          <w:b w:val="false"/>
          <w:i w:val="false"/>
          <w:color w:val="000000"/>
          <w:sz w:val="28"/>
        </w:rPr>
        <w:t xml:space="preserve">      мемлекеттiк астық ресурстарын басқарудан түсетiн кiрiс - 9 574,2 млн. теңге; </w:t>
      </w:r>
    </w:p>
    <w:p>
      <w:pPr>
        <w:spacing w:after="0"/>
        <w:ind w:left="0"/>
        <w:jc w:val="both"/>
      </w:pPr>
      <w:r>
        <w:rPr>
          <w:rFonts w:ascii="Times New Roman"/>
          <w:b w:val="false"/>
          <w:i w:val="false"/>
          <w:color w:val="000000"/>
          <w:sz w:val="28"/>
        </w:rPr>
        <w:t xml:space="preserve">      меншiктi қаржы-шаруашылық қызмет бойынша кiрiс - 27 501,3 млн. теңге. </w:t>
      </w:r>
    </w:p>
    <w:p>
      <w:pPr>
        <w:spacing w:after="0"/>
        <w:ind w:left="0"/>
        <w:jc w:val="both"/>
      </w:pPr>
      <w:r>
        <w:rPr>
          <w:rFonts w:ascii="Times New Roman"/>
          <w:b w:val="false"/>
          <w:i w:val="false"/>
          <w:color w:val="000000"/>
          <w:sz w:val="28"/>
        </w:rPr>
        <w:t xml:space="preserve">      2008 жылға арналған жалпы шығыстар 36 568,0 млн. теңге мөлшерiнде жоспарланды, оның iшiнде: </w:t>
      </w:r>
    </w:p>
    <w:p>
      <w:pPr>
        <w:spacing w:after="0"/>
        <w:ind w:left="0"/>
        <w:jc w:val="both"/>
      </w:pPr>
      <w:r>
        <w:rPr>
          <w:rFonts w:ascii="Times New Roman"/>
          <w:b w:val="false"/>
          <w:i w:val="false"/>
          <w:color w:val="000000"/>
          <w:sz w:val="28"/>
        </w:rPr>
        <w:t xml:space="preserve">      мемлекеттiк астық ресурстарын басқарудан болған шығыстар - 9 549,4 млн. теңге; </w:t>
      </w:r>
    </w:p>
    <w:p>
      <w:pPr>
        <w:spacing w:after="0"/>
        <w:ind w:left="0"/>
        <w:jc w:val="both"/>
      </w:pPr>
      <w:r>
        <w:rPr>
          <w:rFonts w:ascii="Times New Roman"/>
          <w:b w:val="false"/>
          <w:i w:val="false"/>
          <w:color w:val="000000"/>
          <w:sz w:val="28"/>
        </w:rPr>
        <w:t xml:space="preserve">      меншiктi қаржы-шаруашылық қызметiнен болған шығыстар - 27 018,6 млн. теңге. </w:t>
      </w:r>
    </w:p>
    <w:p>
      <w:pPr>
        <w:spacing w:after="0"/>
        <w:ind w:left="0"/>
        <w:jc w:val="both"/>
      </w:pPr>
      <w:r>
        <w:rPr>
          <w:rFonts w:ascii="Times New Roman"/>
          <w:b w:val="false"/>
          <w:i w:val="false"/>
          <w:color w:val="000000"/>
          <w:sz w:val="28"/>
        </w:rPr>
        <w:t xml:space="preserve">      2008 жылы 500,1 млн. теңге мөлшерiнде таза кiрiс алу жоспарланып отыр, оның iшiнде меншiктi қызметiнен түсетiн таза кiрiс 482,7 млн. теңгенi, мемлекеттiк астық ресурстарын басқарудан - 17,4 млн. теңгенi құрайды.  </w:t>
      </w:r>
    </w:p>
    <w:p>
      <w:pPr>
        <w:spacing w:after="0"/>
        <w:ind w:left="0"/>
        <w:jc w:val="both"/>
      </w:pPr>
      <w:r>
        <w:rPr>
          <w:rFonts w:ascii="Times New Roman"/>
          <w:b w:val="false"/>
          <w:i w:val="false"/>
          <w:color w:val="000000"/>
          <w:sz w:val="28"/>
        </w:rPr>
        <w:t xml:space="preserve">      2008 жылы бюджетке акциялардың мемлекеттiк пакетiне 241,4 млн. теңге мөлшерiнде дивидендтер аудару жоспарланады. </w:t>
      </w:r>
    </w:p>
    <w:p>
      <w:pPr>
        <w:spacing w:after="0"/>
        <w:ind w:left="0"/>
        <w:jc w:val="both"/>
      </w:pPr>
      <w:r>
        <w:rPr>
          <w:rFonts w:ascii="Times New Roman"/>
          <w:b w:val="false"/>
          <w:i w:val="false"/>
          <w:color w:val="000000"/>
          <w:sz w:val="28"/>
        </w:rPr>
        <w:t xml:space="preserve">      2008 жылы барлығы 457,5 млн. теңге мөлшерiнде салықтар мен басқа да мiндеттi төлемдердi бюджетке аудару жоспарланып отыр.  </w:t>
      </w:r>
    </w:p>
    <w:p>
      <w:pPr>
        <w:spacing w:after="0"/>
        <w:ind w:left="0"/>
        <w:jc w:val="both"/>
      </w:pPr>
      <w:r>
        <w:rPr>
          <w:rFonts w:ascii="Times New Roman"/>
          <w:b w:val="false"/>
          <w:i w:val="false"/>
          <w:color w:val="000000"/>
          <w:sz w:val="28"/>
        </w:rPr>
        <w:t xml:space="preserve">      2009 жылға арналған жалпы кiрiстер 39 670,8 млн. теңге мөлшерiнде жоспарланды, оның iшiнде: </w:t>
      </w:r>
    </w:p>
    <w:p>
      <w:pPr>
        <w:spacing w:after="0"/>
        <w:ind w:left="0"/>
        <w:jc w:val="both"/>
      </w:pPr>
      <w:r>
        <w:rPr>
          <w:rFonts w:ascii="Times New Roman"/>
          <w:b w:val="false"/>
          <w:i w:val="false"/>
          <w:color w:val="000000"/>
          <w:sz w:val="28"/>
        </w:rPr>
        <w:t xml:space="preserve">      мемлекеттiк астық ресурстарын басқарудан түсетiн кiрiс - 10 244,4 млн. теңге; </w:t>
      </w:r>
    </w:p>
    <w:p>
      <w:pPr>
        <w:spacing w:after="0"/>
        <w:ind w:left="0"/>
        <w:jc w:val="both"/>
      </w:pPr>
      <w:r>
        <w:rPr>
          <w:rFonts w:ascii="Times New Roman"/>
          <w:b w:val="false"/>
          <w:i w:val="false"/>
          <w:color w:val="000000"/>
          <w:sz w:val="28"/>
        </w:rPr>
        <w:t xml:space="preserve">      меншiктi қаржы-шаруашылық қызмет бойынша кiрiс - 29 426,4 млн. теңге.  </w:t>
      </w:r>
    </w:p>
    <w:p>
      <w:pPr>
        <w:spacing w:after="0"/>
        <w:ind w:left="0"/>
        <w:jc w:val="both"/>
      </w:pPr>
      <w:r>
        <w:rPr>
          <w:rFonts w:ascii="Times New Roman"/>
          <w:b w:val="false"/>
          <w:i w:val="false"/>
          <w:color w:val="000000"/>
          <w:sz w:val="28"/>
        </w:rPr>
        <w:t xml:space="preserve">      2009 жылға арналған жалпы шығыстар 39 127,8 млн. теңге мөлшерiнде жоспарланды, оның iшiнде: </w:t>
      </w:r>
    </w:p>
    <w:p>
      <w:pPr>
        <w:spacing w:after="0"/>
        <w:ind w:left="0"/>
        <w:jc w:val="both"/>
      </w:pPr>
      <w:r>
        <w:rPr>
          <w:rFonts w:ascii="Times New Roman"/>
          <w:b w:val="false"/>
          <w:i w:val="false"/>
          <w:color w:val="000000"/>
          <w:sz w:val="28"/>
        </w:rPr>
        <w:t xml:space="preserve">      мемлекеттiк астық ресурстарын басқарудан болған шығыстар - 10 217,9 млн. теңге;  </w:t>
      </w:r>
    </w:p>
    <w:p>
      <w:pPr>
        <w:spacing w:after="0"/>
        <w:ind w:left="0"/>
        <w:jc w:val="both"/>
      </w:pPr>
      <w:r>
        <w:rPr>
          <w:rFonts w:ascii="Times New Roman"/>
          <w:b w:val="false"/>
          <w:i w:val="false"/>
          <w:color w:val="000000"/>
          <w:sz w:val="28"/>
        </w:rPr>
        <w:t xml:space="preserve">      меншiктi қаржы-шаруашылық қызметiнен болған шығыстар - 28 909,9 млн. теңге. </w:t>
      </w:r>
    </w:p>
    <w:p>
      <w:pPr>
        <w:spacing w:after="0"/>
        <w:ind w:left="0"/>
        <w:jc w:val="both"/>
      </w:pPr>
      <w:r>
        <w:rPr>
          <w:rFonts w:ascii="Times New Roman"/>
          <w:b w:val="false"/>
          <w:i w:val="false"/>
          <w:color w:val="000000"/>
          <w:sz w:val="28"/>
        </w:rPr>
        <w:t xml:space="preserve">      2009 жылы 535,1 млн. теңге мөлшерiнде таза кiрiс алу жоспарланып отыр, оның iшiнде меншiктi қызметiнен түскен таза кiрiс 516,5 млн. теңгенi құрайды.  </w:t>
      </w:r>
    </w:p>
    <w:p>
      <w:pPr>
        <w:spacing w:after="0"/>
        <w:ind w:left="0"/>
        <w:jc w:val="both"/>
      </w:pPr>
      <w:r>
        <w:rPr>
          <w:rFonts w:ascii="Times New Roman"/>
          <w:b w:val="false"/>
          <w:i w:val="false"/>
          <w:color w:val="000000"/>
          <w:sz w:val="28"/>
        </w:rPr>
        <w:t xml:space="preserve">      2009 жылы бюджетке акциялардың мемлекеттiк пакетiне 258,3 млн. теңге мөлшерiнде дивидендтер аудару жоспарлануда.  </w:t>
      </w:r>
    </w:p>
    <w:p>
      <w:pPr>
        <w:spacing w:after="0"/>
        <w:ind w:left="0"/>
        <w:jc w:val="both"/>
      </w:pPr>
      <w:r>
        <w:rPr>
          <w:rFonts w:ascii="Times New Roman"/>
          <w:b w:val="false"/>
          <w:i w:val="false"/>
          <w:color w:val="000000"/>
          <w:sz w:val="28"/>
        </w:rPr>
        <w:t xml:space="preserve">      2009 жылы бюджетке барлығы 475,8 млн. теңге сомасында салықтар мен басқа да мiндеттi төлемдердi аудару жоспарланып отыр. </w:t>
      </w:r>
    </w:p>
    <w:p>
      <w:pPr>
        <w:spacing w:after="0"/>
        <w:ind w:left="0"/>
        <w:jc w:val="both"/>
      </w:pPr>
      <w:r>
        <w:rPr>
          <w:rFonts w:ascii="Times New Roman"/>
          <w:b w:val="false"/>
          <w:i w:val="false"/>
          <w:color w:val="000000"/>
          <w:sz w:val="28"/>
        </w:rPr>
        <w:t xml:space="preserve">      Корпорацияның орта мерзiмдi кезеңдегi инвестициялық саясатының негiзгi басым бағыттары қазақстандық өнiм өткiзу нарықтарын кеңейту, оның экспорт көлемiн арттыру, мақта өндiрушiлерге қолдау көрсету, сондай-ақ Компанияның одан әрi серпiндi дамуы үшiн корпорацияны капиталдандыру деңгейiн ұлғайту болып табылады.  </w:t>
      </w:r>
    </w:p>
    <w:bookmarkStart w:name="z76" w:id="77"/>
    <w:p>
      <w:pPr>
        <w:spacing w:after="0"/>
        <w:ind w:left="0"/>
        <w:jc w:val="left"/>
      </w:pPr>
      <w:r>
        <w:rPr>
          <w:rFonts w:ascii="Times New Roman"/>
          <w:b/>
          <w:i w:val="false"/>
          <w:color w:val="000000"/>
        </w:rPr>
        <w:t xml:space="preserve"> 
"Ұлттық ақпараттық технологиялар" АҚ </w:t>
      </w:r>
    </w:p>
    <w:bookmarkEnd w:id="77"/>
    <w:p>
      <w:pPr>
        <w:spacing w:after="0"/>
        <w:ind w:left="0"/>
        <w:jc w:val="both"/>
      </w:pPr>
      <w:r>
        <w:rPr>
          <w:rFonts w:ascii="Times New Roman"/>
          <w:b w:val="false"/>
          <w:i w:val="false"/>
          <w:color w:val="000000"/>
          <w:sz w:val="28"/>
        </w:rPr>
        <w:t xml:space="preserve">      Осыған байланысты "Электрондық үкiмет" қалыптастырудың 2005-2007 жылдарға арналған мемлекеттiк бағдарламасын iске асыру шеңберiнде 2007 жылға арналған негiзгi мiндеттерi: </w:t>
      </w:r>
    </w:p>
    <w:p>
      <w:pPr>
        <w:spacing w:after="0"/>
        <w:ind w:left="0"/>
        <w:jc w:val="both"/>
      </w:pPr>
      <w:r>
        <w:rPr>
          <w:rFonts w:ascii="Times New Roman"/>
          <w:b w:val="false"/>
          <w:i w:val="false"/>
          <w:color w:val="000000"/>
          <w:sz w:val="28"/>
        </w:rPr>
        <w:t xml:space="preserve">      жобаларды басқару және "электрондық үкiмет" инфрақұрылымына қызмет көрсету, қамтамасыз ететiн ақпараттық жүйелердi құру және ақпараттық ресурстар мен мемлекеттiк органдардың жүйелерiн ықпалдастыру;   </w:t>
      </w:r>
    </w:p>
    <w:p>
      <w:pPr>
        <w:spacing w:after="0"/>
        <w:ind w:left="0"/>
        <w:jc w:val="both"/>
      </w:pPr>
      <w:r>
        <w:rPr>
          <w:rFonts w:ascii="Times New Roman"/>
          <w:b w:val="false"/>
          <w:i w:val="false"/>
          <w:color w:val="000000"/>
          <w:sz w:val="28"/>
        </w:rPr>
        <w:t xml:space="preserve">      желiлiк техникалық қызмет көрсету және мемлекеттiк органдардың ақпараттық желiлерiн сүйемелдеу үшiн Қоғамның сервис орталықтарын құру, телекоммуникациялық қызмет көрсету болып табылады. </w:t>
      </w:r>
    </w:p>
    <w:p>
      <w:pPr>
        <w:spacing w:after="0"/>
        <w:ind w:left="0"/>
        <w:jc w:val="both"/>
      </w:pPr>
      <w:r>
        <w:rPr>
          <w:rFonts w:ascii="Times New Roman"/>
          <w:b w:val="false"/>
          <w:i w:val="false"/>
          <w:color w:val="000000"/>
          <w:sz w:val="28"/>
        </w:rPr>
        <w:t xml:space="preserve">      Қойылған мақсаттарға қол жеткiзу үшiн 2007 жылы Қоғам қызметтiң мына бағыттарын дамытуды жоспарлап отыр:  </w:t>
      </w:r>
    </w:p>
    <w:p>
      <w:pPr>
        <w:spacing w:after="0"/>
        <w:ind w:left="0"/>
        <w:jc w:val="both"/>
      </w:pPr>
      <w:r>
        <w:rPr>
          <w:rFonts w:ascii="Times New Roman"/>
          <w:b w:val="false"/>
          <w:i w:val="false"/>
          <w:color w:val="000000"/>
          <w:sz w:val="28"/>
        </w:rPr>
        <w:t xml:space="preserve">      тәжiрибенi зерделеу және ақпараттық технологиялар саласында озық халықаралық компаниялармен ынтымақтастық; </w:t>
      </w:r>
    </w:p>
    <w:p>
      <w:pPr>
        <w:spacing w:after="0"/>
        <w:ind w:left="0"/>
        <w:jc w:val="both"/>
      </w:pPr>
      <w:r>
        <w:rPr>
          <w:rFonts w:ascii="Times New Roman"/>
          <w:b w:val="false"/>
          <w:i w:val="false"/>
          <w:color w:val="000000"/>
          <w:sz w:val="28"/>
        </w:rPr>
        <w:t xml:space="preserve">      бiлiктiлiгi жоғары ұжымды оқыту және қалыптастыру; </w:t>
      </w:r>
    </w:p>
    <w:p>
      <w:pPr>
        <w:spacing w:after="0"/>
        <w:ind w:left="0"/>
        <w:jc w:val="both"/>
      </w:pPr>
      <w:r>
        <w:rPr>
          <w:rFonts w:ascii="Times New Roman"/>
          <w:b w:val="false"/>
          <w:i w:val="false"/>
          <w:color w:val="000000"/>
          <w:sz w:val="28"/>
        </w:rPr>
        <w:t xml:space="preserve">      Қазақстан Республикасының ұлттық ақпараттық инфрақұрылымының нормативтiк құқықтық базасын қалыптастыруға және жетiлдiруге қатысу.  </w:t>
      </w:r>
    </w:p>
    <w:p>
      <w:pPr>
        <w:spacing w:after="0"/>
        <w:ind w:left="0"/>
        <w:jc w:val="both"/>
      </w:pPr>
      <w:r>
        <w:rPr>
          <w:rFonts w:ascii="Times New Roman"/>
          <w:b w:val="false"/>
          <w:i w:val="false"/>
          <w:color w:val="000000"/>
          <w:sz w:val="28"/>
        </w:rPr>
        <w:t xml:space="preserve">      Көрсетiлетiн жұмыстар мен қызметтердiң 2007-2009 жылдарға арналған көлемiнiң өзгеру серпiнi (негiзгi қызметтен түсетiн кiрiстер) былайша болжанып отыр: </w:t>
      </w:r>
    </w:p>
    <w:p>
      <w:pPr>
        <w:spacing w:after="0"/>
        <w:ind w:left="0"/>
        <w:jc w:val="both"/>
      </w:pPr>
      <w:r>
        <w:rPr>
          <w:rFonts w:ascii="Times New Roman"/>
          <w:b w:val="false"/>
          <w:i w:val="false"/>
          <w:color w:val="000000"/>
          <w:sz w:val="28"/>
        </w:rPr>
        <w:t xml:space="preserve">      2007 жыл - 951,99 млн. теңге, оның iшiнде: телекоммуникациялық қызметтер - 10 млн. теңге, сервистiк желiлiк техникалық қызмет көрсету және ақпараттық желiлердi сүйемелдеу бойынша - 324,6 млн. теңге, Мемлекеттiк бағдарлама iс-шаралары - 617,4 млн. теңге. 2006 жылға қатысты өсу 10,7 %-ды құрайтын болады. </w:t>
      </w:r>
    </w:p>
    <w:p>
      <w:pPr>
        <w:spacing w:after="0"/>
        <w:ind w:left="0"/>
        <w:jc w:val="both"/>
      </w:pPr>
      <w:r>
        <w:rPr>
          <w:rFonts w:ascii="Times New Roman"/>
          <w:b w:val="false"/>
          <w:i w:val="false"/>
          <w:color w:val="000000"/>
          <w:sz w:val="28"/>
        </w:rPr>
        <w:t xml:space="preserve">      2008 жыл - 1 054,96 млн. теңге, оның iшiнде: </w:t>
      </w:r>
    </w:p>
    <w:p>
      <w:pPr>
        <w:spacing w:after="0"/>
        <w:ind w:left="0"/>
        <w:jc w:val="both"/>
      </w:pPr>
      <w:r>
        <w:rPr>
          <w:rFonts w:ascii="Times New Roman"/>
          <w:b w:val="false"/>
          <w:i w:val="false"/>
          <w:color w:val="000000"/>
          <w:sz w:val="28"/>
        </w:rPr>
        <w:t xml:space="preserve">      телекоммуникациялық қызметтер - 5 млн. теңге, сервистiк желiлiк техникалық қызмет көрсету және ақпараттық желiлердi сүйемелдеу бойынша - 340,8 млн. теңге, Мемлекеттiк бағдарлама iс-шаралары - 679,1 млн. теңге, басқалары - 30 млн. теңге.  </w:t>
      </w:r>
    </w:p>
    <w:p>
      <w:pPr>
        <w:spacing w:after="0"/>
        <w:ind w:left="0"/>
        <w:jc w:val="both"/>
      </w:pPr>
      <w:r>
        <w:rPr>
          <w:rFonts w:ascii="Times New Roman"/>
          <w:b w:val="false"/>
          <w:i w:val="false"/>
          <w:color w:val="000000"/>
          <w:sz w:val="28"/>
        </w:rPr>
        <w:t xml:space="preserve">      2007 жылға қатысты өсу 10,8 %-ды құрайтын болады.  </w:t>
      </w:r>
    </w:p>
    <w:p>
      <w:pPr>
        <w:spacing w:after="0"/>
        <w:ind w:left="0"/>
        <w:jc w:val="both"/>
      </w:pPr>
      <w:r>
        <w:rPr>
          <w:rFonts w:ascii="Times New Roman"/>
          <w:b w:val="false"/>
          <w:i w:val="false"/>
          <w:color w:val="000000"/>
          <w:sz w:val="28"/>
        </w:rPr>
        <w:t xml:space="preserve">      2009 жыл - 1148,00 млн. теңге, оның iшiнде: сервистiк желiлiк техникалық қызмет көрсету және ақпараттық желiлердi сүйемелдеу бойынша - 3740,9 млн. теңге, Мемлекеттiк бағдарлама iс-шаралары - 713 млн. теңге, басқалары - 60 млн. теңге. 2008 жылға қатысты өсу 8,8 %-ды құрайтын болады. </w:t>
      </w:r>
    </w:p>
    <w:p>
      <w:pPr>
        <w:spacing w:after="0"/>
        <w:ind w:left="0"/>
        <w:jc w:val="both"/>
      </w:pPr>
      <w:r>
        <w:rPr>
          <w:rFonts w:ascii="Times New Roman"/>
          <w:b w:val="false"/>
          <w:i w:val="false"/>
          <w:color w:val="000000"/>
          <w:sz w:val="28"/>
        </w:rPr>
        <w:t xml:space="preserve">      Жиынтық кiрiстер көлемi мына мөлшерлерде жоспарланып отыр: </w:t>
      </w:r>
    </w:p>
    <w:p>
      <w:pPr>
        <w:spacing w:after="0"/>
        <w:ind w:left="0"/>
        <w:jc w:val="both"/>
      </w:pPr>
      <w:r>
        <w:rPr>
          <w:rFonts w:ascii="Times New Roman"/>
          <w:b w:val="false"/>
          <w:i w:val="false"/>
          <w:color w:val="000000"/>
          <w:sz w:val="28"/>
        </w:rPr>
        <w:t xml:space="preserve">      2007 жыл - 957,99 млн. теңге, 2008 жыл - 1061,46 млн. теңге, 2009 жыл 1155,00 млн. теңге. </w:t>
      </w:r>
    </w:p>
    <w:p>
      <w:pPr>
        <w:spacing w:after="0"/>
        <w:ind w:left="0"/>
        <w:jc w:val="both"/>
      </w:pPr>
      <w:r>
        <w:rPr>
          <w:rFonts w:ascii="Times New Roman"/>
          <w:b w:val="false"/>
          <w:i w:val="false"/>
          <w:color w:val="000000"/>
          <w:sz w:val="28"/>
        </w:rPr>
        <w:t xml:space="preserve">      Қоғамның 2007-2009 жылдар кезеңi бойынша жиынтық шығыстары мына мөлшерде жоспарланып отыр: 2007 жыл - 908,06 млн. теңге, 2008 жыл - 996,89 млн. теңге, 2009 жылы - 1093,04 млн. теңге.  </w:t>
      </w:r>
    </w:p>
    <w:p>
      <w:pPr>
        <w:spacing w:after="0"/>
        <w:ind w:left="0"/>
        <w:jc w:val="both"/>
      </w:pPr>
      <w:r>
        <w:rPr>
          <w:rFonts w:ascii="Times New Roman"/>
          <w:b w:val="false"/>
          <w:i w:val="false"/>
          <w:color w:val="000000"/>
          <w:sz w:val="28"/>
        </w:rPr>
        <w:t xml:space="preserve">      Болжам бойынша таза кiрiстiң сомасы 2007 жылы - 49,93 млн. теңгенi, 2008 жылы - 64,56 млн. теңгенi, 2009 жылы 61,96 млн. теңгенi құрайтын болады.  </w:t>
      </w:r>
    </w:p>
    <w:p>
      <w:pPr>
        <w:spacing w:after="0"/>
        <w:ind w:left="0"/>
        <w:jc w:val="both"/>
      </w:pPr>
      <w:r>
        <w:rPr>
          <w:rFonts w:ascii="Times New Roman"/>
          <w:b w:val="false"/>
          <w:i w:val="false"/>
          <w:color w:val="000000"/>
          <w:sz w:val="28"/>
        </w:rPr>
        <w:t xml:space="preserve">      Қоғам мемлекеттiк акциялар пакетiне таза табыстан 30 % мөлшерiнде:  </w:t>
      </w:r>
    </w:p>
    <w:p>
      <w:pPr>
        <w:spacing w:after="0"/>
        <w:ind w:left="0"/>
        <w:jc w:val="both"/>
      </w:pPr>
      <w:r>
        <w:rPr>
          <w:rFonts w:ascii="Times New Roman"/>
          <w:b w:val="false"/>
          <w:i w:val="false"/>
          <w:color w:val="000000"/>
          <w:sz w:val="28"/>
        </w:rPr>
        <w:t xml:space="preserve">      2007 жылы - 14,98 млн. теңге; </w:t>
      </w:r>
    </w:p>
    <w:p>
      <w:pPr>
        <w:spacing w:after="0"/>
        <w:ind w:left="0"/>
        <w:jc w:val="both"/>
      </w:pPr>
      <w:r>
        <w:rPr>
          <w:rFonts w:ascii="Times New Roman"/>
          <w:b w:val="false"/>
          <w:i w:val="false"/>
          <w:color w:val="000000"/>
          <w:sz w:val="28"/>
        </w:rPr>
        <w:t xml:space="preserve">      2008 жылы - 19,37 млн теңге; </w:t>
      </w:r>
    </w:p>
    <w:p>
      <w:pPr>
        <w:spacing w:after="0"/>
        <w:ind w:left="0"/>
        <w:jc w:val="both"/>
      </w:pPr>
      <w:r>
        <w:rPr>
          <w:rFonts w:ascii="Times New Roman"/>
          <w:b w:val="false"/>
          <w:i w:val="false"/>
          <w:color w:val="000000"/>
          <w:sz w:val="28"/>
        </w:rPr>
        <w:t xml:space="preserve">      2009 жылы - 18,59 млн. теңге дивиденд төлеудi жоспарлап отыр. </w:t>
      </w:r>
    </w:p>
    <w:p>
      <w:pPr>
        <w:spacing w:after="0"/>
        <w:ind w:left="0"/>
        <w:jc w:val="both"/>
      </w:pPr>
      <w:r>
        <w:rPr>
          <w:rFonts w:ascii="Times New Roman"/>
          <w:b w:val="false"/>
          <w:i w:val="false"/>
          <w:color w:val="000000"/>
          <w:sz w:val="28"/>
        </w:rPr>
        <w:t xml:space="preserve">      Қоғам 2007 жылы салықтарды және бюджетке басқа да мiндеттi төлемдердi 271,4 млн. теңге сомасында төлеудi жоспарлап отыр. </w:t>
      </w:r>
    </w:p>
    <w:bookmarkStart w:name="z77" w:id="78"/>
    <w:p>
      <w:pPr>
        <w:spacing w:after="0"/>
        <w:ind w:left="0"/>
        <w:jc w:val="left"/>
      </w:pPr>
      <w:r>
        <w:rPr>
          <w:rFonts w:ascii="Times New Roman"/>
          <w:b/>
          <w:i w:val="false"/>
          <w:color w:val="000000"/>
        </w:rPr>
        <w:t xml:space="preserve"> 
"Қазпочта" АҚ </w:t>
      </w:r>
    </w:p>
    <w:bookmarkEnd w:id="78"/>
    <w:p>
      <w:pPr>
        <w:spacing w:after="0"/>
        <w:ind w:left="0"/>
        <w:jc w:val="both"/>
      </w:pPr>
      <w:r>
        <w:rPr>
          <w:rFonts w:ascii="Times New Roman"/>
          <w:b w:val="false"/>
          <w:i w:val="false"/>
          <w:color w:val="000000"/>
          <w:sz w:val="28"/>
        </w:rPr>
        <w:t xml:space="preserve">      Қоғамның таяудағы үш жылдағы мақсаты жоғары сапалы деңгейде ұсынылатын почта-жинақтау қызметтерiне еркiн қол жетiмдiлiктi қамтамасыз ете алатын өңiрлiк инфрақұрылымды дамыту және жаңғырту болып табылады.  </w:t>
      </w:r>
    </w:p>
    <w:p>
      <w:pPr>
        <w:spacing w:after="0"/>
        <w:ind w:left="0"/>
        <w:jc w:val="both"/>
      </w:pPr>
      <w:r>
        <w:rPr>
          <w:rFonts w:ascii="Times New Roman"/>
          <w:b w:val="false"/>
          <w:i w:val="false"/>
          <w:color w:val="000000"/>
          <w:sz w:val="28"/>
        </w:rPr>
        <w:t xml:space="preserve">      Қойылған мақсатқа қол жеткiзу үшiн мынадай мiндеттердi шешу қажет: </w:t>
      </w:r>
    </w:p>
    <w:p>
      <w:pPr>
        <w:spacing w:after="0"/>
        <w:ind w:left="0"/>
        <w:jc w:val="both"/>
      </w:pPr>
      <w:r>
        <w:rPr>
          <w:rFonts w:ascii="Times New Roman"/>
          <w:b w:val="false"/>
          <w:i w:val="false"/>
          <w:color w:val="000000"/>
          <w:sz w:val="28"/>
        </w:rPr>
        <w:t xml:space="preserve">      Қоғамның материалдық-техникалық базасын жетiлдiру және қазiргi заманғы технологияларды енгiзу; </w:t>
      </w:r>
    </w:p>
    <w:p>
      <w:pPr>
        <w:spacing w:after="0"/>
        <w:ind w:left="0"/>
        <w:jc w:val="both"/>
      </w:pPr>
      <w:r>
        <w:rPr>
          <w:rFonts w:ascii="Times New Roman"/>
          <w:b w:val="false"/>
          <w:i w:val="false"/>
          <w:color w:val="000000"/>
          <w:sz w:val="28"/>
        </w:rPr>
        <w:t xml:space="preserve">      почта-жинақтау қызметтерiн ұсыну сапасын арттыру; </w:t>
      </w:r>
    </w:p>
    <w:p>
      <w:pPr>
        <w:spacing w:after="0"/>
        <w:ind w:left="0"/>
        <w:jc w:val="both"/>
      </w:pPr>
      <w:r>
        <w:rPr>
          <w:rFonts w:ascii="Times New Roman"/>
          <w:b w:val="false"/>
          <w:i w:val="false"/>
          <w:color w:val="000000"/>
          <w:sz w:val="28"/>
        </w:rPr>
        <w:t xml:space="preserve">      көрсетiлетiн қызметтер аясын кеңейту және қазiргi заманғы банктiк өнiмдер мен Интернетке бағдарланған қызметтердi енгiзу үшiн технологиялық база құру; </w:t>
      </w:r>
    </w:p>
    <w:p>
      <w:pPr>
        <w:spacing w:after="0"/>
        <w:ind w:left="0"/>
        <w:jc w:val="both"/>
      </w:pPr>
      <w:r>
        <w:rPr>
          <w:rFonts w:ascii="Times New Roman"/>
          <w:b w:val="false"/>
          <w:i w:val="false"/>
          <w:color w:val="000000"/>
          <w:sz w:val="28"/>
        </w:rPr>
        <w:t xml:space="preserve">      почта-жинақтау қызметтерiн дамыту үшiн қаржы тетiктерiн қалыптастыру; </w:t>
      </w:r>
    </w:p>
    <w:p>
      <w:pPr>
        <w:spacing w:after="0"/>
        <w:ind w:left="0"/>
        <w:jc w:val="both"/>
      </w:pPr>
      <w:r>
        <w:rPr>
          <w:rFonts w:ascii="Times New Roman"/>
          <w:b w:val="false"/>
          <w:i w:val="false"/>
          <w:color w:val="000000"/>
          <w:sz w:val="28"/>
        </w:rPr>
        <w:t xml:space="preserve">      басқарудың қазiргi заманғы технологияларын енгiзу.  </w:t>
      </w:r>
    </w:p>
    <w:p>
      <w:pPr>
        <w:spacing w:after="0"/>
        <w:ind w:left="0"/>
        <w:jc w:val="both"/>
      </w:pPr>
      <w:r>
        <w:rPr>
          <w:rFonts w:ascii="Times New Roman"/>
          <w:b w:val="false"/>
          <w:i w:val="false"/>
          <w:color w:val="000000"/>
          <w:sz w:val="28"/>
        </w:rPr>
        <w:t xml:space="preserve">      2007 жылы негiзгi мақсат оларды iргелi орналастыру, техникалық нығайту мен ақпараттық-коммуникациялық және банктiк жабдықтармен жарақтандыру жолымен почта байланысы бөлiмшелерiнiң бөлшек желiлерiн жетiлдiруге бағытталған.  </w:t>
      </w:r>
    </w:p>
    <w:p>
      <w:pPr>
        <w:spacing w:after="0"/>
        <w:ind w:left="0"/>
        <w:jc w:val="both"/>
      </w:pPr>
      <w:r>
        <w:rPr>
          <w:rFonts w:ascii="Times New Roman"/>
          <w:b w:val="false"/>
          <w:i w:val="false"/>
          <w:color w:val="000000"/>
          <w:sz w:val="28"/>
        </w:rPr>
        <w:t xml:space="preserve">      Бұл мына мiндеттердiң орындалуын болжамдайды:  </w:t>
      </w:r>
    </w:p>
    <w:p>
      <w:pPr>
        <w:spacing w:after="0"/>
        <w:ind w:left="0"/>
        <w:jc w:val="both"/>
      </w:pPr>
      <w:r>
        <w:rPr>
          <w:rFonts w:ascii="Times New Roman"/>
          <w:b w:val="false"/>
          <w:i w:val="false"/>
          <w:color w:val="000000"/>
          <w:sz w:val="28"/>
        </w:rPr>
        <w:t xml:space="preserve">      қалалық, аудандық және ауылдық деңгейде өңiрлiк жүйенi дамытуға қаржыландыру көздерiн жұмылдыру;  </w:t>
      </w:r>
    </w:p>
    <w:p>
      <w:pPr>
        <w:spacing w:after="0"/>
        <w:ind w:left="0"/>
        <w:jc w:val="both"/>
      </w:pPr>
      <w:r>
        <w:rPr>
          <w:rFonts w:ascii="Times New Roman"/>
          <w:b w:val="false"/>
          <w:i w:val="false"/>
          <w:color w:val="000000"/>
          <w:sz w:val="28"/>
        </w:rPr>
        <w:t xml:space="preserve">      почта байланысының жаңадан орналастырылған бөлiмшелерiнде көрсетiлетiн қызмет аясын кеңейту;  </w:t>
      </w:r>
    </w:p>
    <w:p>
      <w:pPr>
        <w:spacing w:after="0"/>
        <w:ind w:left="0"/>
        <w:jc w:val="both"/>
      </w:pPr>
      <w:r>
        <w:rPr>
          <w:rFonts w:ascii="Times New Roman"/>
          <w:b w:val="false"/>
          <w:i w:val="false"/>
          <w:color w:val="000000"/>
          <w:sz w:val="28"/>
        </w:rPr>
        <w:t xml:space="preserve">      почта-жинақтау қызметiн көрсету сапасын жоғарылату. </w:t>
      </w:r>
    </w:p>
    <w:p>
      <w:pPr>
        <w:spacing w:after="0"/>
        <w:ind w:left="0"/>
        <w:jc w:val="both"/>
      </w:pPr>
      <w:r>
        <w:rPr>
          <w:rFonts w:ascii="Times New Roman"/>
          <w:b w:val="false"/>
          <w:i w:val="false"/>
          <w:color w:val="000000"/>
          <w:sz w:val="28"/>
        </w:rPr>
        <w:t xml:space="preserve">      Алға қойылған мақсаттарға табысты қол жеткiзу үшiн олардың жаңа түрлерiн енгiзу жолымен көрсетiлетiн қызметтер аясын кеңейту жәрдемдесетiн болады, оның iшiнде: </w:t>
      </w:r>
    </w:p>
    <w:p>
      <w:pPr>
        <w:spacing w:after="0"/>
        <w:ind w:left="0"/>
        <w:jc w:val="both"/>
      </w:pPr>
      <w:r>
        <w:rPr>
          <w:rFonts w:ascii="Times New Roman"/>
          <w:b w:val="false"/>
          <w:i w:val="false"/>
          <w:color w:val="000000"/>
          <w:sz w:val="28"/>
        </w:rPr>
        <w:t xml:space="preserve">      EMS Kazpost курьерлiк қызметiн дамыту және халықаралық жедел почта саласында әлемнiң аса iрi почта әкiмшiлiктерiмен ынтымақтастық; </w:t>
      </w:r>
    </w:p>
    <w:p>
      <w:pPr>
        <w:spacing w:after="0"/>
        <w:ind w:left="0"/>
        <w:jc w:val="both"/>
      </w:pPr>
      <w:r>
        <w:rPr>
          <w:rFonts w:ascii="Times New Roman"/>
          <w:b w:val="false"/>
          <w:i w:val="false"/>
          <w:color w:val="000000"/>
          <w:sz w:val="28"/>
        </w:rPr>
        <w:t xml:space="preserve">      "электронды үкiмет" желiсiне қосылу үшiн теле- және ақпараттық-коммуникациялық қызметтi дамыту; </w:t>
      </w:r>
    </w:p>
    <w:p>
      <w:pPr>
        <w:spacing w:after="0"/>
        <w:ind w:left="0"/>
        <w:jc w:val="both"/>
      </w:pPr>
      <w:r>
        <w:rPr>
          <w:rFonts w:ascii="Times New Roman"/>
          <w:b w:val="false"/>
          <w:i w:val="false"/>
          <w:color w:val="000000"/>
          <w:sz w:val="28"/>
        </w:rPr>
        <w:t xml:space="preserve">      Интернет-бағдарланған қызметтердi енгiзу; </w:t>
      </w:r>
    </w:p>
    <w:p>
      <w:pPr>
        <w:spacing w:after="0"/>
        <w:ind w:left="0"/>
        <w:jc w:val="both"/>
      </w:pPr>
      <w:r>
        <w:rPr>
          <w:rFonts w:ascii="Times New Roman"/>
          <w:b w:val="false"/>
          <w:i w:val="false"/>
          <w:color w:val="000000"/>
          <w:sz w:val="28"/>
        </w:rPr>
        <w:t xml:space="preserve">      сақтандыру ұйымдарымен, банктер және зейнетақы қорларымен шарттар жасасу, кредиттер мен тұрғын үй құрылыс жинақтарына қызметтер көрсету бойынша агенттiк қызмет саласын кеңейту. </w:t>
      </w:r>
    </w:p>
    <w:p>
      <w:pPr>
        <w:spacing w:after="0"/>
        <w:ind w:left="0"/>
        <w:jc w:val="both"/>
      </w:pPr>
      <w:r>
        <w:rPr>
          <w:rFonts w:ascii="Times New Roman"/>
          <w:b w:val="false"/>
          <w:i w:val="false"/>
          <w:color w:val="000000"/>
          <w:sz w:val="28"/>
        </w:rPr>
        <w:t xml:space="preserve">      2007 жылы банкоматтар мен POS-терминалдардың өзiндiк желiсi базасында почта төлем карточкаларын шығару және қызмет көрсету сияқты жаңа жоғары технологиялық қызметтердi өсiруге, сондай-ақ жеке және заңды тұлғалар үшiн бағалы қағаздар бойынша мәмiлелердi тiркеу пункттерiн құру жолымен трансфер-агенттiк қызметтердi дамытуға ерекше назар аударылатын болады. </w:t>
      </w:r>
    </w:p>
    <w:p>
      <w:pPr>
        <w:spacing w:after="0"/>
        <w:ind w:left="0"/>
        <w:jc w:val="both"/>
      </w:pPr>
      <w:r>
        <w:rPr>
          <w:rFonts w:ascii="Times New Roman"/>
          <w:b w:val="false"/>
          <w:i w:val="false"/>
          <w:color w:val="000000"/>
          <w:sz w:val="28"/>
        </w:rPr>
        <w:t xml:space="preserve">      2007-2009 жылдары почта байланысы қызметтерi бойынша 2006 жылдың күтiлiп отырған деңгейiне қатысты төлемдiк почта алмасуды 245,97 бiрлiкке дейiн немесе 12,4% ұлғайту жоспарланып отыр. </w:t>
      </w:r>
    </w:p>
    <w:p>
      <w:pPr>
        <w:spacing w:after="0"/>
        <w:ind w:left="0"/>
        <w:jc w:val="both"/>
      </w:pPr>
      <w:r>
        <w:rPr>
          <w:rFonts w:ascii="Times New Roman"/>
          <w:b w:val="false"/>
          <w:i w:val="false"/>
          <w:color w:val="000000"/>
          <w:sz w:val="28"/>
        </w:rPr>
        <w:t xml:space="preserve">      2007 жылы мыналар Қоғам қызметiнiң аса маңызды көрсеткiштерi болып табылады. Жиынтық кiрiстердiң жоспарланып отырған деңгейi 10 619,73 млн. теңгенi құрайтын болады, бұл кiрiстердiң почта қызметтерiнен 11,9 %-ға, қаржы қызметiнен 21,6 %-ға өсуiнiң нәтижесiнде 2006 жылғыдан 9,8 %-ға жоғары. Жиынтық шығыстар 10 389,71 млн. теңге сомасында жоспарланып отыр, өсiм 2006 жылмен салыстырғанда 9,6 %-ды құрады. Таза кiрiс 230,02 млн. теңгенi құрайтын болады, бұл 2006 жылғы көрсеткiштен 21,0% көп.  </w:t>
      </w:r>
    </w:p>
    <w:p>
      <w:pPr>
        <w:spacing w:after="0"/>
        <w:ind w:left="0"/>
        <w:jc w:val="both"/>
      </w:pPr>
      <w:r>
        <w:rPr>
          <w:rFonts w:ascii="Times New Roman"/>
          <w:b w:val="false"/>
          <w:i w:val="false"/>
          <w:color w:val="000000"/>
          <w:sz w:val="28"/>
        </w:rPr>
        <w:t xml:space="preserve">      2008 жылы бұл көрсеткiштер мына мөлшерде жоспарланып отыр:  </w:t>
      </w:r>
    </w:p>
    <w:p>
      <w:pPr>
        <w:spacing w:after="0"/>
        <w:ind w:left="0"/>
        <w:jc w:val="both"/>
      </w:pPr>
      <w:r>
        <w:rPr>
          <w:rFonts w:ascii="Times New Roman"/>
          <w:b w:val="false"/>
          <w:i w:val="false"/>
          <w:color w:val="000000"/>
          <w:sz w:val="28"/>
        </w:rPr>
        <w:t xml:space="preserve">жиынтық кiрiс - 11 775,75 млн. теңге, жиынтық шығыс - 11 473,69 млн. теңге, таза кiрiс - 300,06 млн. теңге.  </w:t>
      </w:r>
    </w:p>
    <w:p>
      <w:pPr>
        <w:spacing w:after="0"/>
        <w:ind w:left="0"/>
        <w:jc w:val="both"/>
      </w:pPr>
      <w:r>
        <w:rPr>
          <w:rFonts w:ascii="Times New Roman"/>
          <w:b w:val="false"/>
          <w:i w:val="false"/>
          <w:color w:val="000000"/>
          <w:sz w:val="28"/>
        </w:rPr>
        <w:t xml:space="preserve">      2009 жылы осы көрсеткiштер: жиынтық табыс - 12 890,15 млн. теңге, жиынтық шығыс - 12 530,07 млн. теңге мөлшерiнде жоспарланып отыр.  </w:t>
      </w:r>
    </w:p>
    <w:p>
      <w:pPr>
        <w:spacing w:after="0"/>
        <w:ind w:left="0"/>
        <w:jc w:val="both"/>
      </w:pPr>
      <w:r>
        <w:rPr>
          <w:rFonts w:ascii="Times New Roman"/>
          <w:b w:val="false"/>
          <w:i w:val="false"/>
          <w:color w:val="000000"/>
          <w:sz w:val="28"/>
        </w:rPr>
        <w:t xml:space="preserve">      Кiрiстердiң өсуiне тұтынушылардың почта-жинақтау қызметiне қажеттiлiгiнiң өсуi, сондай-ақ баға түзiлiмiнiң тарифтiк ставкаларын (комиссиялық сыйлықақыны) олардың қол жетiмдiлiгiн сақтай отыра әлеуметтiк мәнi бар қызмет көрсетулер бойынша нақты шығыстар деңгейiне дейiн теңестiрудi көздейтiн оңтайлы стратегияны қалыптастыру есебiнен қол жеткiзу жоспарланып отыр.  </w:t>
      </w:r>
    </w:p>
    <w:p>
      <w:pPr>
        <w:spacing w:after="0"/>
        <w:ind w:left="0"/>
        <w:jc w:val="both"/>
      </w:pPr>
      <w:r>
        <w:rPr>
          <w:rFonts w:ascii="Times New Roman"/>
          <w:b w:val="false"/>
          <w:i w:val="false"/>
          <w:color w:val="000000"/>
          <w:sz w:val="28"/>
        </w:rPr>
        <w:t xml:space="preserve">      Қоғамның 2007-2009 жылдардағы шығыстарын қалыптастырған кезде қызметкерлердiң еңбекақыларын, қызмет көрсету өлшемдерiнiң сапасын арттыруға байланысты өндiрiстiк шығыстарды жыл сайын ұлғайту, сондай-ақ өндiрiстiк қорларды жаңарту мен кеңейтудiң нәтижесiнде негiзгi қорларға қызмет көрсетуге арналған амортизациялық төлемдер мен шығыстарды ұлғайту жоспарланып отыр. </w:t>
      </w:r>
    </w:p>
    <w:p>
      <w:pPr>
        <w:spacing w:after="0"/>
        <w:ind w:left="0"/>
        <w:jc w:val="both"/>
      </w:pPr>
      <w:r>
        <w:rPr>
          <w:rFonts w:ascii="Times New Roman"/>
          <w:b w:val="false"/>
          <w:i w:val="false"/>
          <w:color w:val="000000"/>
          <w:sz w:val="28"/>
        </w:rPr>
        <w:t xml:space="preserve">      2007 жылы таза кiрiстiң өсуi алдыңғы жылмен салыстырғанда 21,0%, 2008 жылы - 30,5% мөлшерiнде жоспарланып отыр. Республикалық бюджеттiң қаражатын игерудiң аяқталуы бойынша Қоғамның жарғылық қорын толықтыруға таза табыс 2009 жылы 2008 жылмен салыстырғанда 20%-ға өсiп, 360,07 млн. теңгенi құрайтын болады. </w:t>
      </w:r>
    </w:p>
    <w:p>
      <w:pPr>
        <w:spacing w:after="0"/>
        <w:ind w:left="0"/>
        <w:jc w:val="both"/>
      </w:pPr>
      <w:r>
        <w:rPr>
          <w:rFonts w:ascii="Times New Roman"/>
          <w:b w:val="false"/>
          <w:i w:val="false"/>
          <w:color w:val="000000"/>
          <w:sz w:val="28"/>
        </w:rPr>
        <w:t xml:space="preserve">      2007-2009 жылдар iшiнде Қоғам республикалық және жергiлiктi бюджеттерге 8277,6 млн. теңге сомасында салық төлемдерiн жiберудi жоспарлап отыр.  </w:t>
      </w:r>
    </w:p>
    <w:p>
      <w:pPr>
        <w:spacing w:after="0"/>
        <w:ind w:left="0"/>
        <w:jc w:val="both"/>
      </w:pPr>
      <w:r>
        <w:rPr>
          <w:rFonts w:ascii="Times New Roman"/>
          <w:b w:val="false"/>
          <w:i w:val="false"/>
          <w:color w:val="000000"/>
          <w:sz w:val="28"/>
        </w:rPr>
        <w:t xml:space="preserve">      Қоғамның инвестициялық бағдарламасының негiзгi басымдығы почта-жинақтау инфрақұрылымын жетiлдiру болып табылады. Бұл 2007-2009 жылдары мынадай мiндеттердi шешудi болжайды:  </w:t>
      </w:r>
    </w:p>
    <w:p>
      <w:pPr>
        <w:spacing w:after="0"/>
        <w:ind w:left="0"/>
        <w:jc w:val="both"/>
      </w:pPr>
      <w:r>
        <w:rPr>
          <w:rFonts w:ascii="Times New Roman"/>
          <w:b w:val="false"/>
          <w:i w:val="false"/>
          <w:color w:val="000000"/>
          <w:sz w:val="28"/>
        </w:rPr>
        <w:t xml:space="preserve">      почта және банк қызметiнiң кең аясын көрсетудi ұсынуға қабiлеттi жеке бөлшек сауда желiсiн құру; </w:t>
      </w:r>
    </w:p>
    <w:p>
      <w:pPr>
        <w:spacing w:after="0"/>
        <w:ind w:left="0"/>
        <w:jc w:val="both"/>
      </w:pPr>
      <w:r>
        <w:rPr>
          <w:rFonts w:ascii="Times New Roman"/>
          <w:b w:val="false"/>
          <w:i w:val="false"/>
          <w:color w:val="000000"/>
          <w:sz w:val="28"/>
        </w:rPr>
        <w:t xml:space="preserve">      магистральды тасымалдау жүйесiн жетiлдiру;  </w:t>
      </w:r>
    </w:p>
    <w:p>
      <w:pPr>
        <w:spacing w:after="0"/>
        <w:ind w:left="0"/>
        <w:jc w:val="both"/>
      </w:pPr>
      <w:r>
        <w:rPr>
          <w:rFonts w:ascii="Times New Roman"/>
          <w:b w:val="false"/>
          <w:i w:val="false"/>
          <w:color w:val="000000"/>
          <w:sz w:val="28"/>
        </w:rPr>
        <w:t xml:space="preserve">      есептеу орталығын құру; </w:t>
      </w:r>
    </w:p>
    <w:p>
      <w:pPr>
        <w:spacing w:after="0"/>
        <w:ind w:left="0"/>
        <w:jc w:val="both"/>
      </w:pPr>
      <w:r>
        <w:rPr>
          <w:rFonts w:ascii="Times New Roman"/>
          <w:b w:val="false"/>
          <w:i w:val="false"/>
          <w:color w:val="000000"/>
          <w:sz w:val="28"/>
        </w:rPr>
        <w:t xml:space="preserve">      инфо-логикалық желi құру. </w:t>
      </w:r>
    </w:p>
    <w:bookmarkStart w:name="z78" w:id="79"/>
    <w:p>
      <w:pPr>
        <w:spacing w:after="0"/>
        <w:ind w:left="0"/>
        <w:jc w:val="left"/>
      </w:pPr>
      <w:r>
        <w:rPr>
          <w:rFonts w:ascii="Times New Roman"/>
          <w:b/>
          <w:i w:val="false"/>
          <w:color w:val="000000"/>
        </w:rPr>
        <w:t xml:space="preserve"> 
"Қазақтелеком" АҚ </w:t>
      </w:r>
    </w:p>
    <w:bookmarkEnd w:id="79"/>
    <w:p>
      <w:pPr>
        <w:spacing w:after="0"/>
        <w:ind w:left="0"/>
        <w:jc w:val="both"/>
      </w:pPr>
      <w:r>
        <w:rPr>
          <w:rFonts w:ascii="Times New Roman"/>
          <w:b w:val="false"/>
          <w:i w:val="false"/>
          <w:color w:val="000000"/>
          <w:sz w:val="28"/>
        </w:rPr>
        <w:t xml:space="preserve">      Экономиканың өрлеуiмен, iскерлiк белсендiлiктiң жандануымен, халық табысының бiршама өсуiмен сипатталатын қолайлы макроэкономикалық факторлар болжанып отырған кезеңде телекоммуникация қызметтерiн көрсетуге деген көтерiңкi сұранысты қалыптастырады және телекоммуникациялар нарығының серпiндi дамуына септiгiн тигiзедi. </w:t>
      </w:r>
    </w:p>
    <w:p>
      <w:pPr>
        <w:spacing w:after="0"/>
        <w:ind w:left="0"/>
        <w:jc w:val="both"/>
      </w:pPr>
      <w:r>
        <w:rPr>
          <w:rFonts w:ascii="Times New Roman"/>
          <w:b w:val="false"/>
          <w:i w:val="false"/>
          <w:color w:val="000000"/>
          <w:sz w:val="28"/>
        </w:rPr>
        <w:t xml:space="preserve">      "Қазақтелеком" АҚ-тiң (бұдан әрi - Компания} 2007 жылға арналған басты мақсаттары мен мiндеттерi: </w:t>
      </w:r>
    </w:p>
    <w:p>
      <w:pPr>
        <w:spacing w:after="0"/>
        <w:ind w:left="0"/>
        <w:jc w:val="both"/>
      </w:pPr>
      <w:r>
        <w:rPr>
          <w:rFonts w:ascii="Times New Roman"/>
          <w:b w:val="false"/>
          <w:i w:val="false"/>
          <w:color w:val="000000"/>
          <w:sz w:val="28"/>
        </w:rPr>
        <w:t xml:space="preserve">      жоғары деңгейде сервиспен қамтамасыз етумен бiр мезгiлде клиенттерге қызметтiң барынша кең тiзбесiн ұсыну;       </w:t>
      </w:r>
    </w:p>
    <w:p>
      <w:pPr>
        <w:spacing w:after="0"/>
        <w:ind w:left="0"/>
        <w:jc w:val="both"/>
      </w:pPr>
      <w:r>
        <w:rPr>
          <w:rFonts w:ascii="Times New Roman"/>
          <w:b w:val="false"/>
          <w:i w:val="false"/>
          <w:color w:val="000000"/>
          <w:sz w:val="28"/>
        </w:rPr>
        <w:t xml:space="preserve">      әкiмшiлiк менеджменттi жетiлдiру негiзiнде бәсекелестiк нарық жағдайында нарықтық позицияны ұстап қалу үшiн сыртқы өзгерiстерге жылдам назар аударатын бизнес-бағдарлы компанияны қайта құру болып табылады;  </w:t>
      </w:r>
    </w:p>
    <w:p>
      <w:pPr>
        <w:spacing w:after="0"/>
        <w:ind w:left="0"/>
        <w:jc w:val="both"/>
      </w:pPr>
      <w:r>
        <w:rPr>
          <w:rFonts w:ascii="Times New Roman"/>
          <w:b w:val="false"/>
          <w:i w:val="false"/>
          <w:color w:val="000000"/>
          <w:sz w:val="28"/>
        </w:rPr>
        <w:t xml:space="preserve">      Қойылған мақсаттар мен мiндеттерге қол жеткiзу жолдары: </w:t>
      </w:r>
    </w:p>
    <w:p>
      <w:pPr>
        <w:spacing w:after="0"/>
        <w:ind w:left="0"/>
        <w:jc w:val="both"/>
      </w:pPr>
      <w:r>
        <w:rPr>
          <w:rFonts w:ascii="Times New Roman"/>
          <w:b w:val="false"/>
          <w:i w:val="false"/>
          <w:color w:val="000000"/>
          <w:sz w:val="28"/>
        </w:rPr>
        <w:t xml:space="preserve">      қазiргi заманғы телекоммуникациялық инфрақұрылымды қалыптастыруды аяқтау;  </w:t>
      </w:r>
    </w:p>
    <w:p>
      <w:pPr>
        <w:spacing w:after="0"/>
        <w:ind w:left="0"/>
        <w:jc w:val="both"/>
      </w:pPr>
      <w:r>
        <w:rPr>
          <w:rFonts w:ascii="Times New Roman"/>
          <w:b w:val="false"/>
          <w:i w:val="false"/>
          <w:color w:val="000000"/>
          <w:sz w:val="28"/>
        </w:rPr>
        <w:t xml:space="preserve">      жоғары табысты сегменттерде бизнестi жандандыру;  </w:t>
      </w:r>
    </w:p>
    <w:p>
      <w:pPr>
        <w:spacing w:after="0"/>
        <w:ind w:left="0"/>
        <w:jc w:val="both"/>
      </w:pPr>
      <w:r>
        <w:rPr>
          <w:rFonts w:ascii="Times New Roman"/>
          <w:b w:val="false"/>
          <w:i w:val="false"/>
          <w:color w:val="000000"/>
          <w:sz w:val="28"/>
        </w:rPr>
        <w:t xml:space="preserve">      жаңа нарықтарға шығу. </w:t>
      </w:r>
    </w:p>
    <w:p>
      <w:pPr>
        <w:spacing w:after="0"/>
        <w:ind w:left="0"/>
        <w:jc w:val="both"/>
      </w:pPr>
      <w:r>
        <w:rPr>
          <w:rFonts w:ascii="Times New Roman"/>
          <w:b w:val="false"/>
          <w:i w:val="false"/>
          <w:color w:val="000000"/>
          <w:sz w:val="28"/>
        </w:rPr>
        <w:t xml:space="preserve">      Болжау деректерiне сәйкес Компанияның жиынтық кiрiсi 2007 жылы - 111 101,0 млн. теңгенi, 2008 жылы - 110 597,8 млн. теңгенi, 2009 жылы 107 781,4 млн. теңгенi құрайды. </w:t>
      </w:r>
    </w:p>
    <w:p>
      <w:pPr>
        <w:spacing w:after="0"/>
        <w:ind w:left="0"/>
        <w:jc w:val="both"/>
      </w:pPr>
      <w:r>
        <w:rPr>
          <w:rFonts w:ascii="Times New Roman"/>
          <w:b w:val="false"/>
          <w:i w:val="false"/>
          <w:color w:val="000000"/>
          <w:sz w:val="28"/>
        </w:rPr>
        <w:t xml:space="preserve">      Компанияның 2007-2009 жылдардағы жиынтық шығыстары: </w:t>
      </w:r>
    </w:p>
    <w:p>
      <w:pPr>
        <w:spacing w:after="0"/>
        <w:ind w:left="0"/>
        <w:jc w:val="both"/>
      </w:pPr>
      <w:r>
        <w:rPr>
          <w:rFonts w:ascii="Times New Roman"/>
          <w:b w:val="false"/>
          <w:i w:val="false"/>
          <w:color w:val="000000"/>
          <w:sz w:val="28"/>
        </w:rPr>
        <w:t xml:space="preserve">      2007 жылы - 85 209,7 млн. теңге, 2008 жылы - 87 414,8 млн. теңге, 2009 жылы - 87 253,4 млн. теңге деңгейiнде жоспарланған.  </w:t>
      </w:r>
    </w:p>
    <w:p>
      <w:pPr>
        <w:spacing w:after="0"/>
        <w:ind w:left="0"/>
        <w:jc w:val="both"/>
      </w:pPr>
      <w:r>
        <w:rPr>
          <w:rFonts w:ascii="Times New Roman"/>
          <w:b w:val="false"/>
          <w:i w:val="false"/>
          <w:color w:val="000000"/>
          <w:sz w:val="28"/>
        </w:rPr>
        <w:t xml:space="preserve">      2007 жылы таза пайда 25 957,8 млн. теңге, 2008 жылы - 23 258,8 млн. теңге, 2009 жылы 23 026,2 теңге деңгейiнде жоспарланып отыр.  </w:t>
      </w:r>
    </w:p>
    <w:p>
      <w:pPr>
        <w:spacing w:after="0"/>
        <w:ind w:left="0"/>
        <w:jc w:val="both"/>
      </w:pPr>
      <w:r>
        <w:rPr>
          <w:rFonts w:ascii="Times New Roman"/>
          <w:b w:val="false"/>
          <w:i w:val="false"/>
          <w:color w:val="000000"/>
          <w:sz w:val="28"/>
        </w:rPr>
        <w:t xml:space="preserve">      Салықтар сомасы мен мемлекеттiк бюджетке мiндеттi басқа да төлемдердiң мөлшерi: 2007 жылы 22 168 млн. теңге, 2008 жылы - 22 657 млн. теңге, 2009 жылы 21 834 млн. теңге жоспарланып отыр.  </w:t>
      </w:r>
    </w:p>
    <w:p>
      <w:pPr>
        <w:spacing w:after="0"/>
        <w:ind w:left="0"/>
        <w:jc w:val="both"/>
      </w:pPr>
      <w:r>
        <w:rPr>
          <w:rFonts w:ascii="Times New Roman"/>
          <w:b w:val="false"/>
          <w:i w:val="false"/>
          <w:color w:val="000000"/>
          <w:sz w:val="28"/>
        </w:rPr>
        <w:t xml:space="preserve">      Компанияның инвестициялық саясатының инновациялық сипаты бар және жетекшi әлемдiк байланыс өндiрiсшiлерiнiң ең жаңа технологиялары негiзiнде осы заманғы телекоммуникациялық инфрақұрылымды қалыптастыруға және Қазақстан Республикасының аумағы арқылы ақпараттық ағынның транзитiн молайтуға бағытталған. </w:t>
      </w:r>
    </w:p>
    <w:p>
      <w:pPr>
        <w:spacing w:after="0"/>
        <w:ind w:left="0"/>
        <w:jc w:val="both"/>
      </w:pPr>
      <w:r>
        <w:rPr>
          <w:rFonts w:ascii="Times New Roman"/>
          <w:b w:val="false"/>
          <w:i w:val="false"/>
          <w:color w:val="000000"/>
          <w:sz w:val="28"/>
        </w:rPr>
        <w:t xml:space="preserve">      Компанияның инвестициялық саясаты телекоммуникациялар желiсiн жаңарту мен дамытудың мынадай басым бағыттарына негiзделген:  </w:t>
      </w:r>
    </w:p>
    <w:p>
      <w:pPr>
        <w:spacing w:after="0"/>
        <w:ind w:left="0"/>
        <w:jc w:val="both"/>
      </w:pPr>
      <w:r>
        <w:rPr>
          <w:rFonts w:ascii="Times New Roman"/>
          <w:b w:val="false"/>
          <w:i w:val="false"/>
          <w:color w:val="000000"/>
          <w:sz w:val="28"/>
        </w:rPr>
        <w:t xml:space="preserve">      ұлттық ақпараттық супермагистраль салуды жалғастыруға;  </w:t>
      </w:r>
    </w:p>
    <w:p>
      <w:pPr>
        <w:spacing w:after="0"/>
        <w:ind w:left="0"/>
        <w:jc w:val="both"/>
      </w:pPr>
      <w:r>
        <w:rPr>
          <w:rFonts w:ascii="Times New Roman"/>
          <w:b w:val="false"/>
          <w:i w:val="false"/>
          <w:color w:val="000000"/>
          <w:sz w:val="28"/>
        </w:rPr>
        <w:t xml:space="preserve">      жергiлiктi телекоммуникациялар желiсiн жаңғырту мен дамытуға; </w:t>
      </w:r>
    </w:p>
    <w:p>
      <w:pPr>
        <w:spacing w:after="0"/>
        <w:ind w:left="0"/>
        <w:jc w:val="both"/>
      </w:pPr>
      <w:r>
        <w:rPr>
          <w:rFonts w:ascii="Times New Roman"/>
          <w:b w:val="false"/>
          <w:i w:val="false"/>
          <w:color w:val="000000"/>
          <w:sz w:val="28"/>
        </w:rPr>
        <w:t xml:space="preserve">      деректер беру желiсiн дамытуға; </w:t>
      </w:r>
    </w:p>
    <w:p>
      <w:pPr>
        <w:spacing w:after="0"/>
        <w:ind w:left="0"/>
        <w:jc w:val="both"/>
      </w:pPr>
      <w:r>
        <w:rPr>
          <w:rFonts w:ascii="Times New Roman"/>
          <w:b w:val="false"/>
          <w:i w:val="false"/>
          <w:color w:val="000000"/>
          <w:sz w:val="28"/>
        </w:rPr>
        <w:t xml:space="preserve">      коммерциялық жобаларды дамытуға. </w:t>
      </w:r>
    </w:p>
    <w:bookmarkStart w:name="z79" w:id="80"/>
    <w:p>
      <w:pPr>
        <w:spacing w:after="0"/>
        <w:ind w:left="0"/>
        <w:jc w:val="left"/>
      </w:pPr>
      <w:r>
        <w:rPr>
          <w:rFonts w:ascii="Times New Roman"/>
          <w:b/>
          <w:i w:val="false"/>
          <w:color w:val="000000"/>
        </w:rPr>
        <w:t xml:space="preserve"> 
"Қазақстан темiр жолы" ҰК" АҚ </w:t>
      </w:r>
    </w:p>
    <w:bookmarkEnd w:id="80"/>
    <w:p>
      <w:pPr>
        <w:spacing w:after="0"/>
        <w:ind w:left="0"/>
        <w:jc w:val="both"/>
      </w:pPr>
      <w:r>
        <w:rPr>
          <w:rFonts w:ascii="Times New Roman"/>
          <w:b w:val="false"/>
          <w:i w:val="false"/>
          <w:color w:val="000000"/>
          <w:sz w:val="28"/>
        </w:rPr>
        <w:t xml:space="preserve">      Компанияны дамытудың негiзгi мақсаттары: </w:t>
      </w:r>
    </w:p>
    <w:p>
      <w:pPr>
        <w:spacing w:after="0"/>
        <w:ind w:left="0"/>
        <w:jc w:val="both"/>
      </w:pPr>
      <w:r>
        <w:rPr>
          <w:rFonts w:ascii="Times New Roman"/>
          <w:b w:val="false"/>
          <w:i w:val="false"/>
          <w:color w:val="000000"/>
          <w:sz w:val="28"/>
        </w:rPr>
        <w:t xml:space="preserve">      жолаушыларды, жүктердi, багажды, жүк-багажды және почта жөнелтiлiмдерiн тасымалдау кезiнде қозғалыс қауiпсiздiгiн қамтамасыз ету; </w:t>
      </w:r>
    </w:p>
    <w:p>
      <w:pPr>
        <w:spacing w:after="0"/>
        <w:ind w:left="0"/>
        <w:jc w:val="both"/>
      </w:pPr>
      <w:r>
        <w:rPr>
          <w:rFonts w:ascii="Times New Roman"/>
          <w:b w:val="false"/>
          <w:i w:val="false"/>
          <w:color w:val="000000"/>
          <w:sz w:val="28"/>
        </w:rPr>
        <w:t xml:space="preserve">      саланың сапалы, одан әрi тұрақты дамуды қамтамасыз ететiн жаңа ақпараттық және техникалық деңгейге көшуi; </w:t>
      </w:r>
    </w:p>
    <w:p>
      <w:pPr>
        <w:spacing w:after="0"/>
        <w:ind w:left="0"/>
        <w:jc w:val="both"/>
      </w:pPr>
      <w:r>
        <w:rPr>
          <w:rFonts w:ascii="Times New Roman"/>
          <w:b w:val="false"/>
          <w:i w:val="false"/>
          <w:color w:val="000000"/>
          <w:sz w:val="28"/>
        </w:rPr>
        <w:t xml:space="preserve">      Қазақстанның транзиттiк әлеуетiн дамыту жолымен транзиттiк тасымалдар көлемiн арттыру;  </w:t>
      </w:r>
    </w:p>
    <w:p>
      <w:pPr>
        <w:spacing w:after="0"/>
        <w:ind w:left="0"/>
        <w:jc w:val="both"/>
      </w:pPr>
      <w:r>
        <w:rPr>
          <w:rFonts w:ascii="Times New Roman"/>
          <w:b w:val="false"/>
          <w:i w:val="false"/>
          <w:color w:val="000000"/>
          <w:sz w:val="28"/>
        </w:rPr>
        <w:t xml:space="preserve">      жүктемесi көп учаскелердi электрлендiрудi жүргiзу;  </w:t>
      </w:r>
    </w:p>
    <w:p>
      <w:pPr>
        <w:spacing w:after="0"/>
        <w:ind w:left="0"/>
        <w:jc w:val="both"/>
      </w:pPr>
      <w:r>
        <w:rPr>
          <w:rFonts w:ascii="Times New Roman"/>
          <w:b w:val="false"/>
          <w:i w:val="false"/>
          <w:color w:val="000000"/>
          <w:sz w:val="28"/>
        </w:rPr>
        <w:t xml:space="preserve">      темiр жол көлiгiн одан әрi қайта құрылымдау; </w:t>
      </w:r>
    </w:p>
    <w:p>
      <w:pPr>
        <w:spacing w:after="0"/>
        <w:ind w:left="0"/>
        <w:jc w:val="both"/>
      </w:pPr>
      <w:r>
        <w:rPr>
          <w:rFonts w:ascii="Times New Roman"/>
          <w:b w:val="false"/>
          <w:i w:val="false"/>
          <w:color w:val="000000"/>
          <w:sz w:val="28"/>
        </w:rPr>
        <w:t xml:space="preserve">      қаржылық тұрақтылықты нығайту болып табылады. </w:t>
      </w:r>
    </w:p>
    <w:p>
      <w:pPr>
        <w:spacing w:after="0"/>
        <w:ind w:left="0"/>
        <w:jc w:val="both"/>
      </w:pPr>
      <w:r>
        <w:rPr>
          <w:rFonts w:ascii="Times New Roman"/>
          <w:b w:val="false"/>
          <w:i w:val="false"/>
          <w:color w:val="000000"/>
          <w:sz w:val="28"/>
        </w:rPr>
        <w:t xml:space="preserve">      Көрсетiлген мақсаттарға қол жеткiзу үшiн Компания мынадай мiндеттердi шешудi көздеп отыр:  </w:t>
      </w:r>
    </w:p>
    <w:p>
      <w:pPr>
        <w:spacing w:after="0"/>
        <w:ind w:left="0"/>
        <w:jc w:val="both"/>
      </w:pPr>
      <w:r>
        <w:rPr>
          <w:rFonts w:ascii="Times New Roman"/>
          <w:b w:val="false"/>
          <w:i w:val="false"/>
          <w:color w:val="000000"/>
          <w:sz w:val="28"/>
        </w:rPr>
        <w:t xml:space="preserve">      негiзгi құралдарды жаңарту және жаңғырту; </w:t>
      </w:r>
    </w:p>
    <w:p>
      <w:pPr>
        <w:spacing w:after="0"/>
        <w:ind w:left="0"/>
        <w:jc w:val="both"/>
      </w:pPr>
      <w:r>
        <w:rPr>
          <w:rFonts w:ascii="Times New Roman"/>
          <w:b w:val="false"/>
          <w:i w:val="false"/>
          <w:color w:val="000000"/>
          <w:sz w:val="28"/>
        </w:rPr>
        <w:t xml:space="preserve">      барлық ақпарат ағындарын бiрiктiретiн және тасымалдау процесi туралы барлық деректердi шоғырландыратын бiрыңғай ақпараттық желi құру; </w:t>
      </w:r>
    </w:p>
    <w:p>
      <w:pPr>
        <w:spacing w:after="0"/>
        <w:ind w:left="0"/>
        <w:jc w:val="both"/>
      </w:pPr>
      <w:r>
        <w:rPr>
          <w:rFonts w:ascii="Times New Roman"/>
          <w:b w:val="false"/>
          <w:i w:val="false"/>
          <w:color w:val="000000"/>
          <w:sz w:val="28"/>
        </w:rPr>
        <w:t xml:space="preserve">      өндiрiстiк процестердi автоматтандыру және механикаландыру; </w:t>
      </w:r>
    </w:p>
    <w:p>
      <w:pPr>
        <w:spacing w:after="0"/>
        <w:ind w:left="0"/>
        <w:jc w:val="both"/>
      </w:pPr>
      <w:r>
        <w:rPr>
          <w:rFonts w:ascii="Times New Roman"/>
          <w:b w:val="false"/>
          <w:i w:val="false"/>
          <w:color w:val="000000"/>
          <w:sz w:val="28"/>
        </w:rPr>
        <w:t xml:space="preserve">      жүктердi шекаралас елдердiң темiр жол учаскелерiн пайдаланбай ел аумағымен барынша қысқа бағыттар бойынша тасымалдауға мүмкiндiк беретiн, сондай-ақ табиғи ресурстардың перспективалы кен орындары мен жаңа өндiрiстiк орталықтарды игеру, ұлттық экономиканың ауданаралық көлiк байланыстарын ұтымды ету, жаңа көлiктiк бағыттар мен транзиттiк дәлiздер құру сияқты маңызды мiндеттерiн шешу үшiн жаңа темiр жол желiлерiн салу; </w:t>
      </w:r>
    </w:p>
    <w:p>
      <w:pPr>
        <w:spacing w:after="0"/>
        <w:ind w:left="0"/>
        <w:jc w:val="both"/>
      </w:pPr>
      <w:r>
        <w:rPr>
          <w:rFonts w:ascii="Times New Roman"/>
          <w:b w:val="false"/>
          <w:i w:val="false"/>
          <w:color w:val="000000"/>
          <w:sz w:val="28"/>
        </w:rPr>
        <w:t xml:space="preserve">      қабылдау-өткiзу пункттерiн жақсарту және дамыту; </w:t>
      </w:r>
    </w:p>
    <w:p>
      <w:pPr>
        <w:spacing w:after="0"/>
        <w:ind w:left="0"/>
        <w:jc w:val="both"/>
      </w:pPr>
      <w:r>
        <w:rPr>
          <w:rFonts w:ascii="Times New Roman"/>
          <w:b w:val="false"/>
          <w:i w:val="false"/>
          <w:color w:val="000000"/>
          <w:sz w:val="28"/>
        </w:rPr>
        <w:t xml:space="preserve">      темiр жол көлiгi саласындағы нормативтiк құқықтық базаны жетiлдiру; </w:t>
      </w:r>
    </w:p>
    <w:p>
      <w:pPr>
        <w:spacing w:after="0"/>
        <w:ind w:left="0"/>
        <w:jc w:val="both"/>
      </w:pPr>
      <w:r>
        <w:rPr>
          <w:rFonts w:ascii="Times New Roman"/>
          <w:b w:val="false"/>
          <w:i w:val="false"/>
          <w:color w:val="000000"/>
          <w:sz w:val="28"/>
        </w:rPr>
        <w:t xml:space="preserve">      ресурстарды ұтымды пайдалана отырып, шығыстарды оңтайландыру. </w:t>
      </w:r>
    </w:p>
    <w:p>
      <w:pPr>
        <w:spacing w:after="0"/>
        <w:ind w:left="0"/>
        <w:jc w:val="both"/>
      </w:pPr>
      <w:r>
        <w:rPr>
          <w:rFonts w:ascii="Times New Roman"/>
          <w:b w:val="false"/>
          <w:i w:val="false"/>
          <w:color w:val="000000"/>
          <w:sz w:val="28"/>
        </w:rPr>
        <w:t xml:space="preserve">      Жүк тиеу көлемiнiң ұлғаюы есебiнен болжамды жүк айналымы 2007 жылы 188,690 млн. т-км (2006 жылға қатысты 4,1 %-ға ұлғаю) құрайды. </w:t>
      </w:r>
    </w:p>
    <w:p>
      <w:pPr>
        <w:spacing w:after="0"/>
        <w:ind w:left="0"/>
        <w:jc w:val="both"/>
      </w:pPr>
      <w:r>
        <w:rPr>
          <w:rFonts w:ascii="Times New Roman"/>
          <w:b w:val="false"/>
          <w:i w:val="false"/>
          <w:color w:val="000000"/>
          <w:sz w:val="28"/>
        </w:rPr>
        <w:t xml:space="preserve">      Жүк тиеу көлемiнiң ұлғаюы есебiнен болжамды жүк айналымы 2008 жылы 2007 жылғы көрсеткiшпен салыстырғанда 5,8 %-ға ұлғайып, 199 558 млн. т-км құрайды. </w:t>
      </w:r>
    </w:p>
    <w:p>
      <w:pPr>
        <w:spacing w:after="0"/>
        <w:ind w:left="0"/>
        <w:jc w:val="both"/>
      </w:pPr>
      <w:r>
        <w:rPr>
          <w:rFonts w:ascii="Times New Roman"/>
          <w:b w:val="false"/>
          <w:i w:val="false"/>
          <w:color w:val="000000"/>
          <w:sz w:val="28"/>
        </w:rPr>
        <w:t xml:space="preserve">      Жүк тиеу көлемiнiң ұлғаюы есебiнен болжамды жүк айналымы 2009 жылы 2008 жылғы көрсеткiшпен салыстырғанда 5%-ға көбейiп, 209 462 млн. т-км құрайды. </w:t>
      </w:r>
    </w:p>
    <w:p>
      <w:pPr>
        <w:spacing w:after="0"/>
        <w:ind w:left="0"/>
        <w:jc w:val="both"/>
      </w:pPr>
      <w:r>
        <w:rPr>
          <w:rFonts w:ascii="Times New Roman"/>
          <w:b w:val="false"/>
          <w:i w:val="false"/>
          <w:color w:val="000000"/>
          <w:sz w:val="28"/>
        </w:rPr>
        <w:t xml:space="preserve">      Компанияның жиынтық кiрiсi мына мөлшерде жоспарланып отыр: </w:t>
      </w:r>
    </w:p>
    <w:p>
      <w:pPr>
        <w:spacing w:after="0"/>
        <w:ind w:left="0"/>
        <w:jc w:val="both"/>
      </w:pPr>
      <w:r>
        <w:rPr>
          <w:rFonts w:ascii="Times New Roman"/>
          <w:b w:val="false"/>
          <w:i w:val="false"/>
          <w:color w:val="000000"/>
          <w:sz w:val="28"/>
        </w:rPr>
        <w:t xml:space="preserve">      2007 жыл - 344 341 млн. теңге, 2008 жыл - 389 864 млн. теңге, 2009 жыл - 204 220 млн. теңге. </w:t>
      </w:r>
    </w:p>
    <w:p>
      <w:pPr>
        <w:spacing w:after="0"/>
        <w:ind w:left="0"/>
        <w:jc w:val="both"/>
      </w:pPr>
      <w:r>
        <w:rPr>
          <w:rFonts w:ascii="Times New Roman"/>
          <w:b w:val="false"/>
          <w:i w:val="false"/>
          <w:color w:val="000000"/>
          <w:sz w:val="28"/>
        </w:rPr>
        <w:t xml:space="preserve">      Компанияның шығыстары мына мөлшерде жоспарланып отыр: 2007 жыл - 343 279 млн. теңге, 2008 жылы - 336 439 млн. теңге, 2009 жылы - 203 491 млн. теңге. </w:t>
      </w:r>
    </w:p>
    <w:p>
      <w:pPr>
        <w:spacing w:after="0"/>
        <w:ind w:left="0"/>
        <w:jc w:val="both"/>
      </w:pPr>
      <w:r>
        <w:rPr>
          <w:rFonts w:ascii="Times New Roman"/>
          <w:b w:val="false"/>
          <w:i w:val="false"/>
          <w:color w:val="000000"/>
          <w:sz w:val="28"/>
        </w:rPr>
        <w:t xml:space="preserve">      2007 жылдың қорытындылары бойынша 1 062,93 млн. теңге мөлшерiнде қаржылық оң нәтиже болжанып отыр. Бюджетке 19 926 млн. теңге сомасында салықтар мен басқа да мiндеттi төлемдер аудару жоспарланып отыр.  </w:t>
      </w:r>
    </w:p>
    <w:p>
      <w:pPr>
        <w:spacing w:after="0"/>
        <w:ind w:left="0"/>
        <w:jc w:val="both"/>
      </w:pPr>
      <w:r>
        <w:rPr>
          <w:rFonts w:ascii="Times New Roman"/>
          <w:b w:val="false"/>
          <w:i w:val="false"/>
          <w:color w:val="000000"/>
          <w:sz w:val="28"/>
        </w:rPr>
        <w:t xml:space="preserve">      2008 жылдың қорытындылары бойынша 3424, 8593 млн. теңге мөлшерiнде қаржылық оң нәтиже болжанып отыр. Бюджетке 22 815 млн. теңге сомасында салық және басқа да мiндеттi төлемдер аудару жоспарланып отыр.  </w:t>
      </w:r>
    </w:p>
    <w:p>
      <w:pPr>
        <w:spacing w:after="0"/>
        <w:ind w:left="0"/>
        <w:jc w:val="both"/>
      </w:pPr>
      <w:r>
        <w:rPr>
          <w:rFonts w:ascii="Times New Roman"/>
          <w:b w:val="false"/>
          <w:i w:val="false"/>
          <w:color w:val="000000"/>
          <w:sz w:val="28"/>
        </w:rPr>
        <w:t xml:space="preserve">      2009 жылдың қорытындылары бойынша 728,32 млн. теңге мөлшерiнде қаржылық оң нәтиже болжанып отыр. Бюджетке 23 735 млн. теңге сомасында салық және басқа да мiндеттi төлемдер аудару жоспарланып отыр.  </w:t>
      </w:r>
    </w:p>
    <w:p>
      <w:pPr>
        <w:spacing w:after="0"/>
        <w:ind w:left="0"/>
        <w:jc w:val="both"/>
      </w:pPr>
      <w:r>
        <w:rPr>
          <w:rFonts w:ascii="Times New Roman"/>
          <w:b w:val="false"/>
          <w:i w:val="false"/>
          <w:color w:val="000000"/>
          <w:sz w:val="28"/>
        </w:rPr>
        <w:t xml:space="preserve">      Компанияның инвестициялық қызметiнiң стратегиялық басымдықтарын анықтау мынадай негiзгi қағидаттар базасында жүзеге асырылды:  </w:t>
      </w:r>
    </w:p>
    <w:p>
      <w:pPr>
        <w:spacing w:after="0"/>
        <w:ind w:left="0"/>
        <w:jc w:val="both"/>
      </w:pPr>
      <w:r>
        <w:rPr>
          <w:rFonts w:ascii="Times New Roman"/>
          <w:b w:val="false"/>
          <w:i w:val="false"/>
          <w:color w:val="000000"/>
          <w:sz w:val="28"/>
        </w:rPr>
        <w:t xml:space="preserve">      еңбек өнiмдiлiгiнiң артуын қамтамасыз ететiн прогрессивтiк және үнемдiлiгi жоғары инженерлiк iс-шараларды енгiзу, пайдалану шығыстарын төмендету және қозғалыс қауiпсiздiгiн арттыру;  </w:t>
      </w:r>
    </w:p>
    <w:p>
      <w:pPr>
        <w:spacing w:after="0"/>
        <w:ind w:left="0"/>
        <w:jc w:val="both"/>
      </w:pPr>
      <w:r>
        <w:rPr>
          <w:rFonts w:ascii="Times New Roman"/>
          <w:b w:val="false"/>
          <w:i w:val="false"/>
          <w:color w:val="000000"/>
          <w:sz w:val="28"/>
        </w:rPr>
        <w:t xml:space="preserve">      - ұсынылып отырған күрделi қаржы салымдарының негiзделуiне баға беру; </w:t>
      </w:r>
    </w:p>
    <w:p>
      <w:pPr>
        <w:spacing w:after="0"/>
        <w:ind w:left="0"/>
        <w:jc w:val="both"/>
      </w:pPr>
      <w:r>
        <w:rPr>
          <w:rFonts w:ascii="Times New Roman"/>
          <w:b w:val="false"/>
          <w:i w:val="false"/>
          <w:color w:val="000000"/>
          <w:sz w:val="28"/>
        </w:rPr>
        <w:t xml:space="preserve">      - инвестициялық жобалардың тиiмдiлiгiн есептеу; </w:t>
      </w:r>
    </w:p>
    <w:p>
      <w:pPr>
        <w:spacing w:after="0"/>
        <w:ind w:left="0"/>
        <w:jc w:val="both"/>
      </w:pPr>
      <w:r>
        <w:rPr>
          <w:rFonts w:ascii="Times New Roman"/>
          <w:b w:val="false"/>
          <w:i w:val="false"/>
          <w:color w:val="000000"/>
          <w:sz w:val="28"/>
        </w:rPr>
        <w:t xml:space="preserve">      - оларды енгiзу әсерi тұтастай республика экономикасының ауқымында бағаланатын жалпы салалық және әлеуметтiк мәнi бар сипаттағы инвестициялық жобалар. </w:t>
      </w:r>
    </w:p>
    <w:bookmarkStart w:name="z80" w:id="81"/>
    <w:p>
      <w:pPr>
        <w:spacing w:after="0"/>
        <w:ind w:left="0"/>
        <w:jc w:val="left"/>
      </w:pPr>
      <w:r>
        <w:rPr>
          <w:rFonts w:ascii="Times New Roman"/>
          <w:b/>
          <w:i w:val="false"/>
          <w:color w:val="000000"/>
        </w:rPr>
        <w:t xml:space="preserve"> 
"Қазақстан инжиниринг" ҰК" АҚ </w:t>
      </w:r>
    </w:p>
    <w:bookmarkEnd w:id="81"/>
    <w:p>
      <w:pPr>
        <w:spacing w:after="0"/>
        <w:ind w:left="0"/>
        <w:jc w:val="both"/>
      </w:pPr>
      <w:r>
        <w:rPr>
          <w:rFonts w:ascii="Times New Roman"/>
          <w:b w:val="false"/>
          <w:i w:val="false"/>
          <w:color w:val="000000"/>
          <w:sz w:val="28"/>
        </w:rPr>
        <w:t xml:space="preserve">      Компания қызметiнiң мақсаты шығарылатын өнiмдi әртараптандыру, кәсiпорындардың станок паркiн жаңарту, iшкi нарықты өз өндiрiсiнiң өнiмдерiмен толтыру, инвестициялық және инновациялық жобаларды iске асыру, Компания кәсiпорындарының инвестициялық тартымдылығын арттыруға және стратегиялық инвесторларды iздеуге бағытталған iс-шаралар кешенiн жүргiзу жолымен, Қазақстан Республикасының қарулы күштерi, мұнайгаз, темiржол және басқа да кешендер үшiн тауарлар, жұмыстар және қызметтер үлесiн ұлғайту және экспортқа бағдарланған өндiрiстi дамыту болып табылады. </w:t>
      </w:r>
    </w:p>
    <w:p>
      <w:pPr>
        <w:spacing w:after="0"/>
        <w:ind w:left="0"/>
        <w:jc w:val="both"/>
      </w:pPr>
      <w:r>
        <w:rPr>
          <w:rFonts w:ascii="Times New Roman"/>
          <w:b w:val="false"/>
          <w:i w:val="false"/>
          <w:color w:val="000000"/>
          <w:sz w:val="28"/>
        </w:rPr>
        <w:t xml:space="preserve">      Көрсетілген мақсатқа қол жеткізу үшін: </w:t>
      </w:r>
    </w:p>
    <w:p>
      <w:pPr>
        <w:spacing w:after="0"/>
        <w:ind w:left="0"/>
        <w:jc w:val="both"/>
      </w:pPr>
      <w:r>
        <w:rPr>
          <w:rFonts w:ascii="Times New Roman"/>
          <w:b w:val="false"/>
          <w:i w:val="false"/>
          <w:color w:val="000000"/>
          <w:sz w:val="28"/>
        </w:rPr>
        <w:t xml:space="preserve">      кәсiпорындардың өндiрiстiк әлеуетiн тиiмдi пайдалану, </w:t>
      </w:r>
    </w:p>
    <w:p>
      <w:pPr>
        <w:spacing w:after="0"/>
        <w:ind w:left="0"/>
        <w:jc w:val="both"/>
      </w:pPr>
      <w:r>
        <w:rPr>
          <w:rFonts w:ascii="Times New Roman"/>
          <w:b w:val="false"/>
          <w:i w:val="false"/>
          <w:color w:val="000000"/>
          <w:sz w:val="28"/>
        </w:rPr>
        <w:t xml:space="preserve">      менеджменттiң, маркетингтiң, қаржылық есепке алудың прогрессивтiк әдiстерiн енгiзу; </w:t>
      </w:r>
    </w:p>
    <w:p>
      <w:pPr>
        <w:spacing w:after="0"/>
        <w:ind w:left="0"/>
        <w:jc w:val="both"/>
      </w:pPr>
      <w:r>
        <w:rPr>
          <w:rFonts w:ascii="Times New Roman"/>
          <w:b w:val="false"/>
          <w:i w:val="false"/>
          <w:color w:val="000000"/>
          <w:sz w:val="28"/>
        </w:rPr>
        <w:t xml:space="preserve">      мемлекеттiк инвестицияларды, сондай-ақ шетелдiк, отандық компаниялардың инвестицияларын тарту;  </w:t>
      </w:r>
    </w:p>
    <w:p>
      <w:pPr>
        <w:spacing w:after="0"/>
        <w:ind w:left="0"/>
        <w:jc w:val="both"/>
      </w:pPr>
      <w:r>
        <w:rPr>
          <w:rFonts w:ascii="Times New Roman"/>
          <w:b w:val="false"/>
          <w:i w:val="false"/>
          <w:color w:val="000000"/>
          <w:sz w:val="28"/>
        </w:rPr>
        <w:t xml:space="preserve">      ИСО 9000 халықаралық стандарты бойынша сапа менеджментi жүйесiн енгiзу және қолдау; </w:t>
      </w:r>
    </w:p>
    <w:p>
      <w:pPr>
        <w:spacing w:after="0"/>
        <w:ind w:left="0"/>
        <w:jc w:val="both"/>
      </w:pPr>
      <w:r>
        <w:rPr>
          <w:rFonts w:ascii="Times New Roman"/>
          <w:b w:val="false"/>
          <w:i w:val="false"/>
          <w:color w:val="000000"/>
          <w:sz w:val="28"/>
        </w:rPr>
        <w:t xml:space="preserve">      франчайзинг және мемлекетаралық кооперация жүйесi арқылы технологиялар трансфертi мақсатында әлемдiк машина жасау өнiмдерiн шығарушыларды тарту;  </w:t>
      </w:r>
    </w:p>
    <w:p>
      <w:pPr>
        <w:spacing w:after="0"/>
        <w:ind w:left="0"/>
        <w:jc w:val="both"/>
      </w:pPr>
      <w:r>
        <w:rPr>
          <w:rFonts w:ascii="Times New Roman"/>
          <w:b w:val="false"/>
          <w:i w:val="false"/>
          <w:color w:val="000000"/>
          <w:sz w:val="28"/>
        </w:rPr>
        <w:t xml:space="preserve">      ғылыми-зерттеу және тәжiрибе-конструкторлық жұмыстар жүргiзу және өнiм өткiзудiң жаңа рыноктарын игере отырып, жаңа жоғары технологиялық өнiм түрлерiн шығару көзделiп отыр. </w:t>
      </w:r>
    </w:p>
    <w:p>
      <w:pPr>
        <w:spacing w:after="0"/>
        <w:ind w:left="0"/>
        <w:jc w:val="both"/>
      </w:pPr>
      <w:r>
        <w:rPr>
          <w:rFonts w:ascii="Times New Roman"/>
          <w:b w:val="false"/>
          <w:i w:val="false"/>
          <w:color w:val="000000"/>
          <w:sz w:val="28"/>
        </w:rPr>
        <w:t xml:space="preserve">      Өндiрiлген өнiмнiң көлемi 2007 жылы тұтастай Компания кәсiпорындары бойынша 11 157,84 млн. теңге мөлшерiнде күтiлуде, бұл көрсеткiш 2005 жылдың көрсеткiшiнен (6 725,61 млн. теңге) 66 %-ға, және 2006 жылы (8 756,41 млн. теңге) 2005 жылдың көрсеткiшiне қатысты 27 %-ға көп. </w:t>
      </w:r>
    </w:p>
    <w:p>
      <w:pPr>
        <w:spacing w:after="0"/>
        <w:ind w:left="0"/>
        <w:jc w:val="both"/>
      </w:pPr>
      <w:r>
        <w:rPr>
          <w:rFonts w:ascii="Times New Roman"/>
          <w:b w:val="false"/>
          <w:i w:val="false"/>
          <w:color w:val="000000"/>
          <w:sz w:val="28"/>
        </w:rPr>
        <w:t xml:space="preserve">      2008 жылы өндiрiлетiн өнiм көлемiн 11 386,89 млн. теңгеге ұлғайту жоспарланып отыр, бұл бұған дейiнгi жыл деңгейiнiң 102 %-ын құрайды.  </w:t>
      </w:r>
    </w:p>
    <w:p>
      <w:pPr>
        <w:spacing w:after="0"/>
        <w:ind w:left="0"/>
        <w:jc w:val="both"/>
      </w:pPr>
      <w:r>
        <w:rPr>
          <w:rFonts w:ascii="Times New Roman"/>
          <w:b w:val="false"/>
          <w:i w:val="false"/>
          <w:color w:val="000000"/>
          <w:sz w:val="28"/>
        </w:rPr>
        <w:t xml:space="preserve">      2009 жылы өнiм өндiру 13 005,00 млн. теңге көлемiнде жоспарланып отыр, бұл 2008 жылдың 114 %-ын құрайды.  </w:t>
      </w:r>
    </w:p>
    <w:p>
      <w:pPr>
        <w:spacing w:after="0"/>
        <w:ind w:left="0"/>
        <w:jc w:val="both"/>
      </w:pPr>
      <w:r>
        <w:rPr>
          <w:rFonts w:ascii="Times New Roman"/>
          <w:b w:val="false"/>
          <w:i w:val="false"/>
          <w:color w:val="000000"/>
          <w:sz w:val="28"/>
        </w:rPr>
        <w:t xml:space="preserve">      2007-2009 жылдар кезеңiнде Компания өзiнiң кiрiс базасын серпiндi өсiру мiндетiн қойып отыр. Айталық, 2009 жылға қарай кiрiстердiң өсуi 2006 жылмен салыстырғанда 1,3 есе болады деп болжануда. 2007-2009 жылдар бөлiнiсiнде Компания: </w:t>
      </w:r>
    </w:p>
    <w:p>
      <w:pPr>
        <w:spacing w:after="0"/>
        <w:ind w:left="0"/>
        <w:jc w:val="both"/>
      </w:pPr>
      <w:r>
        <w:rPr>
          <w:rFonts w:ascii="Times New Roman"/>
          <w:b w:val="false"/>
          <w:i w:val="false"/>
          <w:color w:val="000000"/>
          <w:sz w:val="28"/>
        </w:rPr>
        <w:t xml:space="preserve">      2007 жылы 13 194 636 мың теңге мөлшерiнде; </w:t>
      </w:r>
    </w:p>
    <w:p>
      <w:pPr>
        <w:spacing w:after="0"/>
        <w:ind w:left="0"/>
        <w:jc w:val="both"/>
      </w:pPr>
      <w:r>
        <w:rPr>
          <w:rFonts w:ascii="Times New Roman"/>
          <w:b w:val="false"/>
          <w:i w:val="false"/>
          <w:color w:val="000000"/>
          <w:sz w:val="28"/>
        </w:rPr>
        <w:t xml:space="preserve">      2008 жылы Компанияның кiрiс деңгейi 14 356 961 мың теңгеге дейiн өсетiнi болжануда, бұл 2006 жылдың деңгейiнiң 109%-ын құрайды.  </w:t>
      </w:r>
    </w:p>
    <w:p>
      <w:pPr>
        <w:spacing w:after="0"/>
        <w:ind w:left="0"/>
        <w:jc w:val="both"/>
      </w:pPr>
      <w:r>
        <w:rPr>
          <w:rFonts w:ascii="Times New Roman"/>
          <w:b w:val="false"/>
          <w:i w:val="false"/>
          <w:color w:val="000000"/>
          <w:sz w:val="28"/>
        </w:rPr>
        <w:t xml:space="preserve">      2009 жылы Компанияның кiрiс базасы 15 949 181 мың теңге деңгейiне жетедi, бұл 2008 жылға қатысты өсу 11 % екендiгiн көрсетедi.  </w:t>
      </w:r>
    </w:p>
    <w:p>
      <w:pPr>
        <w:spacing w:after="0"/>
        <w:ind w:left="0"/>
        <w:jc w:val="both"/>
      </w:pPr>
      <w:r>
        <w:rPr>
          <w:rFonts w:ascii="Times New Roman"/>
          <w:b w:val="false"/>
          <w:i w:val="false"/>
          <w:color w:val="000000"/>
          <w:sz w:val="28"/>
        </w:rPr>
        <w:t xml:space="preserve">      Компания кiрiсiнiң өсуi мұнайгаз, темiржол кәсiпорындарының және құрылыс кешендерiнiң (КАМАЗ) Компания өнiмдерiне қажеттiлiктерiнiң артуымен, сондай-ақ әскери өнiмдердi өндiру және өткiзу көлемiнiң ұлғаюы есебiмен шартты байланысты. </w:t>
      </w:r>
    </w:p>
    <w:p>
      <w:pPr>
        <w:spacing w:after="0"/>
        <w:ind w:left="0"/>
        <w:jc w:val="both"/>
      </w:pPr>
      <w:r>
        <w:rPr>
          <w:rFonts w:ascii="Times New Roman"/>
          <w:b w:val="false"/>
          <w:i w:val="false"/>
          <w:color w:val="000000"/>
          <w:sz w:val="28"/>
        </w:rPr>
        <w:t xml:space="preserve">      Қойылған өндiрiстiк мiндеттi iске асыру үшiн Компания 2007-2009 жылдар кезеңiнде мынадай шығыстарды жоспарлап отыр: </w:t>
      </w:r>
    </w:p>
    <w:p>
      <w:pPr>
        <w:spacing w:after="0"/>
        <w:ind w:left="0"/>
        <w:jc w:val="both"/>
      </w:pPr>
      <w:r>
        <w:rPr>
          <w:rFonts w:ascii="Times New Roman"/>
          <w:b w:val="false"/>
          <w:i w:val="false"/>
          <w:color w:val="000000"/>
          <w:sz w:val="28"/>
        </w:rPr>
        <w:t xml:space="preserve">      2007 жылы мөлшерi 12513,58 млн. теңге, бұл 2006 жылдың өлшемдерiнен 11,6%-ға (11214,06 млн. теңге) жоғары.  </w:t>
      </w:r>
    </w:p>
    <w:p>
      <w:pPr>
        <w:spacing w:after="0"/>
        <w:ind w:left="0"/>
        <w:jc w:val="both"/>
      </w:pPr>
      <w:r>
        <w:rPr>
          <w:rFonts w:ascii="Times New Roman"/>
          <w:b w:val="false"/>
          <w:i w:val="false"/>
          <w:color w:val="000000"/>
          <w:sz w:val="28"/>
        </w:rPr>
        <w:t xml:space="preserve">      2008 жылы шығыстар 13 466,20 млн. теңге сомасында жоспарланған, 2007 жылға қарағанда өсу 7,6 %-ды құрайды. </w:t>
      </w:r>
    </w:p>
    <w:p>
      <w:pPr>
        <w:spacing w:after="0"/>
        <w:ind w:left="0"/>
        <w:jc w:val="both"/>
      </w:pPr>
      <w:r>
        <w:rPr>
          <w:rFonts w:ascii="Times New Roman"/>
          <w:b w:val="false"/>
          <w:i w:val="false"/>
          <w:color w:val="000000"/>
          <w:sz w:val="28"/>
        </w:rPr>
        <w:t xml:space="preserve">      2009 жылы - 15 113,52 млн. теңге, 2008 жылға қарағанда өсу 12,2 %-ды құрайды. </w:t>
      </w:r>
    </w:p>
    <w:p>
      <w:pPr>
        <w:spacing w:after="0"/>
        <w:ind w:left="0"/>
        <w:jc w:val="both"/>
      </w:pPr>
      <w:r>
        <w:rPr>
          <w:rFonts w:ascii="Times New Roman"/>
          <w:b w:val="false"/>
          <w:i w:val="false"/>
          <w:color w:val="000000"/>
          <w:sz w:val="28"/>
        </w:rPr>
        <w:t xml:space="preserve">      2007-2009 жылдар кезеңiне арналған жоспарланып отырған шығыстардың өсуi "Жарнама мен маркетинг жүргiзу", "Демеушiлiк (қайырымдылық) көмек", "Компания қызметкерлер құрамының бiлiктiлiгiн арттыру және оқыту" сияқты баптар есебiнен жалпы және әкiмшiлiк шығыстардың жоспарлы шығындарының ұлғаюымен байланысты болып отыр.  </w:t>
      </w:r>
    </w:p>
    <w:p>
      <w:pPr>
        <w:spacing w:after="0"/>
        <w:ind w:left="0"/>
        <w:jc w:val="both"/>
      </w:pPr>
      <w:r>
        <w:rPr>
          <w:rFonts w:ascii="Times New Roman"/>
          <w:b w:val="false"/>
          <w:i w:val="false"/>
          <w:color w:val="000000"/>
          <w:sz w:val="28"/>
        </w:rPr>
        <w:t xml:space="preserve">      2007 жылы Компанияның таза кiрiсi 681,05 млн. теңге мөлшерiнде (2006 жылға қарағанда төмендеу - 359,21 млн. теңге), 2008 жылы - 690,76 млн. теңге (2007 жылға қарағанда өсу 1,4%), 2009 жылы - 735,66 млн. теңге (2008 жылға өсу - 6,5 %).  </w:t>
      </w:r>
    </w:p>
    <w:p>
      <w:pPr>
        <w:spacing w:after="0"/>
        <w:ind w:left="0"/>
        <w:jc w:val="both"/>
      </w:pPr>
      <w:r>
        <w:rPr>
          <w:rFonts w:ascii="Times New Roman"/>
          <w:b w:val="false"/>
          <w:i w:val="false"/>
          <w:color w:val="000000"/>
          <w:sz w:val="28"/>
        </w:rPr>
        <w:t xml:space="preserve">      Жоспарланатын кезеңде таза кiрiстiң өсуi 2006 жылдан бастап кiрiстiлiк деңгейi жоғары бiрқатар инвестициялық жобаларды енгiзумен, сондай-ақ Компанияға жарғылық капиталын төлеуге берiлген Қазақстан Республикасы Қорғаныс министрлiгiнiң пайдаланылмайтын қару-жарағы мен әскери техникасын Компания кәсiпорындарының iске асыруына негiзделген.  </w:t>
      </w:r>
    </w:p>
    <w:p>
      <w:pPr>
        <w:spacing w:after="0"/>
        <w:ind w:left="0"/>
        <w:jc w:val="both"/>
      </w:pPr>
      <w:r>
        <w:rPr>
          <w:rFonts w:ascii="Times New Roman"/>
          <w:b w:val="false"/>
          <w:i w:val="false"/>
          <w:color w:val="000000"/>
          <w:sz w:val="28"/>
        </w:rPr>
        <w:t xml:space="preserve">      Жыл сайын басты Компания таза кiрiсiнiң 30 %-ы акциялардың мемлекеттiк пакетiне дивидендттер төлеуге кетедi, 70 %-ы Компанияның дамуына жiберiледi.  </w:t>
      </w:r>
    </w:p>
    <w:p>
      <w:pPr>
        <w:spacing w:after="0"/>
        <w:ind w:left="0"/>
        <w:jc w:val="both"/>
      </w:pPr>
      <w:r>
        <w:rPr>
          <w:rFonts w:ascii="Times New Roman"/>
          <w:b w:val="false"/>
          <w:i w:val="false"/>
          <w:color w:val="000000"/>
          <w:sz w:val="28"/>
        </w:rPr>
        <w:t xml:space="preserve">      Компания 2007 - 2009 жылдар үшiн бюджетке салықтар мен басқа да мiндеттi төлемдердi мынадай көлемде аударуды жоспарлап отыр:  </w:t>
      </w:r>
    </w:p>
    <w:p>
      <w:pPr>
        <w:spacing w:after="0"/>
        <w:ind w:left="0"/>
        <w:jc w:val="both"/>
      </w:pPr>
      <w:r>
        <w:rPr>
          <w:rFonts w:ascii="Times New Roman"/>
          <w:b w:val="false"/>
          <w:i w:val="false"/>
          <w:color w:val="000000"/>
          <w:sz w:val="28"/>
        </w:rPr>
        <w:t xml:space="preserve">      2007 жылы - 1631,85 млн. теңге; </w:t>
      </w:r>
    </w:p>
    <w:p>
      <w:pPr>
        <w:spacing w:after="0"/>
        <w:ind w:left="0"/>
        <w:jc w:val="both"/>
      </w:pPr>
      <w:r>
        <w:rPr>
          <w:rFonts w:ascii="Times New Roman"/>
          <w:b w:val="false"/>
          <w:i w:val="false"/>
          <w:color w:val="000000"/>
          <w:sz w:val="28"/>
        </w:rPr>
        <w:t xml:space="preserve">      2008 жылы - 1679,26 млн. теңге; </w:t>
      </w:r>
    </w:p>
    <w:p>
      <w:pPr>
        <w:spacing w:after="0"/>
        <w:ind w:left="0"/>
        <w:jc w:val="both"/>
      </w:pPr>
      <w:r>
        <w:rPr>
          <w:rFonts w:ascii="Times New Roman"/>
          <w:b w:val="false"/>
          <w:i w:val="false"/>
          <w:color w:val="000000"/>
          <w:sz w:val="28"/>
        </w:rPr>
        <w:t xml:space="preserve">      2009 жылы - 1824,36 млн. теңге. </w:t>
      </w:r>
    </w:p>
    <w:p>
      <w:pPr>
        <w:spacing w:after="0"/>
        <w:ind w:left="0"/>
        <w:jc w:val="both"/>
      </w:pPr>
      <w:r>
        <w:rPr>
          <w:rFonts w:ascii="Times New Roman"/>
          <w:b w:val="false"/>
          <w:i w:val="false"/>
          <w:color w:val="000000"/>
          <w:sz w:val="28"/>
        </w:rPr>
        <w:t xml:space="preserve">      2007 - 2009 жылдарға арналған инвестициялық саясаттың негiзгi бағыттары шеңберiнде Компания кәсiпорындарының инвестициялық бағдарламасы жалпы сомасы 7039,70 млн. теңгеге инвестиция тартуды көздеп отыр, оның iшiнде: </w:t>
      </w:r>
    </w:p>
    <w:p>
      <w:pPr>
        <w:spacing w:after="0"/>
        <w:ind w:left="0"/>
        <w:jc w:val="both"/>
      </w:pPr>
      <w:r>
        <w:rPr>
          <w:rFonts w:ascii="Times New Roman"/>
          <w:b w:val="false"/>
          <w:i w:val="false"/>
          <w:color w:val="000000"/>
          <w:sz w:val="28"/>
        </w:rPr>
        <w:t xml:space="preserve">      мұнай-газ кешенi үшiн жабдықтар өндiруге - 258,90 млн. теңге; көлiк машиналарын жасау саласында өнiм өндiруге - 3555,60 млн. теңге;  </w:t>
      </w:r>
    </w:p>
    <w:p>
      <w:pPr>
        <w:spacing w:after="0"/>
        <w:ind w:left="0"/>
        <w:jc w:val="both"/>
      </w:pPr>
      <w:r>
        <w:rPr>
          <w:rFonts w:ascii="Times New Roman"/>
          <w:b w:val="false"/>
          <w:i w:val="false"/>
          <w:color w:val="000000"/>
          <w:sz w:val="28"/>
        </w:rPr>
        <w:t xml:space="preserve">      электр техникалық және энергетикалық мақсаттағы өнiм өндiруге - 704,00 млн. теңге;  </w:t>
      </w:r>
    </w:p>
    <w:p>
      <w:pPr>
        <w:spacing w:after="0"/>
        <w:ind w:left="0"/>
        <w:jc w:val="both"/>
      </w:pPr>
      <w:r>
        <w:rPr>
          <w:rFonts w:ascii="Times New Roman"/>
          <w:b w:val="false"/>
          <w:i w:val="false"/>
          <w:color w:val="000000"/>
          <w:sz w:val="28"/>
        </w:rPr>
        <w:t xml:space="preserve">      тау-кен машиналарын жасау саласында өнiм өндiруге - 541,20 млн. теңге;  </w:t>
      </w:r>
    </w:p>
    <w:p>
      <w:pPr>
        <w:spacing w:after="0"/>
        <w:ind w:left="0"/>
        <w:jc w:val="both"/>
      </w:pPr>
      <w:r>
        <w:rPr>
          <w:rFonts w:ascii="Times New Roman"/>
          <w:b w:val="false"/>
          <w:i w:val="false"/>
          <w:color w:val="000000"/>
          <w:sz w:val="28"/>
        </w:rPr>
        <w:t xml:space="preserve">      арнайы және қосарлы мақсаттағы өнiмнiң жаңа түрлерiн өндiрудi игеруге - 1 980,00 млн. теңге. </w:t>
      </w:r>
    </w:p>
    <w:bookmarkStart w:name="z81" w:id="82"/>
    <w:p>
      <w:pPr>
        <w:spacing w:after="0"/>
        <w:ind w:left="0"/>
        <w:jc w:val="left"/>
      </w:pPr>
      <w:r>
        <w:rPr>
          <w:rFonts w:ascii="Times New Roman"/>
          <w:b/>
          <w:i w:val="false"/>
          <w:color w:val="000000"/>
        </w:rPr>
        <w:t xml:space="preserve"> 
"Астана халықаралық әуежайы" АҚ </w:t>
      </w:r>
    </w:p>
    <w:bookmarkEnd w:id="82"/>
    <w:p>
      <w:pPr>
        <w:spacing w:after="0"/>
        <w:ind w:left="0"/>
        <w:jc w:val="both"/>
      </w:pPr>
      <w:r>
        <w:rPr>
          <w:rFonts w:ascii="Times New Roman"/>
          <w:b w:val="false"/>
          <w:i w:val="false"/>
          <w:color w:val="000000"/>
          <w:sz w:val="28"/>
        </w:rPr>
        <w:t xml:space="preserve">      Әуе кемелерiне, жолаушыларға, багажға, почтаға үлгiлi, қауiпсiз және тұрақты қызмет көрсетудi қамтамасыз етудiң сапасын арттыру "Астана халықаралық әуежайы" АҚ-тың (бұдан әрi - Қоғам) 2007 - 2009 жылдарға арналған стратегиялық мақсаты болып табылады. 2007 жылға арналған Қоғамның мақсаты қызметтiң сандық және сапалық көрсеткiштерiн жақсарту, шығынсыз қызметке қол жеткiзу үшiн пайдалануға енгiзiлген өндiрiстiк қуаттарды тиiмдi пайдалану болып табылады.  </w:t>
      </w:r>
    </w:p>
    <w:p>
      <w:pPr>
        <w:spacing w:after="0"/>
        <w:ind w:left="0"/>
        <w:jc w:val="both"/>
      </w:pPr>
      <w:r>
        <w:rPr>
          <w:rFonts w:ascii="Times New Roman"/>
          <w:b w:val="false"/>
          <w:i w:val="false"/>
          <w:color w:val="000000"/>
          <w:sz w:val="28"/>
        </w:rPr>
        <w:t xml:space="preserve">      Қоғамның 2007 жылға жоспарланатын арналған мiндеттерi: </w:t>
      </w:r>
    </w:p>
    <w:p>
      <w:pPr>
        <w:spacing w:after="0"/>
        <w:ind w:left="0"/>
        <w:jc w:val="both"/>
      </w:pPr>
      <w:r>
        <w:rPr>
          <w:rFonts w:ascii="Times New Roman"/>
          <w:b w:val="false"/>
          <w:i w:val="false"/>
          <w:color w:val="000000"/>
          <w:sz w:val="28"/>
        </w:rPr>
        <w:t xml:space="preserve">      1) транзиттiк әлеуеттi пайдалану; </w:t>
      </w:r>
    </w:p>
    <w:p>
      <w:pPr>
        <w:spacing w:after="0"/>
        <w:ind w:left="0"/>
        <w:jc w:val="both"/>
      </w:pPr>
      <w:r>
        <w:rPr>
          <w:rFonts w:ascii="Times New Roman"/>
          <w:b w:val="false"/>
          <w:i w:val="false"/>
          <w:color w:val="000000"/>
          <w:sz w:val="28"/>
        </w:rPr>
        <w:t xml:space="preserve">      2) халықаралық стандарттардың талаптарына сәйкес әуежайдың инфрақұрылымын жақсарту және әуежайдың техникалық жарақтандырылуын арттыру; </w:t>
      </w:r>
    </w:p>
    <w:p>
      <w:pPr>
        <w:spacing w:after="0"/>
        <w:ind w:left="0"/>
        <w:jc w:val="both"/>
      </w:pPr>
      <w:r>
        <w:rPr>
          <w:rFonts w:ascii="Times New Roman"/>
          <w:b w:val="false"/>
          <w:i w:val="false"/>
          <w:color w:val="000000"/>
          <w:sz w:val="28"/>
        </w:rPr>
        <w:t xml:space="preserve">      3) әуе кемелерi мен жолаушыларға қызмет көрсету жөнiндегi қызметтер ұсынуда сапаның жоғары стандарттарына қол жеткiзу; </w:t>
      </w:r>
    </w:p>
    <w:p>
      <w:pPr>
        <w:spacing w:after="0"/>
        <w:ind w:left="0"/>
        <w:jc w:val="both"/>
      </w:pPr>
      <w:r>
        <w:rPr>
          <w:rFonts w:ascii="Times New Roman"/>
          <w:b w:val="false"/>
          <w:i w:val="false"/>
          <w:color w:val="000000"/>
          <w:sz w:val="28"/>
        </w:rPr>
        <w:t xml:space="preserve">      4) Қоғам қызметiнiң қаржы-экономикалық көрсеткiштерiн жетiлдiру болып табылады. </w:t>
      </w:r>
    </w:p>
    <w:p>
      <w:pPr>
        <w:spacing w:after="0"/>
        <w:ind w:left="0"/>
        <w:jc w:val="both"/>
      </w:pPr>
      <w:r>
        <w:rPr>
          <w:rFonts w:ascii="Times New Roman"/>
          <w:b w:val="false"/>
          <w:i w:val="false"/>
          <w:color w:val="000000"/>
          <w:sz w:val="28"/>
        </w:rPr>
        <w:t xml:space="preserve">      Қойылған мiндеттердi iске асыру мақсатында қызметтiң негiзгi бағыттары мыналар болып айқындалды: </w:t>
      </w:r>
    </w:p>
    <w:p>
      <w:pPr>
        <w:spacing w:after="0"/>
        <w:ind w:left="0"/>
        <w:jc w:val="both"/>
      </w:pPr>
      <w:r>
        <w:rPr>
          <w:rFonts w:ascii="Times New Roman"/>
          <w:b w:val="false"/>
          <w:i w:val="false"/>
          <w:color w:val="000000"/>
          <w:sz w:val="28"/>
        </w:rPr>
        <w:t xml:space="preserve">      1) Астанаға Оңтүстiк-Шығыс-Батыс бағыттарында ұшуларды орындайтын шетел авиакомпанияларын тарту; </w:t>
      </w:r>
    </w:p>
    <w:p>
      <w:pPr>
        <w:spacing w:after="0"/>
        <w:ind w:left="0"/>
        <w:jc w:val="both"/>
      </w:pPr>
      <w:r>
        <w:rPr>
          <w:rFonts w:ascii="Times New Roman"/>
          <w:b w:val="false"/>
          <w:i w:val="false"/>
          <w:color w:val="000000"/>
          <w:sz w:val="28"/>
        </w:rPr>
        <w:t xml:space="preserve">      2) әуежай инфрақұрылымының қайта жаңартылған және тұрғызылған объектiлерiн халықаралық стандарттар деңгейiне дейiн жетiлдiру және халықаралық стандарттардың талаптарына сәйкес әуежайдың техникалық жарақтандырылуын жақсарту;  </w:t>
      </w:r>
    </w:p>
    <w:p>
      <w:pPr>
        <w:spacing w:after="0"/>
        <w:ind w:left="0"/>
        <w:jc w:val="both"/>
      </w:pPr>
      <w:r>
        <w:rPr>
          <w:rFonts w:ascii="Times New Roman"/>
          <w:b w:val="false"/>
          <w:i w:val="false"/>
          <w:color w:val="000000"/>
          <w:sz w:val="28"/>
        </w:rPr>
        <w:t xml:space="preserve">      3) ұсынылатын авиациялық қызметтердiң сапасын үнемi жетiлдiру;  </w:t>
      </w:r>
    </w:p>
    <w:p>
      <w:pPr>
        <w:spacing w:after="0"/>
        <w:ind w:left="0"/>
        <w:jc w:val="both"/>
      </w:pPr>
      <w:r>
        <w:rPr>
          <w:rFonts w:ascii="Times New Roman"/>
          <w:b w:val="false"/>
          <w:i w:val="false"/>
          <w:color w:val="000000"/>
          <w:sz w:val="28"/>
        </w:rPr>
        <w:t xml:space="preserve">      4) жоғары технологиялық қызметтердiң жаңа түрлерiн әзiрлеу және ұсыну, сондай-ақ авиациялық емес қызметтердi (әуежай терминалындағы үй-жайларды, алаңдарды жалға беру, жарнама орналастыру, паркинг, концессиялық қызмет) дамыту.  </w:t>
      </w:r>
    </w:p>
    <w:p>
      <w:pPr>
        <w:spacing w:after="0"/>
        <w:ind w:left="0"/>
        <w:jc w:val="both"/>
      </w:pPr>
      <w:r>
        <w:rPr>
          <w:rFonts w:ascii="Times New Roman"/>
          <w:b w:val="false"/>
          <w:i w:val="false"/>
          <w:color w:val="000000"/>
          <w:sz w:val="28"/>
        </w:rPr>
        <w:t xml:space="preserve">      2007 - 2009 жылдары Қоғам 42 294 млн. теңге мөлшерiнде жиынтық кiрiс алуды жоспарлап отыр, оның iшiнде: 2007 жылы - 13 205,28 млн. теңге, 2008 жылы 13 633,53 млн. теңге және 2009 жылы - 15 456,05 млн. теңге. </w:t>
      </w:r>
    </w:p>
    <w:p>
      <w:pPr>
        <w:spacing w:after="0"/>
        <w:ind w:left="0"/>
        <w:jc w:val="both"/>
      </w:pPr>
      <w:r>
        <w:rPr>
          <w:rFonts w:ascii="Times New Roman"/>
          <w:b w:val="false"/>
          <w:i w:val="false"/>
          <w:color w:val="000000"/>
          <w:sz w:val="28"/>
        </w:rPr>
        <w:t xml:space="preserve">      Жаңа әуежай кешенi объектiлерiнiң пайдалануға берiлуiне байланысты жиынтық шығыстардың едәуiр өсуiне байланысты (салықтар, кредиттер үшiн пайыз, амортизациялық аударымдар, коммуналдық қызметтерге ақы төлеу) 2007 - 2009 жылдары Қоғамның шығыстары 42 277 млн. теңге мөлшерiнде жоспарланып отыр, оның iшiнде: 2007 жылы - 13 796,21 млн. теңге, 2008 жылы 14 080,10 млн. теңге, 2009 жылы - 14 401,55 млн. теңге. </w:t>
      </w:r>
    </w:p>
    <w:p>
      <w:pPr>
        <w:spacing w:after="0"/>
        <w:ind w:left="0"/>
        <w:jc w:val="both"/>
      </w:pPr>
      <w:r>
        <w:rPr>
          <w:rFonts w:ascii="Times New Roman"/>
          <w:b w:val="false"/>
          <w:i w:val="false"/>
          <w:color w:val="000000"/>
          <w:sz w:val="28"/>
        </w:rPr>
        <w:t xml:space="preserve">      Кiрiстерден шығыстардың өсу қарқынының едәуiр артуы салдарынан Қоғамның таза кiрiсi терiс нәтижемен жоспарланып отыр: 2007 жылы - 590,93 млн. теңге, 2008 жылы - - 446,51 млн. теңге және 2009 жылы 738,15 млн. теңге мөлшерiнде пайда алу жоспарланып отыр.  </w:t>
      </w:r>
    </w:p>
    <w:p>
      <w:pPr>
        <w:spacing w:after="0"/>
        <w:ind w:left="0"/>
        <w:jc w:val="both"/>
      </w:pPr>
      <w:r>
        <w:rPr>
          <w:rFonts w:ascii="Times New Roman"/>
          <w:b w:val="false"/>
          <w:i w:val="false"/>
          <w:color w:val="000000"/>
          <w:sz w:val="28"/>
        </w:rPr>
        <w:t xml:space="preserve">      Салық және басқа да мiндеттi төлемдер түрiнде бюджетке төленетiн төлемдер 2007 - 2009 жылдар аралығы кезеңiнде 3 789,4 млн. теңге сомасында жоспарланып отыр. </w:t>
      </w:r>
    </w:p>
    <w:p>
      <w:pPr>
        <w:spacing w:after="0"/>
        <w:ind w:left="0"/>
        <w:jc w:val="both"/>
      </w:pPr>
      <w:r>
        <w:rPr>
          <w:rFonts w:ascii="Times New Roman"/>
          <w:b w:val="false"/>
          <w:i w:val="false"/>
          <w:color w:val="000000"/>
          <w:sz w:val="28"/>
        </w:rPr>
        <w:t xml:space="preserve">      2007 жылы - 603,30 млн.теңге; </w:t>
      </w:r>
    </w:p>
    <w:p>
      <w:pPr>
        <w:spacing w:after="0"/>
        <w:ind w:left="0"/>
        <w:jc w:val="both"/>
      </w:pPr>
      <w:r>
        <w:rPr>
          <w:rFonts w:ascii="Times New Roman"/>
          <w:b w:val="false"/>
          <w:i w:val="false"/>
          <w:color w:val="000000"/>
          <w:sz w:val="28"/>
        </w:rPr>
        <w:t xml:space="preserve">      2008 жылы - 641,40 млн. теңге; </w:t>
      </w:r>
    </w:p>
    <w:p>
      <w:pPr>
        <w:spacing w:after="0"/>
        <w:ind w:left="0"/>
        <w:jc w:val="both"/>
      </w:pPr>
      <w:r>
        <w:rPr>
          <w:rFonts w:ascii="Times New Roman"/>
          <w:b w:val="false"/>
          <w:i w:val="false"/>
          <w:color w:val="000000"/>
          <w:sz w:val="28"/>
        </w:rPr>
        <w:t xml:space="preserve">      2009 жылы - 643,50 млн. теңге. </w:t>
      </w:r>
    </w:p>
    <w:p>
      <w:pPr>
        <w:spacing w:after="0"/>
        <w:ind w:left="0"/>
        <w:jc w:val="both"/>
      </w:pPr>
      <w:r>
        <w:rPr>
          <w:rFonts w:ascii="Times New Roman"/>
          <w:b w:val="false"/>
          <w:i w:val="false"/>
          <w:color w:val="000000"/>
          <w:sz w:val="28"/>
        </w:rPr>
        <w:t xml:space="preserve">      Қоғамның инвестициялық саясатының басым бағыттары мыналарды қамтиды: </w:t>
      </w:r>
    </w:p>
    <w:p>
      <w:pPr>
        <w:spacing w:after="0"/>
        <w:ind w:left="0"/>
        <w:jc w:val="both"/>
      </w:pPr>
      <w:r>
        <w:rPr>
          <w:rFonts w:ascii="Times New Roman"/>
          <w:b w:val="false"/>
          <w:i w:val="false"/>
          <w:color w:val="000000"/>
          <w:sz w:val="28"/>
        </w:rPr>
        <w:t xml:space="preserve">      1) Астана қаласы әуежайының объектiлерiн жетiлдiру; </w:t>
      </w:r>
    </w:p>
    <w:p>
      <w:pPr>
        <w:spacing w:after="0"/>
        <w:ind w:left="0"/>
        <w:jc w:val="both"/>
      </w:pPr>
      <w:r>
        <w:rPr>
          <w:rFonts w:ascii="Times New Roman"/>
          <w:b w:val="false"/>
          <w:i w:val="false"/>
          <w:color w:val="000000"/>
          <w:sz w:val="28"/>
        </w:rPr>
        <w:t xml:space="preserve">      2) оның өткiзу қабiлетiн ұлғайту; </w:t>
      </w:r>
    </w:p>
    <w:p>
      <w:pPr>
        <w:spacing w:after="0"/>
        <w:ind w:left="0"/>
        <w:jc w:val="both"/>
      </w:pPr>
      <w:r>
        <w:rPr>
          <w:rFonts w:ascii="Times New Roman"/>
          <w:b w:val="false"/>
          <w:i w:val="false"/>
          <w:color w:val="000000"/>
          <w:sz w:val="28"/>
        </w:rPr>
        <w:t xml:space="preserve">      3) әуе кемелерiне қызмет көрсетудiң авиациялық қауiпсiздiгiнiң деңгейiн арттыру; </w:t>
      </w:r>
    </w:p>
    <w:p>
      <w:pPr>
        <w:spacing w:after="0"/>
        <w:ind w:left="0"/>
        <w:jc w:val="both"/>
      </w:pPr>
      <w:r>
        <w:rPr>
          <w:rFonts w:ascii="Times New Roman"/>
          <w:b w:val="false"/>
          <w:i w:val="false"/>
          <w:color w:val="000000"/>
          <w:sz w:val="28"/>
        </w:rPr>
        <w:t xml:space="preserve">      4) жолаушыларға және клиентурасының жүктерiне халықаралық стандарттар деңгейiнде қызмет көрсету мәдениетiн арттыру;  </w:t>
      </w:r>
    </w:p>
    <w:p>
      <w:pPr>
        <w:spacing w:after="0"/>
        <w:ind w:left="0"/>
        <w:jc w:val="both"/>
      </w:pPr>
      <w:r>
        <w:rPr>
          <w:rFonts w:ascii="Times New Roman"/>
          <w:b w:val="false"/>
          <w:i w:val="false"/>
          <w:color w:val="000000"/>
          <w:sz w:val="28"/>
        </w:rPr>
        <w:t xml:space="preserve">      5) әуеайлақ-техникалық сервистi қамтамасыз ету кезiнде қызмет көрсетiлетiн ұшақтар түрлерiнiң спектрiн кеңейту; </w:t>
      </w:r>
    </w:p>
    <w:p>
      <w:pPr>
        <w:spacing w:after="0"/>
        <w:ind w:left="0"/>
        <w:jc w:val="both"/>
      </w:pPr>
      <w:r>
        <w:rPr>
          <w:rFonts w:ascii="Times New Roman"/>
          <w:b w:val="false"/>
          <w:i w:val="false"/>
          <w:color w:val="000000"/>
          <w:sz w:val="28"/>
        </w:rPr>
        <w:t xml:space="preserve">      6) астананың әуе қақпасының инфрақұрылымдық кешенiн жетiлдiру.  </w:t>
      </w:r>
    </w:p>
    <w:p>
      <w:pPr>
        <w:spacing w:after="0"/>
        <w:ind w:left="0"/>
        <w:jc w:val="both"/>
      </w:pPr>
      <w:r>
        <w:rPr>
          <w:rFonts w:ascii="Times New Roman"/>
          <w:b w:val="false"/>
          <w:i w:val="false"/>
          <w:color w:val="000000"/>
          <w:sz w:val="28"/>
        </w:rPr>
        <w:t xml:space="preserve">      2007 жылы Қоғам екi негiзгi бағыт бойынша инвестициялық қызметтi жүзеге асыруды ниет етiп отыр: </w:t>
      </w:r>
    </w:p>
    <w:p>
      <w:pPr>
        <w:spacing w:after="0"/>
        <w:ind w:left="0"/>
        <w:jc w:val="both"/>
      </w:pPr>
      <w:r>
        <w:rPr>
          <w:rFonts w:ascii="Times New Roman"/>
          <w:b w:val="false"/>
          <w:i w:val="false"/>
          <w:color w:val="000000"/>
          <w:sz w:val="28"/>
        </w:rPr>
        <w:t xml:space="preserve">      1) өз қаражаты есебiнен негiзгi қорларды (арнайы техника, жабдықтар және басқалар) ауыстыру; </w:t>
      </w:r>
    </w:p>
    <w:p>
      <w:pPr>
        <w:spacing w:after="0"/>
        <w:ind w:left="0"/>
        <w:jc w:val="both"/>
      </w:pPr>
      <w:r>
        <w:rPr>
          <w:rFonts w:ascii="Times New Roman"/>
          <w:b w:val="false"/>
          <w:i w:val="false"/>
          <w:color w:val="000000"/>
          <w:sz w:val="28"/>
        </w:rPr>
        <w:t xml:space="preserve">      2) Астана қаласының әуежайына сервистiк авиациялық-техникалық орталық салу. </w:t>
      </w:r>
    </w:p>
    <w:bookmarkStart w:name="z82" w:id="83"/>
    <w:p>
      <w:pPr>
        <w:spacing w:after="0"/>
        <w:ind w:left="0"/>
        <w:jc w:val="left"/>
      </w:pPr>
      <w:r>
        <w:rPr>
          <w:rFonts w:ascii="Times New Roman"/>
          <w:b/>
          <w:i w:val="false"/>
          <w:color w:val="000000"/>
        </w:rPr>
        <w:t xml:space="preserve"> 
"Электр желiлерiн басқару жөнiндегi қазақстандық компания" АҚ </w:t>
      </w:r>
    </w:p>
    <w:bookmarkEnd w:id="83"/>
    <w:p>
      <w:pPr>
        <w:spacing w:after="0"/>
        <w:ind w:left="0"/>
        <w:jc w:val="both"/>
      </w:pPr>
      <w:r>
        <w:rPr>
          <w:rFonts w:ascii="Times New Roman"/>
          <w:b w:val="false"/>
          <w:i w:val="false"/>
          <w:color w:val="000000"/>
          <w:sz w:val="28"/>
        </w:rPr>
        <w:t xml:space="preserve">      Энергия өндiретiн кәсiпорындарды, электр желiлiк компанияларды дамыту, қолданыстағы электр желiлерiн дамытуға бағытталған iс-шаралар өткiзу тұтынушыларды энергиямен жабдықтаудың сапасы мен сенiмдiлiгiн арттыру бәсекелi ортаны дамытуды қамтамасыз етуге, Республика экономикасының электр энергиясымен өзiн-өзi қамтамасыз етуiне қол жеткiзуге және соның нәтижесiнде елдiң ұлттық қауiпсiздiгiнiң бiр бөлiгi ретiнде энергетикалық тәуелсiздiкке қол жеткiзуге мүмкiндiк бередi. Осы мақсатта Компания: </w:t>
      </w:r>
    </w:p>
    <w:p>
      <w:pPr>
        <w:spacing w:after="0"/>
        <w:ind w:left="0"/>
        <w:jc w:val="both"/>
      </w:pPr>
      <w:r>
        <w:rPr>
          <w:rFonts w:ascii="Times New Roman"/>
          <w:b w:val="false"/>
          <w:i w:val="false"/>
          <w:color w:val="000000"/>
          <w:sz w:val="28"/>
        </w:rPr>
        <w:t xml:space="preserve">      1. компанияның көлiк жүйесiн оңалтуға және энергия жүйесiнiң диспетчерлiк басқарылуын жетiлдiруге бағытталған Ұлттық электр желiсiн (бұдан әрi - ҰЭЖ) жаңғырту жобасын iске асыруды аяқтауды; </w:t>
      </w:r>
    </w:p>
    <w:p>
      <w:pPr>
        <w:spacing w:after="0"/>
        <w:ind w:left="0"/>
        <w:jc w:val="both"/>
      </w:pPr>
      <w:r>
        <w:rPr>
          <w:rFonts w:ascii="Times New Roman"/>
          <w:b w:val="false"/>
          <w:i w:val="false"/>
          <w:color w:val="000000"/>
          <w:sz w:val="28"/>
        </w:rPr>
        <w:t xml:space="preserve">      2. қазiргi транзиттiң сенiмдiлiгiн арттыруға, сондай-ақ Оңтүстiк Қазақстанда электр энергиясы мен қуаттардың тапшылығын жабуға мүмкiндiк беретiн "Қазақстанның Солтүстiгi - Оңтүстiгi" жобасын iске асыруды қоса алғанда, ҰЭЖ-дi одан әрi дамытуды қамтамасыз етудi;  </w:t>
      </w:r>
    </w:p>
    <w:p>
      <w:pPr>
        <w:spacing w:after="0"/>
        <w:ind w:left="0"/>
        <w:jc w:val="both"/>
      </w:pPr>
      <w:r>
        <w:rPr>
          <w:rFonts w:ascii="Times New Roman"/>
          <w:b w:val="false"/>
          <w:i w:val="false"/>
          <w:color w:val="000000"/>
          <w:sz w:val="28"/>
        </w:rPr>
        <w:t xml:space="preserve">      3. ҰЭЖ жаңғырту жобасы мен "Қазақстанның Солтүстiк-Оңтүстiк" жобасын iске асыру үшiн тартылған қарыз қаражаты бойынша Компанияның мiндеттемелердi орындауын қамтамасыз етудi;  </w:t>
      </w:r>
    </w:p>
    <w:p>
      <w:pPr>
        <w:spacing w:after="0"/>
        <w:ind w:left="0"/>
        <w:jc w:val="both"/>
      </w:pPr>
      <w:r>
        <w:rPr>
          <w:rFonts w:ascii="Times New Roman"/>
          <w:b w:val="false"/>
          <w:i w:val="false"/>
          <w:color w:val="000000"/>
          <w:sz w:val="28"/>
        </w:rPr>
        <w:t xml:space="preserve">      4. компанияның теңгерiмiндегi электр желiлiк объектiлердi жөндеу мен пайдалану жөнiнде қажеттi жұмыстарды жүргiзудi, сондай-ақ жабдықтардың ескiргендерiн жаңартуға және жаңа жабдық орнатуға қажеттi инвестицияларды жүзеге асыруды; </w:t>
      </w:r>
    </w:p>
    <w:p>
      <w:pPr>
        <w:spacing w:after="0"/>
        <w:ind w:left="0"/>
        <w:jc w:val="both"/>
      </w:pPr>
      <w:r>
        <w:rPr>
          <w:rFonts w:ascii="Times New Roman"/>
          <w:b w:val="false"/>
          <w:i w:val="false"/>
          <w:color w:val="000000"/>
          <w:sz w:val="28"/>
        </w:rPr>
        <w:t xml:space="preserve">      5. нарықтық қатынастарды дамытуға ықпал етудi; </w:t>
      </w:r>
    </w:p>
    <w:p>
      <w:pPr>
        <w:spacing w:after="0"/>
        <w:ind w:left="0"/>
        <w:jc w:val="both"/>
      </w:pPr>
      <w:r>
        <w:rPr>
          <w:rFonts w:ascii="Times New Roman"/>
          <w:b w:val="false"/>
          <w:i w:val="false"/>
          <w:color w:val="000000"/>
          <w:sz w:val="28"/>
        </w:rPr>
        <w:t xml:space="preserve">      6. Компанияның шығынсыз қызметiн қамтамасыз етудi жоспарлап отыр. </w:t>
      </w:r>
    </w:p>
    <w:p>
      <w:pPr>
        <w:spacing w:after="0"/>
        <w:ind w:left="0"/>
        <w:jc w:val="both"/>
      </w:pPr>
      <w:r>
        <w:rPr>
          <w:rFonts w:ascii="Times New Roman"/>
          <w:b w:val="false"/>
          <w:i w:val="false"/>
          <w:color w:val="000000"/>
          <w:sz w:val="28"/>
        </w:rPr>
        <w:t xml:space="preserve">      Алға қойылған мiндеттердi шешу үшiн компания мыналарды жоспарлап отыр: </w:t>
      </w:r>
    </w:p>
    <w:p>
      <w:pPr>
        <w:spacing w:after="0"/>
        <w:ind w:left="0"/>
        <w:jc w:val="both"/>
      </w:pPr>
      <w:r>
        <w:rPr>
          <w:rFonts w:ascii="Times New Roman"/>
          <w:b w:val="false"/>
          <w:i w:val="false"/>
          <w:color w:val="000000"/>
          <w:sz w:val="28"/>
        </w:rPr>
        <w:t xml:space="preserve">      1. компанияның және Қазақстан Республикасының Бiртұтас энергетикалық жүйесiнiң (бұдан әрi - БЭЖ) басқару құрылымын жетiлдiру, БЭЖ-нiң қалыпты жұмыс iстеуiн қамтамасыз ету, ұсынылатын қызметтердiң сапасы мен Қазақстан Республикасының БЭЖ-дiң жұмыс iстеу сенiмдiлiгiн арттыру үшiн электр желiлерiн дамыту, жаңа осы заманғы технологияларды енгiзу жөнiнде жұмыстар жүргiзу; </w:t>
      </w:r>
    </w:p>
    <w:p>
      <w:pPr>
        <w:spacing w:after="0"/>
        <w:ind w:left="0"/>
        <w:jc w:val="both"/>
      </w:pPr>
      <w:r>
        <w:rPr>
          <w:rFonts w:ascii="Times New Roman"/>
          <w:b w:val="false"/>
          <w:i w:val="false"/>
          <w:color w:val="000000"/>
          <w:sz w:val="28"/>
        </w:rPr>
        <w:t xml:space="preserve">      2. тариф саясатын одан әрi жетiлдiру; </w:t>
      </w:r>
    </w:p>
    <w:p>
      <w:pPr>
        <w:spacing w:after="0"/>
        <w:ind w:left="0"/>
        <w:jc w:val="both"/>
      </w:pPr>
      <w:r>
        <w:rPr>
          <w:rFonts w:ascii="Times New Roman"/>
          <w:b w:val="false"/>
          <w:i w:val="false"/>
          <w:color w:val="000000"/>
          <w:sz w:val="28"/>
        </w:rPr>
        <w:t xml:space="preserve">      3. "Электр энергетикасы туралы" Қазақстан Республикасының 2004 жылғы 9 шiлдедегi Заңына сәйкес электр энергетикасы саласындағы нарықтық қатынастарды одан әрi дамытуға бағытталған нормативтiк құқықтық кесiмдер әзiрлеуге қатысу; </w:t>
      </w:r>
    </w:p>
    <w:p>
      <w:pPr>
        <w:spacing w:after="0"/>
        <w:ind w:left="0"/>
        <w:jc w:val="both"/>
      </w:pPr>
      <w:r>
        <w:rPr>
          <w:rFonts w:ascii="Times New Roman"/>
          <w:b w:val="false"/>
          <w:i w:val="false"/>
          <w:color w:val="000000"/>
          <w:sz w:val="28"/>
        </w:rPr>
        <w:t xml:space="preserve">      4. "Қазақстанның Солтүстiгi - Оңтүстiгi" транзитiнiң 500 кВ екiншi электр беру желiсiн салуды жүзеге асыру;  </w:t>
      </w:r>
    </w:p>
    <w:p>
      <w:pPr>
        <w:spacing w:after="0"/>
        <w:ind w:left="0"/>
        <w:jc w:val="both"/>
      </w:pPr>
      <w:r>
        <w:rPr>
          <w:rFonts w:ascii="Times New Roman"/>
          <w:b w:val="false"/>
          <w:i w:val="false"/>
          <w:color w:val="000000"/>
          <w:sz w:val="28"/>
        </w:rPr>
        <w:t xml:space="preserve">      5. Қазақстан Республикасы Табиғи монополияларды реттеу агенттiгiмен бiрлесе отырып, тарифтiк әдiснаманы жетiлдiру жөнiндегi жұмысты жалғастыру. </w:t>
      </w:r>
    </w:p>
    <w:p>
      <w:pPr>
        <w:spacing w:after="0"/>
        <w:ind w:left="0"/>
        <w:jc w:val="both"/>
      </w:pPr>
      <w:r>
        <w:rPr>
          <w:rFonts w:ascii="Times New Roman"/>
          <w:b w:val="false"/>
          <w:i w:val="false"/>
          <w:color w:val="000000"/>
          <w:sz w:val="28"/>
        </w:rPr>
        <w:t xml:space="preserve">      Қазақстан Республикасында тұтынудың өсуiне байланысты 2007 - 2009 жылдары техникалық диспетчерлендiру жөнiндегi қызметтердiң көлемiн 2007 жылы 69,43 млрд. кВт. сағатқа, 2008 жылы 72,21 млрд. кВт. сағатқа, және 2009 жылы 75,82 млрд. кВт. сағатқа жыл сайын ұлғайту жоспарланып отыр. </w:t>
      </w:r>
    </w:p>
    <w:p>
      <w:pPr>
        <w:spacing w:after="0"/>
        <w:ind w:left="0"/>
        <w:jc w:val="both"/>
      </w:pPr>
      <w:r>
        <w:rPr>
          <w:rFonts w:ascii="Times New Roman"/>
          <w:b w:val="false"/>
          <w:i w:val="false"/>
          <w:color w:val="000000"/>
          <w:sz w:val="28"/>
        </w:rPr>
        <w:t xml:space="preserve">      Электр энергиясын Компанияның желiлерi бойынша беру көлемi 2007 жылы 33,3 млрд. кВт.сағат мөлшерiнде жоспарланып отыр. 2008 жылы ол 34,0 млрд. кВт.сағатты құрайды, ал 2009 жылы электр энергиясын Компанияның желiлерi бойынша беру көлемi 34,7 млрд. кВт.сағат көлемiнде жоспарланады. </w:t>
      </w:r>
    </w:p>
    <w:p>
      <w:pPr>
        <w:spacing w:after="0"/>
        <w:ind w:left="0"/>
        <w:jc w:val="both"/>
      </w:pPr>
      <w:r>
        <w:rPr>
          <w:rFonts w:ascii="Times New Roman"/>
          <w:b w:val="false"/>
          <w:i w:val="false"/>
          <w:color w:val="000000"/>
          <w:sz w:val="28"/>
        </w:rPr>
        <w:t xml:space="preserve">      Қызметтердiң болжанатын көлемiне сәйкес, сондай-ақ қызметтердiң реттелетiн түрлерiне арналған тарифтердiң жоспарланатын өсуiн ескере отырып, Компания 2007 - 2009 жылдары: </w:t>
      </w:r>
    </w:p>
    <w:p>
      <w:pPr>
        <w:spacing w:after="0"/>
        <w:ind w:left="0"/>
        <w:jc w:val="both"/>
      </w:pPr>
      <w:r>
        <w:rPr>
          <w:rFonts w:ascii="Times New Roman"/>
          <w:b w:val="false"/>
          <w:i w:val="false"/>
          <w:color w:val="000000"/>
          <w:sz w:val="28"/>
        </w:rPr>
        <w:t xml:space="preserve">      2007 жылы - 715,10 млн. теңге; </w:t>
      </w:r>
    </w:p>
    <w:p>
      <w:pPr>
        <w:spacing w:after="0"/>
        <w:ind w:left="0"/>
        <w:jc w:val="both"/>
      </w:pPr>
      <w:r>
        <w:rPr>
          <w:rFonts w:ascii="Times New Roman"/>
          <w:b w:val="false"/>
          <w:i w:val="false"/>
          <w:color w:val="000000"/>
          <w:sz w:val="28"/>
        </w:rPr>
        <w:t xml:space="preserve">      2008 жылы - 2 618,20 млн. теңге; </w:t>
      </w:r>
    </w:p>
    <w:p>
      <w:pPr>
        <w:spacing w:after="0"/>
        <w:ind w:left="0"/>
        <w:jc w:val="both"/>
      </w:pPr>
      <w:r>
        <w:rPr>
          <w:rFonts w:ascii="Times New Roman"/>
          <w:b w:val="false"/>
          <w:i w:val="false"/>
          <w:color w:val="000000"/>
          <w:sz w:val="28"/>
        </w:rPr>
        <w:t xml:space="preserve">      2009 жылы - 4 209,10 млн. теңге мөлшерiнде таза кiрiс алуды жоспарлап отыр. </w:t>
      </w:r>
    </w:p>
    <w:bookmarkStart w:name="z83" w:id="84"/>
    <w:p>
      <w:pPr>
        <w:spacing w:after="0"/>
        <w:ind w:left="0"/>
        <w:jc w:val="left"/>
      </w:pPr>
      <w:r>
        <w:rPr>
          <w:rFonts w:ascii="Times New Roman"/>
          <w:b/>
          <w:i w:val="false"/>
          <w:color w:val="000000"/>
        </w:rPr>
        <w:t xml:space="preserve"> 
"Қазақ ақпарат агенттiгi" ҰК" АҚ </w:t>
      </w:r>
    </w:p>
    <w:bookmarkEnd w:id="84"/>
    <w:p>
      <w:pPr>
        <w:spacing w:after="0"/>
        <w:ind w:left="0"/>
        <w:jc w:val="both"/>
      </w:pPr>
      <w:r>
        <w:rPr>
          <w:rFonts w:ascii="Times New Roman"/>
          <w:b w:val="false"/>
          <w:i w:val="false"/>
          <w:color w:val="000000"/>
          <w:sz w:val="28"/>
        </w:rPr>
        <w:t xml:space="preserve">      Қазақстан Республикасы және Орталық Азия мен Каспий өңiрiнiң ақпараттық қажеттiлiктерiн қамтамасыз ететiн, ақпарат алу, беру және өңдеу саласында жоғары ақпараттық технологияларды қолдана отырып жұмыс iстейтiн мықты тiлшiлер қосыны бар ақпараттық-талдау агенттiгiн қалыптастыру "Қазақ ақпарат агенттiгi" ҰК" АҚ-тың (бұдан әрi - Компания) 2007 - 2009 жылдар кезеңiне арналған мақсаты болып табылады.  </w:t>
      </w:r>
    </w:p>
    <w:p>
      <w:pPr>
        <w:spacing w:after="0"/>
        <w:ind w:left="0"/>
        <w:jc w:val="both"/>
      </w:pPr>
      <w:r>
        <w:rPr>
          <w:rFonts w:ascii="Times New Roman"/>
          <w:b w:val="false"/>
          <w:i w:val="false"/>
          <w:color w:val="000000"/>
          <w:sz w:val="28"/>
        </w:rPr>
        <w:t xml:space="preserve">      Алдағы кезеңге арналған Компанияның негiзгi мақсаты ақпараттық сипаттағы хабарлар қалыптастыру мен таратудың сандық және сапалық көрсеткiштерiн жақсарту, сондай-ақ компанияның өндiрiстiк-шаруашылық қызметiн жақсарту болып табылады. </w:t>
      </w:r>
    </w:p>
    <w:p>
      <w:pPr>
        <w:spacing w:after="0"/>
        <w:ind w:left="0"/>
        <w:jc w:val="both"/>
      </w:pPr>
      <w:r>
        <w:rPr>
          <w:rFonts w:ascii="Times New Roman"/>
          <w:b w:val="false"/>
          <w:i w:val="false"/>
          <w:color w:val="000000"/>
          <w:sz w:val="28"/>
        </w:rPr>
        <w:t xml:space="preserve">      Компанияның мiндеттерi мыналар болып табылады: </w:t>
      </w:r>
    </w:p>
    <w:p>
      <w:pPr>
        <w:spacing w:after="0"/>
        <w:ind w:left="0"/>
        <w:jc w:val="both"/>
      </w:pPr>
      <w:r>
        <w:rPr>
          <w:rFonts w:ascii="Times New Roman"/>
          <w:b w:val="false"/>
          <w:i w:val="false"/>
          <w:color w:val="000000"/>
          <w:sz w:val="28"/>
        </w:rPr>
        <w:t xml:space="preserve">      дамудың бизнес-бағдарлық стратегиясын қалыптастыру және iске асыру; </w:t>
      </w:r>
    </w:p>
    <w:p>
      <w:pPr>
        <w:spacing w:after="0"/>
        <w:ind w:left="0"/>
        <w:jc w:val="both"/>
      </w:pPr>
      <w:r>
        <w:rPr>
          <w:rFonts w:ascii="Times New Roman"/>
          <w:b w:val="false"/>
          <w:i w:val="false"/>
          <w:color w:val="000000"/>
          <w:sz w:val="28"/>
        </w:rPr>
        <w:t xml:space="preserve">      ақпараттық өнiмнiң бәсекелестiк қабiлетiн арттыру; </w:t>
      </w:r>
    </w:p>
    <w:p>
      <w:pPr>
        <w:spacing w:after="0"/>
        <w:ind w:left="0"/>
        <w:jc w:val="both"/>
      </w:pPr>
      <w:r>
        <w:rPr>
          <w:rFonts w:ascii="Times New Roman"/>
          <w:b w:val="false"/>
          <w:i w:val="false"/>
          <w:color w:val="000000"/>
          <w:sz w:val="28"/>
        </w:rPr>
        <w:t xml:space="preserve">      ақпараттық және техникалық инфрақұрылымды жетiлдiру; </w:t>
      </w:r>
    </w:p>
    <w:p>
      <w:pPr>
        <w:spacing w:after="0"/>
        <w:ind w:left="0"/>
        <w:jc w:val="both"/>
      </w:pPr>
      <w:r>
        <w:rPr>
          <w:rFonts w:ascii="Times New Roman"/>
          <w:b w:val="false"/>
          <w:i w:val="false"/>
          <w:color w:val="000000"/>
          <w:sz w:val="28"/>
        </w:rPr>
        <w:t xml:space="preserve">      Қазақстанның резиденттерiне және шетелдiк тұтынушыларға жаңалықтар ақпаратын жеткiзудi жедел әрi толық ауқымды сервиспен қамтамасыз ету;  </w:t>
      </w:r>
    </w:p>
    <w:p>
      <w:pPr>
        <w:spacing w:after="0"/>
        <w:ind w:left="0"/>
        <w:jc w:val="both"/>
      </w:pPr>
      <w:r>
        <w:rPr>
          <w:rFonts w:ascii="Times New Roman"/>
          <w:b w:val="false"/>
          <w:i w:val="false"/>
          <w:color w:val="000000"/>
          <w:sz w:val="28"/>
        </w:rPr>
        <w:t xml:space="preserve">      тiлшiлер қосынын кеңейту, сондай-ақ республика iшiндегi және шет елдердегi тiлшiлер қосындарының қызметiн жақсарту үшiн жағдай жасау; </w:t>
      </w:r>
    </w:p>
    <w:p>
      <w:pPr>
        <w:spacing w:after="0"/>
        <w:ind w:left="0"/>
        <w:jc w:val="both"/>
      </w:pPr>
      <w:r>
        <w:rPr>
          <w:rFonts w:ascii="Times New Roman"/>
          <w:b w:val="false"/>
          <w:i w:val="false"/>
          <w:color w:val="000000"/>
          <w:sz w:val="28"/>
        </w:rPr>
        <w:t xml:space="preserve">      компания қызметiнiң қаржылық-экономикалық көрсеткiштерiн жетiлдiру; </w:t>
      </w:r>
    </w:p>
    <w:p>
      <w:pPr>
        <w:spacing w:after="0"/>
        <w:ind w:left="0"/>
        <w:jc w:val="both"/>
      </w:pPr>
      <w:r>
        <w:rPr>
          <w:rFonts w:ascii="Times New Roman"/>
          <w:b w:val="false"/>
          <w:i w:val="false"/>
          <w:color w:val="000000"/>
          <w:sz w:val="28"/>
        </w:rPr>
        <w:t xml:space="preserve">      2007 жылы 259,1 млн. теңге деңгейiнде, 2008 жылы - 282,4 млн теңге, 2009 жылы - 296,6 млн. теңге кiрiс алу жоспарланып отыр, шығыстар тиiсiнше, 219,7 млн. теңге, 232,5 млн. теңге және 243,3 млн. теңгенi құрайды. Көрсетiлген кезеңдегi Компания кiрiстерiнiң негiзгi көзi ақпараттық өнiмдер шығару болып табылмақ. </w:t>
      </w:r>
    </w:p>
    <w:p>
      <w:pPr>
        <w:spacing w:after="0"/>
        <w:ind w:left="0"/>
        <w:jc w:val="both"/>
      </w:pPr>
      <w:r>
        <w:rPr>
          <w:rFonts w:ascii="Times New Roman"/>
          <w:b w:val="false"/>
          <w:i w:val="false"/>
          <w:color w:val="000000"/>
          <w:sz w:val="28"/>
        </w:rPr>
        <w:t xml:space="preserve">      Қаржы-шаруашылық қызметтiң нәтижелерi бойынша мынадай таза кiрiс алу көзделiп отыр: </w:t>
      </w:r>
    </w:p>
    <w:p>
      <w:pPr>
        <w:spacing w:after="0"/>
        <w:ind w:left="0"/>
        <w:jc w:val="both"/>
      </w:pPr>
      <w:r>
        <w:rPr>
          <w:rFonts w:ascii="Times New Roman"/>
          <w:b w:val="false"/>
          <w:i w:val="false"/>
          <w:color w:val="000000"/>
          <w:sz w:val="28"/>
        </w:rPr>
        <w:t xml:space="preserve">      - 2007 жылы - 3,30 млн. теңге; </w:t>
      </w:r>
    </w:p>
    <w:p>
      <w:pPr>
        <w:spacing w:after="0"/>
        <w:ind w:left="0"/>
        <w:jc w:val="both"/>
      </w:pPr>
      <w:r>
        <w:rPr>
          <w:rFonts w:ascii="Times New Roman"/>
          <w:b w:val="false"/>
          <w:i w:val="false"/>
          <w:color w:val="000000"/>
          <w:sz w:val="28"/>
        </w:rPr>
        <w:t xml:space="preserve">      - 2008 жылы - 6,50 млн. теңге; </w:t>
      </w:r>
    </w:p>
    <w:p>
      <w:pPr>
        <w:spacing w:after="0"/>
        <w:ind w:left="0"/>
        <w:jc w:val="both"/>
      </w:pPr>
      <w:r>
        <w:rPr>
          <w:rFonts w:ascii="Times New Roman"/>
          <w:b w:val="false"/>
          <w:i w:val="false"/>
          <w:color w:val="000000"/>
          <w:sz w:val="28"/>
        </w:rPr>
        <w:t xml:space="preserve">      - 2009 жылы - 10,90 млн. теңге. </w:t>
      </w:r>
    </w:p>
    <w:p>
      <w:pPr>
        <w:spacing w:after="0"/>
        <w:ind w:left="0"/>
        <w:jc w:val="both"/>
      </w:pPr>
      <w:r>
        <w:rPr>
          <w:rFonts w:ascii="Times New Roman"/>
          <w:b w:val="false"/>
          <w:i w:val="false"/>
          <w:color w:val="000000"/>
          <w:sz w:val="28"/>
        </w:rPr>
        <w:t xml:space="preserve">      2007 жылы 15 000 мың теңге мөлшерiндегi сома шетелде Шетелде қайта құрылған тiлшiлер қосындарын материалдық-техникалық жарақтандыру жөнiндегi инвестициялық жобаны iске асыруға жұмсалады.  </w:t>
      </w:r>
    </w:p>
    <w:p>
      <w:pPr>
        <w:spacing w:after="0"/>
        <w:ind w:left="0"/>
        <w:jc w:val="both"/>
      </w:pPr>
      <w:r>
        <w:rPr>
          <w:rFonts w:ascii="Times New Roman"/>
          <w:b w:val="false"/>
          <w:i w:val="false"/>
          <w:color w:val="000000"/>
          <w:sz w:val="28"/>
        </w:rPr>
        <w:t xml:space="preserve">      2008 жылы инвестициялық жобаны одан әрi iске асыруға 30 000 мың теңге жiберу көзделiп отыр. </w:t>
      </w:r>
    </w:p>
    <w:p>
      <w:pPr>
        <w:spacing w:after="0"/>
        <w:ind w:left="0"/>
        <w:jc w:val="both"/>
      </w:pPr>
      <w:r>
        <w:rPr>
          <w:rFonts w:ascii="Times New Roman"/>
          <w:b w:val="false"/>
          <w:i w:val="false"/>
          <w:color w:val="000000"/>
          <w:sz w:val="28"/>
        </w:rPr>
        <w:t xml:space="preserve">      2009 жылы инвестициялық жобаны аяқтауға 10 000 мың теңге мөлшерiнде қаражат жiберiлетiн болады.  </w:t>
      </w:r>
    </w:p>
    <w:p>
      <w:pPr>
        <w:spacing w:after="0"/>
        <w:ind w:left="0"/>
        <w:jc w:val="both"/>
      </w:pPr>
      <w:r>
        <w:rPr>
          <w:rFonts w:ascii="Times New Roman"/>
          <w:b w:val="false"/>
          <w:i w:val="false"/>
          <w:color w:val="000000"/>
          <w:sz w:val="28"/>
        </w:rPr>
        <w:t xml:space="preserve">      Салық және төлемдер түрiнде бюджетке төленетiн аударымдардың көлемi 6-кестеде берiлген. </w:t>
      </w:r>
    </w:p>
    <w:p>
      <w:pPr>
        <w:spacing w:after="0"/>
        <w:ind w:left="0"/>
        <w:jc w:val="both"/>
      </w:pPr>
      <w:r>
        <w:rPr>
          <w:rFonts w:ascii="Times New Roman"/>
          <w:b w:val="false"/>
          <w:i w:val="false"/>
          <w:color w:val="000000"/>
          <w:sz w:val="28"/>
        </w:rPr>
        <w:t xml:space="preserve">      2007 - 2009 жылдар аралығы кезеңiнде салықтық аударымдардың көлемi 232,59 млн. теңге деңгейiнде жоспарланып отыр: 2007 жылы - 63,13 млн. теңге, 2008 жылы - 81,88 млн. теңге, 2009 жылы - 87,58 млн. теңге.  </w:t>
      </w:r>
    </w:p>
    <w:p>
      <w:pPr>
        <w:spacing w:after="0"/>
        <w:ind w:left="0"/>
        <w:jc w:val="both"/>
      </w:pPr>
      <w:r>
        <w:rPr>
          <w:rFonts w:ascii="Times New Roman"/>
          <w:b w:val="false"/>
          <w:i w:val="false"/>
          <w:color w:val="000000"/>
          <w:sz w:val="28"/>
        </w:rPr>
        <w:t xml:space="preserve">      Компанияның инвестициялық бағдарламасы шеңберiнде 2007 - 2009 жылдары шетелдiк тiлшiлер қосынын құру және материалдық-техникалық жарақтандыру жөнiндегi инвестициялық жобаны iске асыруды жүзеге асыру көзделiп отыр. Осы жоба шеңберiнде кемiнде 10 таяу және алыс шет елдерде Компанияның тiлшiлер қосынын ашу ұйғарылып отыр. Аталған проблемаларды шешу үшiн қажеттi компьютерлiк, коммуникациялық және өзге де техникалық жабдықтар сатып алуды жүзеге асыру көзделiп отыр. Осы шартты iске асыруға арналған шығындар шамамен 55 000 мың теңгенi құрайды. Жобаны iске асыру мерзiмi 2007 - 2009 жылдар. Компанияның өз қаражаты инвестициялық жобаны қаржыландырудың көзi болып табылады. </w:t>
      </w:r>
    </w:p>
    <w:bookmarkStart w:name="z84" w:id="85"/>
    <w:p>
      <w:pPr>
        <w:spacing w:after="0"/>
        <w:ind w:left="0"/>
        <w:jc w:val="left"/>
      </w:pPr>
      <w:r>
        <w:rPr>
          <w:rFonts w:ascii="Times New Roman"/>
          <w:b/>
          <w:i w:val="false"/>
          <w:color w:val="000000"/>
        </w:rPr>
        <w:t xml:space="preserve"> 
"Қазақстан Ғарыш Сапары" ҰК" АҚ </w:t>
      </w:r>
    </w:p>
    <w:bookmarkEnd w:id="85"/>
    <w:p>
      <w:pPr>
        <w:spacing w:after="0"/>
        <w:ind w:left="0"/>
        <w:jc w:val="both"/>
      </w:pPr>
      <w:r>
        <w:rPr>
          <w:rFonts w:ascii="Times New Roman"/>
          <w:b w:val="false"/>
          <w:i w:val="false"/>
          <w:color w:val="000000"/>
          <w:sz w:val="28"/>
        </w:rPr>
        <w:t xml:space="preserve">      Қазақстанның әлемдегi бәсекеге барынша қабiлеттi 50 елдiң қатарына кiру стратегиясының ережелерiне негiзделе отырып, сондай-ақ, мемлекеттiң ғарыш саласының тұрақты және орнықты өсуi үшiн жағдай қалыптастыру мақсатында Компания өзiне 2007 - 2009 жылдарға арналған мынадай басым мақсаттар мен мiндеттердi белгiледi: </w:t>
      </w:r>
    </w:p>
    <w:p>
      <w:pPr>
        <w:spacing w:after="0"/>
        <w:ind w:left="0"/>
        <w:jc w:val="both"/>
      </w:pPr>
      <w:r>
        <w:rPr>
          <w:rFonts w:ascii="Times New Roman"/>
          <w:b w:val="false"/>
          <w:i w:val="false"/>
          <w:color w:val="000000"/>
          <w:sz w:val="28"/>
        </w:rPr>
        <w:t xml:space="preserve">      1. компания экономикасының орнықты жағдайын қамтамасыз ету; </w:t>
      </w:r>
    </w:p>
    <w:p>
      <w:pPr>
        <w:spacing w:after="0"/>
        <w:ind w:left="0"/>
        <w:jc w:val="both"/>
      </w:pPr>
      <w:r>
        <w:rPr>
          <w:rFonts w:ascii="Times New Roman"/>
          <w:b w:val="false"/>
          <w:i w:val="false"/>
          <w:color w:val="000000"/>
          <w:sz w:val="28"/>
        </w:rPr>
        <w:t xml:space="preserve">      2. ғарыштық технологиялар саласында қызметтердi қолданбалы пайдалану және ұсыну жөнiндегi ұлттық жерүстi инфрақұрылым қалыптастыру үшiн негiз құру; </w:t>
      </w:r>
    </w:p>
    <w:p>
      <w:pPr>
        <w:spacing w:after="0"/>
        <w:ind w:left="0"/>
        <w:jc w:val="both"/>
      </w:pPr>
      <w:r>
        <w:rPr>
          <w:rFonts w:ascii="Times New Roman"/>
          <w:b w:val="false"/>
          <w:i w:val="false"/>
          <w:color w:val="000000"/>
          <w:sz w:val="28"/>
        </w:rPr>
        <w:t xml:space="preserve">      3. ғарыш саласын дамытудың 2005-2007 жылдарға арналған мемлекеттiк бағдарламасы шеңберiнде, сондай-ақ бағдарламадан тыс Компания iске асыратын жобаларға қатысу үшiн отандық және шет елдiк инвесторларды тарту. </w:t>
      </w:r>
    </w:p>
    <w:p>
      <w:pPr>
        <w:spacing w:after="0"/>
        <w:ind w:left="0"/>
        <w:jc w:val="both"/>
      </w:pPr>
      <w:r>
        <w:rPr>
          <w:rFonts w:ascii="Times New Roman"/>
          <w:b w:val="false"/>
          <w:i w:val="false"/>
          <w:color w:val="000000"/>
          <w:sz w:val="28"/>
        </w:rPr>
        <w:t xml:space="preserve">      4. жердi қашықтықтан зондтау жүйесiн құру бойынша дайындық жұмыстары; </w:t>
      </w:r>
    </w:p>
    <w:p>
      <w:pPr>
        <w:spacing w:after="0"/>
        <w:ind w:left="0"/>
        <w:jc w:val="both"/>
      </w:pPr>
      <w:r>
        <w:rPr>
          <w:rFonts w:ascii="Times New Roman"/>
          <w:b w:val="false"/>
          <w:i w:val="false"/>
          <w:color w:val="000000"/>
          <w:sz w:val="28"/>
        </w:rPr>
        <w:t xml:space="preserve">      5. отандық ғарыш аппараттарын құру және ұшыру үшiн негiздер құру; </w:t>
      </w:r>
    </w:p>
    <w:p>
      <w:pPr>
        <w:spacing w:after="0"/>
        <w:ind w:left="0"/>
        <w:jc w:val="both"/>
      </w:pPr>
      <w:r>
        <w:rPr>
          <w:rFonts w:ascii="Times New Roman"/>
          <w:b w:val="false"/>
          <w:i w:val="false"/>
          <w:color w:val="000000"/>
          <w:sz w:val="28"/>
        </w:rPr>
        <w:t xml:space="preserve">      6. әртүрлi мақсаттағы ҒА-ын басқару үшiн жерүстi ғарыштық инфрақұрылымды дамыту; </w:t>
      </w:r>
    </w:p>
    <w:p>
      <w:pPr>
        <w:spacing w:after="0"/>
        <w:ind w:left="0"/>
        <w:jc w:val="both"/>
      </w:pPr>
      <w:r>
        <w:rPr>
          <w:rFonts w:ascii="Times New Roman"/>
          <w:b w:val="false"/>
          <w:i w:val="false"/>
          <w:color w:val="000000"/>
          <w:sz w:val="28"/>
        </w:rPr>
        <w:t xml:space="preserve">      7. спутниктiк телекоммуникациялық жүйелер негiзiнде ақпараттық ғарыштық технологияларды дамыту; </w:t>
      </w:r>
    </w:p>
    <w:p>
      <w:pPr>
        <w:spacing w:after="0"/>
        <w:ind w:left="0"/>
        <w:jc w:val="both"/>
      </w:pPr>
      <w:r>
        <w:rPr>
          <w:rFonts w:ascii="Times New Roman"/>
          <w:b w:val="false"/>
          <w:i w:val="false"/>
          <w:color w:val="000000"/>
          <w:sz w:val="28"/>
        </w:rPr>
        <w:t xml:space="preserve">      8. перспективалы ғылымды қажетсiнетiн ғарыштық технологияларды әзiрлеу. </w:t>
      </w:r>
    </w:p>
    <w:p>
      <w:pPr>
        <w:spacing w:after="0"/>
        <w:ind w:left="0"/>
        <w:jc w:val="both"/>
      </w:pPr>
      <w:r>
        <w:rPr>
          <w:rFonts w:ascii="Times New Roman"/>
          <w:b w:val="false"/>
          <w:i w:val="false"/>
          <w:color w:val="000000"/>
          <w:sz w:val="28"/>
        </w:rPr>
        <w:t xml:space="preserve">      Компания үшiн 2007 жылға арналған негiзгi мiндеттер: </w:t>
      </w:r>
    </w:p>
    <w:p>
      <w:pPr>
        <w:spacing w:after="0"/>
        <w:ind w:left="0"/>
        <w:jc w:val="both"/>
      </w:pPr>
      <w:r>
        <w:rPr>
          <w:rFonts w:ascii="Times New Roman"/>
          <w:b w:val="false"/>
          <w:i w:val="false"/>
          <w:color w:val="000000"/>
          <w:sz w:val="28"/>
        </w:rPr>
        <w:t xml:space="preserve">      ғарыш қызметiн дамытудың мемлекеттiк бағдарламасы шеңберiнде ғарыштық техника мен технологиялар құру жөнiндегi ғылыми-зерттеу және тәжiрибелiк-конструкторлық жұмыстарды орындау; </w:t>
      </w:r>
    </w:p>
    <w:p>
      <w:pPr>
        <w:spacing w:after="0"/>
        <w:ind w:left="0"/>
        <w:jc w:val="both"/>
      </w:pPr>
      <w:r>
        <w:rPr>
          <w:rFonts w:ascii="Times New Roman"/>
          <w:b w:val="false"/>
          <w:i w:val="false"/>
          <w:color w:val="000000"/>
          <w:sz w:val="28"/>
        </w:rPr>
        <w:t xml:space="preserve">      қызметтер нарығын қалыптастыру мақсатында ғарыш қызметi саласындағы орта және ұзақ мерзiмдi инвестициялық жобаларды әзiрлеу және iске асыру; </w:t>
      </w:r>
    </w:p>
    <w:p>
      <w:pPr>
        <w:spacing w:after="0"/>
        <w:ind w:left="0"/>
        <w:jc w:val="both"/>
      </w:pPr>
      <w:r>
        <w:rPr>
          <w:rFonts w:ascii="Times New Roman"/>
          <w:b w:val="false"/>
          <w:i w:val="false"/>
          <w:color w:val="000000"/>
          <w:sz w:val="28"/>
        </w:rPr>
        <w:t xml:space="preserve">      байқоңырда Компания филиалын құру үшiн Байқоңыр қаласында ғимараттар салу және қайта жаңартуды жалғастыру;  </w:t>
      </w:r>
    </w:p>
    <w:p>
      <w:pPr>
        <w:spacing w:after="0"/>
        <w:ind w:left="0"/>
        <w:jc w:val="both"/>
      </w:pPr>
      <w:r>
        <w:rPr>
          <w:rFonts w:ascii="Times New Roman"/>
          <w:b w:val="false"/>
          <w:i w:val="false"/>
          <w:color w:val="000000"/>
          <w:sz w:val="28"/>
        </w:rPr>
        <w:t xml:space="preserve">      теңгерiмдi көрсеткiштер (Balance Scorecard) әдiснамасы негiзiнде Компанияны стратегиялық жоспарлау және дамыту жүйесiн қалыптастыру; </w:t>
      </w:r>
    </w:p>
    <w:p>
      <w:pPr>
        <w:spacing w:after="0"/>
        <w:ind w:left="0"/>
        <w:jc w:val="both"/>
      </w:pPr>
      <w:r>
        <w:rPr>
          <w:rFonts w:ascii="Times New Roman"/>
          <w:b w:val="false"/>
          <w:i w:val="false"/>
          <w:color w:val="000000"/>
          <w:sz w:val="28"/>
        </w:rPr>
        <w:t xml:space="preserve">      жобаларды басқару жүйесiн қалыптастыру мен енгiзу және ISO стандарттары бойынша Қоғамды сертификаттау; </w:t>
      </w:r>
    </w:p>
    <w:p>
      <w:pPr>
        <w:spacing w:after="0"/>
        <w:ind w:left="0"/>
        <w:jc w:val="both"/>
      </w:pPr>
      <w:r>
        <w:rPr>
          <w:rFonts w:ascii="Times New Roman"/>
          <w:b w:val="false"/>
          <w:i w:val="false"/>
          <w:color w:val="000000"/>
          <w:sz w:val="28"/>
        </w:rPr>
        <w:t xml:space="preserve">      2007 жылы Компанияның жалпы кiрiсi 19 484 455 мың теңге, шығындар барлығы - 18 876 885 мың теңге деңгейiнде жоспарлануда. Компанияның таза кiрiсi 2007 жылға 607 570 мың теңге мөлшерiнде жоспарланған. Компания бюджетке 2007 жыл үшiн 142 182 мың теңге көлемiнде салық аударуды жоспарлап отыр. </w:t>
      </w:r>
    </w:p>
    <w:p>
      <w:pPr>
        <w:spacing w:after="0"/>
        <w:ind w:left="0"/>
        <w:jc w:val="both"/>
      </w:pPr>
      <w:r>
        <w:rPr>
          <w:rFonts w:ascii="Times New Roman"/>
          <w:b w:val="false"/>
          <w:i w:val="false"/>
          <w:color w:val="000000"/>
          <w:sz w:val="28"/>
        </w:rPr>
        <w:t xml:space="preserve">      2008 жылғы Компанияның жалпы кiрiсi 9 928 861 мың теңге мөлшерiнде, жалпы шығындар 8 272 741 мың теңге мөлшерiнде жоспарланған. Компания 2008 жылы 1 656 120 мың теңге мөлшерiнде таза кiрiс алуды жоспарлап отыр. 2008 жыл үшiн бюджетке төленетiн салықтар мен басқа да мiндеттi төлемдердiң көлемi 142 316 мың теңгенi құрайды.  </w:t>
      </w:r>
    </w:p>
    <w:p>
      <w:pPr>
        <w:spacing w:after="0"/>
        <w:ind w:left="0"/>
        <w:jc w:val="both"/>
      </w:pPr>
      <w:r>
        <w:rPr>
          <w:rFonts w:ascii="Times New Roman"/>
          <w:b w:val="false"/>
          <w:i w:val="false"/>
          <w:color w:val="000000"/>
          <w:sz w:val="28"/>
        </w:rPr>
        <w:t xml:space="preserve">      2009 жыл үшiн жалпы кiрiстер 10 788 279 мың теңге мөлшерiнде жоспарлануда, жалпы шығындар 8 914 287 мың теңгенi құрайды. 2009 жылғы Компанияның таза кiрiсi 1 873 993 мың теңге мөлшерiнде жоспарланған. 2009 жылы бюджетке төлеуге жоспарланған салықтар мен басқа мiндеттi төлемдердiң көлемi 158 158 мың теңгенi құрайды.  </w:t>
      </w:r>
    </w:p>
    <w:p>
      <w:pPr>
        <w:spacing w:after="0"/>
        <w:ind w:left="0"/>
        <w:jc w:val="both"/>
      </w:pPr>
      <w:r>
        <w:rPr>
          <w:rFonts w:ascii="Times New Roman"/>
          <w:b w:val="false"/>
          <w:i w:val="false"/>
          <w:color w:val="000000"/>
          <w:sz w:val="28"/>
        </w:rPr>
        <w:t xml:space="preserve">      Қазақстан Республикасының ғарыш саласын дәйектi және орнықты дамыту қажеттiлiгiн ескере отырып, Компанияның инвестициялық саясаты елдiң осы заманғы ғарыштық инновациялық инфрақұрылымын кезең-кезеңiмен қалыптастыруға бағытталатын болады. Орта және ұзақ мерзiмдi перспективада Компания қозғалысының векторларын анықтайтын негiзгi құжат әзiрленгелi отырған Қазақстан Республикасының ғарыш саласын дамытудың 2020 жылға дейiнгi тұжырымдамасы болуы тиiс.  </w:t>
      </w:r>
    </w:p>
    <w:p>
      <w:pPr>
        <w:spacing w:after="0"/>
        <w:ind w:left="0"/>
        <w:jc w:val="both"/>
      </w:pPr>
      <w:r>
        <w:rPr>
          <w:rFonts w:ascii="Times New Roman"/>
          <w:b w:val="false"/>
          <w:i w:val="false"/>
          <w:color w:val="000000"/>
          <w:sz w:val="28"/>
        </w:rPr>
        <w:t xml:space="preserve">      Компанияның инвестициялық портфелiн қалыптастыру қазiргi ғылыми-техникалық әлеуеттi, жетекшi қатардағы әлемдiк ғарыш техникасын өндiрушiлердiң озық технологияларын, сондай-ақ, ғарыш саласын дамытудың әлемдiк үрдiстерiн ескере отырып жүргiзiледi. </w:t>
      </w:r>
    </w:p>
    <w:bookmarkStart w:name="z85" w:id="86"/>
    <w:p>
      <w:pPr>
        <w:spacing w:after="0"/>
        <w:ind w:left="0"/>
        <w:jc w:val="both"/>
      </w:pPr>
      <w:r>
        <w:rPr>
          <w:rFonts w:ascii="Times New Roman"/>
          <w:b w:val="false"/>
          <w:i w:val="false"/>
          <w:color w:val="000000"/>
          <w:sz w:val="28"/>
        </w:rPr>
        <w:t>
</w:t>
      </w:r>
      <w:r>
        <w:rPr>
          <w:rFonts w:ascii="Times New Roman"/>
          <w:b/>
          <w:i w:val="false"/>
          <w:color w:val="000000"/>
          <w:sz w:val="28"/>
        </w:rPr>
        <w:t xml:space="preserve">        Ұлттық компанияларды дамытудың 2007-2009 жылдарға  </w:t>
      </w:r>
      <w:r>
        <w:br/>
      </w:r>
      <w:r>
        <w:rPr>
          <w:rFonts w:ascii="Times New Roman"/>
          <w:b w:val="false"/>
          <w:i w:val="false"/>
          <w:color w:val="000000"/>
          <w:sz w:val="28"/>
        </w:rPr>
        <w:t>
</w:t>
      </w:r>
      <w:r>
        <w:rPr>
          <w:rFonts w:ascii="Times New Roman"/>
          <w:b/>
          <w:i w:val="false"/>
          <w:color w:val="000000"/>
          <w:sz w:val="28"/>
        </w:rPr>
        <w:t xml:space="preserve">                  арналған негізгі көрсеткіштері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913"/>
        <w:gridCol w:w="1933"/>
        <w:gridCol w:w="1913"/>
        <w:gridCol w:w="1873"/>
        <w:gridCol w:w="19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Орташа айлық жалақының көрсеткіштері (мың теңге)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факт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Ғарыш Сапары" </w:t>
            </w:r>
            <w:r>
              <w:br/>
            </w:r>
            <w:r>
              <w:rPr>
                <w:rFonts w:ascii="Times New Roman"/>
                <w:b w:val="false"/>
                <w:i w:val="false"/>
                <w:color w:val="000000"/>
                <w:sz w:val="20"/>
              </w:rPr>
              <w:t xml:space="preserve">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673"/>
        <w:gridCol w:w="1973"/>
        <w:gridCol w:w="1713"/>
        <w:gridCol w:w="1713"/>
        <w:gridCol w:w="165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Қызметкерлердің саны (адам) 
</w:t>
            </w:r>
            <w:r>
              <w:br/>
            </w:r>
            <w:r>
              <w:rPr>
                <w:rFonts w:ascii="Times New Roman"/>
                <w:b/>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факт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33 437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19 147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79 133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80 068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81 119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5 536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Ғарыш Сапары" </w:t>
            </w:r>
            <w:r>
              <w:br/>
            </w:r>
            <w:r>
              <w:rPr>
                <w:rFonts w:ascii="Times New Roman"/>
                <w:b w:val="false"/>
                <w:i w:val="false"/>
                <w:color w:val="000000"/>
                <w:sz w:val="20"/>
              </w:rPr>
              <w:t xml:space="preserve">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189 742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190 113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191 996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194 240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193 524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893"/>
        <w:gridCol w:w="1853"/>
        <w:gridCol w:w="1873"/>
        <w:gridCol w:w="1953"/>
        <w:gridCol w:w="185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Жалақы қоры (млн. теңге) 
</w:t>
            </w:r>
            <w:r>
              <w:br/>
            </w:r>
            <w:r>
              <w:rPr>
                <w:rFonts w:ascii="Times New Roman"/>
                <w:b/>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факт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2765,30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3567,20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52981,71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52763,20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53208,12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54306,56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55187,74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10648,50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13392,04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14878,31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16081,34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17441,23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644,96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726,97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20129,12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23044,49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23989,31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24972,87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26346,38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4424,67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5113,09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5763,39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6495,34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7339,74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43457,06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50322,34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56027,87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62382,29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65100,59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506,36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12955,67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3474,63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Ғарыш Сапары" </w:t>
            </w:r>
            <w:r>
              <w:br/>
            </w:r>
            <w:r>
              <w:rPr>
                <w:rFonts w:ascii="Times New Roman"/>
                <w:b w:val="false"/>
                <w:i w:val="false"/>
                <w:color w:val="000000"/>
                <w:sz w:val="20"/>
              </w:rPr>
              <w:t xml:space="preserve">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137947,38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152573,17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162616,99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173344,71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181353,50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933"/>
        <w:gridCol w:w="1933"/>
        <w:gridCol w:w="1933"/>
        <w:gridCol w:w="1933"/>
        <w:gridCol w:w="193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қызметтен түсетін кіріс (млн. теңге) 
</w:t>
            </w:r>
            <w:r>
              <w:br/>
            </w:r>
            <w:r>
              <w:rPr>
                <w:rFonts w:ascii="Times New Roman"/>
                <w:b/>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факт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18904,90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20935,50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23216,60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25696,00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28534,90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580603,74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579661,43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638388,27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640487,26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632315,88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7296,63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17192,80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22802,60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29357,88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41678,72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4295,91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9015,71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13205,28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13633,53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15456,05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99558,27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100019,17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93751,00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93247,80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92781,60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8 308,02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8 916,04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10 039,13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11 323,55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12 648,29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- 5364,76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1518,48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4892,64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859,74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1054,96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24084,73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25497,95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27282,81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29192,61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10119,39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10885,38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13224,46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14280,93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Ғарыш Сапары" </w:t>
            </w:r>
            <w:r>
              <w:br/>
            </w:r>
            <w:r>
              <w:rPr>
                <w:rFonts w:ascii="Times New Roman"/>
                <w:b w:val="false"/>
                <w:i w:val="false"/>
                <w:color w:val="000000"/>
                <w:sz w:val="20"/>
              </w:rPr>
              <w:t xml:space="preserve">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19304,27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9711,25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10488,15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748491,77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769674,53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861674,76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870194,64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879942,49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973"/>
        <w:gridCol w:w="1933"/>
        <w:gridCol w:w="1873"/>
        <w:gridCol w:w="1953"/>
        <w:gridCol w:w="193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Таза пайда (млн. теңге) 
</w:t>
            </w:r>
            <w:r>
              <w:br/>
            </w:r>
            <w:r>
              <w:rPr>
                <w:rFonts w:ascii="Times New Roman"/>
                <w:b/>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факт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2618,20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4209,10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100948,84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95080,99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99134,76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140665,90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135854,79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11722,45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12322,64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17191,70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26476,29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36773,97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33982,26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29394,76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25957,82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23258,80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23026,20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1062,93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3424,85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728,32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452,84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ҰК"ҰАҚ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735,66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Ғарыш Сапары" </w:t>
            </w:r>
            <w:r>
              <w:br/>
            </w:r>
            <w:r>
              <w:rPr>
                <w:rFonts w:ascii="Times New Roman"/>
                <w:b w:val="false"/>
                <w:i w:val="false"/>
                <w:color w:val="000000"/>
                <w:sz w:val="20"/>
              </w:rPr>
              <w:t xml:space="preserve">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607,57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144604,38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137460,91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145494,41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199198,21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204889,64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993"/>
        <w:gridCol w:w="1933"/>
        <w:gridCol w:w="1853"/>
        <w:gridCol w:w="1953"/>
        <w:gridCol w:w="195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Дивидендтер (млн. теңге) 
</w:t>
            </w:r>
            <w:r>
              <w:br/>
            </w:r>
            <w:r>
              <w:rPr>
                <w:rFonts w:ascii="Times New Roman"/>
                <w:b/>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факт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ұлттық компаниялар акцияларының мемлекеттік "Самұрық" холдингі" АҚ-ның төлеуге берілді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4879,00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Ғарыш Сапары" </w:t>
            </w:r>
            <w:r>
              <w:br/>
            </w:r>
            <w:r>
              <w:rPr>
                <w:rFonts w:ascii="Times New Roman"/>
                <w:b w:val="false"/>
                <w:i w:val="false"/>
                <w:color w:val="000000"/>
                <w:sz w:val="20"/>
              </w:rPr>
              <w:t xml:space="preserve">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8 201,38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1 747,19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973"/>
        <w:gridCol w:w="1953"/>
        <w:gridCol w:w="1853"/>
        <w:gridCol w:w="1913"/>
        <w:gridCol w:w="199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Инвестициялар (млн. теңге) 
</w:t>
            </w:r>
            <w:r>
              <w:br/>
            </w:r>
            <w:r>
              <w:rPr>
                <w:rFonts w:ascii="Times New Roman"/>
                <w:b/>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Компаниялардың атауы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факт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бағалау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"КЕGОС"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11781,50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21754,00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194270,04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170993,88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163915,04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116318,44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98832,58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20538,17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59280,39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58817,95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34384,95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15420,89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халықаралық әуежайы"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4446,22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3155,60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"Қазақтелеком"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30229,83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35928,55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27063,02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28234,00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30386,00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2087,82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4513,98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1850,61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1430,87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30428,65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корпорациясы"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7761,76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5258,13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10194,85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12550,72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8797,50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"Қазақпарат"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инжиниринг"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688,68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396,80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585,76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650,43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Ғарыш Сапары" </w:t>
            </w:r>
            <w:r>
              <w:br/>
            </w:r>
            <w:r>
              <w:rPr>
                <w:rFonts w:ascii="Times New Roman"/>
                <w:b w:val="false"/>
                <w:i w:val="false"/>
                <w:color w:val="000000"/>
                <w:sz w:val="20"/>
              </w:rPr>
              <w:t xml:space="preserve">
ҰК" АҚ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370,91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1896,35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302928,09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327058,99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345925,64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271590,18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215593,27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