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2a34" w14:textId="d452a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сотқа құрметтемеушiлiк бiлдiру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26 шілдедегі N 707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кейбiр заңнамалық актiлерiне сотқа құрметтемеушiлiк бiлдiру мәселелерi бойынша өзгерiстер мен толықтырулар енгiзу туралы" Қазақстан Республикасы Заңының жобасы Қазақстан Республикасының Парламентi Мәжiлiсiнің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кейбiр заңнамалық актiлерiне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сотқа құрметтемеушiлiк бiлдiру мәселелерi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1-бап. Қазақстан Республикасының мынадай заңнамалық актiлерiне өзгерiстер мен толықтырулар енгiзiлсiн: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 N 23, 104-құжат; 2006 ж., N 1, 5-құжат; N 2, 19, 20-құжаттар; N 3, 22-құжат; N 5-6, 31-құжат; N 8, 45-құжат; 2006 жылғы 9 маусымда "Егемен Қазақстан" және 2006 жылғы 10 маусымда "Казахстанская правда" газеттерiнде жарияланған "Қазақстан Республикасының кейбiр заңнамалық актiлерiне Алматы қаласының өңірлiк қаржы орталығын құру мәселелерi бойынша өзгерiстер мен толықтырулар енгiзу туралы" Қазақстан Республикасының 2006 жылғы 5 маусымдағы Заңы; 2006 жылғы 27 маусымда "Егемен Қазақстан" және 2006 жылғы 29 маусымда "Казахстанская правда" газеттерiнде жарияланған "Қазақстан Республикасының кейбiр заңнамалық актiлерiне атқарушылық iс жүргiзу мәселелерi бойынша өзгерiстер мен толықтырулар енгiзу туралы" Қазақстан Республикасының 2006 жылғы 22 маусымдағы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55-баптың бiрiншi бөлiгiнде "жеке адамға қарсы" деген сөздер алынып тасталсын;
</w:t>
      </w:r>
      <w:r>
        <w:br/>
      </w:r>
      <w:r>
        <w:rPr>
          <w:rFonts w:ascii="Times New Roman"/>
          <w:b w:val="false"/>
          <w:i w:val="false"/>
          <w:color w:val="000000"/>
          <w:sz w:val="28"/>
        </w:rPr>
        <w:t>
      2) 513-бап мынадай редакцияда жазылсын:
</w:t>
      </w:r>
      <w:r>
        <w:br/>
      </w:r>
      <w:r>
        <w:rPr>
          <w:rFonts w:ascii="Times New Roman"/>
          <w:b w:val="false"/>
          <w:i w:val="false"/>
          <w:color w:val="000000"/>
          <w:sz w:val="28"/>
        </w:rPr>
        <w:t>
      "513-бап. Сотқа құрметтемеушiлiк бiлдiру
</w:t>
      </w:r>
      <w:r>
        <w:br/>
      </w:r>
      <w:r>
        <w:rPr>
          <w:rFonts w:ascii="Times New Roman"/>
          <w:b w:val="false"/>
          <w:i w:val="false"/>
          <w:color w:val="000000"/>
          <w:sz w:val="28"/>
        </w:rPr>
        <w:t>
      1. Процеске қатысушылардың және өзге де тұлғалардың қатысуынсыз соттың iстi одан әрi қарауы мүмкiн болмайтын жағдайда, олардың шақыру қағазы бойынша сотқа келуден дәлелдi себептерсiз жалтаруынан, сот отырысында төрағалық етушiнiң өкiмiне бағынбаудан, сот үй-жайында тәртiптi бұзудан көрiнетiн сотты құрметтемеушiлiк, сол сияқты сотқа, күшiне енген сот актiсiне немесе сотта белгiленген ережелерге немқұрайдылық туралы куәландыратын өзге де заңға қарсы әрекеттер жасау, -
</w:t>
      </w:r>
      <w:r>
        <w:br/>
      </w:r>
      <w:r>
        <w:rPr>
          <w:rFonts w:ascii="Times New Roman"/>
          <w:b w:val="false"/>
          <w:i w:val="false"/>
          <w:color w:val="000000"/>
          <w:sz w:val="28"/>
        </w:rPr>
        <w:t>
      ескерту жасауға немесе оннан жиырмаға дейiнгi айлық есептiк көрсеткiш мөлшерiнде айыппұл салуға не үштен бес тәулiкке дейiнгi мерзiмге әкiмшiлiк қамауға әкеп соғады.
</w:t>
      </w:r>
      <w:r>
        <w:br/>
      </w:r>
      <w:r>
        <w:rPr>
          <w:rFonts w:ascii="Times New Roman"/>
          <w:b w:val="false"/>
          <w:i w:val="false"/>
          <w:color w:val="000000"/>
          <w:sz w:val="28"/>
        </w:rPr>
        <w:t>
      2. Осы баптың бiрiншi бөлiгiнде көзделген - әкiмшiлiк жаза қолданылғаннан кейiн бiр жыл iшiнде қайталап жасалған әрекеттер,-
</w:t>
      </w:r>
      <w:r>
        <w:br/>
      </w:r>
      <w:r>
        <w:rPr>
          <w:rFonts w:ascii="Times New Roman"/>
          <w:b w:val="false"/>
          <w:i w:val="false"/>
          <w:color w:val="000000"/>
          <w:sz w:val="28"/>
        </w:rPr>
        <w:t>
      жиырмадан отызға дейiнгi айлық есептiк көрсеткiш мөлшерiнде айыппұл салуға не бестен он тәулiкке дейiн әкiмшiлiк қамауға әкеп соғады.";
</w:t>
      </w:r>
      <w:r>
        <w:br/>
      </w:r>
      <w:r>
        <w:rPr>
          <w:rFonts w:ascii="Times New Roman"/>
          <w:b w:val="false"/>
          <w:i w:val="false"/>
          <w:color w:val="000000"/>
          <w:sz w:val="28"/>
        </w:rPr>
        <w:t>
      3) 541-бап мынадай мазмұндағы үшiншi бөлiкпен толықтырылсын:
</w:t>
      </w:r>
      <w:r>
        <w:br/>
      </w:r>
      <w:r>
        <w:rPr>
          <w:rFonts w:ascii="Times New Roman"/>
          <w:b w:val="false"/>
          <w:i w:val="false"/>
          <w:color w:val="000000"/>
          <w:sz w:val="28"/>
        </w:rPr>
        <w:t>
      "3. Жоғарғы Соттың, облыстық, аудандық және оларға теңестiрiлген соттардың судьялары сотта iстi қарау барысында анықталған, осы Кодекстiң 513-бабында көзделген сотқа құрметтемеушiлiк бiлдiру фактiлерi туралы iстердi қарайды.";
</w:t>
      </w:r>
      <w:r>
        <w:br/>
      </w:r>
      <w:r>
        <w:rPr>
          <w:rFonts w:ascii="Times New Roman"/>
          <w:b w:val="false"/>
          <w:i w:val="false"/>
          <w:color w:val="000000"/>
          <w:sz w:val="28"/>
        </w:rPr>
        <w:t>
      4) 634-баптың үшiншi бөлiгi мынадай сөздермен толықтырылсын:
</w:t>
      </w:r>
      <w:r>
        <w:br/>
      </w:r>
      <w:r>
        <w:rPr>
          <w:rFonts w:ascii="Times New Roman"/>
          <w:b w:val="false"/>
          <w:i w:val="false"/>
          <w:color w:val="000000"/>
          <w:sz w:val="28"/>
        </w:rPr>
        <w:t>
      ", сондай-ақ судья (сот) сотта iстi қарау барысында сотқа құрметтемеушiлiк бiлдiру фактiсiнiң анықталғаны туралы жариялаған кезден бастап" деген сөздермен толықтырылсын;
</w:t>
      </w:r>
      <w:r>
        <w:br/>
      </w:r>
      <w:r>
        <w:rPr>
          <w:rFonts w:ascii="Times New Roman"/>
          <w:b w:val="false"/>
          <w:i w:val="false"/>
          <w:color w:val="000000"/>
          <w:sz w:val="28"/>
        </w:rPr>
        <w:t>
      5) 639-баптың екiншi бөлiгi "прокурор қаулысымен қозғалған" деген сөздерден кейiн "және судья (сот) тiкелей сотта iстi қарау барысында сотқа құрметтемеушiлiк бiлдiру фактiсiн анықтаған" деген сөздермен толықтырылсын;
</w:t>
      </w:r>
      <w:r>
        <w:br/>
      </w:r>
      <w:r>
        <w:rPr>
          <w:rFonts w:ascii="Times New Roman"/>
          <w:b w:val="false"/>
          <w:i w:val="false"/>
          <w:color w:val="000000"/>
          <w:sz w:val="28"/>
        </w:rPr>
        <w:t>
      6) 643-бапта:
</w:t>
      </w:r>
      <w:r>
        <w:br/>
      </w:r>
      <w:r>
        <w:rPr>
          <w:rFonts w:ascii="Times New Roman"/>
          <w:b w:val="false"/>
          <w:i w:val="false"/>
          <w:color w:val="000000"/>
          <w:sz w:val="28"/>
        </w:rPr>
        <w:t>
      "Судья" деген сөздiң алдынан "1" деген санмен толықтырылсын;
</w:t>
      </w:r>
      <w:r>
        <w:br/>
      </w: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"2. Көрсетiлген баптың бiрiншi бөлiгiнiң талаптары осы Кодекстiң 541-бабының үшiншi бөлiгiне сәйкес қаралған сотқа құрметтемеушiлiк бiлдiру фактiлерi туралы iстерге қолданылмайды.";
</w:t>
      </w:r>
      <w:r>
        <w:br/>
      </w:r>
      <w:r>
        <w:rPr>
          <w:rFonts w:ascii="Times New Roman"/>
          <w:b w:val="false"/>
          <w:i w:val="false"/>
          <w:color w:val="000000"/>
          <w:sz w:val="28"/>
        </w:rPr>
        <w:t>
      7) 647-бап мынадай мазмұндағы 1-1-бөлiкпен толықтырылсын:
</w:t>
      </w:r>
      <w:r>
        <w:br/>
      </w:r>
      <w:r>
        <w:rPr>
          <w:rFonts w:ascii="Times New Roman"/>
          <w:b w:val="false"/>
          <w:i w:val="false"/>
          <w:color w:val="000000"/>
          <w:sz w:val="28"/>
        </w:rPr>
        <w:t>
      "1-1. Сотта iстi қарау барысында анықталған сотқа құрметтемеушiлiк бiлдiру фактiсi туралы iстi судья (сот) соттың тiкелей бiрiншi, апелляциялық немесе қадағалау сатысындағы осы отырысында қарайды.";
</w:t>
      </w:r>
      <w:r>
        <w:br/>
      </w:r>
      <w:r>
        <w:rPr>
          <w:rFonts w:ascii="Times New Roman"/>
          <w:b w:val="false"/>
          <w:i w:val="false"/>
          <w:color w:val="000000"/>
          <w:sz w:val="28"/>
        </w:rPr>
        <w:t>
      8) 648-бап мынадай мазмұндағы 1-1-бөлiкпен толықтырылсын:
</w:t>
      </w:r>
      <w:r>
        <w:br/>
      </w:r>
      <w:r>
        <w:rPr>
          <w:rFonts w:ascii="Times New Roman"/>
          <w:b w:val="false"/>
          <w:i w:val="false"/>
          <w:color w:val="000000"/>
          <w:sz w:val="28"/>
        </w:rPr>
        <w:t>
      "1-1. Төрағалық етушi тiкелей сотта істi қарау барысында сотқа құрметтемеушiлiк бiлдiру фактiсiн анықтай, фактi туралы жариялай отырып осы баптың бiрiншi бөлiгiнiң 2), 4)-10) тармақшаларының талаптарын сақтамастан, кiнәлi тұлғаға осы Кодекстiң 513-бабында көзделген әкiмшiлiк жаза қолдану туралы қаулы шығаруға құқылы.";
</w:t>
      </w:r>
      <w:r>
        <w:br/>
      </w:r>
      <w:r>
        <w:rPr>
          <w:rFonts w:ascii="Times New Roman"/>
          <w:b w:val="false"/>
          <w:i w:val="false"/>
          <w:color w:val="000000"/>
          <w:sz w:val="28"/>
        </w:rPr>
        <w:t>
      9) 655-бап мынадай мазмұндағы 2-1-бөлiкпен толықтырылсын:
</w:t>
      </w:r>
      <w:r>
        <w:br/>
      </w:r>
      <w:r>
        <w:rPr>
          <w:rFonts w:ascii="Times New Roman"/>
          <w:b w:val="false"/>
          <w:i w:val="false"/>
          <w:color w:val="000000"/>
          <w:sz w:val="28"/>
        </w:rPr>
        <w:t>
      "2-1. Судья (сот) сотқа құрметтемеушiлiк бiлдiру фактiсi туралы iс бойынша осы Кодекстiң 648-бабының 1-1-бөлiгiнiң тәртiбiмен шығарған қаулыға жоғары тұрған сатыдағы сотқа шағым берiлуi, наразылық келтiрiлуi мүмкiн. Жоғарғы Сот алқасының сотқа құрметтемеушiлiк бiлдiру фактiсi туралы iс бойынша сот отырысында шығарған қаулысы қайта қарауға жатпайды.";
</w:t>
      </w:r>
      <w:r>
        <w:br/>
      </w:r>
      <w:r>
        <w:rPr>
          <w:rFonts w:ascii="Times New Roman"/>
          <w:b w:val="false"/>
          <w:i w:val="false"/>
          <w:color w:val="000000"/>
          <w:sz w:val="28"/>
        </w:rPr>
        <w:t>
      10) 656-бап мына мазмұндағы 1-1-бөлiкпен толықтырылсын:
</w:t>
      </w:r>
      <w:r>
        <w:br/>
      </w:r>
      <w:r>
        <w:rPr>
          <w:rFonts w:ascii="Times New Roman"/>
          <w:b w:val="false"/>
          <w:i w:val="false"/>
          <w:color w:val="000000"/>
          <w:sz w:val="28"/>
        </w:rPr>
        <w:t>
      "1-1. Сотқа құрметтемеушiлiк бiлдiру фактiсi туралы iс бойынша қаулыға осы Кодекстiң 655-бабының 2-1-бөлiгiне сәйкес шағым берiлген, наразылық келтiрiлген жағдайда сот отырысы хаттамасынан фактiнiң анықталуы бөлiгiндегi көшiрменi сот қаулыға тiркейдi.";
</w:t>
      </w:r>
      <w:r>
        <w:br/>
      </w:r>
      <w:r>
        <w:rPr>
          <w:rFonts w:ascii="Times New Roman"/>
          <w:b w:val="false"/>
          <w:i w:val="false"/>
          <w:color w:val="000000"/>
          <w:sz w:val="28"/>
        </w:rPr>
        <w:t>
      11) 661-бап мынадай мазмұндағы екiншi сөйлеммен толықтырылсын:
</w:t>
      </w:r>
      <w:r>
        <w:br/>
      </w:r>
      <w:r>
        <w:rPr>
          <w:rFonts w:ascii="Times New Roman"/>
          <w:b w:val="false"/>
          <w:i w:val="false"/>
          <w:color w:val="000000"/>
          <w:sz w:val="28"/>
        </w:rPr>
        <w:t>
      "Судья (сот) осы Кодекстiң 648-бабының 1-1-бөлiгiнiң тәртiбiмен шығарған сотқа құрметтемеушiлiк бiлдiру фактiсi туралы соттың қаулысына шағымды, наразылықты жоғары тұрған соттың судьясы жеке қарайды, осындай қаулыны апелляциялық немесе қадағалау сатысындағы сот шығарған жағдайда жоғары тұрған сатыдағы сот алқасы қарайды.";
</w:t>
      </w:r>
      <w:r>
        <w:br/>
      </w:r>
      <w:r>
        <w:rPr>
          <w:rFonts w:ascii="Times New Roman"/>
          <w:b w:val="false"/>
          <w:i w:val="false"/>
          <w:color w:val="000000"/>
          <w:sz w:val="28"/>
        </w:rPr>
        <w:t>
      12) 663-баптың төртiншi бөлiгi "ic бойынша сот", "жоғары тұрған соттың судьясы" деген сөздерден кейiн тиiсiнше "(судья)", "(жоғары тұрған сатыдағы сот)" деген сөздермен толықтырылсын;
</w:t>
      </w:r>
      <w:r>
        <w:br/>
      </w:r>
      <w:r>
        <w:rPr>
          <w:rFonts w:ascii="Times New Roman"/>
          <w:b w:val="false"/>
          <w:i w:val="false"/>
          <w:color w:val="000000"/>
          <w:sz w:val="28"/>
        </w:rPr>
        <w:t>
      13) 672-бап мынадай мазмұндағы екiншi сөйлеммен толықтырылсын:
</w:t>
      </w:r>
      <w:r>
        <w:br/>
      </w:r>
      <w:r>
        <w:rPr>
          <w:rFonts w:ascii="Times New Roman"/>
          <w:b w:val="false"/>
          <w:i w:val="false"/>
          <w:color w:val="000000"/>
          <w:sz w:val="28"/>
        </w:rPr>
        <w:t>
      "Сондай-ақ, судья (сот) осы Кодекстiң 648-бабы 1-1-бөлiгiнiң тәртiбiмен шығарған сотқа құрметтемеушiлiк бiлдiру фактiлерi туралы iстер бойынша заңды күшiне енген қаулылар, Жоғарғы Сот алқасының қаулыларын қоспағанда, сот тәртiбiмен қайта қаралуы мүмкiн.";
</w:t>
      </w:r>
      <w:r>
        <w:br/>
      </w:r>
      <w:r>
        <w:rPr>
          <w:rFonts w:ascii="Times New Roman"/>
          <w:b w:val="false"/>
          <w:i w:val="false"/>
          <w:color w:val="000000"/>
          <w:sz w:val="28"/>
        </w:rPr>
        <w:t>
      14) 673-бапта "облыстық және оларға теңестiрiлген соттардың алқалары" деген сөздерден кейiн ", ал осы Кодекстiң 672-бабында көрсетiлген сотқа құрметтемеушiлiк бiлдiру фактiлерi туралы iстер бойынша қаулыларды жоғары тұрған сатыдағы сот алқасы" деген сөздермен толықтырылсын.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1997 жылғы 13 желтоқсандағы Қазақстан Республикасының Қылмыстық iс жүргiзу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 N 5-6, 31-құжат):
</w:t>
      </w:r>
      <w:r>
        <w:br/>
      </w:r>
      <w:r>
        <w:rPr>
          <w:rFonts w:ascii="Times New Roman"/>
          <w:b w:val="false"/>
          <w:i w:val="false"/>
          <w:color w:val="000000"/>
          <w:sz w:val="28"/>
        </w:rPr>
        <w:t>
      1) 327-бапта:
</w:t>
      </w:r>
      <w:r>
        <w:br/>
      </w:r>
      <w:r>
        <w:rPr>
          <w:rFonts w:ascii="Times New Roman"/>
          <w:b w:val="false"/>
          <w:i w:val="false"/>
          <w:color w:val="000000"/>
          <w:sz w:val="28"/>
        </w:rPr>
        <w:t>
      бiрiншi бөлiк мынадай редакцияда жазылсын:
</w:t>
      </w:r>
      <w:r>
        <w:br/>
      </w:r>
      <w:r>
        <w:rPr>
          <w:rFonts w:ascii="Times New Roman"/>
          <w:b w:val="false"/>
          <w:i w:val="false"/>
          <w:color w:val="000000"/>
          <w:sz w:val="28"/>
        </w:rPr>
        <w:t>
      "1. Сот отырысында тәртiп бұзған, төрағалық етушiнiң өкiмдерiне бағынбаған, сондай-ақ сотты құрметтемеу туралы куәландыратын өзге де әрекеттер жасаған кезде төрағалық етушi тұлғаны сот отырысы залынан шығарып жiберуге немесе сотты құрметтемеу фактiсiнiң анықталғаны туралы жариялауға және кiнәлi тұлғаға әкiмшiлiк заңнамада белгiленген тәртiппен әкiмшiлiк жаза қолдануға құқылы. Шығарып жiберу, айыптаушы мен қорғаушыдан басқа процестiң кез келген қатысушысына немесе өзге тұлғаға қатысты жүргiзiлуi мүмкiн. Сотталушыға әкiмшiлiк жаза қолданылуға тиiс емес.";
</w:t>
      </w:r>
      <w:r>
        <w:br/>
      </w:r>
      <w:r>
        <w:rPr>
          <w:rFonts w:ascii="Times New Roman"/>
          <w:b w:val="false"/>
          <w:i w:val="false"/>
          <w:color w:val="000000"/>
          <w:sz w:val="28"/>
        </w:rPr>
        <w:t>
      алтыншы бөлiк алынып тасталсын;
</w:t>
      </w:r>
      <w:r>
        <w:br/>
      </w:r>
      <w:r>
        <w:rPr>
          <w:rFonts w:ascii="Times New Roman"/>
          <w:b w:val="false"/>
          <w:i w:val="false"/>
          <w:color w:val="000000"/>
          <w:sz w:val="28"/>
        </w:rPr>
        <w:t>
      2) 403-баптың екiншi бөлiгiндегi ", ақшалай айып салу туралы қаулыны қоспағанда," деген сөздер алынып тасталсын.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1999 жылғы 13 шiлдедегi Қазақстан Республикасының Азаматтық iс жүргiзу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1999 ж., N 18, 644-құжат; 2000 ж., N 3-4, 66-құжат; N 10, 244-құжат; 2001 ж., N 8, 52-құжат; N 15-16, 239-құжат; N 21-22, 281-құжат; N 24, 338-құжат; 2002 ж., N 17, 155-құжат; 2003 ж., N 10, 49-құжат; N 14, 109-құжат; N 15, 138-құжат; 2004 ж., N 5, 25-құжат; N 17, 97-құжат; N 23, 140-құжат; N 24, 153-құжат; 2005 ж., N 5, 5-құжат; N 13, 53-құжат; N 24, 123-құжат; 2006 ж., N 2, 19-құжат; 2006 жылғы 9 маусымда "Егемен Қазақстан" және 2006 жылғы 10 маусымда "Казахстанская правда" газеттерiнде жарияланған "Қазақстан Республикасының кейбiр заңнамалық актiлерiне Алматы қаласының өңірлiк қаржы орталығын құру мәселелерi бойынша өзгерiстер мен толықтырулар енгiзу туралы" Қазақстан Республикасының 2006 жылғы 5 маусымдағы Заңы; 2006 жылғы 27 маусымда "Егемен Қазақстан" және 2006 жылғы 29 маусымда "Казахстанская правда" газеттерiнде жарияланған "Қазақстан Республикасының кейбiр заңнамалық актiлерiне атқарушылық iс жүргiзу мәселелерi бойынша өзгерiстер мен толықтырулар енгiзу туралы" Қазақстан Республикасының 2006 жылғы 22 маусымдағы Заңы):
</w:t>
      </w:r>
      <w:r>
        <w:br/>
      </w:r>
      <w:r>
        <w:rPr>
          <w:rFonts w:ascii="Times New Roman"/>
          <w:b w:val="false"/>
          <w:i w:val="false"/>
          <w:color w:val="000000"/>
          <w:sz w:val="28"/>
        </w:rPr>
        <w:t>
      179-баптың төртiншi бөлiгi мынадай редакцияда жазылсын:
</w:t>
      </w:r>
      <w:r>
        <w:br/>
      </w:r>
      <w:r>
        <w:rPr>
          <w:rFonts w:ascii="Times New Roman"/>
          <w:b w:val="false"/>
          <w:i w:val="false"/>
          <w:color w:val="000000"/>
          <w:sz w:val="28"/>
        </w:rPr>
        <w:t>
      "4. Сот тiкелей сотта iстi қарау барысында сотты құрметтемеу фактiсi анықталған кезде кiнәлi тұлғаға әкiмшiлiк заңнамада белгiленген тәртiппен әкiмшiлiк жаза қолдануға құқылы.".
</w:t>
      </w:r>
      <w:r>
        <w:br/>
      </w:r>
      <w:r>
        <w:rPr>
          <w:rFonts w:ascii="Times New Roman"/>
          <w:b w:val="false"/>
          <w:i w:val="false"/>
          <w:color w:val="000000"/>
          <w:sz w:val="28"/>
        </w:rPr>
        <w:t>
      2-бап. Осы Заң ресми жарияланған күнiнен бастап он күн өткеннен кейiн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