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3ea6" w14:textId="6973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сараптамалық-консультативтiк және грант көмегiн, сондай-ақ мемлекеттiк органдардың бұрынғы Семей ядролық сынақ полигонының проблемаларын кешендi шешу жөнiндегi қызметiн үйлестiру мәселелерi бойынша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13 шілдедегі N 671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Бұрынғы Семей ядролық сынақ полигонының проблемаларын кешендi шешу жөнiндегi шараларды тиiмдi iске асыру мақсатында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Қосымшаға сәйкес құрамда Халықаралық сараптамалық-консультативтiк және грант көмегiн, сондай-ақ мемлекеттiк органдардың бұрынғы Семей ядролық сынақ полигонының проблемаларын кешендi шешу жөнiндегi қызметiн үйлестiру мәселелерi бойынша ведомствоаралық комиссия (бұдан әрi - Комиссия) құрылсын. </w:t>
      </w:r>
    </w:p>
    <w:bookmarkEnd w:id="0"/>
    <w:bookmarkStart w:name="z3" w:id="1"/>
    <w:p>
      <w:pPr>
        <w:spacing w:after="0"/>
        <w:ind w:left="0"/>
        <w:jc w:val="both"/>
      </w:pPr>
      <w:r>
        <w:rPr>
          <w:rFonts w:ascii="Times New Roman"/>
          <w:b w:val="false"/>
          <w:i w:val="false"/>
          <w:color w:val="000000"/>
          <w:sz w:val="28"/>
        </w:rPr>
        <w:t xml:space="preserve">
      2. Қоса берiлiп отырған Комиссия туралы ереже бекiтiлсiн. </w:t>
      </w:r>
    </w:p>
    <w:bookmarkEnd w:id="1"/>
    <w:bookmarkStart w:name="z4" w:id="2"/>
    <w:p>
      <w:pPr>
        <w:spacing w:after="0"/>
        <w:ind w:left="0"/>
        <w:jc w:val="both"/>
      </w:pPr>
      <w:r>
        <w:rPr>
          <w:rFonts w:ascii="Times New Roman"/>
          <w:b w:val="false"/>
          <w:i w:val="false"/>
          <w:color w:val="000000"/>
          <w:sz w:val="28"/>
        </w:rPr>
        <w:t>
      3. "Семей аймағының проблемалары жөнiндегi ведомствоаралық комиссияның құрамын бекiту туралы" Қазақстан Республикасы Үкiметiнiң 2000 жылғы 11 сәуiрдегi N 550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p>
    <w:bookmarkEnd w:id="2"/>
    <w:bookmarkStart w:name="z5" w:id="3"/>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End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13 шiлдедегi </w:t>
      </w:r>
      <w:r>
        <w:br/>
      </w:r>
      <w:r>
        <w:rPr>
          <w:rFonts w:ascii="Times New Roman"/>
          <w:b w:val="false"/>
          <w:i w:val="false"/>
          <w:color w:val="000000"/>
          <w:sz w:val="28"/>
        </w:rPr>
        <w:t xml:space="preserve">
                                                N 671 қаулысына </w:t>
      </w:r>
      <w:r>
        <w:br/>
      </w:r>
      <w:r>
        <w:rPr>
          <w:rFonts w:ascii="Times New Roman"/>
          <w:b w:val="false"/>
          <w:i w:val="false"/>
          <w:color w:val="000000"/>
          <w:sz w:val="28"/>
        </w:rPr>
        <w:t xml:space="preserve">
                                                      қосымша  </w:t>
      </w:r>
    </w:p>
    <w:bookmarkStart w:name="z7" w:id="4"/>
    <w:p>
      <w:pPr>
        <w:spacing w:after="0"/>
        <w:ind w:left="0"/>
        <w:jc w:val="left"/>
      </w:pPr>
      <w:r>
        <w:rPr>
          <w:rFonts w:ascii="Times New Roman"/>
          <w:b/>
          <w:i w:val="false"/>
          <w:color w:val="000000"/>
        </w:rPr>
        <w:t xml:space="preserve"> 
    Халықаралық сараптамалық-консультативтiк және грант  көмегiн, сондай-ақ мемлекеттiк органдардың бұрынғы Семей ядролық сынақ полигонының проблемаларын кешендi шешу жөнiндегi қызметiн үйлестiру мәселелерi бойынша ведомствоаралық комиссияның </w:t>
      </w:r>
      <w:r>
        <w:br/>
      </w:r>
      <w:r>
        <w:rPr>
          <w:rFonts w:ascii="Times New Roman"/>
          <w:b/>
          <w:i w:val="false"/>
          <w:color w:val="000000"/>
        </w:rPr>
        <w:t xml:space="preserve">
құрамы </w:t>
      </w:r>
    </w:p>
    <w:bookmarkEnd w:id="4"/>
    <w:p>
      <w:pPr>
        <w:spacing w:after="0"/>
        <w:ind w:left="0"/>
        <w:jc w:val="both"/>
      </w:pPr>
      <w:r>
        <w:rPr>
          <w:rFonts w:ascii="Times New Roman"/>
          <w:b w:val="false"/>
          <w:i w:val="false"/>
          <w:color w:val="000000"/>
          <w:sz w:val="28"/>
        </w:rPr>
        <w:t xml:space="preserve">Сұлтанов                  - Қазақстан Республикасының </w:t>
      </w:r>
      <w:r>
        <w:br/>
      </w:r>
      <w:r>
        <w:rPr>
          <w:rFonts w:ascii="Times New Roman"/>
          <w:b w:val="false"/>
          <w:i w:val="false"/>
          <w:color w:val="000000"/>
          <w:sz w:val="28"/>
        </w:rPr>
        <w:t xml:space="preserve">
Бақыт Тұрлыханұлы           Экономика және бюджеттік </w:t>
      </w:r>
      <w:r>
        <w:br/>
      </w:r>
      <w:r>
        <w:rPr>
          <w:rFonts w:ascii="Times New Roman"/>
          <w:b w:val="false"/>
          <w:i w:val="false"/>
          <w:color w:val="000000"/>
          <w:sz w:val="28"/>
        </w:rPr>
        <w:t xml:space="preserve">
                            жоспарлау министрі, төраға </w:t>
      </w:r>
    </w:p>
    <w:p>
      <w:pPr>
        <w:spacing w:after="0"/>
        <w:ind w:left="0"/>
        <w:jc w:val="both"/>
      </w:pPr>
      <w:r>
        <w:rPr>
          <w:rFonts w:ascii="Times New Roman"/>
          <w:b w:val="false"/>
          <w:i w:val="false"/>
          <w:color w:val="000000"/>
          <w:sz w:val="28"/>
        </w:rPr>
        <w:t xml:space="preserve">Жошыбаев                  - Қазақстан Республикасы Сыртқы iстер </w:t>
      </w:r>
      <w:r>
        <w:br/>
      </w:r>
      <w:r>
        <w:rPr>
          <w:rFonts w:ascii="Times New Roman"/>
          <w:b w:val="false"/>
          <w:i w:val="false"/>
          <w:color w:val="000000"/>
          <w:sz w:val="28"/>
        </w:rPr>
        <w:t xml:space="preserve">
Рәпiл Сейiтханұлы           министрiнiң орынбасары,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Ахметжанова               - Қазақстан Республикасы Экономика және </w:t>
      </w:r>
      <w:r>
        <w:br/>
      </w:r>
      <w:r>
        <w:rPr>
          <w:rFonts w:ascii="Times New Roman"/>
          <w:b w:val="false"/>
          <w:i w:val="false"/>
          <w:color w:val="000000"/>
          <w:sz w:val="28"/>
        </w:rPr>
        <w:t xml:space="preserve">
Гүлнар Тұрдыбекқызы         бюджеттiк жоспарлау министрлiгi Өңiрлiк </w:t>
      </w:r>
      <w:r>
        <w:br/>
      </w:r>
      <w:r>
        <w:rPr>
          <w:rFonts w:ascii="Times New Roman"/>
          <w:b w:val="false"/>
          <w:i w:val="false"/>
          <w:color w:val="000000"/>
          <w:sz w:val="28"/>
        </w:rPr>
        <w:t xml:space="preserve">
                            саясат және бюджетаралық қатынастар </w:t>
      </w:r>
      <w:r>
        <w:br/>
      </w:r>
      <w:r>
        <w:rPr>
          <w:rFonts w:ascii="Times New Roman"/>
          <w:b w:val="false"/>
          <w:i w:val="false"/>
          <w:color w:val="000000"/>
          <w:sz w:val="28"/>
        </w:rPr>
        <w:t xml:space="preserve">
                            департаментi директорының орынбасары,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Белоног                   - Қазақстан Республикасы Денсаулық сақтау </w:t>
      </w:r>
      <w:r>
        <w:br/>
      </w:r>
      <w:r>
        <w:rPr>
          <w:rFonts w:ascii="Times New Roman"/>
          <w:b w:val="false"/>
          <w:i w:val="false"/>
          <w:color w:val="000000"/>
          <w:sz w:val="28"/>
        </w:rPr>
        <w:t xml:space="preserve">
Анатолий Александрович      министрлiгi Мемлекеттiк санитарлық- </w:t>
      </w:r>
      <w:r>
        <w:br/>
      </w:r>
      <w:r>
        <w:rPr>
          <w:rFonts w:ascii="Times New Roman"/>
          <w:b w:val="false"/>
          <w:i w:val="false"/>
          <w:color w:val="000000"/>
          <w:sz w:val="28"/>
        </w:rPr>
        <w:t xml:space="preserve">
                            эпидемиологиялық қадағалау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Бозтаев                   - "Полигон - 29 тамыз" қоғамдық </w:t>
      </w:r>
      <w:r>
        <w:br/>
      </w:r>
      <w:r>
        <w:rPr>
          <w:rFonts w:ascii="Times New Roman"/>
          <w:b w:val="false"/>
          <w:i w:val="false"/>
          <w:color w:val="000000"/>
          <w:sz w:val="28"/>
        </w:rPr>
        <w:t xml:space="preserve">
Нұрлан Кешiрiмұлы           қайырымдылық қоры кеңесiнiң төрағасы </w:t>
      </w:r>
    </w:p>
    <w:p>
      <w:pPr>
        <w:spacing w:after="0"/>
        <w:ind w:left="0"/>
        <w:jc w:val="both"/>
      </w:pPr>
      <w:r>
        <w:rPr>
          <w:rFonts w:ascii="Times New Roman"/>
          <w:b w:val="false"/>
          <w:i w:val="false"/>
          <w:color w:val="000000"/>
          <w:sz w:val="28"/>
        </w:rPr>
        <w:t xml:space="preserve">Брагин                    - Қазақстан Республикасы Қоршаған ортаны </w:t>
      </w:r>
      <w:r>
        <w:br/>
      </w:r>
      <w:r>
        <w:rPr>
          <w:rFonts w:ascii="Times New Roman"/>
          <w:b w:val="false"/>
          <w:i w:val="false"/>
          <w:color w:val="000000"/>
          <w:sz w:val="28"/>
        </w:rPr>
        <w:t xml:space="preserve">
Александр Геннадьевич       қорғау министрлiгi Құқықтық саясат және </w:t>
      </w:r>
      <w:r>
        <w:br/>
      </w:r>
      <w:r>
        <w:rPr>
          <w:rFonts w:ascii="Times New Roman"/>
          <w:b w:val="false"/>
          <w:i w:val="false"/>
          <w:color w:val="000000"/>
          <w:sz w:val="28"/>
        </w:rPr>
        <w:t xml:space="preserve">
                            халықаралық ынтымақтастық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Бұхарбаев                 - Қазақстан Республикасы Индустрия және </w:t>
      </w:r>
      <w:r>
        <w:br/>
      </w:r>
      <w:r>
        <w:rPr>
          <w:rFonts w:ascii="Times New Roman"/>
          <w:b w:val="false"/>
          <w:i w:val="false"/>
          <w:color w:val="000000"/>
          <w:sz w:val="28"/>
        </w:rPr>
        <w:t xml:space="preserve">
Құралбай Сейiтбайұлы        сауда министрлiгi Өнеркәсiп және ғылыми- </w:t>
      </w:r>
      <w:r>
        <w:br/>
      </w:r>
      <w:r>
        <w:rPr>
          <w:rFonts w:ascii="Times New Roman"/>
          <w:b w:val="false"/>
          <w:i w:val="false"/>
          <w:color w:val="000000"/>
          <w:sz w:val="28"/>
        </w:rPr>
        <w:t xml:space="preserve">
                            техникалық даму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Ғаббасов                  - Қазақстан Республикасы Төтенше </w:t>
      </w:r>
      <w:r>
        <w:br/>
      </w:r>
      <w:r>
        <w:rPr>
          <w:rFonts w:ascii="Times New Roman"/>
          <w:b w:val="false"/>
          <w:i w:val="false"/>
          <w:color w:val="000000"/>
          <w:sz w:val="28"/>
        </w:rPr>
        <w:t xml:space="preserve">
Сырым Ғаббасұлы             жағдайлар министрлiгi Төтенше </w:t>
      </w:r>
      <w:r>
        <w:br/>
      </w:r>
      <w:r>
        <w:rPr>
          <w:rFonts w:ascii="Times New Roman"/>
          <w:b w:val="false"/>
          <w:i w:val="false"/>
          <w:color w:val="000000"/>
          <w:sz w:val="28"/>
        </w:rPr>
        <w:t xml:space="preserve">
                            жағдайлардың алдын алу және </w:t>
      </w:r>
      <w:r>
        <w:br/>
      </w:r>
      <w:r>
        <w:rPr>
          <w:rFonts w:ascii="Times New Roman"/>
          <w:b w:val="false"/>
          <w:i w:val="false"/>
          <w:color w:val="000000"/>
          <w:sz w:val="28"/>
        </w:rPr>
        <w:t xml:space="preserve">
                            перспективалы даму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Галич                     - Қазақстан Республикасы Денсаулық сақтау </w:t>
      </w:r>
      <w:r>
        <w:br/>
      </w:r>
      <w:r>
        <w:rPr>
          <w:rFonts w:ascii="Times New Roman"/>
          <w:b w:val="false"/>
          <w:i w:val="false"/>
          <w:color w:val="000000"/>
          <w:sz w:val="28"/>
        </w:rPr>
        <w:t xml:space="preserve">
Борис Викторович            министрлiгi Радиациялық медицина және </w:t>
      </w:r>
      <w:r>
        <w:br/>
      </w:r>
      <w:r>
        <w:rPr>
          <w:rFonts w:ascii="Times New Roman"/>
          <w:b w:val="false"/>
          <w:i w:val="false"/>
          <w:color w:val="000000"/>
          <w:sz w:val="28"/>
        </w:rPr>
        <w:t xml:space="preserve">
                            экология ғылыми-зерттеу институты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Дайыров                   - Қазақстан Республикасы Қорғаныс </w:t>
      </w:r>
      <w:r>
        <w:br/>
      </w:r>
      <w:r>
        <w:rPr>
          <w:rFonts w:ascii="Times New Roman"/>
          <w:b w:val="false"/>
          <w:i w:val="false"/>
          <w:color w:val="000000"/>
          <w:sz w:val="28"/>
        </w:rPr>
        <w:t xml:space="preserve">
Мүсiлiм Қадылбекұлы         министрлiгiнiң Штаб бастықтары комитетi </w:t>
      </w:r>
      <w:r>
        <w:br/>
      </w:r>
      <w:r>
        <w:rPr>
          <w:rFonts w:ascii="Times New Roman"/>
          <w:b w:val="false"/>
          <w:i w:val="false"/>
          <w:color w:val="000000"/>
          <w:sz w:val="28"/>
        </w:rPr>
        <w:t xml:space="preserve">
                            Арнайы әскерлер департаментiнiң  </w:t>
      </w:r>
      <w:r>
        <w:br/>
      </w:r>
      <w:r>
        <w:rPr>
          <w:rFonts w:ascii="Times New Roman"/>
          <w:b w:val="false"/>
          <w:i w:val="false"/>
          <w:color w:val="000000"/>
          <w:sz w:val="28"/>
        </w:rPr>
        <w:t xml:space="preserve">
                            бастығы, генерал-майор </w:t>
      </w:r>
    </w:p>
    <w:p>
      <w:pPr>
        <w:spacing w:after="0"/>
        <w:ind w:left="0"/>
        <w:jc w:val="both"/>
      </w:pPr>
      <w:r>
        <w:rPr>
          <w:rFonts w:ascii="Times New Roman"/>
          <w:b w:val="false"/>
          <w:i w:val="false"/>
          <w:color w:val="000000"/>
          <w:sz w:val="28"/>
        </w:rPr>
        <w:t xml:space="preserve">Ким                       - Қазақстан Республикасы Энергетика және </w:t>
      </w:r>
      <w:r>
        <w:br/>
      </w:r>
      <w:r>
        <w:rPr>
          <w:rFonts w:ascii="Times New Roman"/>
          <w:b w:val="false"/>
          <w:i w:val="false"/>
          <w:color w:val="000000"/>
          <w:sz w:val="28"/>
        </w:rPr>
        <w:t xml:space="preserve">
Александр Афанасьевич       минералдық ресурстар министрлiгi Атом </w:t>
      </w:r>
      <w:r>
        <w:br/>
      </w:r>
      <w:r>
        <w:rPr>
          <w:rFonts w:ascii="Times New Roman"/>
          <w:b w:val="false"/>
          <w:i w:val="false"/>
          <w:color w:val="000000"/>
          <w:sz w:val="28"/>
        </w:rPr>
        <w:t xml:space="preserve">
                            энергетикасы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Қожамұратов               - Қазақстан Республикасы Ауыл </w:t>
      </w:r>
      <w:r>
        <w:br/>
      </w:r>
      <w:r>
        <w:rPr>
          <w:rFonts w:ascii="Times New Roman"/>
          <w:b w:val="false"/>
          <w:i w:val="false"/>
          <w:color w:val="000000"/>
          <w:sz w:val="28"/>
        </w:rPr>
        <w:t xml:space="preserve">
Асылбек Әубәкiрұлы          шаруашылығы министрлiгi Ветеринария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Манабаева                 - Қазақстан Республикасы Еңбек және  </w:t>
      </w:r>
      <w:r>
        <w:br/>
      </w:r>
      <w:r>
        <w:rPr>
          <w:rFonts w:ascii="Times New Roman"/>
          <w:b w:val="false"/>
          <w:i w:val="false"/>
          <w:color w:val="000000"/>
          <w:sz w:val="28"/>
        </w:rPr>
        <w:t xml:space="preserve">
Қайни Алдабергенқызы        халықты әлеуметтiк қорғау министрлiгi </w:t>
      </w:r>
      <w:r>
        <w:br/>
      </w:r>
      <w:r>
        <w:rPr>
          <w:rFonts w:ascii="Times New Roman"/>
          <w:b w:val="false"/>
          <w:i w:val="false"/>
          <w:color w:val="000000"/>
          <w:sz w:val="28"/>
        </w:rPr>
        <w:t xml:space="preserve">
                            Әлеуметтiк нормативтер және мүгедектердi </w:t>
      </w:r>
      <w:r>
        <w:br/>
      </w:r>
      <w:r>
        <w:rPr>
          <w:rFonts w:ascii="Times New Roman"/>
          <w:b w:val="false"/>
          <w:i w:val="false"/>
          <w:color w:val="000000"/>
          <w:sz w:val="28"/>
        </w:rPr>
        <w:t xml:space="preserve">
                            оңалту департаментiнiң директоры </w:t>
      </w:r>
    </w:p>
    <w:p>
      <w:pPr>
        <w:spacing w:after="0"/>
        <w:ind w:left="0"/>
        <w:jc w:val="both"/>
      </w:pPr>
      <w:r>
        <w:rPr>
          <w:rFonts w:ascii="Times New Roman"/>
          <w:b w:val="false"/>
          <w:i w:val="false"/>
          <w:color w:val="000000"/>
          <w:sz w:val="28"/>
        </w:rPr>
        <w:t xml:space="preserve">Сизов                     - Қазақстан Республикасы Жер ресурстарын </w:t>
      </w:r>
      <w:r>
        <w:br/>
      </w:r>
      <w:r>
        <w:rPr>
          <w:rFonts w:ascii="Times New Roman"/>
          <w:b w:val="false"/>
          <w:i w:val="false"/>
          <w:color w:val="000000"/>
          <w:sz w:val="28"/>
        </w:rPr>
        <w:t xml:space="preserve">
Александр Павлович          басқару агенттiгi төрағасының орынбасары </w:t>
      </w:r>
    </w:p>
    <w:p>
      <w:pPr>
        <w:spacing w:after="0"/>
        <w:ind w:left="0"/>
        <w:jc w:val="both"/>
      </w:pPr>
      <w:r>
        <w:rPr>
          <w:rFonts w:ascii="Times New Roman"/>
          <w:b w:val="false"/>
          <w:i w:val="false"/>
          <w:color w:val="000000"/>
          <w:sz w:val="28"/>
        </w:rPr>
        <w:t xml:space="preserve">Төлебаев                  - Қазақстан Республикасы Энергетика және </w:t>
      </w:r>
      <w:r>
        <w:br/>
      </w:r>
      <w:r>
        <w:rPr>
          <w:rFonts w:ascii="Times New Roman"/>
          <w:b w:val="false"/>
          <w:i w:val="false"/>
          <w:color w:val="000000"/>
          <w:sz w:val="28"/>
        </w:rPr>
        <w:t xml:space="preserve">
Алмас Қажкенұлы             минералдық ресурстар министрлiгi  </w:t>
      </w:r>
      <w:r>
        <w:br/>
      </w:r>
      <w:r>
        <w:rPr>
          <w:rFonts w:ascii="Times New Roman"/>
          <w:b w:val="false"/>
          <w:i w:val="false"/>
          <w:color w:val="000000"/>
          <w:sz w:val="28"/>
        </w:rPr>
        <w:t xml:space="preserve">
                            Ядролық энергетика және сыртқы </w:t>
      </w:r>
      <w:r>
        <w:br/>
      </w:r>
      <w:r>
        <w:rPr>
          <w:rFonts w:ascii="Times New Roman"/>
          <w:b w:val="false"/>
          <w:i w:val="false"/>
          <w:color w:val="000000"/>
          <w:sz w:val="28"/>
        </w:rPr>
        <w:t xml:space="preserve">
                            байланыстар департаментiнiң директоры </w:t>
      </w:r>
    </w:p>
    <w:p>
      <w:pPr>
        <w:spacing w:after="0"/>
        <w:ind w:left="0"/>
        <w:jc w:val="both"/>
      </w:pPr>
      <w:r>
        <w:rPr>
          <w:rFonts w:ascii="Times New Roman"/>
          <w:b w:val="false"/>
          <w:i w:val="false"/>
          <w:color w:val="000000"/>
          <w:sz w:val="28"/>
        </w:rPr>
        <w:t xml:space="preserve">Нұрахметов                - Қазақстан Республикасы Мәдениет және </w:t>
      </w:r>
      <w:r>
        <w:br/>
      </w:r>
      <w:r>
        <w:rPr>
          <w:rFonts w:ascii="Times New Roman"/>
          <w:b w:val="false"/>
          <w:i w:val="false"/>
          <w:color w:val="000000"/>
          <w:sz w:val="28"/>
        </w:rPr>
        <w:t xml:space="preserve">
Саят Ермаханұлы             ақпарат министрлiгiнiң Ақпарат және </w:t>
      </w:r>
      <w:r>
        <w:br/>
      </w:r>
      <w:r>
        <w:rPr>
          <w:rFonts w:ascii="Times New Roman"/>
          <w:b w:val="false"/>
          <w:i w:val="false"/>
          <w:color w:val="000000"/>
          <w:sz w:val="28"/>
        </w:rPr>
        <w:t xml:space="preserve">
                            мұрағат комитетi төрағасының орынбасары </w:t>
      </w:r>
    </w:p>
    <w:p>
      <w:pPr>
        <w:spacing w:after="0"/>
        <w:ind w:left="0"/>
        <w:jc w:val="both"/>
      </w:pPr>
      <w:r>
        <w:rPr>
          <w:rFonts w:ascii="Times New Roman"/>
          <w:b w:val="false"/>
          <w:i w:val="false"/>
          <w:color w:val="000000"/>
          <w:sz w:val="28"/>
        </w:rPr>
        <w:t xml:space="preserve">Исмайылов                 - Қазақстан Республикасы Денсаулық сақтау </w:t>
      </w:r>
      <w:r>
        <w:br/>
      </w:r>
      <w:r>
        <w:rPr>
          <w:rFonts w:ascii="Times New Roman"/>
          <w:b w:val="false"/>
          <w:i w:val="false"/>
          <w:color w:val="000000"/>
          <w:sz w:val="28"/>
        </w:rPr>
        <w:t xml:space="preserve">
Жұмағали Қазыбайұлы         министрлiгi Емдеу-алдын алу жұмысы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Лаврищев                  - "Қазақстан Республикасы Бiлiм және ғылым </w:t>
      </w:r>
      <w:r>
        <w:br/>
      </w:r>
      <w:r>
        <w:rPr>
          <w:rFonts w:ascii="Times New Roman"/>
          <w:b w:val="false"/>
          <w:i w:val="false"/>
          <w:color w:val="000000"/>
          <w:sz w:val="28"/>
        </w:rPr>
        <w:t xml:space="preserve">
Олег Александрович          министрлiгiнiң "Әл-Фараби атындағы </w:t>
      </w:r>
      <w:r>
        <w:br/>
      </w:r>
      <w:r>
        <w:rPr>
          <w:rFonts w:ascii="Times New Roman"/>
          <w:b w:val="false"/>
          <w:i w:val="false"/>
          <w:color w:val="000000"/>
          <w:sz w:val="28"/>
        </w:rPr>
        <w:t xml:space="preserve">
                            Қазақ ұлттық университетiнiң </w:t>
      </w:r>
      <w:r>
        <w:br/>
      </w:r>
      <w:r>
        <w:rPr>
          <w:rFonts w:ascii="Times New Roman"/>
          <w:b w:val="false"/>
          <w:i w:val="false"/>
          <w:color w:val="000000"/>
          <w:sz w:val="28"/>
        </w:rPr>
        <w:t xml:space="preserve">
                            Эксперименттiк және теориялық физика </w:t>
      </w:r>
      <w:r>
        <w:br/>
      </w:r>
      <w:r>
        <w:rPr>
          <w:rFonts w:ascii="Times New Roman"/>
          <w:b w:val="false"/>
          <w:i w:val="false"/>
          <w:color w:val="000000"/>
          <w:sz w:val="28"/>
        </w:rPr>
        <w:t xml:space="preserve">
                            ғылыми-зерттеу институты" шаруашылық </w:t>
      </w:r>
      <w:r>
        <w:br/>
      </w:r>
      <w:r>
        <w:rPr>
          <w:rFonts w:ascii="Times New Roman"/>
          <w:b w:val="false"/>
          <w:i w:val="false"/>
          <w:color w:val="000000"/>
          <w:sz w:val="28"/>
        </w:rPr>
        <w:t xml:space="preserve">
                            жүргiзу құқығындағы еншiлес мемлекеттiк </w:t>
      </w:r>
      <w:r>
        <w:br/>
      </w:r>
      <w:r>
        <w:rPr>
          <w:rFonts w:ascii="Times New Roman"/>
          <w:b w:val="false"/>
          <w:i w:val="false"/>
          <w:color w:val="000000"/>
          <w:sz w:val="28"/>
        </w:rPr>
        <w:t xml:space="preserve">
                            кәсiпорнының директоры, физика- </w:t>
      </w:r>
      <w:r>
        <w:br/>
      </w:r>
      <w:r>
        <w:rPr>
          <w:rFonts w:ascii="Times New Roman"/>
          <w:b w:val="false"/>
          <w:i w:val="false"/>
          <w:color w:val="000000"/>
          <w:sz w:val="28"/>
        </w:rPr>
        <w:t xml:space="preserve">
                            математика ғылымдарының кандидаты,  </w:t>
      </w:r>
      <w:r>
        <w:br/>
      </w:r>
      <w:r>
        <w:rPr>
          <w:rFonts w:ascii="Times New Roman"/>
          <w:b w:val="false"/>
          <w:i w:val="false"/>
          <w:color w:val="000000"/>
          <w:sz w:val="28"/>
        </w:rPr>
        <w:t xml:space="preserve">
                            доцент </w:t>
      </w:r>
      <w:r>
        <w:br/>
      </w:r>
      <w:r>
        <w:rPr>
          <w:rFonts w:ascii="Times New Roman"/>
          <w:b w:val="false"/>
          <w:i w:val="false"/>
          <w:color w:val="000000"/>
          <w:sz w:val="28"/>
        </w:rPr>
        <w:t>
 </w:t>
      </w:r>
      <w:r>
        <w:br/>
      </w:r>
      <w:r>
        <w:rPr>
          <w:rFonts w:ascii="Times New Roman"/>
          <w:b w:val="false"/>
          <w:i w:val="false"/>
          <w:color w:val="000000"/>
          <w:sz w:val="28"/>
        </w:rPr>
        <w:t xml:space="preserve">
  Оңғарбаев                 - Қазақстан Республикасы Білім </w:t>
      </w:r>
      <w:r>
        <w:br/>
      </w:r>
      <w:r>
        <w:rPr>
          <w:rFonts w:ascii="Times New Roman"/>
          <w:b w:val="false"/>
          <w:i w:val="false"/>
          <w:color w:val="000000"/>
          <w:sz w:val="28"/>
        </w:rPr>
        <w:t xml:space="preserve">
Еркін Әнуарұлы              және ғылым министрлігі Ғылым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Хамзин                    - Қазақстан Республикасының </w:t>
      </w:r>
      <w:r>
        <w:br/>
      </w:r>
      <w:r>
        <w:rPr>
          <w:rFonts w:ascii="Times New Roman"/>
          <w:b w:val="false"/>
          <w:i w:val="false"/>
          <w:color w:val="000000"/>
          <w:sz w:val="28"/>
        </w:rPr>
        <w:t xml:space="preserve">
Рүстем Назымбекұлы          Президенті Әкімшілігінің </w:t>
      </w:r>
      <w:r>
        <w:br/>
      </w:r>
      <w:r>
        <w:rPr>
          <w:rFonts w:ascii="Times New Roman"/>
          <w:b w:val="false"/>
          <w:i w:val="false"/>
          <w:color w:val="000000"/>
          <w:sz w:val="28"/>
        </w:rPr>
        <w:t xml:space="preserve">
                            Әлеуметтік-экономикалық талдау </w:t>
      </w:r>
      <w:r>
        <w:br/>
      </w:r>
      <w:r>
        <w:rPr>
          <w:rFonts w:ascii="Times New Roman"/>
          <w:b w:val="false"/>
          <w:i w:val="false"/>
          <w:color w:val="000000"/>
          <w:sz w:val="28"/>
        </w:rPr>
        <w:t xml:space="preserve">
                            бөлімі меңгерушісінің бірінші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Құрманғазиев              - Қазақстан Республикасының </w:t>
      </w:r>
      <w:r>
        <w:br/>
      </w:r>
      <w:r>
        <w:rPr>
          <w:rFonts w:ascii="Times New Roman"/>
          <w:b w:val="false"/>
          <w:i w:val="false"/>
          <w:color w:val="000000"/>
          <w:sz w:val="28"/>
        </w:rPr>
        <w:t xml:space="preserve">
Жәрдем Есламғалиұлы         Президенті Әкімшілігінің </w:t>
      </w:r>
      <w:r>
        <w:br/>
      </w:r>
      <w:r>
        <w:rPr>
          <w:rFonts w:ascii="Times New Roman"/>
          <w:b w:val="false"/>
          <w:i w:val="false"/>
          <w:color w:val="000000"/>
          <w:sz w:val="28"/>
        </w:rPr>
        <w:t xml:space="preserve">
                            Әлеуметтік-экономикалық талдау </w:t>
      </w:r>
      <w:r>
        <w:br/>
      </w:r>
      <w:r>
        <w:rPr>
          <w:rFonts w:ascii="Times New Roman"/>
          <w:b w:val="false"/>
          <w:i w:val="false"/>
          <w:color w:val="000000"/>
          <w:sz w:val="28"/>
        </w:rPr>
        <w:t xml:space="preserve">
                            бөлімі меңгерушісінің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Нәубетова                 - Қазақстан Республикасының Президенті </w:t>
      </w:r>
      <w:r>
        <w:br/>
      </w:r>
      <w:r>
        <w:rPr>
          <w:rFonts w:ascii="Times New Roman"/>
          <w:b w:val="false"/>
          <w:i w:val="false"/>
          <w:color w:val="000000"/>
          <w:sz w:val="28"/>
        </w:rPr>
        <w:t xml:space="preserve">
Рашида Аронқызы             жанындағы Әйелдер істері және </w:t>
      </w:r>
      <w:r>
        <w:br/>
      </w:r>
      <w:r>
        <w:rPr>
          <w:rFonts w:ascii="Times New Roman"/>
          <w:b w:val="false"/>
          <w:i w:val="false"/>
          <w:color w:val="000000"/>
          <w:sz w:val="28"/>
        </w:rPr>
        <w:t xml:space="preserve">
                            отбасылық-демографиялық саясат </w:t>
      </w:r>
      <w:r>
        <w:br/>
      </w:r>
      <w:r>
        <w:rPr>
          <w:rFonts w:ascii="Times New Roman"/>
          <w:b w:val="false"/>
          <w:i w:val="false"/>
          <w:color w:val="000000"/>
          <w:sz w:val="28"/>
        </w:rPr>
        <w:t xml:space="preserve">
                            жөніндегі ұлттық комиссиясы </w:t>
      </w:r>
      <w:r>
        <w:br/>
      </w:r>
      <w:r>
        <w:rPr>
          <w:rFonts w:ascii="Times New Roman"/>
          <w:b w:val="false"/>
          <w:i w:val="false"/>
          <w:color w:val="000000"/>
          <w:sz w:val="28"/>
        </w:rPr>
        <w:t xml:space="preserve">
                            хатшылығының консультанты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Өтепов                    - Шығыс Қазақстан облысы </w:t>
      </w:r>
      <w:r>
        <w:br/>
      </w:r>
      <w:r>
        <w:rPr>
          <w:rFonts w:ascii="Times New Roman"/>
          <w:b w:val="false"/>
          <w:i w:val="false"/>
          <w:color w:val="000000"/>
          <w:sz w:val="28"/>
        </w:rPr>
        <w:t xml:space="preserve">
Болат Мағауияұлы            Экономика және бюджеттік </w:t>
      </w:r>
      <w:r>
        <w:br/>
      </w:r>
      <w:r>
        <w:rPr>
          <w:rFonts w:ascii="Times New Roman"/>
          <w:b w:val="false"/>
          <w:i w:val="false"/>
          <w:color w:val="000000"/>
          <w:sz w:val="28"/>
        </w:rPr>
        <w:t xml:space="preserve">
                            жоспарлау департаментінің директоры </w:t>
      </w:r>
    </w:p>
    <w:p>
      <w:pPr>
        <w:spacing w:after="0"/>
        <w:ind w:left="0"/>
        <w:jc w:val="both"/>
      </w:pPr>
      <w:r>
        <w:rPr>
          <w:rFonts w:ascii="Times New Roman"/>
          <w:b w:val="false"/>
          <w:i w:val="false"/>
          <w:color w:val="000000"/>
          <w:sz w:val="28"/>
        </w:rPr>
        <w:t xml:space="preserve">Хаолянь                   - Біріккен Ұлттар Ұйымының </w:t>
      </w:r>
      <w:r>
        <w:br/>
      </w:r>
      <w:r>
        <w:rPr>
          <w:rFonts w:ascii="Times New Roman"/>
          <w:b w:val="false"/>
          <w:i w:val="false"/>
          <w:color w:val="000000"/>
          <w:sz w:val="28"/>
        </w:rPr>
        <w:t xml:space="preserve">
Шу                          Қазақстан Республикасындағы </w:t>
      </w:r>
      <w:r>
        <w:br/>
      </w:r>
      <w:r>
        <w:rPr>
          <w:rFonts w:ascii="Times New Roman"/>
          <w:b w:val="false"/>
          <w:i w:val="false"/>
          <w:color w:val="000000"/>
          <w:sz w:val="28"/>
        </w:rPr>
        <w:t xml:space="preserve">
                            резидент-үйлестірушісі, </w:t>
      </w:r>
      <w:r>
        <w:br/>
      </w:r>
      <w:r>
        <w:rPr>
          <w:rFonts w:ascii="Times New Roman"/>
          <w:b w:val="false"/>
          <w:i w:val="false"/>
          <w:color w:val="000000"/>
          <w:sz w:val="28"/>
        </w:rPr>
        <w:t xml:space="preserve">
                            Біріккен Ұлттар Ұйымы даму </w:t>
      </w:r>
      <w:r>
        <w:br/>
      </w:r>
      <w:r>
        <w:rPr>
          <w:rFonts w:ascii="Times New Roman"/>
          <w:b w:val="false"/>
          <w:i w:val="false"/>
          <w:color w:val="000000"/>
          <w:sz w:val="28"/>
        </w:rPr>
        <w:t xml:space="preserve">
                            бағдарламасының Қазақстандағы </w:t>
      </w:r>
      <w:r>
        <w:br/>
      </w:r>
      <w:r>
        <w:rPr>
          <w:rFonts w:ascii="Times New Roman"/>
          <w:b w:val="false"/>
          <w:i w:val="false"/>
          <w:color w:val="000000"/>
          <w:sz w:val="28"/>
        </w:rPr>
        <w:t xml:space="preserve">
                            тұрақты өкілі (келісім бойынша)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Құрамға өзгерту енгізілді - ҚР Үкіметінің </w:t>
      </w:r>
      <w:r>
        <w:br/>
      </w:r>
      <w:r>
        <w:rPr>
          <w:rFonts w:ascii="Times New Roman"/>
          <w:b w:val="false"/>
          <w:i w:val="false"/>
          <w:color w:val="000000"/>
          <w:sz w:val="28"/>
        </w:rPr>
        <w:t>
</w:t>
      </w:r>
      <w:r>
        <w:rPr>
          <w:rFonts w:ascii="Times New Roman"/>
          <w:b w:val="false"/>
          <w:i w:val="false"/>
          <w:color w:val="ff0000"/>
          <w:sz w:val="28"/>
        </w:rPr>
        <w:t xml:space="preserve">2007.03.27 N  </w:t>
      </w:r>
      <w:r>
        <w:rPr>
          <w:rFonts w:ascii="Times New Roman"/>
          <w:b w:val="false"/>
          <w:i w:val="false"/>
          <w:color w:val="000000"/>
          <w:sz w:val="28"/>
        </w:rPr>
        <w:t xml:space="preserve">233 </w:t>
      </w:r>
      <w:r>
        <w:rPr>
          <w:rFonts w:ascii="Times New Roman"/>
          <w:b w:val="false"/>
          <w:i w:val="false"/>
          <w:color w:val="ff0000"/>
          <w:sz w:val="28"/>
        </w:rPr>
        <w:t xml:space="preserve">, 2007.10.15  </w:t>
      </w:r>
      <w:r>
        <w:rPr>
          <w:rFonts w:ascii="Times New Roman"/>
          <w:b w:val="false"/>
          <w:i w:val="false"/>
          <w:color w:val="000000"/>
          <w:sz w:val="28"/>
        </w:rPr>
        <w:t xml:space="preserve">N 948 </w:t>
      </w:r>
      <w:r>
        <w:rPr>
          <w:rFonts w:ascii="Times New Roman"/>
          <w:b w:val="false"/>
          <w:i w:val="false"/>
          <w:color w:val="ff0000"/>
          <w:sz w:val="28"/>
        </w:rPr>
        <w:t xml:space="preserve">, 2008.06.20  </w:t>
      </w:r>
      <w:r>
        <w:rPr>
          <w:rFonts w:ascii="Times New Roman"/>
          <w:b w:val="false"/>
          <w:i w:val="false"/>
          <w:color w:val="000000"/>
          <w:sz w:val="28"/>
        </w:rPr>
        <w:t xml:space="preserve">N 597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13 шiлдедегi  </w:t>
      </w:r>
      <w:r>
        <w:br/>
      </w:r>
      <w:r>
        <w:rPr>
          <w:rFonts w:ascii="Times New Roman"/>
          <w:b w:val="false"/>
          <w:i w:val="false"/>
          <w:color w:val="000000"/>
          <w:sz w:val="28"/>
        </w:rPr>
        <w:t xml:space="preserve">
N 671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Халықаралық сараптамалық-консультативтiк және грант көмегiн, сондай-ақ мемлекеттiк органдардың бұрынғы Семей ядролық сынақ полигонының проблемаларын кешендi шешу жөнiндегi қызметiн үйлестiру мәселелерi бойынша ведомствоаралық комиссия туралы ереже  1. Жалпы ережелер </w:t>
      </w:r>
    </w:p>
    <w:bookmarkEnd w:id="5"/>
    <w:bookmarkStart w:name="z8" w:id="6"/>
    <w:p>
      <w:pPr>
        <w:spacing w:after="0"/>
        <w:ind w:left="0"/>
        <w:jc w:val="both"/>
      </w:pPr>
      <w:r>
        <w:rPr>
          <w:rFonts w:ascii="Times New Roman"/>
          <w:b w:val="false"/>
          <w:i w:val="false"/>
          <w:color w:val="000000"/>
          <w:sz w:val="28"/>
        </w:rPr>
        <w:t xml:space="preserve">
      1. Халықаралық сараптамалық-консультативтiк және грант көмегiн, сондай-ақ мемлекеттiк органдардың бұрынғы Семей ядролық сынақ полигонының проблемаларын кешендi шешу жөнiндегi қызметiн үйлестiру мәселелерi бойынша ведомствоаралық комиссия (бұдан әрi - Комиссия) Семей өңiрiнiң халқы мен экологиясын оңалту жөнiндегi шараларды тиiмдi iске асыру мақсатында құрылды. </w:t>
      </w:r>
    </w:p>
    <w:bookmarkEnd w:id="6"/>
    <w:bookmarkStart w:name="z9" w:id="7"/>
    <w:p>
      <w:pPr>
        <w:spacing w:after="0"/>
        <w:ind w:left="0"/>
        <w:jc w:val="both"/>
      </w:pPr>
      <w:r>
        <w:rPr>
          <w:rFonts w:ascii="Times New Roman"/>
          <w:b w:val="false"/>
          <w:i w:val="false"/>
          <w:color w:val="000000"/>
          <w:sz w:val="28"/>
        </w:rPr>
        <w:t xml:space="preserve">
      2. Комиссия Қазақстан Республикасы Үкiметiнiң жанындағы консультативтiк-кеңесшi орган болып табылады. </w:t>
      </w:r>
    </w:p>
    <w:bookmarkEnd w:id="7"/>
    <w:bookmarkStart w:name="z10" w:id="8"/>
    <w:p>
      <w:pPr>
        <w:spacing w:after="0"/>
        <w:ind w:left="0"/>
        <w:jc w:val="both"/>
      </w:pPr>
      <w:r>
        <w:rPr>
          <w:rFonts w:ascii="Times New Roman"/>
          <w:b w:val="false"/>
          <w:i w:val="false"/>
          <w:color w:val="000000"/>
          <w:sz w:val="28"/>
        </w:rPr>
        <w:t>
      3. Комиссия өзiнiң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және Қазақстан Республикасының заңдарын, өзге де нормативтiк құқықтық кесiмдердi, сондай-ақ осы Ереженi басшылыққа алады. </w:t>
      </w:r>
    </w:p>
    <w:bookmarkEnd w:id="8"/>
    <w:bookmarkStart w:name="z11" w:id="9"/>
    <w:p>
      <w:pPr>
        <w:spacing w:after="0"/>
        <w:ind w:left="0"/>
        <w:jc w:val="left"/>
      </w:pPr>
      <w:r>
        <w:rPr>
          <w:rFonts w:ascii="Times New Roman"/>
          <w:b/>
          <w:i w:val="false"/>
          <w:color w:val="000000"/>
        </w:rPr>
        <w:t xml:space="preserve"> 
  2. Комиссияның мiндеттерi мен функциялары </w:t>
      </w:r>
    </w:p>
    <w:bookmarkEnd w:id="9"/>
    <w:p>
      <w:pPr>
        <w:spacing w:after="0"/>
        <w:ind w:left="0"/>
        <w:jc w:val="both"/>
      </w:pPr>
      <w:r>
        <w:rPr>
          <w:rFonts w:ascii="Times New Roman"/>
          <w:b w:val="false"/>
          <w:i w:val="false"/>
          <w:color w:val="000000"/>
          <w:sz w:val="28"/>
        </w:rPr>
        <w:t xml:space="preserve">      4. Комиссияның негiзгi мiндеттерi мен функциялары: </w:t>
      </w:r>
      <w:r>
        <w:br/>
      </w:r>
      <w:r>
        <w:rPr>
          <w:rFonts w:ascii="Times New Roman"/>
          <w:b w:val="false"/>
          <w:i w:val="false"/>
          <w:color w:val="000000"/>
          <w:sz w:val="28"/>
        </w:rPr>
        <w:t xml:space="preserve">
      1) Семей өңiрiнiң халқын сауықтыруға, экологиясын оңалтуға және экономикалық дамуына бағытталған халықаралық сараптамалық-консультативтiк және грант көмегiн үйлестiру; </w:t>
      </w:r>
      <w:r>
        <w:br/>
      </w:r>
      <w:r>
        <w:rPr>
          <w:rFonts w:ascii="Times New Roman"/>
          <w:b w:val="false"/>
          <w:i w:val="false"/>
          <w:color w:val="000000"/>
          <w:sz w:val="28"/>
        </w:rPr>
        <w:t xml:space="preserve">
      2) орталық және жергiлiктi мемлекеттiк органдардың бұрынғы Семей ядролық сынақ полигонының проблемаларын кешендi шешу жөнiндегi қызметiн үйлестiру; </w:t>
      </w:r>
      <w:r>
        <w:br/>
      </w:r>
      <w:r>
        <w:rPr>
          <w:rFonts w:ascii="Times New Roman"/>
          <w:b w:val="false"/>
          <w:i w:val="false"/>
          <w:color w:val="000000"/>
          <w:sz w:val="28"/>
        </w:rPr>
        <w:t xml:space="preserve">
      3) БҰҰ-ның "Қазақстанның Семей өңiрiнiң халқы мен экологиясын оңалту және оны экономикалық дамыту мақсатындағы халықаралық ынтымақтастық және қызметтi үйлестiру" 60-сессиясының қарары шеңберiнде донор елдер мен БҰҰ мекемелерiнiң көмегiн үйлестiру; </w:t>
      </w:r>
      <w:r>
        <w:br/>
      </w:r>
      <w:r>
        <w:rPr>
          <w:rFonts w:ascii="Times New Roman"/>
          <w:b w:val="false"/>
          <w:i w:val="false"/>
          <w:color w:val="000000"/>
          <w:sz w:val="28"/>
        </w:rPr>
        <w:t xml:space="preserve">
      4) бұрынғы Семей ядролық сынақ полигонының проблемаларын кешендi шешу жөнiндегi бағдарламаны iске асыруға жәрдем көрсету; </w:t>
      </w:r>
      <w:r>
        <w:br/>
      </w:r>
      <w:r>
        <w:rPr>
          <w:rFonts w:ascii="Times New Roman"/>
          <w:b w:val="false"/>
          <w:i w:val="false"/>
          <w:color w:val="000000"/>
          <w:sz w:val="28"/>
        </w:rPr>
        <w:t xml:space="preserve">
      5) бұрынғы Семей ядролық сынақ полигонының аумақтарын оңалту жөнiндегi қосымша шараларды iске асыру мәселелерi жөнiнде ұсыныстар тұжырымдау болып табылады. </w:t>
      </w:r>
    </w:p>
    <w:bookmarkStart w:name="z12" w:id="10"/>
    <w:p>
      <w:pPr>
        <w:spacing w:after="0"/>
        <w:ind w:left="0"/>
        <w:jc w:val="left"/>
      </w:pPr>
      <w:r>
        <w:rPr>
          <w:rFonts w:ascii="Times New Roman"/>
          <w:b/>
          <w:i w:val="false"/>
          <w:color w:val="000000"/>
        </w:rPr>
        <w:t xml:space="preserve"> 
  3. Комиссияның құқықтары </w:t>
      </w:r>
    </w:p>
    <w:bookmarkEnd w:id="10"/>
    <w:p>
      <w:pPr>
        <w:spacing w:after="0"/>
        <w:ind w:left="0"/>
        <w:jc w:val="both"/>
      </w:pPr>
      <w:r>
        <w:rPr>
          <w:rFonts w:ascii="Times New Roman"/>
          <w:b w:val="false"/>
          <w:i w:val="false"/>
          <w:color w:val="000000"/>
          <w:sz w:val="28"/>
        </w:rPr>
        <w:t xml:space="preserve">      5. Комиссия өз мiндеттерi мен функцияларын жүзеге асыру үшiн заңнамада белгiленген тәртiппен: </w:t>
      </w:r>
      <w:r>
        <w:br/>
      </w:r>
      <w:r>
        <w:rPr>
          <w:rFonts w:ascii="Times New Roman"/>
          <w:b w:val="false"/>
          <w:i w:val="false"/>
          <w:color w:val="000000"/>
          <w:sz w:val="28"/>
        </w:rPr>
        <w:t xml:space="preserve">
      1) орталық және жергiлiктi атқарушы органдардан және өзге де ұйымдардан Комиссияның мiндеттерiн iске асыруға қажеттi материалдарды сұратуға және алуға; </w:t>
      </w:r>
      <w:r>
        <w:br/>
      </w:r>
      <w:r>
        <w:rPr>
          <w:rFonts w:ascii="Times New Roman"/>
          <w:b w:val="false"/>
          <w:i w:val="false"/>
          <w:color w:val="000000"/>
          <w:sz w:val="28"/>
        </w:rPr>
        <w:t xml:space="preserve">
      2) бұрынғы Семей ядролық сынақ полигонының өңiрiндегi ахуалды талдау және зерделеу үшiн мемлекеттiк органдар мен мемлекеттiк ғылыми-зерттеу ұйымдарының мамандарын қажеттiлiгiне қарай тартуға; </w:t>
      </w:r>
      <w:r>
        <w:br/>
      </w:r>
      <w:r>
        <w:rPr>
          <w:rFonts w:ascii="Times New Roman"/>
          <w:b w:val="false"/>
          <w:i w:val="false"/>
          <w:color w:val="000000"/>
          <w:sz w:val="28"/>
        </w:rPr>
        <w:t xml:space="preserve">
      3) Комиссия отырыстарында Комиссияның құзыретiне енетiн мәселелер бойынша орталық және жергiлiктi атқарушы органдар мен өзге де ұйымдардың өкiлдерiн тыңдауға құқылы. </w:t>
      </w:r>
    </w:p>
    <w:bookmarkStart w:name="z13" w:id="11"/>
    <w:p>
      <w:pPr>
        <w:spacing w:after="0"/>
        <w:ind w:left="0"/>
        <w:jc w:val="left"/>
      </w:pPr>
      <w:r>
        <w:rPr>
          <w:rFonts w:ascii="Times New Roman"/>
          <w:b/>
          <w:i w:val="false"/>
          <w:color w:val="000000"/>
        </w:rPr>
        <w:t xml:space="preserve"> 
  4. Комиссияның қызметiн ұйымдастыру </w:t>
      </w:r>
    </w:p>
    <w:bookmarkEnd w:id="11"/>
    <w:p>
      <w:pPr>
        <w:spacing w:after="0"/>
        <w:ind w:left="0"/>
        <w:jc w:val="both"/>
      </w:pPr>
      <w:r>
        <w:rPr>
          <w:rFonts w:ascii="Times New Roman"/>
          <w:b w:val="false"/>
          <w:i w:val="false"/>
          <w:color w:val="000000"/>
          <w:sz w:val="28"/>
        </w:rPr>
        <w:t xml:space="preserve">      6. Комиссияның төрағасы оның қызметiне басшылық жасайды, отырыстарда төрағалық етедi, жұмысты жоспарлайды, оның шешiмдерiнiң iске асырылуын жалпы бақылауды жүзеге асырады және оның қызметiне дербес жауап бередi. Төраға болмаған уақытта оның функцияларын орынбасары орындайды. </w:t>
      </w:r>
    </w:p>
    <w:bookmarkStart w:name="z14" w:id="12"/>
    <w:p>
      <w:pPr>
        <w:spacing w:after="0"/>
        <w:ind w:left="0"/>
        <w:jc w:val="both"/>
      </w:pPr>
      <w:r>
        <w:rPr>
          <w:rFonts w:ascii="Times New Roman"/>
          <w:b w:val="false"/>
          <w:i w:val="false"/>
          <w:color w:val="000000"/>
          <w:sz w:val="28"/>
        </w:rPr>
        <w:t xml:space="preserve">
      7. Комиссия отырысының күн тәртiбi жөнiндегi ұсыныстарды, қажеттi құжаттарды, материалдарды дайындауды және отырыстан кейiн хаттама ресiмдеудi Комиссия хатшысы жүзеге асырады. </w:t>
      </w:r>
    </w:p>
    <w:bookmarkEnd w:id="12"/>
    <w:bookmarkStart w:name="z15" w:id="13"/>
    <w:p>
      <w:pPr>
        <w:spacing w:after="0"/>
        <w:ind w:left="0"/>
        <w:jc w:val="both"/>
      </w:pPr>
      <w:r>
        <w:rPr>
          <w:rFonts w:ascii="Times New Roman"/>
          <w:b w:val="false"/>
          <w:i w:val="false"/>
          <w:color w:val="000000"/>
          <w:sz w:val="28"/>
        </w:rPr>
        <w:t xml:space="preserve">
      8. Қазақстан Республикасы Экономика және бюджеттiк жоспарлау министрлiгi Комиссияның жұмыс органы болып табылады. </w:t>
      </w:r>
    </w:p>
    <w:bookmarkEnd w:id="13"/>
    <w:bookmarkStart w:name="z16" w:id="14"/>
    <w:p>
      <w:pPr>
        <w:spacing w:after="0"/>
        <w:ind w:left="0"/>
        <w:jc w:val="both"/>
      </w:pPr>
      <w:r>
        <w:rPr>
          <w:rFonts w:ascii="Times New Roman"/>
          <w:b w:val="false"/>
          <w:i w:val="false"/>
          <w:color w:val="000000"/>
          <w:sz w:val="28"/>
        </w:rPr>
        <w:t xml:space="preserve">
      9. Комиссия отырыстары қажеттiлiгiне қарай, бiрақ кемiнде жарты жылда бiр рет өткiзiледi. </w:t>
      </w:r>
    </w:p>
    <w:bookmarkEnd w:id="14"/>
    <w:bookmarkStart w:name="z17" w:id="15"/>
    <w:p>
      <w:pPr>
        <w:spacing w:after="0"/>
        <w:ind w:left="0"/>
        <w:jc w:val="both"/>
      </w:pPr>
      <w:r>
        <w:rPr>
          <w:rFonts w:ascii="Times New Roman"/>
          <w:b w:val="false"/>
          <w:i w:val="false"/>
          <w:color w:val="000000"/>
          <w:sz w:val="28"/>
        </w:rPr>
        <w:t xml:space="preserve">
      10. Отырыстардың күн тәртiбiн, сондай-ақ оларды өткiзу уақыты мен орнын Комиссия мyшелерiнiң келiсiмi бойынша Комиссия төрағасы айқындайды және нақтылайды. </w:t>
      </w:r>
    </w:p>
    <w:bookmarkEnd w:id="15"/>
    <w:bookmarkStart w:name="z18" w:id="16"/>
    <w:p>
      <w:pPr>
        <w:spacing w:after="0"/>
        <w:ind w:left="0"/>
        <w:jc w:val="both"/>
      </w:pPr>
      <w:r>
        <w:rPr>
          <w:rFonts w:ascii="Times New Roman"/>
          <w:b w:val="false"/>
          <w:i w:val="false"/>
          <w:color w:val="000000"/>
          <w:sz w:val="28"/>
        </w:rPr>
        <w:t xml:space="preserve">
      11. Комиссия шешiмдерi ашық дауыс беру арқылы қабылданады және егер оларға Комиссия мүшелерiнiң жалпы санының көпшiлiгi дауыс берсе, қабылданған болып саналады. Дауыстар тең болған жағдайда төраға дауыс берген шешiм қабылданған болып саналады. </w:t>
      </w:r>
      <w:r>
        <w:br/>
      </w:r>
      <w:r>
        <w:rPr>
          <w:rFonts w:ascii="Times New Roman"/>
          <w:b w:val="false"/>
          <w:i w:val="false"/>
          <w:color w:val="000000"/>
          <w:sz w:val="28"/>
        </w:rPr>
        <w:t xml:space="preserve">
      Комиссия мүшелерi ерекше пiкiр айтуға құқылы, оны бiлдiрген жағдайда ол жазбаша түрде жазылуға және комиссияның есеп хатына қоса берiлуге тиiс. </w:t>
      </w:r>
      <w:r>
        <w:br/>
      </w:r>
      <w:r>
        <w:rPr>
          <w:rFonts w:ascii="Times New Roman"/>
          <w:b w:val="false"/>
          <w:i w:val="false"/>
          <w:color w:val="000000"/>
          <w:sz w:val="28"/>
        </w:rPr>
        <w:t xml:space="preserve">
      Комиссия отырыстарын өткiзу нәтижелерi бойынша мiндеттi түрде оның барлық мүшелерi қол қоятын хаттама жасалады. </w:t>
      </w:r>
    </w:p>
    <w:bookmarkEnd w:id="16"/>
    <w:bookmarkStart w:name="z19" w:id="17"/>
    <w:p>
      <w:pPr>
        <w:spacing w:after="0"/>
        <w:ind w:left="0"/>
        <w:jc w:val="both"/>
      </w:pPr>
      <w:r>
        <w:rPr>
          <w:rFonts w:ascii="Times New Roman"/>
          <w:b w:val="false"/>
          <w:i w:val="false"/>
          <w:color w:val="000000"/>
          <w:sz w:val="28"/>
        </w:rPr>
        <w:t xml:space="preserve">
      12. Комиссия шешiмдерi ұсынымдық сипатта болады. </w:t>
      </w:r>
    </w:p>
    <w:bookmarkEnd w:id="17"/>
    <w:bookmarkStart w:name="z20" w:id="18"/>
    <w:p>
      <w:pPr>
        <w:spacing w:after="0"/>
        <w:ind w:left="0"/>
        <w:jc w:val="left"/>
      </w:pPr>
      <w:r>
        <w:rPr>
          <w:rFonts w:ascii="Times New Roman"/>
          <w:b/>
          <w:i w:val="false"/>
          <w:color w:val="000000"/>
        </w:rPr>
        <w:t xml:space="preserve"> 
  5. Комиссияның қызметiн тоқтату </w:t>
      </w:r>
    </w:p>
    <w:bookmarkEnd w:id="18"/>
    <w:p>
      <w:pPr>
        <w:spacing w:after="0"/>
        <w:ind w:left="0"/>
        <w:jc w:val="both"/>
      </w:pPr>
      <w:r>
        <w:rPr>
          <w:rFonts w:ascii="Times New Roman"/>
          <w:b w:val="false"/>
          <w:i w:val="false"/>
          <w:color w:val="000000"/>
          <w:sz w:val="28"/>
        </w:rPr>
        <w:t xml:space="preserve">      13. Комиссия қызметiн тоқтатуға мыналар негiздеме болып табылады: </w:t>
      </w:r>
      <w:r>
        <w:br/>
      </w:r>
      <w:r>
        <w:rPr>
          <w:rFonts w:ascii="Times New Roman"/>
          <w:b w:val="false"/>
          <w:i w:val="false"/>
          <w:color w:val="000000"/>
          <w:sz w:val="28"/>
        </w:rPr>
        <w:t xml:space="preserve">
      1) Комиссияға жүктелген мiндеттердiң орындалуы; </w:t>
      </w:r>
      <w:r>
        <w:br/>
      </w:r>
      <w:r>
        <w:rPr>
          <w:rFonts w:ascii="Times New Roman"/>
          <w:b w:val="false"/>
          <w:i w:val="false"/>
          <w:color w:val="000000"/>
          <w:sz w:val="28"/>
        </w:rPr>
        <w:t xml:space="preserve">
      2) Комиссияға жүктелген мiндеттердi жүзеге асыратын мемлекеттiк органдардың немесе өзге комиссияның құрылуы; </w:t>
      </w:r>
      <w:r>
        <w:br/>
      </w:r>
      <w:r>
        <w:rPr>
          <w:rFonts w:ascii="Times New Roman"/>
          <w:b w:val="false"/>
          <w:i w:val="false"/>
          <w:color w:val="000000"/>
          <w:sz w:val="28"/>
        </w:rPr>
        <w:t xml:space="preserve">
      3) Комиссияның мiндеттерiн орындалмайтын не олардың орындалуын орынсыз ететiн өзге де жағдаяттар.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