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82a5" w14:textId="5838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Этносаралық және конфессияаралық келiсiмнiң қазақстандық моделiн жетiлдiрудiң 2006-2008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2006 жылғы 28 маусымдағы N 593 Қаулысы</w:t>
      </w:r>
    </w:p>
    <w:p>
      <w:pPr>
        <w:spacing w:after="0"/>
        <w:ind w:left="0"/>
        <w:jc w:val="both"/>
      </w:pPr>
      <w:bookmarkStart w:name="z1" w:id="0"/>
      <w:r>
        <w:rPr>
          <w:rFonts w:ascii="Times New Roman"/>
          <w:b w:val="false"/>
          <w:i w:val="false"/>
          <w:color w:val="000000"/>
          <w:sz w:val="28"/>
        </w:rPr>
        <w:t>
      Қазақстан Республикасы Президентiнiң 2006 жылғы 30 наурыздағы N 80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Президентiнiң 2006 жылғы 1 наурыздағы "Қазақстанның әлемдегi бәсекеге барынша қабiлеттi елу елдiң қатарына кiру стратегиясы" атты Қазақстан халқына Жолдауын iске асыру жөнiндегi iс-шаралардың жалпыұлттық жоспарының 62.1-тармағын орындау үшiн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Этносаралық және конфессияаралық келiсiмнiң қазақстандық моделiн жетiлдiрудiң 2006 - 2008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жергілiктi атқарушы органдар Бағдарламада көзделген iс-шаралардың уақтылы орындалуын қамтамасыз етсiн және жарты жылдықтың қорытындылары бойынша 10 қаңтар мен 10 шiлдеден кешiктiрмей Қазақстан Республикасы Мәдениет және ақпарат министрлiгiне олардың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Мәдениет және ақпарат министрлiгi жарты жылдықтың қорытындылары бойынша 20 қаңтар мен 20 шiлдеден кешiктiрмей Қазақстан Республикасының Үкіметін Бағдарламаның iске асырылу барысы туралы хабардар етсiн.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Үкіметiнiң </w:t>
      </w:r>
      <w:r>
        <w:br/>
      </w:r>
      <w:r>
        <w:rPr>
          <w:rFonts w:ascii="Times New Roman"/>
          <w:b w:val="false"/>
          <w:i w:val="false"/>
          <w:color w:val="000000"/>
          <w:sz w:val="28"/>
        </w:rPr>
        <w:t xml:space="preserve">
                                           2006 жылғы 28 маусымдағы </w:t>
      </w:r>
      <w:r>
        <w:br/>
      </w:r>
      <w:r>
        <w:rPr>
          <w:rFonts w:ascii="Times New Roman"/>
          <w:b w:val="false"/>
          <w:i w:val="false"/>
          <w:color w:val="000000"/>
          <w:sz w:val="28"/>
        </w:rPr>
        <w:t xml:space="preserve">
                                               N 593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бүкіл мәтін бойынша "Қазақстан халықтары Ассамблеясының", "Қазақстан халықтарының Ассамблеясы" деген сөздер "Қазақстан халқы Ассамблеясының", "Қазақстан халқы Ассамблеясы" деген сөздермен ауыстырылды - Қазақстан Республикасы Үкіметінің 2008.03.19  </w:t>
      </w:r>
      <w:r>
        <w:rPr>
          <w:rFonts w:ascii="Times New Roman"/>
          <w:b w:val="false"/>
          <w:i w:val="false"/>
          <w:color w:val="ff0000"/>
          <w:sz w:val="28"/>
        </w:rPr>
        <w:t xml:space="preserve">N 267 </w:t>
      </w:r>
      <w:r>
        <w:rPr>
          <w:rFonts w:ascii="Times New Roman"/>
          <w:b w:val="false"/>
          <w:i w:val="false"/>
          <w:color w:val="ff0000"/>
          <w:sz w:val="28"/>
        </w:rPr>
        <w:t xml:space="preserve"> Қаулысымен. </w:t>
      </w:r>
    </w:p>
    <w:bookmarkStart w:name="z6" w:id="5"/>
    <w:p>
      <w:pPr>
        <w:spacing w:after="0"/>
        <w:ind w:left="0"/>
        <w:jc w:val="left"/>
      </w:pPr>
      <w:r>
        <w:rPr>
          <w:rFonts w:ascii="Times New Roman"/>
          <w:b/>
          <w:i w:val="false"/>
          <w:color w:val="000000"/>
        </w:rPr>
        <w:t xml:space="preserve"> 
  Этносаралық және конфессияаралық келiсiмнiң қазақстандық моделін жетілдірудің 2006-2008 жылдарға арналған бағдарламасы  Мазмұны: </w:t>
      </w:r>
    </w:p>
    <w:bookmarkEnd w:id="5"/>
    <w:p>
      <w:pPr>
        <w:spacing w:after="0"/>
        <w:ind w:left="0"/>
        <w:jc w:val="both"/>
      </w:pPr>
      <w:r>
        <w:rPr>
          <w:rFonts w:ascii="Times New Roman"/>
          <w:b w:val="false"/>
          <w:i w:val="false"/>
          <w:color w:val="000000"/>
          <w:sz w:val="28"/>
        </w:rPr>
        <w:t xml:space="preserve">1. Этносаралық және конфессияаралық келiсiмнiң қазақстандық моделiн жетiлдiрудiң 2006-2008 жылдарға арналған бағдарламасының паспорты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3. Проблеманың қазiргi жай-күйiн талдау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xml:space="preserve">
5. Бағдарламаның негiзгi бағыттары мен iске асыру тетiгi </w:t>
      </w:r>
      <w:r>
        <w:br/>
      </w:r>
      <w:r>
        <w:rPr>
          <w:rFonts w:ascii="Times New Roman"/>
          <w:b w:val="false"/>
          <w:i w:val="false"/>
          <w:color w:val="000000"/>
          <w:sz w:val="28"/>
        </w:rPr>
        <w:t xml:space="preserve">
6. Қажеттi ресурстар мен оларды қаржыландыру көздерi </w:t>
      </w:r>
      <w:r>
        <w:br/>
      </w:r>
      <w:r>
        <w:rPr>
          <w:rFonts w:ascii="Times New Roman"/>
          <w:b w:val="false"/>
          <w:i w:val="false"/>
          <w:color w:val="000000"/>
          <w:sz w:val="28"/>
        </w:rPr>
        <w:t xml:space="preserve">
7. Бағдарламаны iске асырудан күтiлетiн нәтиже </w:t>
      </w:r>
      <w:r>
        <w:br/>
      </w:r>
      <w:r>
        <w:rPr>
          <w:rFonts w:ascii="Times New Roman"/>
          <w:b w:val="false"/>
          <w:i w:val="false"/>
          <w:color w:val="000000"/>
          <w:sz w:val="28"/>
        </w:rPr>
        <w:t xml:space="preserve">
8. Бағдарламаны iске асыру жөнiндегi iс-шаралар жоспары </w:t>
      </w:r>
      <w:r>
        <w:br/>
      </w:r>
      <w:r>
        <w:rPr>
          <w:rFonts w:ascii="Times New Roman"/>
          <w:b w:val="false"/>
          <w:i w:val="false"/>
          <w:color w:val="000000"/>
          <w:sz w:val="28"/>
        </w:rPr>
        <w:t xml:space="preserve">
9. Ескертпелер </w:t>
      </w:r>
    </w:p>
    <w:bookmarkStart w:name="z7"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Атауы              Этносаралық және конфессияаралық келiсiмнiң </w:t>
      </w:r>
      <w:r>
        <w:br/>
      </w:r>
      <w:r>
        <w:rPr>
          <w:rFonts w:ascii="Times New Roman"/>
          <w:b w:val="false"/>
          <w:i w:val="false"/>
          <w:color w:val="000000"/>
          <w:sz w:val="28"/>
        </w:rPr>
        <w:t xml:space="preserve">
                   қазақстандық моделiн жетiлдiрудiң 2006-2008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Әзiрлеу үшін       Қазақстан Республикасы Президентiнiң 2006 жылғы </w:t>
      </w:r>
      <w:r>
        <w:br/>
      </w:r>
      <w:r>
        <w:rPr>
          <w:rFonts w:ascii="Times New Roman"/>
          <w:b w:val="false"/>
          <w:i w:val="false"/>
          <w:color w:val="000000"/>
          <w:sz w:val="28"/>
        </w:rPr>
        <w:t xml:space="preserve">
негiздеме          30 наурыздағы N 80 Жарлығымен бекiтiлген </w:t>
      </w:r>
      <w:r>
        <w:br/>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2006 жылғы 1 наурыздағы "Қазақстанның әлемдегi </w:t>
      </w:r>
      <w:r>
        <w:br/>
      </w:r>
      <w:r>
        <w:rPr>
          <w:rFonts w:ascii="Times New Roman"/>
          <w:b w:val="false"/>
          <w:i w:val="false"/>
          <w:color w:val="000000"/>
          <w:sz w:val="28"/>
        </w:rPr>
        <w:t xml:space="preserve">
                   бәсекеге барынша қабiлеттi елу елдiң қатарына </w:t>
      </w:r>
      <w:r>
        <w:br/>
      </w:r>
      <w:r>
        <w:rPr>
          <w:rFonts w:ascii="Times New Roman"/>
          <w:b w:val="false"/>
          <w:i w:val="false"/>
          <w:color w:val="000000"/>
          <w:sz w:val="28"/>
        </w:rPr>
        <w:t xml:space="preserve">
                   кiру стратегиясы" атты Қазақстан халқына Жолдауын </w:t>
      </w:r>
      <w:r>
        <w:br/>
      </w:r>
      <w:r>
        <w:rPr>
          <w:rFonts w:ascii="Times New Roman"/>
          <w:b w:val="false"/>
          <w:i w:val="false"/>
          <w:color w:val="000000"/>
          <w:sz w:val="28"/>
        </w:rPr>
        <w:t xml:space="preserve">
                   iске асыру жөнiндегi iс-шаралардың жалпыұлттық </w:t>
      </w:r>
      <w:r>
        <w:br/>
      </w:r>
      <w:r>
        <w:rPr>
          <w:rFonts w:ascii="Times New Roman"/>
          <w:b w:val="false"/>
          <w:i w:val="false"/>
          <w:color w:val="000000"/>
          <w:sz w:val="28"/>
        </w:rPr>
        <w:t xml:space="preserve">
                   жоспарының 62.1-тармағын және Қазақстан </w:t>
      </w:r>
      <w:r>
        <w:br/>
      </w:r>
      <w:r>
        <w:rPr>
          <w:rFonts w:ascii="Times New Roman"/>
          <w:b w:val="false"/>
          <w:i w:val="false"/>
          <w:color w:val="000000"/>
          <w:sz w:val="28"/>
        </w:rPr>
        <w:t xml:space="preserve">
                   Республикасының Мемлекеттiк хатшысы О.Әбдiкәрiмов </w:t>
      </w:r>
      <w:r>
        <w:br/>
      </w:r>
      <w:r>
        <w:rPr>
          <w:rFonts w:ascii="Times New Roman"/>
          <w:b w:val="false"/>
          <w:i w:val="false"/>
          <w:color w:val="000000"/>
          <w:sz w:val="28"/>
        </w:rPr>
        <w:t xml:space="preserve">
                   бекiткен 2005 жылғы 1 ақпандағы N 35-11.4 </w:t>
      </w:r>
      <w:r>
        <w:br/>
      </w:r>
      <w:r>
        <w:rPr>
          <w:rFonts w:ascii="Times New Roman"/>
          <w:b w:val="false"/>
          <w:i w:val="false"/>
          <w:color w:val="000000"/>
          <w:sz w:val="28"/>
        </w:rPr>
        <w:t xml:space="preserve">
                   Қазақстан халқы Ассамблеясының 10 жылдығы </w:t>
      </w:r>
      <w:r>
        <w:br/>
      </w:r>
      <w:r>
        <w:rPr>
          <w:rFonts w:ascii="Times New Roman"/>
          <w:b w:val="false"/>
          <w:i w:val="false"/>
          <w:color w:val="000000"/>
          <w:sz w:val="28"/>
        </w:rPr>
        <w:t xml:space="preserve">
                   бойынша ұйымдастыру-насихаттау жұмыстары </w:t>
      </w:r>
      <w:r>
        <w:br/>
      </w:r>
      <w:r>
        <w:rPr>
          <w:rFonts w:ascii="Times New Roman"/>
          <w:b w:val="false"/>
          <w:i w:val="false"/>
          <w:color w:val="000000"/>
          <w:sz w:val="28"/>
        </w:rPr>
        <w:t xml:space="preserve">
                   жоспарының 1.2-тармағын iске асыру мақсатында </w:t>
      </w:r>
    </w:p>
    <w:p>
      <w:pPr>
        <w:spacing w:after="0"/>
        <w:ind w:left="0"/>
        <w:jc w:val="both"/>
      </w:pPr>
      <w:r>
        <w:rPr>
          <w:rFonts w:ascii="Times New Roman"/>
          <w:b w:val="false"/>
          <w:i w:val="false"/>
          <w:color w:val="000000"/>
          <w:sz w:val="28"/>
        </w:rPr>
        <w:t xml:space="preserve">Негiзгi әзiрлеушi  Қазақстан Республикасы Мәдениет және ақпарат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Мақсаты            Этносаралық және конфессияаралық келiсiмнiң </w:t>
      </w:r>
      <w:r>
        <w:br/>
      </w:r>
      <w:r>
        <w:rPr>
          <w:rFonts w:ascii="Times New Roman"/>
          <w:b w:val="false"/>
          <w:i w:val="false"/>
          <w:color w:val="000000"/>
          <w:sz w:val="28"/>
        </w:rPr>
        <w:t xml:space="preserve">
                   қазақстандық моделiн жетiлдiру </w:t>
      </w:r>
    </w:p>
    <w:p>
      <w:pPr>
        <w:spacing w:after="0"/>
        <w:ind w:left="0"/>
        <w:jc w:val="both"/>
      </w:pPr>
      <w:r>
        <w:rPr>
          <w:rFonts w:ascii="Times New Roman"/>
          <w:b w:val="false"/>
          <w:i w:val="false"/>
          <w:color w:val="000000"/>
          <w:sz w:val="28"/>
        </w:rPr>
        <w:t xml:space="preserve">Мiндеттерi         Республикада этносаралық және конфессияаралық </w:t>
      </w:r>
      <w:r>
        <w:br/>
      </w:r>
      <w:r>
        <w:rPr>
          <w:rFonts w:ascii="Times New Roman"/>
          <w:b w:val="false"/>
          <w:i w:val="false"/>
          <w:color w:val="000000"/>
          <w:sz w:val="28"/>
        </w:rPr>
        <w:t xml:space="preserve">
                   келiсiмнiң қазақстандық моделiн жетiлдiрудi </w:t>
      </w:r>
      <w:r>
        <w:br/>
      </w:r>
      <w:r>
        <w:rPr>
          <w:rFonts w:ascii="Times New Roman"/>
          <w:b w:val="false"/>
          <w:i w:val="false"/>
          <w:color w:val="000000"/>
          <w:sz w:val="28"/>
        </w:rPr>
        <w:t xml:space="preserve">
                   қамтамасыз ететiн iс-шаралар кешенiн әзiрлеу және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елдегi әлеуметтiк-саяси ахуалдың, сондай-ақ </w:t>
      </w:r>
      <w:r>
        <w:br/>
      </w:r>
      <w:r>
        <w:rPr>
          <w:rFonts w:ascii="Times New Roman"/>
          <w:b w:val="false"/>
          <w:i w:val="false"/>
          <w:color w:val="000000"/>
          <w:sz w:val="28"/>
        </w:rPr>
        <w:t xml:space="preserve">
                   конфессияаралық және этносаралық қатынастар </w:t>
      </w:r>
      <w:r>
        <w:br/>
      </w:r>
      <w:r>
        <w:rPr>
          <w:rFonts w:ascii="Times New Roman"/>
          <w:b w:val="false"/>
          <w:i w:val="false"/>
          <w:color w:val="000000"/>
          <w:sz w:val="28"/>
        </w:rPr>
        <w:t xml:space="preserve">
                   саласындағы ахуалдың және қоғамдағы әлеуметтiк- </w:t>
      </w:r>
      <w:r>
        <w:br/>
      </w:r>
      <w:r>
        <w:rPr>
          <w:rFonts w:ascii="Times New Roman"/>
          <w:b w:val="false"/>
          <w:i w:val="false"/>
          <w:color w:val="000000"/>
          <w:sz w:val="28"/>
        </w:rPr>
        <w:t xml:space="preserve">
                   психологиялық шиеленiс деңгейiнiң мониторингi, </w:t>
      </w:r>
      <w:r>
        <w:br/>
      </w:r>
      <w:r>
        <w:rPr>
          <w:rFonts w:ascii="Times New Roman"/>
          <w:b w:val="false"/>
          <w:i w:val="false"/>
          <w:color w:val="000000"/>
          <w:sz w:val="28"/>
        </w:rPr>
        <w:t xml:space="preserve">
                   диагностикасы мен болжамы; </w:t>
      </w:r>
      <w:r>
        <w:br/>
      </w:r>
      <w:r>
        <w:rPr>
          <w:rFonts w:ascii="Times New Roman"/>
          <w:b w:val="false"/>
          <w:i w:val="false"/>
          <w:color w:val="000000"/>
          <w:sz w:val="28"/>
        </w:rPr>
        <w:t xml:space="preserve">
                   iшкi саяси тұрақтылықты, этносаралық және </w:t>
      </w:r>
      <w:r>
        <w:br/>
      </w:r>
      <w:r>
        <w:rPr>
          <w:rFonts w:ascii="Times New Roman"/>
          <w:b w:val="false"/>
          <w:i w:val="false"/>
          <w:color w:val="000000"/>
          <w:sz w:val="28"/>
        </w:rPr>
        <w:t xml:space="preserve">
                   конфессияаралық келiсiмдi нығайту </w:t>
      </w:r>
    </w:p>
    <w:p>
      <w:pPr>
        <w:spacing w:after="0"/>
        <w:ind w:left="0"/>
        <w:jc w:val="both"/>
      </w:pPr>
      <w:r>
        <w:rPr>
          <w:rFonts w:ascii="Times New Roman"/>
          <w:b w:val="false"/>
          <w:i w:val="false"/>
          <w:color w:val="000000"/>
          <w:sz w:val="28"/>
        </w:rPr>
        <w:t xml:space="preserve">Iске асыру мерзiмi 2006-2008 жылдар </w:t>
      </w:r>
    </w:p>
    <w:p>
      <w:pPr>
        <w:spacing w:after="0"/>
        <w:ind w:left="0"/>
        <w:jc w:val="both"/>
      </w:pPr>
      <w:r>
        <w:rPr>
          <w:rFonts w:ascii="Times New Roman"/>
          <w:b w:val="false"/>
          <w:i w:val="false"/>
          <w:color w:val="000000"/>
          <w:sz w:val="28"/>
        </w:rPr>
        <w:t xml:space="preserve">Қаржыландыру       Бағдарламаны iске асыру: </w:t>
      </w:r>
      <w:r>
        <w:br/>
      </w:r>
      <w:r>
        <w:rPr>
          <w:rFonts w:ascii="Times New Roman"/>
          <w:b w:val="false"/>
          <w:i w:val="false"/>
          <w:color w:val="000000"/>
          <w:sz w:val="28"/>
        </w:rPr>
        <w:t xml:space="preserve">
көздерi            барлығы 969,6 млн. теңге, оның iшiнде: 2006 жылы </w:t>
      </w:r>
      <w:r>
        <w:br/>
      </w:r>
      <w:r>
        <w:rPr>
          <w:rFonts w:ascii="Times New Roman"/>
          <w:b w:val="false"/>
          <w:i w:val="false"/>
          <w:color w:val="000000"/>
          <w:sz w:val="28"/>
        </w:rPr>
        <w:t xml:space="preserve">
                   - 316 млн. теңге, 2007 жылы 312,9 млн. теңге, </w:t>
      </w:r>
      <w:r>
        <w:br/>
      </w:r>
      <w:r>
        <w:rPr>
          <w:rFonts w:ascii="Times New Roman"/>
          <w:b w:val="false"/>
          <w:i w:val="false"/>
          <w:color w:val="000000"/>
          <w:sz w:val="28"/>
        </w:rPr>
        <w:t xml:space="preserve">
                   2008 жылы - 340,7 млн. теңге республикалық </w:t>
      </w:r>
      <w:r>
        <w:br/>
      </w:r>
      <w:r>
        <w:rPr>
          <w:rFonts w:ascii="Times New Roman"/>
          <w:b w:val="false"/>
          <w:i w:val="false"/>
          <w:color w:val="000000"/>
          <w:sz w:val="28"/>
        </w:rPr>
        <w:t xml:space="preserve">
                   бюджеттiң; </w:t>
      </w:r>
      <w:r>
        <w:br/>
      </w:r>
      <w:r>
        <w:rPr>
          <w:rFonts w:ascii="Times New Roman"/>
          <w:b w:val="false"/>
          <w:i w:val="false"/>
          <w:color w:val="000000"/>
          <w:sz w:val="28"/>
        </w:rPr>
        <w:t xml:space="preserve">
                   барлығы 1354,8 млн. теңге, оның iшiнде: 2006 </w:t>
      </w:r>
      <w:r>
        <w:br/>
      </w:r>
      <w:r>
        <w:rPr>
          <w:rFonts w:ascii="Times New Roman"/>
          <w:b w:val="false"/>
          <w:i w:val="false"/>
          <w:color w:val="000000"/>
          <w:sz w:val="28"/>
        </w:rPr>
        <w:t xml:space="preserve">
                   жылы - 138 млн. теңге, 2007 жылы - 552,6 млн. </w:t>
      </w:r>
      <w:r>
        <w:br/>
      </w:r>
      <w:r>
        <w:rPr>
          <w:rFonts w:ascii="Times New Roman"/>
          <w:b w:val="false"/>
          <w:i w:val="false"/>
          <w:color w:val="000000"/>
          <w:sz w:val="28"/>
        </w:rPr>
        <w:t xml:space="preserve">
                   теңге, 2008 жылы - 664,2 млн. теңге жергiлiктi </w:t>
      </w:r>
      <w:r>
        <w:br/>
      </w:r>
      <w:r>
        <w:rPr>
          <w:rFonts w:ascii="Times New Roman"/>
          <w:b w:val="false"/>
          <w:i w:val="false"/>
          <w:color w:val="000000"/>
          <w:sz w:val="28"/>
        </w:rPr>
        <w:t xml:space="preserve">
                   бюджеттiң қаражатынан қаржыландыруды талап етедi. </w:t>
      </w:r>
      <w:r>
        <w:br/>
      </w:r>
      <w:r>
        <w:rPr>
          <w:rFonts w:ascii="Times New Roman"/>
          <w:b w:val="false"/>
          <w:i w:val="false"/>
          <w:color w:val="000000"/>
          <w:sz w:val="28"/>
        </w:rPr>
        <w:t xml:space="preserve">
                   2007-2008 жылдарға арналған шығыстар көлемi </w:t>
      </w:r>
      <w:r>
        <w:br/>
      </w:r>
      <w:r>
        <w:rPr>
          <w:rFonts w:ascii="Times New Roman"/>
          <w:b w:val="false"/>
          <w:i w:val="false"/>
          <w:color w:val="000000"/>
          <w:sz w:val="28"/>
        </w:rPr>
        <w:t xml:space="preserve">
                   тиiстi қаржы жылына арналған "Республикалық </w:t>
      </w:r>
      <w:r>
        <w:br/>
      </w:r>
      <w:r>
        <w:rPr>
          <w:rFonts w:ascii="Times New Roman"/>
          <w:b w:val="false"/>
          <w:i w:val="false"/>
          <w:color w:val="000000"/>
          <w:sz w:val="28"/>
        </w:rPr>
        <w:t xml:space="preserve">
                   бюджет туралы" Қазақстан Республикасының Заңына </w:t>
      </w:r>
      <w:r>
        <w:br/>
      </w:r>
      <w:r>
        <w:rPr>
          <w:rFonts w:ascii="Times New Roman"/>
          <w:b w:val="false"/>
          <w:i w:val="false"/>
          <w:color w:val="000000"/>
          <w:sz w:val="28"/>
        </w:rPr>
        <w:t xml:space="preserve">
                   сәйкес айқындалады (нақтыланады). </w:t>
      </w:r>
    </w:p>
    <w:p>
      <w:pPr>
        <w:spacing w:after="0"/>
        <w:ind w:left="0"/>
        <w:jc w:val="both"/>
      </w:pPr>
      <w:r>
        <w:rPr>
          <w:rFonts w:ascii="Times New Roman"/>
          <w:b w:val="false"/>
          <w:i w:val="false"/>
          <w:color w:val="000000"/>
          <w:sz w:val="28"/>
        </w:rPr>
        <w:t xml:space="preserve">Күтiлетiн нәтиже   Бағдарламаны iске асыру нәтижесiнде: </w:t>
      </w:r>
      <w:r>
        <w:br/>
      </w:r>
      <w:r>
        <w:rPr>
          <w:rFonts w:ascii="Times New Roman"/>
          <w:b w:val="false"/>
          <w:i w:val="false"/>
          <w:color w:val="000000"/>
          <w:sz w:val="28"/>
        </w:rPr>
        <w:t xml:space="preserve">
                     республикадағы этносаралық және конфессияаралық </w:t>
      </w:r>
      <w:r>
        <w:br/>
      </w:r>
      <w:r>
        <w:rPr>
          <w:rFonts w:ascii="Times New Roman"/>
          <w:b w:val="false"/>
          <w:i w:val="false"/>
          <w:color w:val="000000"/>
          <w:sz w:val="28"/>
        </w:rPr>
        <w:t xml:space="preserve">
                   қатынастарды үйлестiру үшiн жағдай жасалады; </w:t>
      </w:r>
      <w:r>
        <w:br/>
      </w:r>
      <w:r>
        <w:rPr>
          <w:rFonts w:ascii="Times New Roman"/>
          <w:b w:val="false"/>
          <w:i w:val="false"/>
          <w:color w:val="000000"/>
          <w:sz w:val="28"/>
        </w:rPr>
        <w:t xml:space="preserve">
                     этносаралық және конфессияаралық төзiмдiлiктiң, </w:t>
      </w:r>
      <w:r>
        <w:br/>
      </w:r>
      <w:r>
        <w:rPr>
          <w:rFonts w:ascii="Times New Roman"/>
          <w:b w:val="false"/>
          <w:i w:val="false"/>
          <w:color w:val="000000"/>
          <w:sz w:val="28"/>
        </w:rPr>
        <w:t xml:space="preserve">
                   этномәдени әралуандылықты көпэтникалы және </w:t>
      </w:r>
      <w:r>
        <w:br/>
      </w:r>
      <w:r>
        <w:rPr>
          <w:rFonts w:ascii="Times New Roman"/>
          <w:b w:val="false"/>
          <w:i w:val="false"/>
          <w:color w:val="000000"/>
          <w:sz w:val="28"/>
        </w:rPr>
        <w:t xml:space="preserve">
                   көпконфессиялы қазақстандық қоғамдағы азаматтық </w:t>
      </w:r>
      <w:r>
        <w:br/>
      </w:r>
      <w:r>
        <w:rPr>
          <w:rFonts w:ascii="Times New Roman"/>
          <w:b w:val="false"/>
          <w:i w:val="false"/>
          <w:color w:val="000000"/>
          <w:sz w:val="28"/>
        </w:rPr>
        <w:t xml:space="preserve">
                   келiсiмнiң әлеуметтiк-психологиялық негiзi </w:t>
      </w:r>
      <w:r>
        <w:br/>
      </w:r>
      <w:r>
        <w:rPr>
          <w:rFonts w:ascii="Times New Roman"/>
          <w:b w:val="false"/>
          <w:i w:val="false"/>
          <w:color w:val="000000"/>
          <w:sz w:val="28"/>
        </w:rPr>
        <w:t xml:space="preserve">
                   ретiнде құрметтеудiң, қабылдаудың және түсiнудiң </w:t>
      </w:r>
      <w:r>
        <w:br/>
      </w:r>
      <w:r>
        <w:rPr>
          <w:rFonts w:ascii="Times New Roman"/>
          <w:b w:val="false"/>
          <w:i w:val="false"/>
          <w:color w:val="000000"/>
          <w:sz w:val="28"/>
        </w:rPr>
        <w:t xml:space="preserve">
                   қағидаттары мен нормалары бекiтiледi; </w:t>
      </w:r>
      <w:r>
        <w:br/>
      </w:r>
      <w:r>
        <w:rPr>
          <w:rFonts w:ascii="Times New Roman"/>
          <w:b w:val="false"/>
          <w:i w:val="false"/>
          <w:color w:val="000000"/>
          <w:sz w:val="28"/>
        </w:rPr>
        <w:t xml:space="preserve">
                     республиканың дiни бiрлестiктерi арасындағы </w:t>
      </w:r>
      <w:r>
        <w:br/>
      </w:r>
      <w:r>
        <w:rPr>
          <w:rFonts w:ascii="Times New Roman"/>
          <w:b w:val="false"/>
          <w:i w:val="false"/>
          <w:color w:val="000000"/>
          <w:sz w:val="28"/>
        </w:rPr>
        <w:t xml:space="preserve">
                   өзара түсiнiстiк пен төзiмдiлiк нығайтылады; </w:t>
      </w:r>
      <w:r>
        <w:br/>
      </w:r>
      <w:r>
        <w:rPr>
          <w:rFonts w:ascii="Times New Roman"/>
          <w:b w:val="false"/>
          <w:i w:val="false"/>
          <w:color w:val="000000"/>
          <w:sz w:val="28"/>
        </w:rPr>
        <w:t xml:space="preserve">
                     азаматтық татулық пен қоғамдық келiсiмдi </w:t>
      </w:r>
      <w:r>
        <w:br/>
      </w:r>
      <w:r>
        <w:rPr>
          <w:rFonts w:ascii="Times New Roman"/>
          <w:b w:val="false"/>
          <w:i w:val="false"/>
          <w:color w:val="000000"/>
          <w:sz w:val="28"/>
        </w:rPr>
        <w:t xml:space="preserve">
                   қамтамасыз ету мақсатында рухани құндылықтар мен </w:t>
      </w:r>
      <w:r>
        <w:br/>
      </w:r>
      <w:r>
        <w:rPr>
          <w:rFonts w:ascii="Times New Roman"/>
          <w:b w:val="false"/>
          <w:i w:val="false"/>
          <w:color w:val="000000"/>
          <w:sz w:val="28"/>
        </w:rPr>
        <w:t xml:space="preserve">
                   диалог мәдениетiн iлгерiлету iсiнде мемлекеттiк </w:t>
      </w:r>
      <w:r>
        <w:br/>
      </w:r>
      <w:r>
        <w:rPr>
          <w:rFonts w:ascii="Times New Roman"/>
          <w:b w:val="false"/>
          <w:i w:val="false"/>
          <w:color w:val="000000"/>
          <w:sz w:val="28"/>
        </w:rPr>
        <w:t xml:space="preserve">
                   органдардың, ұлттық-мәдени, діни және үкiметтiк </w:t>
      </w:r>
      <w:r>
        <w:br/>
      </w:r>
      <w:r>
        <w:rPr>
          <w:rFonts w:ascii="Times New Roman"/>
          <w:b w:val="false"/>
          <w:i w:val="false"/>
          <w:color w:val="000000"/>
          <w:sz w:val="28"/>
        </w:rPr>
        <w:t xml:space="preserve">
                   емес бiрлестiктердiң ынтымақтастығы күшейтiледi; </w:t>
      </w:r>
      <w:r>
        <w:br/>
      </w:r>
      <w:r>
        <w:rPr>
          <w:rFonts w:ascii="Times New Roman"/>
          <w:b w:val="false"/>
          <w:i w:val="false"/>
          <w:color w:val="000000"/>
          <w:sz w:val="28"/>
        </w:rPr>
        <w:t xml:space="preserve">
                     этномәдени бiлiм беру жүйесi қалыптастырылады; </w:t>
      </w:r>
      <w:r>
        <w:br/>
      </w:r>
      <w:r>
        <w:rPr>
          <w:rFonts w:ascii="Times New Roman"/>
          <w:b w:val="false"/>
          <w:i w:val="false"/>
          <w:color w:val="000000"/>
          <w:sz w:val="28"/>
        </w:rPr>
        <w:t xml:space="preserve">
                     Қазақстан халқы Ассамблеясының қоғамдық </w:t>
      </w:r>
      <w:r>
        <w:br/>
      </w:r>
      <w:r>
        <w:rPr>
          <w:rFonts w:ascii="Times New Roman"/>
          <w:b w:val="false"/>
          <w:i w:val="false"/>
          <w:color w:val="000000"/>
          <w:sz w:val="28"/>
        </w:rPr>
        <w:t xml:space="preserve">
                   рөлiн нығайту жөнiнде жағдай жасалады; </w:t>
      </w:r>
      <w:r>
        <w:br/>
      </w:r>
      <w:r>
        <w:rPr>
          <w:rFonts w:ascii="Times New Roman"/>
          <w:b w:val="false"/>
          <w:i w:val="false"/>
          <w:color w:val="000000"/>
          <w:sz w:val="28"/>
        </w:rPr>
        <w:t xml:space="preserve">
                   2006-2008 жылдары: </w:t>
      </w:r>
      <w:r>
        <w:br/>
      </w:r>
      <w:r>
        <w:rPr>
          <w:rFonts w:ascii="Times New Roman"/>
          <w:b w:val="false"/>
          <w:i w:val="false"/>
          <w:color w:val="000000"/>
          <w:sz w:val="28"/>
        </w:rPr>
        <w:t xml:space="preserve">
                     қоғамдағы этносаралық және конфессияаралық </w:t>
      </w:r>
      <w:r>
        <w:br/>
      </w:r>
      <w:r>
        <w:rPr>
          <w:rFonts w:ascii="Times New Roman"/>
          <w:b w:val="false"/>
          <w:i w:val="false"/>
          <w:color w:val="000000"/>
          <w:sz w:val="28"/>
        </w:rPr>
        <w:t xml:space="preserve">
                   ахуал мәселелерi бойынша 12 қолданбалы ғылыми </w:t>
      </w:r>
      <w:r>
        <w:br/>
      </w:r>
      <w:r>
        <w:rPr>
          <w:rFonts w:ascii="Times New Roman"/>
          <w:b w:val="false"/>
          <w:i w:val="false"/>
          <w:color w:val="000000"/>
          <w:sz w:val="28"/>
        </w:rPr>
        <w:t xml:space="preserve">
                   және 6 республикалық зерттеу ұйымдастырылады және </w:t>
      </w:r>
      <w:r>
        <w:br/>
      </w:r>
      <w:r>
        <w:rPr>
          <w:rFonts w:ascii="Times New Roman"/>
          <w:b w:val="false"/>
          <w:i w:val="false"/>
          <w:color w:val="000000"/>
          <w:sz w:val="28"/>
        </w:rPr>
        <w:t xml:space="preserve">
                   өткiзiледi; </w:t>
      </w:r>
      <w:r>
        <w:br/>
      </w:r>
      <w:r>
        <w:rPr>
          <w:rFonts w:ascii="Times New Roman"/>
          <w:b w:val="false"/>
          <w:i w:val="false"/>
          <w:color w:val="000000"/>
          <w:sz w:val="28"/>
        </w:rPr>
        <w:t xml:space="preserve">
                     республика аумағында жұмыс iстейтiн ұлттық- </w:t>
      </w:r>
      <w:r>
        <w:br/>
      </w:r>
      <w:r>
        <w:rPr>
          <w:rFonts w:ascii="Times New Roman"/>
          <w:b w:val="false"/>
          <w:i w:val="false"/>
          <w:color w:val="000000"/>
          <w:sz w:val="28"/>
        </w:rPr>
        <w:t xml:space="preserve">
                   мәдени, дiни бiрлестiктер және шетелдiк </w:t>
      </w:r>
      <w:r>
        <w:br/>
      </w:r>
      <w:r>
        <w:rPr>
          <w:rFonts w:ascii="Times New Roman"/>
          <w:b w:val="false"/>
          <w:i w:val="false"/>
          <w:color w:val="000000"/>
          <w:sz w:val="28"/>
        </w:rPr>
        <w:t xml:space="preserve">
                   миссионерлер туралы ақпараттық дерекқор </w:t>
      </w:r>
      <w:r>
        <w:br/>
      </w:r>
      <w:r>
        <w:rPr>
          <w:rFonts w:ascii="Times New Roman"/>
          <w:b w:val="false"/>
          <w:i w:val="false"/>
          <w:color w:val="000000"/>
          <w:sz w:val="28"/>
        </w:rPr>
        <w:t xml:space="preserve">
                   толықтырылады; </w:t>
      </w:r>
      <w:r>
        <w:br/>
      </w:r>
      <w:r>
        <w:rPr>
          <w:rFonts w:ascii="Times New Roman"/>
          <w:b w:val="false"/>
          <w:i w:val="false"/>
          <w:color w:val="000000"/>
          <w:sz w:val="28"/>
        </w:rPr>
        <w:t xml:space="preserve">
                     жастардың қатысуымен 9 халықаралық </w:t>
      </w:r>
      <w:r>
        <w:br/>
      </w:r>
      <w:r>
        <w:rPr>
          <w:rFonts w:ascii="Times New Roman"/>
          <w:b w:val="false"/>
          <w:i w:val="false"/>
          <w:color w:val="000000"/>
          <w:sz w:val="28"/>
        </w:rPr>
        <w:t xml:space="preserve">
                   конференция, 30 республикалық және өңірлік </w:t>
      </w:r>
      <w:r>
        <w:br/>
      </w:r>
      <w:r>
        <w:rPr>
          <w:rFonts w:ascii="Times New Roman"/>
          <w:b w:val="false"/>
          <w:i w:val="false"/>
          <w:color w:val="000000"/>
          <w:sz w:val="28"/>
        </w:rPr>
        <w:t xml:space="preserve">
                   конференция, 74 семинар, 46 конкурс, 93 дөңгелек </w:t>
      </w:r>
      <w:r>
        <w:br/>
      </w:r>
      <w:r>
        <w:rPr>
          <w:rFonts w:ascii="Times New Roman"/>
          <w:b w:val="false"/>
          <w:i w:val="false"/>
          <w:color w:val="000000"/>
          <w:sz w:val="28"/>
        </w:rPr>
        <w:t xml:space="preserve">
                   үстел, 41 тренинг, 59 республикалық этнос </w:t>
      </w:r>
      <w:r>
        <w:br/>
      </w:r>
      <w:r>
        <w:rPr>
          <w:rFonts w:ascii="Times New Roman"/>
          <w:b w:val="false"/>
          <w:i w:val="false"/>
          <w:color w:val="000000"/>
          <w:sz w:val="28"/>
        </w:rPr>
        <w:t xml:space="preserve">
                   күндері, Қазақстан халықтары достығының 3 </w:t>
      </w:r>
      <w:r>
        <w:br/>
      </w:r>
      <w:r>
        <w:rPr>
          <w:rFonts w:ascii="Times New Roman"/>
          <w:b w:val="false"/>
          <w:i w:val="false"/>
          <w:color w:val="000000"/>
          <w:sz w:val="28"/>
        </w:rPr>
        <w:t xml:space="preserve">
                   фестивалі ұйымдастырылады және өткізіледі; </w:t>
      </w:r>
      <w:r>
        <w:br/>
      </w:r>
      <w:r>
        <w:rPr>
          <w:rFonts w:ascii="Times New Roman"/>
          <w:b w:val="false"/>
          <w:i w:val="false"/>
          <w:color w:val="000000"/>
          <w:sz w:val="28"/>
        </w:rPr>
        <w:t xml:space="preserve">
                     республикалық және өңiрлiк бұқаралық ақпарат </w:t>
      </w:r>
      <w:r>
        <w:br/>
      </w:r>
      <w:r>
        <w:rPr>
          <w:rFonts w:ascii="Times New Roman"/>
          <w:b w:val="false"/>
          <w:i w:val="false"/>
          <w:color w:val="000000"/>
          <w:sz w:val="28"/>
        </w:rPr>
        <w:t xml:space="preserve">
                   құралдарында Қазақстандағы ұлтаралық және </w:t>
      </w:r>
      <w:r>
        <w:br/>
      </w:r>
      <w:r>
        <w:rPr>
          <w:rFonts w:ascii="Times New Roman"/>
          <w:b w:val="false"/>
          <w:i w:val="false"/>
          <w:color w:val="000000"/>
          <w:sz w:val="28"/>
        </w:rPr>
        <w:t xml:space="preserve">
                   конфессияаралық келiсiмдi насихаттайтын 3000-нан </w:t>
      </w:r>
      <w:r>
        <w:br/>
      </w:r>
      <w:r>
        <w:rPr>
          <w:rFonts w:ascii="Times New Roman"/>
          <w:b w:val="false"/>
          <w:i w:val="false"/>
          <w:color w:val="000000"/>
          <w:sz w:val="28"/>
        </w:rPr>
        <w:t xml:space="preserve">
                   астам материал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Қазақстан Республикасы Үкіметінің 2008.03.19  </w:t>
      </w:r>
      <w:r>
        <w:rPr>
          <w:rFonts w:ascii="Times New Roman"/>
          <w:b w:val="false"/>
          <w:i w:val="false"/>
          <w:color w:val="000000"/>
          <w:sz w:val="28"/>
        </w:rPr>
        <w:t xml:space="preserve">N 267 </w:t>
      </w:r>
      <w:r>
        <w:rPr>
          <w:rFonts w:ascii="Times New Roman"/>
          <w:b w:val="false"/>
          <w:i w:val="false"/>
          <w:color w:val="ff0000"/>
          <w:sz w:val="28"/>
        </w:rPr>
        <w:t xml:space="preserve"> Қаулысымен.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Этносаралық және конфессияаралық келiсiмнiң қазақстандық моделiн жетiлдiру бағдарламасы Қазақстан Республикасы Президентiнiң 2006 жылғы 30 наурыздағы N 80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Президентiнiң 2006 жылғы 1 наурыздағы "Қазақстанның әлемдегi бәсекеге барынша қабілеттi елу елдiң қатарына кiру стратегиясы" атты Қазақстан халқына Жолдауын iске асыру жөнiндегi iс-шаралардың жалпыұлттық жоспарының 62.1-тармағын және Қазақстан Республикасының Мемлекеттiк хатшысы О.Әбдiкәрiмов бекiткен 2005 жылғы 1 ақпандағы N 35-11.4 Қазақстан халқы Ассамблеясының 10 жылдығы бойынша ұйымдастыру-насихаттау жұмыстары жоспарының 1.2-тармағын iске асыру мақсатында әрi этносаралық және конфессияаралық қатынастарды одан әрi үйлестiру, төзiмдi сана мен мiнез-құлық нормаларын қалыптастыру және әлеуметтiк тәжiрибеге енгiзу жөнiнде кешендi және мақсатты саясатты әзiрлеу мен жүргiзу қажеттiгiне байланысты әзiрлендi. Қазақстанның 2030 жылға дейiнгi даму стратегиясында республикада қоғамның iшiнде тiкелей қайшылықтарға жол берiлмейтiндiгi белгiленген: "Бiздiң стратегиялық мiндетiмiз - халықтың көптеген топтарының бiрлiгi, жекешiл және қоғамдық негiздердi салиқалы үйлестiру, мұның өзi қоғамымыздың жарасымды сатылы дәстүрлерiн толықтыра түседi." </w:t>
      </w:r>
      <w:r>
        <w:br/>
      </w:r>
      <w:r>
        <w:rPr>
          <w:rFonts w:ascii="Times New Roman"/>
          <w:b w:val="false"/>
          <w:i w:val="false"/>
          <w:color w:val="000000"/>
          <w:sz w:val="28"/>
        </w:rPr>
        <w:t xml:space="preserve">
      Халық құрамының көпэтностығы әрi көпконфессиялығы айқын көрiнетiн ел ретiнде Қазақстан үшiн әлеуметтiк тұрақтылыққа қол жеткiзу және оны нығайту, жеке адамның, жекелеген әлеуметтiк топтар мен қоғамның мүдделерiн үйлестiру этникалық қауымдастықтардың өзара қатынасының оңтайлы нысандарын iздестiру, этносаралық және конфессияаралық келiсiмдi нығайту, этносаралық және конфессияаралық өзара қатынастар мәдениетiн арттыру, экстремизм мен ксенофобияның алдын алу мiндетiмен тығыз байланысты. </w:t>
      </w:r>
      <w:r>
        <w:br/>
      </w:r>
      <w:r>
        <w:rPr>
          <w:rFonts w:ascii="Times New Roman"/>
          <w:b w:val="false"/>
          <w:i w:val="false"/>
          <w:color w:val="000000"/>
          <w:sz w:val="28"/>
        </w:rPr>
        <w:t xml:space="preserve">
      Елiмiзде 130 ұлттың, ұлыстар мен этникалық топтардың өкiлдерi өмiр сүруде. Мұндай әралуандылық рухани-адамгершiлiк құндылықтардың қайнар көзi бола отырып, белгiлі бiр проблемаларды туындатады. Үйлесiмдi этносаралық өзара қатынастар мен конфессияаралық келiсiмдi дамыту мемлекеттiк және қоғамдық болжамдау мен реттеудiң кешендi ұстанымы мен тиiмдi тетiктерiн талап етедi. </w:t>
      </w:r>
      <w:r>
        <w:br/>
      </w:r>
      <w:r>
        <w:rPr>
          <w:rFonts w:ascii="Times New Roman"/>
          <w:b w:val="false"/>
          <w:i w:val="false"/>
          <w:color w:val="000000"/>
          <w:sz w:val="28"/>
        </w:rPr>
        <w:t xml:space="preserve">
      Қазақстан Республикасы өзiн ар-ождан бостандығы мен дiни наным бостандығы қағидаттары, әртүрлi конфессияға жататын азаматтардың өз дiни бiрлестiктерiн құруға тең құқықтары, мемлекеттiң дiни бiрлестiктердiң iшкi iстерiне араласпау қағидаты және халықаралық қоғамдастықта қабылданған дiннiң негiзiн қалаушы басқа да нормалары заң жүзiнде бекiтiлген демократиялық, зайырлық, құқықтық және әлеуметтiк мемлекет ретiнде орнықтыруда. </w:t>
      </w:r>
      <w:r>
        <w:br/>
      </w:r>
      <w:r>
        <w:rPr>
          <w:rFonts w:ascii="Times New Roman"/>
          <w:b w:val="false"/>
          <w:i w:val="false"/>
          <w:color w:val="000000"/>
          <w:sz w:val="28"/>
        </w:rPr>
        <w:t xml:space="preserve">
      Қазiргi кезеңде Қазақстанның дамуына тән ерекшелiктердiң бiрi қоғам өмiрiндегi дiн рөлiнiң толассыз артуы болып табылады. Оның беделi мен мәртебесі артып, әлеуметтiк функциялары кеңейiп келедi, дiнге сенушiлер мен дiни бiрлестiктердiң саны өсе түсуде. </w:t>
      </w:r>
      <w:r>
        <w:br/>
      </w:r>
      <w:r>
        <w:rPr>
          <w:rFonts w:ascii="Times New Roman"/>
          <w:b w:val="false"/>
          <w:i w:val="false"/>
          <w:color w:val="000000"/>
          <w:sz w:val="28"/>
        </w:rPr>
        <w:t xml:space="preserve">
      Республикада құрамына Қазақстан үшiн дәстүрлi дiни iлiмдердiң (ислам, христиан) барлық дiни бiрлестiктерi және дәстүрлi емес, бұрын Қазақстанда болмаған дiни қозғалыстардың жаңа ұйымдары енген көпконфессиялы кеңiстiк қалыптасты. Сондай-ақ дiни экстремизмнiң Қазақстанға енуiне ықпал ететiн дiнисымақ құралымдар пайда болды. </w:t>
      </w:r>
      <w:r>
        <w:br/>
      </w:r>
      <w:r>
        <w:rPr>
          <w:rFonts w:ascii="Times New Roman"/>
          <w:b w:val="false"/>
          <w:i w:val="false"/>
          <w:color w:val="000000"/>
          <w:sz w:val="28"/>
        </w:rPr>
        <w:t xml:space="preserve">
      Осындай жағдайлар аясында барлық ұлттар мен ұлыстардың өкiлдерi үшiн экономикалық, әлеуметтiк, мәдени, дiни дамудың бiрдей мүмкiндiктердi нақты қамтамасыз етiлген, ұлтаралық келiсiм, Қазақстан халқының бiртұтастығы, iзгiлiк, ұлт құқықтары мен адам құқықтарын үйлесiмдi ұштастыру қағидаттары iс жүзiнде көрiнiс тапқан көпұлтты, сан алуан мәдениеттi және көпконфессиялы қоғам құру iсiндегi Қазақстанның жетiстiктерi айқын көрiнедi. </w:t>
      </w:r>
      <w:r>
        <w:br/>
      </w:r>
      <w:r>
        <w:rPr>
          <w:rFonts w:ascii="Times New Roman"/>
          <w:b w:val="false"/>
          <w:i w:val="false"/>
          <w:color w:val="000000"/>
          <w:sz w:val="28"/>
        </w:rPr>
        <w:t xml:space="preserve">
      Көпэтникалы және сан алуан мәдениеттi қоғамдастық құрудың қазақстандық тәжiрибесi көбiнесе бiрегей болып табылады. Елдiң одан әрi табысты дамуының басты шарты iшкi саяси тұрақтылықты, азаматтық татулық пен ұлтаралық келiсiмдi қамтамасыз ету болып қала бередi. </w:t>
      </w:r>
      <w:r>
        <w:br/>
      </w:r>
      <w:r>
        <w:rPr>
          <w:rFonts w:ascii="Times New Roman"/>
          <w:b w:val="false"/>
          <w:i w:val="false"/>
          <w:color w:val="000000"/>
          <w:sz w:val="28"/>
        </w:rPr>
        <w:t xml:space="preserve">
      Елдегi ұлттық және дiни қатынастарды одан әрi үйлестiру, төзiмдi сананы қалыптастыру және қазақстандық қоғамда экстремизмнiң алдын алу жөнiндегi iс-шаралардың тиiмдi жүйесiн әзiрлеу және icке асыру, шешiмi ұлттық-мәдени, дiни және үкiметтiк емес бiрлестiктердiң кеңiнен қолдауына сүйенген мемлекеттiк және жергiлiктi органдардың үйлестiрілген күш-жiгерiн талап ететiн кешендi мiндет болып табылады. </w:t>
      </w:r>
      <w:r>
        <w:br/>
      </w:r>
      <w:r>
        <w:rPr>
          <w:rFonts w:ascii="Times New Roman"/>
          <w:b w:val="false"/>
          <w:i w:val="false"/>
          <w:color w:val="000000"/>
          <w:sz w:val="28"/>
        </w:rPr>
        <w:t xml:space="preserve">
      Осы Бағдарламада этносаралық және конфессияаралық келiсiмнiң қазақстандық моделiн жетiлдiрудiң, елдегi этносаралық ахуалды үйлестiрудiң, төзiмдi сана мен мiнез-құлық қалыптастырудың және әлеуметтiк практикаға енгiзудiң, ұлттық және дiни экстремизмнiң алдын алудың мақсаттары мен мiндеттерi айқындалды, сондай-ақ оларды iске асырудың негiзгi бағыттары мен тетiктерi белгiлендi, қаржыландыру көздерi көрсетiлдi. </w:t>
      </w:r>
    </w:p>
    <w:bookmarkStart w:name="z9" w:id="8"/>
    <w:p>
      <w:pPr>
        <w:spacing w:after="0"/>
        <w:ind w:left="0"/>
        <w:jc w:val="left"/>
      </w:pPr>
      <w:r>
        <w:rPr>
          <w:rFonts w:ascii="Times New Roman"/>
          <w:b/>
          <w:i w:val="false"/>
          <w:color w:val="000000"/>
        </w:rPr>
        <w:t xml:space="preserve"> 
  3. Проблеманың қазiргi жай-күйiн талдау </w:t>
      </w:r>
    </w:p>
    <w:bookmarkEnd w:id="8"/>
    <w:p>
      <w:pPr>
        <w:spacing w:after="0"/>
        <w:ind w:left="0"/>
        <w:jc w:val="both"/>
      </w:pPr>
      <w:r>
        <w:rPr>
          <w:rFonts w:ascii="Times New Roman"/>
          <w:b w:val="false"/>
          <w:i w:val="false"/>
          <w:color w:val="000000"/>
          <w:sz w:val="28"/>
        </w:rPr>
        <w:t xml:space="preserve">      Мемлекеттiк тәуелсiздiк пен егемендiкке қол жеткiзген сәттен бастап қазақстан демократиялық мемлекет құруға, әлеуметтiк әрiптестiк пен азаматтық келiсiмдi, саяси және ұлтаралық тұрақтылықты қамтамасыз етуге нық бағыт алды. </w:t>
      </w:r>
      <w:r>
        <w:br/>
      </w:r>
      <w:r>
        <w:rPr>
          <w:rFonts w:ascii="Times New Roman"/>
          <w:b w:val="false"/>
          <w:i w:val="false"/>
          <w:color w:val="000000"/>
          <w:sz w:val="28"/>
        </w:rPr>
        <w:t xml:space="preserve">
      Қазiргi уақытта Қазақстан Республикасындағы мемлекеттiк ұлттық саясаттың негiзгi қағидаттары: </w:t>
      </w:r>
      <w:r>
        <w:br/>
      </w:r>
      <w:r>
        <w:rPr>
          <w:rFonts w:ascii="Times New Roman"/>
          <w:b w:val="false"/>
          <w:i w:val="false"/>
          <w:color w:val="000000"/>
          <w:sz w:val="28"/>
        </w:rPr>
        <w:t xml:space="preserve">
      адам мен азаматтың нәсiлiне, ұлтына, тiлiне, дiнге көзқарасына, қай әлеуметтiк топтарға және қоғамдық бiрлестiктерге жататынына қарамастан, олардың құқықтары мен бостандықтарының теңдiгi; </w:t>
      </w:r>
      <w:r>
        <w:br/>
      </w:r>
      <w:r>
        <w:rPr>
          <w:rFonts w:ascii="Times New Roman"/>
          <w:b w:val="false"/>
          <w:i w:val="false"/>
          <w:color w:val="000000"/>
          <w:sz w:val="28"/>
        </w:rPr>
        <w:t xml:space="preserve">
      әлеуметтiк, нәсілдiк, ұлттық, тiлдiк немесе дiни тәуелдiлiк белгiлерi бойынша азаматтардың құқықтарын шектеудiң кез келген нысанына тыйым салу; </w:t>
      </w:r>
      <w:r>
        <w:br/>
      </w:r>
      <w:r>
        <w:rPr>
          <w:rFonts w:ascii="Times New Roman"/>
          <w:b w:val="false"/>
          <w:i w:val="false"/>
          <w:color w:val="000000"/>
          <w:sz w:val="28"/>
        </w:rPr>
        <w:t xml:space="preserve">
      Қазақстанның тарихи қалыптасқан бiртұтастығын сақтау;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халықаралық құқықтың жалпы танылған қағидаттары мен нормаларына Қазақстан Республикасының халықаралық шарттарына сәйкес Қазақстан аумағында тұратын халықтардың құқықтарына кепiлдiк беру; </w:t>
      </w:r>
      <w:r>
        <w:br/>
      </w:r>
      <w:r>
        <w:rPr>
          <w:rFonts w:ascii="Times New Roman"/>
          <w:b w:val="false"/>
          <w:i w:val="false"/>
          <w:color w:val="000000"/>
          <w:sz w:val="28"/>
        </w:rPr>
        <w:t xml:space="preserve">
      әрбiр азаматтың ешқандай мәжбүрлеусiз өзiнiң қай ұлтқа жататынын анықтау және оны көрсету құқығы; </w:t>
      </w:r>
      <w:r>
        <w:br/>
      </w:r>
      <w:r>
        <w:rPr>
          <w:rFonts w:ascii="Times New Roman"/>
          <w:b w:val="false"/>
          <w:i w:val="false"/>
          <w:color w:val="000000"/>
          <w:sz w:val="28"/>
        </w:rPr>
        <w:t xml:space="preserve">
      Қазақстан Республикасы халықтарының ұлттық мәдениеттерi мен тiлдерiн дамытуға ықпал ету; </w:t>
      </w:r>
      <w:r>
        <w:br/>
      </w:r>
      <w:r>
        <w:rPr>
          <w:rFonts w:ascii="Times New Roman"/>
          <w:b w:val="false"/>
          <w:i w:val="false"/>
          <w:color w:val="000000"/>
          <w:sz w:val="28"/>
        </w:rPr>
        <w:t xml:space="preserve">
      қайшылықтар мен жанжалдарды уақытылы және бейбiт түрде шешу; </w:t>
      </w:r>
      <w:r>
        <w:br/>
      </w:r>
      <w:r>
        <w:rPr>
          <w:rFonts w:ascii="Times New Roman"/>
          <w:b w:val="false"/>
          <w:i w:val="false"/>
          <w:color w:val="000000"/>
          <w:sz w:val="28"/>
        </w:rPr>
        <w:t xml:space="preserve">
      мемлекет қауiпсiздiгiне нұқсан келтiруге, әлеуметтiк, нәсiлдiк, ұлттық және дiни араздықты, өшпендiлiктi не қастықты қоздыруға бағытталған қызметке тыйым салу; </w:t>
      </w:r>
      <w:r>
        <w:br/>
      </w:r>
      <w:r>
        <w:rPr>
          <w:rFonts w:ascii="Times New Roman"/>
          <w:b w:val="false"/>
          <w:i w:val="false"/>
          <w:color w:val="000000"/>
          <w:sz w:val="28"/>
        </w:rPr>
        <w:t xml:space="preserve">
      Қазақстан Республикасының аумағынан тыс жерлерде оның азаматтарының құқықтары мен мүдделерiн қорғау, халықаралық құқық нормаларына сәйкес шет елдерде тұратын отандастарға ана тiлiн, мәдениетi мен ұлттық дәстүрлерiн сақтауда әрi дамытуда, олардың тарихи отанымен байланысын нығайтуда қолдау көрсету болып табылады. </w:t>
      </w:r>
      <w:r>
        <w:br/>
      </w:r>
      <w:r>
        <w:rPr>
          <w:rFonts w:ascii="Times New Roman"/>
          <w:b w:val="false"/>
          <w:i w:val="false"/>
          <w:color w:val="000000"/>
          <w:sz w:val="28"/>
        </w:rPr>
        <w:t>
      Қазiргi уақытта Қазақстанда осы проблеманы шешуге бағытталған шаралар кешенiн көздейтiн бiрқатар кесiмдер қабылданды, олардың негiз қалаушылары "Қазақстан халқы Ассамблеясының стратегиясы мен Қазақстан халқы Ассамблеясының ережесi туралы" Қазақстан Республикасы Президентiнiң 2002 жылғы 26 сәуiрдегi N 856  </w:t>
      </w:r>
      <w:r>
        <w:rPr>
          <w:rFonts w:ascii="Times New Roman"/>
          <w:b w:val="false"/>
          <w:i w:val="false"/>
          <w:color w:val="000000"/>
          <w:sz w:val="28"/>
        </w:rPr>
        <w:t xml:space="preserve">Жарлығы </w:t>
      </w:r>
      <w:r>
        <w:rPr>
          <w:rFonts w:ascii="Times New Roman"/>
          <w:b w:val="false"/>
          <w:i w:val="false"/>
          <w:color w:val="000000"/>
          <w:sz w:val="28"/>
        </w:rPr>
        <w:t xml:space="preserve">, "Тiлдердi қолдану мен дамытудың 2001-2010 жылдарға арналған мемлекеттiк бағдарламасы" және бiрқатар басқалары болып табылады. </w:t>
      </w:r>
      <w:r>
        <w:br/>
      </w:r>
      <w:r>
        <w:rPr>
          <w:rFonts w:ascii="Times New Roman"/>
          <w:b w:val="false"/>
          <w:i w:val="false"/>
          <w:color w:val="000000"/>
          <w:sz w:val="28"/>
        </w:rPr>
        <w:t xml:space="preserve">
      Қазақстан халықтарының тілдерiн дамыту туралы қамқорлық мемлекеттiк саясат дәрежесiне көтерiлiп, ұлттық саясаттың құрамдас бөлiгi болып табылатынын атап өту қажет. Мемлекет басшысының "Қазақстанның әлемдегi бәсекеге барынша қабiлеттi елу елдiң қатарына кiру стратегиясы. Қазақстан өз дамуындағы жаңа серпiлiс жасау қарсаңында" атты Қазақстан халқына Жолдауында қойылған мiндеттерге қол жеткiзу жөнiндегi шарттардың бiрi қазақ халқының сан ғасырлық дәстүрiн, тiлi мен мәдениетiн сақтау және дамыту болып табылады, бұл ретте ұлтаралық және мәдениаралық келiсiм, Қазақстанның бiртұтас халқының iлгерiлеуi қамтамасыз етiледi. Қазiргi уақытта Қазақстанда тiлдердiң шынайы әралуандылығы бар, жүзден астамы функционалдық мақсатта пайдаланылуда. </w:t>
      </w:r>
      <w:r>
        <w:br/>
      </w:r>
      <w:r>
        <w:rPr>
          <w:rFonts w:ascii="Times New Roman"/>
          <w:b w:val="false"/>
          <w:i w:val="false"/>
          <w:color w:val="000000"/>
          <w:sz w:val="28"/>
        </w:rPr>
        <w:t xml:space="preserve">
      Қазiргi Қазақстанда дiни және этникалық төзiмдiлiк дәстүрлi түрде жоғары болып қалып отыр. Республикадағы ұлтаралық қатынастар жеткiлiктi түрде тұрақты дамуда, ал туындап жатқан мәселелер өркениеттi нысанда шешiлуде. Қазақстандықтардың мәдениетаралық диалог пен этникалық шоғырланудың жалпы адами құндылықтарына бейiмдiлiгi экономиканы реформалауға байыпты әрi шынайы бағдарды жүргiзудiң, азаматтық қоғам мен құқықтық мемлекет құрудың, әлеуметтiк қорғаудың пәрмендi тетiктерiн құрудың, әлеуметтiк проблемаларды демократиялық жолмен шешудiң рухани-адамгершiлiк негiзi болып табылады. Өз ұлтының мүддесiн күйттеу емес, ұлтаралық қатынастардың адамгершiлiк, құқықтық негiздерiн нығайту бұлардың игiлiктерiнiң тәсiлi болып табылатынын неғұрлым жiтi түсiнушiлiк үрдiсi байқалуда. </w:t>
      </w:r>
      <w:r>
        <w:br/>
      </w:r>
      <w:r>
        <w:rPr>
          <w:rFonts w:ascii="Times New Roman"/>
          <w:b w:val="false"/>
          <w:i w:val="false"/>
          <w:color w:val="000000"/>
          <w:sz w:val="28"/>
        </w:rPr>
        <w:t xml:space="preserve">
      Демократиялық қоғам құру процесiнде мемлекет пен дiни бiрлестiктер арасындағы қатынастар түбегейлi түрде өзгердi. Қазақстан Республикасының Конституциясына және 1992 жылы қабылданған "Дiни сенiм бостандығы және дiни бiрлестiктер туралы" Қазақстан Республикасының Заңына сәйкес дiнге сенушiлер өздерiнiң жалпы адами және азаматтық құқықтары мен мiндеттерiн шектеуге ұшырамай, дiндi еркiн ұстануға мүмкiндiк алды. </w:t>
      </w:r>
      <w:r>
        <w:br/>
      </w:r>
      <w:r>
        <w:rPr>
          <w:rFonts w:ascii="Times New Roman"/>
          <w:b w:val="false"/>
          <w:i w:val="false"/>
          <w:color w:val="000000"/>
          <w:sz w:val="28"/>
        </w:rPr>
        <w:t xml:space="preserve">
      Қазақстанда тәуелсiздiктiң 15 жылы iшiнде дiни институттар саны мен сапасы өсуi едәуiр өстi. </w:t>
      </w:r>
      <w:r>
        <w:br/>
      </w:r>
      <w:r>
        <w:rPr>
          <w:rFonts w:ascii="Times New Roman"/>
          <w:b w:val="false"/>
          <w:i w:val="false"/>
          <w:color w:val="000000"/>
          <w:sz w:val="28"/>
        </w:rPr>
        <w:t xml:space="preserve">
      2006 жылғы 1 қаңтардағы жағдай бойынша 40-тан астам конфессия мен деноминация өкiлi болып табылатын дiни бiрлестiктердiң жалпы саны 3420-ны құрады. Дiни бiрлестiктер жалпы санының 1853-i Ислам, 267-сi Орыс православие шiркеуi, 94-i Римдiк-католик шiркеуi, 1101-i Протестанттизм, 78-i дәстүрлi емес әрi жаңа құралымдар (бахайлар, Кришна санасы қоғамы, Соңғы өсиет шiркеуi және басқалары) және басқа да саны аз дiни құралымдар - 349. </w:t>
      </w:r>
      <w:r>
        <w:br/>
      </w:r>
      <w:r>
        <w:rPr>
          <w:rFonts w:ascii="Times New Roman"/>
          <w:b w:val="false"/>
          <w:i w:val="false"/>
          <w:color w:val="000000"/>
          <w:sz w:val="28"/>
        </w:rPr>
        <w:t xml:space="preserve">
      Дiни бiрлестiктерде 2565 дiни ғибадат құрылыстары бар, олардың 1727-ci - мұсылман мешiттерi, 241-i - православие шiркеуi, 74-i - католик костелдерi, 10-ы - синагога, және бес жүзден астам протестанттық және басқа да шiркеулер. </w:t>
      </w:r>
      <w:r>
        <w:br/>
      </w:r>
      <w:r>
        <w:rPr>
          <w:rFonts w:ascii="Times New Roman"/>
          <w:b w:val="false"/>
          <w:i w:val="false"/>
          <w:color w:val="000000"/>
          <w:sz w:val="28"/>
        </w:rPr>
        <w:t xml:space="preserve">
      Дiни бiрлестiктер 38 атаулы мерзiмдi баспасөз басылымдарын шығарады. Ел азаматтарының шет елге ұйымдасқан түрде шығуының ең бұқаралық сипаттағы түрi - қажылық сапарға шығушы қазақстандық зиярат етушiлердiң саны жыл сайын өсуде. </w:t>
      </w:r>
      <w:r>
        <w:br/>
      </w:r>
      <w:r>
        <w:rPr>
          <w:rFonts w:ascii="Times New Roman"/>
          <w:b w:val="false"/>
          <w:i w:val="false"/>
          <w:color w:val="000000"/>
          <w:sz w:val="28"/>
        </w:rPr>
        <w:t xml:space="preserve">
      Қазақстанда 8 жоғары (оның iшiнде 2 исламдық, 1 католиктiк, 1 лютерандық, 4 протестанттық), 6 арнаулы орта және 3 жалпы бiлiм беретiн дiни оқу орындары жұмыс iстейдi, iрi мешiттердiң жанында тұрақты әрекет ететiн курстap мен шiркеулердiң жанында жексенбiлiк мектептер жұмыс iстейдi. </w:t>
      </w:r>
      <w:r>
        <w:br/>
      </w:r>
      <w:r>
        <w:rPr>
          <w:rFonts w:ascii="Times New Roman"/>
          <w:b w:val="false"/>
          <w:i w:val="false"/>
          <w:color w:val="000000"/>
          <w:sz w:val="28"/>
        </w:rPr>
        <w:t xml:space="preserve">
      Қазiргi уақытта Қазақстанда 22 елден 413 шетелдiк миссионер жұмыс iстеуде. </w:t>
      </w:r>
      <w:r>
        <w:br/>
      </w:r>
      <w:r>
        <w:rPr>
          <w:rFonts w:ascii="Times New Roman"/>
          <w:b w:val="false"/>
          <w:i w:val="false"/>
          <w:color w:val="000000"/>
          <w:sz w:val="28"/>
        </w:rPr>
        <w:t xml:space="preserve">
      Әр түрлi елдерде жасалған террористiк акциялардан кейiн терроризм мен дiни экстремизмге қарсы әрекет ету жөнiндегi батыс елдерiнiң халықаралық тәжiрибесiн ескере отырып, мемлекеттiк органдардың дiндi жамылып экстремистiк iс-қимылды жүзеге асыратын дiни бiрлестiктер мен шетелдiк миссионерлердiң жұмыс iстеуiн анықтау және олардың жолын кесу жөнiндегi жұмысын жетiлдiру қажеттiлiгi арта түсуде. </w:t>
      </w:r>
      <w:r>
        <w:br/>
      </w:r>
      <w:r>
        <w:rPr>
          <w:rFonts w:ascii="Times New Roman"/>
          <w:b w:val="false"/>
          <w:i w:val="false"/>
          <w:color w:val="000000"/>
          <w:sz w:val="28"/>
        </w:rPr>
        <w:t xml:space="preserve">
      Қазақстан Республикасындағы дiни ахуалды сипаттай келе, оның елдiң жалпы әлеуметтiк-саяси және экономикалық жағдайымен тiкелей байланысты екенiн атап өту керек. Экономиканың нығаюымен және қоғамның демократиялануымен дiни саладағы бiрқатар алаңдатушылық туғызып отырған үрдістердiң ыдыратушы әлеуетi әлсiрейдi. </w:t>
      </w:r>
      <w:r>
        <w:br/>
      </w:r>
      <w:r>
        <w:rPr>
          <w:rFonts w:ascii="Times New Roman"/>
          <w:b w:val="false"/>
          <w:i w:val="false"/>
          <w:color w:val="000000"/>
          <w:sz w:val="28"/>
        </w:rPr>
        <w:t xml:space="preserve">
      Қоғамдық тұрақты дамудың және барлық халықтардың әл-ауқатының жақсаруының негiзгi факторларының бiрi бейбiт конфессияаралық диалог болып табылады. 2002 жылдың күзiнде Қазақстанға сапары барысында БҰҰ-ның бас хатшысы Кофи Аннан соңғы жылдар көбiнесе "өркениеттер арасындағы жiкшiлдiк" деп аталып келген әр түрлi мемлекеттер арасындағы қатынастардағы шиеленiспен орын алуымен, сонымен бiрге бұл қатынастардың шиеленiсуiнiң себептерi ретiнде дiни сипаттағы проблемалар аталатынымен есте қалатынын ескере отырып, сондай-ақ төзiмдiлiк пен келiсiмнiң қазақстандық бiрегей тәжiрибесiн назарға алып отырып, бiздiң елдi ұлтаралық тұрақтылық пен рухани төзiмдiлiктiң үлгiсi деп атады. </w:t>
      </w:r>
      <w:r>
        <w:br/>
      </w:r>
      <w:r>
        <w:rPr>
          <w:rFonts w:ascii="Times New Roman"/>
          <w:b w:val="false"/>
          <w:i w:val="false"/>
          <w:color w:val="000000"/>
          <w:sz w:val="28"/>
        </w:rPr>
        <w:t xml:space="preserve">
      2001 жылғы қыркүйекте Рим Папасы Иоанн Павел II-нiң Қазақстанға келуi Съезд өткiзудiң алдындағы елеулi қоғамдық-саяси және дiни iс-шаралардың қатарынан ерекше орын алды. Съезд шақыру туралы бастаманы алғаш рет Қазақстан Президентi Н.Ә.Назарбаев 2003 жылғы ақпанда өзiнiң Ватикандағы Понтификпен кездесуiнде айтқанын атап өткен жөн. </w:t>
      </w:r>
      <w:r>
        <w:br/>
      </w:r>
      <w:r>
        <w:rPr>
          <w:rFonts w:ascii="Times New Roman"/>
          <w:b w:val="false"/>
          <w:i w:val="false"/>
          <w:color w:val="000000"/>
          <w:sz w:val="28"/>
        </w:rPr>
        <w:t xml:space="preserve">
      2006 жылы Астана қаласында Әлемдік және дәстүрлі діндер басшыларының II Съезі болып өтті. Оның қорытындылары өркениеттер, конфессиялар, елдер мен халықтар арасындағы келісімді нығайтуға және олардың арасында сындарлы диалог орнатуға ықпал етті. </w:t>
      </w:r>
      <w:r>
        <w:br/>
      </w:r>
      <w:r>
        <w:rPr>
          <w:rFonts w:ascii="Times New Roman"/>
          <w:b w:val="false"/>
          <w:i w:val="false"/>
          <w:color w:val="000000"/>
          <w:sz w:val="28"/>
        </w:rPr>
        <w:t xml:space="preserve">
      Дiндердiң бейбiт қатар өмiр сүруi, дiни экстремизмнiң таралуына жол бермеу қазiргi дүниенiң өзектi проблемаларының бiрi болып табылады. Дiни және этникалық негiздегi жанжалдар, мәдени, әлеуметтiк, саяси құқықтарды шектеу, этникалық немесе конфессиялық белгілер бойынша кемсiту ұлттық-мемлекеттiк жүйелердiң тұрақсыздығының және халықаралық қатынастардағы шиеленiстiң өсуiнiң негiзгi факторларының бiрiне айналды. </w:t>
      </w:r>
      <w:r>
        <w:br/>
      </w:r>
      <w:r>
        <w:rPr>
          <w:rFonts w:ascii="Times New Roman"/>
          <w:b w:val="false"/>
          <w:i w:val="false"/>
          <w:color w:val="000000"/>
          <w:sz w:val="28"/>
        </w:rPr>
        <w:t xml:space="preserve">
      Қазақстанның Конституциясы олардың ұлтына қарамастан елдiң барлық азаматтарының теңдiгiн орнықтырады. Бiздiң елде барлық ұлттардың, ұлыстар мен этникалық топтардың мәдениетi жалпыұлттық игiлiк ретiнде қаралады. Барлық азаматтарға өздерiнiң этномәдени мүдделерiн қорғау мен iске асыруда тең құқықтарға конституциялық кепiлдiк берiледi. Әлеуметтiк зерттеулердiң нәтижелерiне сәйкес республикада дiнге сенушілердiң саны өсуде - қазiргi таңда қазақстандықтардың шамамен 62%-ы өздерiн дiнге сенушi деп санайды. </w:t>
      </w:r>
      <w:r>
        <w:br/>
      </w:r>
      <w:r>
        <w:rPr>
          <w:rFonts w:ascii="Times New Roman"/>
          <w:b w:val="false"/>
          <w:i w:val="false"/>
          <w:color w:val="000000"/>
          <w:sz w:val="28"/>
        </w:rPr>
        <w:t xml:space="preserve">
      Орталық Азия мемлекеттерi қашанда саяси және экономикалық оқиғалардың ортасында болатын. Қазiргi таңда бұл өңiр экономикасы мейлiнше әлсiз әрi iшкi саяси процестерi оңай емес, өте күрделi жағдайда. Оның үстiне, ол iрi iшкi өзгерiстер орын алып отырған жаһандық әлемдiк саясаттың дәл ортасында қалды. Осыған байланысты, Қазақстан үшiн осы өңiрдiң бей-берекетшiлiк пен қатерлердiң, террор мен зорлық-зомбылықтың, бiздiң елдегi этносаралық және конфессияаралық келiсiмнiң шырқын бұзудың көзiне айналуына жол бермеу тұрақтылықтың маңызды факторы болып табылады. Сонымен бiрге, бүгiнгi Қазақстанда этносаралық шоғырланудың, конфессияаралық келiсiмнiң моделi мен этносаралық және конфессияаралық өзара iс-қимыл процесi арасында белгiлі бiр алшақтық орын алуда. </w:t>
      </w:r>
      <w:r>
        <w:br/>
      </w:r>
      <w:r>
        <w:rPr>
          <w:rFonts w:ascii="Times New Roman"/>
          <w:b w:val="false"/>
          <w:i w:val="false"/>
          <w:color w:val="000000"/>
          <w:sz w:val="28"/>
        </w:rPr>
        <w:t xml:space="preserve">
      Этносаралық және конфессияаралық өзара iс-қимыл саласындағы ахуал өте серпiндi дамуда және көбiнесе оны болжау мүмкiн емес. Бұл әлеуметтiк тұрақтылықты, конфессияаралық және этносаралық келiсiмдi қамтамасыз етуге бағытталған кешендi iс-қимыл бағдарламасын жасауды талап етедi. </w:t>
      </w:r>
      <w:r>
        <w:br/>
      </w:r>
      <w:r>
        <w:rPr>
          <w:rFonts w:ascii="Times New Roman"/>
          <w:b w:val="false"/>
          <w:i w:val="false"/>
          <w:color w:val="000000"/>
          <w:sz w:val="28"/>
        </w:rPr>
        <w:t xml:space="preserve">
      Дiни өркендеу процестерiне байланысты дiни ұстамдылық постулаттары мен нормалары, конфессияаралық келiсiмге, дiни ұйымдардың жанжалсыз қатар өмiр сүруiне қол жеткiзу және оны нығайту жолдары қазiргi заманғы Қазақстан үшiн ерекше өзектi сипат алып отыр. </w:t>
      </w:r>
      <w:r>
        <w:br/>
      </w:r>
      <w:r>
        <w:rPr>
          <w:rFonts w:ascii="Times New Roman"/>
          <w:b w:val="false"/>
          <w:i w:val="false"/>
          <w:color w:val="000000"/>
          <w:sz w:val="28"/>
        </w:rPr>
        <w:t xml:space="preserve">
      Қазiргi қазақстандық қоғам өмiрiнiң әр түрлi қырына дiни фактордың әсерi күшейе түскенi айқын. Оның серпiнi мен ерекшелiктерi мынадай негiзгi нысандарда көрiнiс табуда: </w:t>
      </w:r>
      <w:r>
        <w:br/>
      </w:r>
      <w:r>
        <w:rPr>
          <w:rFonts w:ascii="Times New Roman"/>
          <w:b w:val="false"/>
          <w:i w:val="false"/>
          <w:color w:val="000000"/>
          <w:sz w:val="28"/>
        </w:rPr>
        <w:t xml:space="preserve">
      дәстүрлi дiни институттардың ықпал ету саласы кеңейдi; </w:t>
      </w:r>
      <w:r>
        <w:br/>
      </w:r>
      <w:r>
        <w:rPr>
          <w:rFonts w:ascii="Times New Roman"/>
          <w:b w:val="false"/>
          <w:i w:val="false"/>
          <w:color w:val="000000"/>
          <w:sz w:val="28"/>
        </w:rPr>
        <w:t xml:space="preserve">
      халықтың қалың топтарының дiни ықпалға бейiмдiлiгi арта бастады; </w:t>
      </w:r>
      <w:r>
        <w:br/>
      </w:r>
      <w:r>
        <w:rPr>
          <w:rFonts w:ascii="Times New Roman"/>
          <w:b w:val="false"/>
          <w:i w:val="false"/>
          <w:color w:val="000000"/>
          <w:sz w:val="28"/>
        </w:rPr>
        <w:t xml:space="preserve">
      дiни бiрлестiктердiң әлеуметтiк функциялары кеңейдi; </w:t>
      </w:r>
      <w:r>
        <w:br/>
      </w:r>
      <w:r>
        <w:rPr>
          <w:rFonts w:ascii="Times New Roman"/>
          <w:b w:val="false"/>
          <w:i w:val="false"/>
          <w:color w:val="000000"/>
          <w:sz w:val="28"/>
        </w:rPr>
        <w:t xml:space="preserve">
      дiни бiлiм беру аясы кеңеюде, оның қаржылық және материалдық базасы нығаюда; </w:t>
      </w:r>
      <w:r>
        <w:br/>
      </w:r>
      <w:r>
        <w:rPr>
          <w:rFonts w:ascii="Times New Roman"/>
          <w:b w:val="false"/>
          <w:i w:val="false"/>
          <w:color w:val="000000"/>
          <w:sz w:val="28"/>
        </w:rPr>
        <w:t xml:space="preserve">
      Таяу Шығыс елдерiнiң, сондай-ақ Еуропа елдерiнiң дiни-қайырымдылық ұйымдарының Қазақстандағы миссионерлiк, идеологиялық және насихат қызметi күшейе түсуде. </w:t>
      </w:r>
      <w:r>
        <w:br/>
      </w:r>
      <w:r>
        <w:rPr>
          <w:rFonts w:ascii="Times New Roman"/>
          <w:b w:val="false"/>
          <w:i w:val="false"/>
          <w:color w:val="000000"/>
          <w:sz w:val="28"/>
        </w:rPr>
        <w:t xml:space="preserve">
      Қоғамдық пiкiрде ұлттық және конфессиялық тиесiлiлiктi теңдестiру фактiсi Қазақстандағы қазiргi заманғы дiни ахуалдың ерекшелiгi болып табылады. Конфессияаралық қатынастардың кез келген түрде күрделенуi, әсiресе шиеленiсуi ұлтаралық салаға көшетiнiн болжау әбден қисынды. </w:t>
      </w:r>
      <w:r>
        <w:br/>
      </w:r>
      <w:r>
        <w:rPr>
          <w:rFonts w:ascii="Times New Roman"/>
          <w:b w:val="false"/>
          <w:i w:val="false"/>
          <w:color w:val="000000"/>
          <w:sz w:val="28"/>
        </w:rPr>
        <w:t xml:space="preserve">
      Осындай жағдайда жалпыұлттық бiрлiктi сақтау және нығайту мүдделерiнде этникалық мәдениеттерді, олардың арасындағы өзара iс-қимылды саяси, экономикалық, әлеуметтiк, идеологиялық жағдайлар кешенiн қамтамасыз ету мiндеттерiнiң маңызы ерекше зор. Саяси радикализмнiң, конфессиялық және этникалық төзбеушiлiктiң алдын алу жөнiнде, азаматтарға сана мен мiнез-құлық төзiмдiлiгiн сiңiру жөнiнде, саяси және құқықтық мәдениеттi дамыту, әлеуметтiк әрiптестiктi кеңейту, қазақстандық патриотизмдi тәрбиелеу, экстремизмнiң әр түрiнiң алдын алу жөнiнде пәрмендi шаралар қабылдау қажеттiлiгi өктем талап етiлуде. Сондықтан, этносаралық және конфессияаралық келiсiмдi жетiлдiру кiдiрiссiз әрi пәрмендi шаралар қабылдауды талап ететiн өзектi мәселе болып табылады. </w:t>
      </w:r>
      <w:r>
        <w:br/>
      </w:r>
      <w:r>
        <w:rPr>
          <w:rFonts w:ascii="Times New Roman"/>
          <w:b w:val="false"/>
          <w:i w:val="false"/>
          <w:color w:val="000000"/>
          <w:sz w:val="28"/>
        </w:rPr>
        <w:t xml:space="preserve">
      Көпэтникалық және сан алуан мәдени қоғамдастықты шоғырландырудың, этносаралық және конфессияаралық келiсiмдi нығайтудың модельдерi мен тетiктерi осы әр түрлi бағыттағы үрдiстердiң бүкiл күрделiлiгi мен қайшылықтары, ықтимал қауiптер мен жанжалдар ескерiле отырып жасалуға тиiс. </w:t>
      </w:r>
      <w:r>
        <w:br/>
      </w:r>
      <w:r>
        <w:rPr>
          <w:rFonts w:ascii="Times New Roman"/>
          <w:b w:val="false"/>
          <w:i w:val="false"/>
          <w:color w:val="000000"/>
          <w:sz w:val="28"/>
        </w:rPr>
        <w:t xml:space="preserve">
      Жаңа ақпараттық және коммуникациялық технологиялар туындатқан сәйкестендiру дағдарысына жауап ретiнде қауымдық сәйкестендiру, яғни белгiлi бiр этникалық топқа, дiнге, аумаққа тиесiлiлiктi баса көрсету үрдiсi пайда болды. Сонымен бiр мезгiлде қазiргi заманғы жағдайларда дәстүрлi этникалық байланыстардың үзiлуi, этникалық қауымдасудың оқшалануын еңсеру, адамдардың өзге мәдени құндылықтар мен нормаларды сiңiруi ырықсыз жүруде. </w:t>
      </w:r>
      <w:r>
        <w:br/>
      </w:r>
      <w:r>
        <w:rPr>
          <w:rFonts w:ascii="Times New Roman"/>
          <w:b w:val="false"/>
          <w:i w:val="false"/>
          <w:color w:val="000000"/>
          <w:sz w:val="28"/>
        </w:rPr>
        <w:t xml:space="preserve">
      Қазақстан Бiрiккен Ұлттар Ұйымына мүше мемлекет ретiнде 1995 жылғы 16 қарашада ЮНЕСКО-ның Бас конференциясының 5.61-қарарымен бекiтілген Төзiмдiлiк қағидаттары декларациясын қолдайды. Дiни төзiмдiлiк пен бейбiтшiлiк қағидаттары бiздiң мемлекетiмiздiң саясатында негiз қалаушы қағидаттар болып табылады. </w:t>
      </w:r>
      <w:r>
        <w:br/>
      </w:r>
      <w:r>
        <w:rPr>
          <w:rFonts w:ascii="Times New Roman"/>
          <w:b w:val="false"/>
          <w:i w:val="false"/>
          <w:color w:val="000000"/>
          <w:sz w:val="28"/>
        </w:rPr>
        <w:t xml:space="preserve">
      Сонымен бiрге, этносаралық және конфессияаралық қатынастар саласындағы қазiргi ахуалды талдау бұл проблемаға кешендi ұстаным қажет екенiн көрсетедi. Осы процестiң барлық аспектiлерiн көрсететiн Қазақстандағы этносаралық және конфессияаралық қатынастарды үйлестiру проблемасына арналған арнайы бағдарламалық құжатты қабылдау үшiн жағдай жасалды. </w:t>
      </w:r>
      <w:r>
        <w:br/>
      </w:r>
      <w:r>
        <w:rPr>
          <w:rFonts w:ascii="Times New Roman"/>
          <w:b w:val="false"/>
          <w:i w:val="false"/>
          <w:color w:val="000000"/>
          <w:sz w:val="28"/>
        </w:rPr>
        <w:t xml:space="preserve">
      Ұлттық саясат Қазақстанда тұратын диаспоралар мүдделерiнiң бүкiл қырын көрсететiн өзiнiң арсеналында олардың келiсiмдерiнiң тиянақты тетiгi бар шоғырландырушы факторға айналуға тиiс. Осыған байланысты мемлекеттiк билiк органдарының, әр түрлi саяси және қоғамдық күштердiң конституциялық қағидаттарға, ғылыми негiзделген қорытындылар мен ұсынымдарға негiзделген ұлттық мәселедегi ұстанымдарының ортақ болуы ерекше маңызға ие болады. </w:t>
      </w:r>
      <w:r>
        <w:br/>
      </w:r>
      <w:r>
        <w:rPr>
          <w:rFonts w:ascii="Times New Roman"/>
          <w:b w:val="false"/>
          <w:i w:val="false"/>
          <w:color w:val="000000"/>
          <w:sz w:val="28"/>
        </w:rPr>
        <w:t xml:space="preserve">
      Кедейлiк, жұмыссыздық, әлеуметтiк қорғалмау сияқты осындай әлеуметтiк проблемалар ұлтаралық жанжалдарға ұласуы мүмкiн әлеуметтiк шиеленiске түрткi болады. Этносаралық және конфессияаралық келiсiмге қол жеткiзу проблемаларының жүйелi сипаты арнайы бағдарлама жасау қажеттiгiн туындатты. </w:t>
      </w:r>
      <w:r>
        <w:br/>
      </w:r>
      <w:r>
        <w:rPr>
          <w:rFonts w:ascii="Times New Roman"/>
          <w:b w:val="false"/>
          <w:i w:val="false"/>
          <w:color w:val="000000"/>
          <w:sz w:val="28"/>
        </w:rPr>
        <w:t>
</w:t>
      </w:r>
      <w:r>
        <w:rPr>
          <w:rFonts w:ascii="Times New Roman"/>
          <w:b w:val="false"/>
          <w:i w:val="false"/>
          <w:color w:val="ff0000"/>
          <w:sz w:val="28"/>
        </w:rPr>
        <w:t xml:space="preserve">       Ескерту. 3-бөлімге өзгерту енгізілді - Қазақстан Республикасы Үкіметінің 2008.03.19  </w:t>
      </w:r>
      <w:r>
        <w:rPr>
          <w:rFonts w:ascii="Times New Roman"/>
          <w:b w:val="false"/>
          <w:i w:val="false"/>
          <w:color w:val="000000"/>
          <w:sz w:val="28"/>
        </w:rPr>
        <w:t xml:space="preserve">N 267 </w:t>
      </w:r>
      <w:r>
        <w:rPr>
          <w:rFonts w:ascii="Times New Roman"/>
          <w:b w:val="false"/>
          <w:i w:val="false"/>
          <w:color w:val="ff0000"/>
          <w:sz w:val="28"/>
        </w:rPr>
        <w:t xml:space="preserve"> Қаулысымен. </w:t>
      </w:r>
    </w:p>
    <w:bookmarkStart w:name="z10" w:id="9"/>
    <w:p>
      <w:pPr>
        <w:spacing w:after="0"/>
        <w:ind w:left="0"/>
        <w:jc w:val="left"/>
      </w:pPr>
      <w:r>
        <w:rPr>
          <w:rFonts w:ascii="Times New Roman"/>
          <w:b/>
          <w:i w:val="false"/>
          <w:color w:val="000000"/>
        </w:rPr>
        <w:t xml:space="preserve"> 
  4. Бағдарламаның мақсаты мен мiндеттерi </w:t>
      </w:r>
    </w:p>
    <w:bookmarkEnd w:id="9"/>
    <w:p>
      <w:pPr>
        <w:spacing w:after="0"/>
        <w:ind w:left="0"/>
        <w:jc w:val="both"/>
      </w:pPr>
      <w:r>
        <w:rPr>
          <w:rFonts w:ascii="Times New Roman"/>
          <w:b w:val="false"/>
          <w:i w:val="false"/>
          <w:color w:val="000000"/>
          <w:sz w:val="28"/>
        </w:rPr>
        <w:t xml:space="preserve">      Бағдарламаның мақсаты этносаралық және конфессияаралық келiсiмнiң қазақстандық моделiн жетiлдiру болып табылады.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республикадағы этносаралық және конфессияаралық келiсiмнiң қазақстандық моделiн жетiлдiрудi қамтамасыз ететiн iс-шаралар кешенiн әзiрлеу және iске асыру; </w:t>
      </w:r>
      <w:r>
        <w:br/>
      </w:r>
      <w:r>
        <w:rPr>
          <w:rFonts w:ascii="Times New Roman"/>
          <w:b w:val="false"/>
          <w:i w:val="false"/>
          <w:color w:val="000000"/>
          <w:sz w:val="28"/>
        </w:rPr>
        <w:t xml:space="preserve">
      елдегi әлеуметтік-саяси ахуалдың, сондай-ақ этносаралық және конфессияаралық қатынастар саласындағы ахуал мен қоғамдағы әлеуметтiк-психологиялық шиеленiс деңгейiнiң мониторингi, диагностикасы және болжамы; </w:t>
      </w:r>
      <w:r>
        <w:br/>
      </w:r>
      <w:r>
        <w:rPr>
          <w:rFonts w:ascii="Times New Roman"/>
          <w:b w:val="false"/>
          <w:i w:val="false"/>
          <w:color w:val="000000"/>
          <w:sz w:val="28"/>
        </w:rPr>
        <w:t xml:space="preserve">
      iшкi саяси тұрақтылықты, ұлтаралық және конфессияаралық келiсiмдi нығайту болып табылады. </w:t>
      </w:r>
    </w:p>
    <w:bookmarkStart w:name="z11" w:id="10"/>
    <w:p>
      <w:pPr>
        <w:spacing w:after="0"/>
        <w:ind w:left="0"/>
        <w:jc w:val="left"/>
      </w:pPr>
      <w:r>
        <w:rPr>
          <w:rFonts w:ascii="Times New Roman"/>
          <w:b/>
          <w:i w:val="false"/>
          <w:color w:val="000000"/>
        </w:rPr>
        <w:t xml:space="preserve"> 
  5. Бағдарламаның негiзгi бағыттары мен iске асыру тетiгi </w:t>
      </w:r>
    </w:p>
    <w:bookmarkEnd w:id="10"/>
    <w:p>
      <w:pPr>
        <w:spacing w:after="0"/>
        <w:ind w:left="0"/>
        <w:jc w:val="both"/>
      </w:pPr>
      <w:r>
        <w:rPr>
          <w:rFonts w:ascii="Times New Roman"/>
          <w:b w:val="false"/>
          <w:i w:val="false"/>
          <w:color w:val="000000"/>
          <w:sz w:val="28"/>
        </w:rPr>
        <w:t xml:space="preserve">      Негiзгi бағыт этносаралық және конфессияаралық қатынастарды үйлестiру, қоғамдағы әлеуметтiк шиеленiстi төмендету, әлеуметтiк практикаға төзiмдi мiнез-құлық нормалары мен экстремизмнiң алдын алу және оған қарсы әрекет ету тетiктерiн енгiзудi қамтамасыз ету, қоғамдағы әлеуметтiк саяси ахуалдың өзгеруiне икемдi ден қою үшiн жағдай жасау болып табылады. </w:t>
      </w:r>
      <w:r>
        <w:br/>
      </w:r>
      <w:r>
        <w:rPr>
          <w:rFonts w:ascii="Times New Roman"/>
          <w:b w:val="false"/>
          <w:i w:val="false"/>
          <w:color w:val="000000"/>
          <w:sz w:val="28"/>
        </w:rPr>
        <w:t xml:space="preserve">
      Бағдарламалық iс-шаралар жүйесi мынадай негізгi бағыттар бойынша жүргiзiлетiн болады. </w:t>
      </w:r>
      <w:r>
        <w:br/>
      </w:r>
      <w:r>
        <w:rPr>
          <w:rFonts w:ascii="Times New Roman"/>
          <w:b w:val="false"/>
          <w:i w:val="false"/>
          <w:color w:val="000000"/>
          <w:sz w:val="28"/>
        </w:rPr>
        <w:t>
</w:t>
      </w:r>
      <w:r>
        <w:rPr>
          <w:rFonts w:ascii="Times New Roman"/>
          <w:b/>
          <w:i w:val="false"/>
          <w:color w:val="000000"/>
          <w:sz w:val="28"/>
        </w:rPr>
        <w:t xml:space="preserve">       Ғылыми-әдiстемелiк бағыт: </w:t>
      </w:r>
      <w:r>
        <w:rPr>
          <w:rFonts w:ascii="Times New Roman"/>
          <w:b w:val="false"/>
          <w:i w:val="false"/>
          <w:color w:val="000000"/>
          <w:sz w:val="28"/>
        </w:rPr>
        <w:t xml:space="preserve"> этносаралық және конфессияаралық қатынастар саласындағы ахуалды зерделеуге және экстремизмнiң әр түрлi көрiнiстерiне қарсы әрекет ету, әр түрлi әлеуметтiк топтарда төзiмдi мiнез-құлықты қалыптастыру жөнiнде практикалық ұсынымдарды дайындауға бағытталған ғылыми зерттеулер жүргiзу; қоғамдағы әлеуметтiк шиеленiс деңгейiн мониторингтеудiң, диагностикалаудың және сараптаудың, тәуекелдердi және әлеуметтiк жанжалдардың ықтимал зардаптарын бағалаудың әдiстерiн әзiрлеу; бұқара санасындағы ыдыратушы көңiл-күйдi бейтараптандыру тетiктерiн әзiрлеу; республика аумағында жұмыс iстейтiн ұлттық-мәдени және дiни бiрлестiктер туралы ақпараттық дерекқорды толықтыруды қамтамасыз ету. </w:t>
      </w:r>
      <w:r>
        <w:br/>
      </w:r>
      <w:r>
        <w:rPr>
          <w:rFonts w:ascii="Times New Roman"/>
          <w:b w:val="false"/>
          <w:i w:val="false"/>
          <w:color w:val="000000"/>
          <w:sz w:val="28"/>
        </w:rPr>
        <w:t>
</w:t>
      </w:r>
      <w:r>
        <w:rPr>
          <w:rFonts w:ascii="Times New Roman"/>
          <w:b/>
          <w:i w:val="false"/>
          <w:color w:val="000000"/>
          <w:sz w:val="28"/>
        </w:rPr>
        <w:t xml:space="preserve">       Ұйымдастырушылық-практикалық бағыт: </w:t>
      </w:r>
      <w:r>
        <w:rPr>
          <w:rFonts w:ascii="Times New Roman"/>
          <w:b w:val="false"/>
          <w:i w:val="false"/>
          <w:color w:val="000000"/>
          <w:sz w:val="28"/>
        </w:rPr>
        <w:t xml:space="preserve"> этносаралық және конфессияаралық қатынастарды үйлестiруге, iшкi саяси тұрақтылықты, азаматтық бейбiтшiлiк пен келiсiмдi нығайтуға, қоғамдағы әлеуметтiк шиеленiстi төмендетуге, сондай-ақ Қазақстанда тұратын тиiстi диаспоралардың тарихи шығу елдерiмен достық қатынастарды дамытуға бағытталған фестивальдар, конференциялар, конкурстар, семинарлар, "дөңгелек үстелдер" өткiзу. </w:t>
      </w:r>
      <w:r>
        <w:br/>
      </w:r>
      <w:r>
        <w:rPr>
          <w:rFonts w:ascii="Times New Roman"/>
          <w:b w:val="false"/>
          <w:i w:val="false"/>
          <w:color w:val="000000"/>
          <w:sz w:val="28"/>
        </w:rPr>
        <w:t>
</w:t>
      </w:r>
      <w:r>
        <w:rPr>
          <w:rFonts w:ascii="Times New Roman"/>
          <w:b/>
          <w:i w:val="false"/>
          <w:color w:val="000000"/>
          <w:sz w:val="28"/>
        </w:rPr>
        <w:t xml:space="preserve">       Ақпараттық-насихаттық бағыт: </w:t>
      </w:r>
      <w:r>
        <w:rPr>
          <w:rFonts w:ascii="Times New Roman"/>
          <w:b w:val="false"/>
          <w:i w:val="false"/>
          <w:color w:val="000000"/>
          <w:sz w:val="28"/>
        </w:rPr>
        <w:t xml:space="preserve"> этникалық және конфессиялық төзiмдiлiк қағидаттарын тәрбиелеу мәселелерi бойынша жергiлiктi БАҚ-та мемлекеттiк тапсырыс шеңберiнде тұрақты айдарлар, теле- және радио хабарлар, сөз орамдарын, роликтер шығаруды қамтамасыз ету; Қазақстандағы ұлтаралық және конфессияаралық келiсiмдi насихаттайтын жарнамалық материалдарды (брэндмауэрлер, биллбордтар, тартпалар, плакаттар) жасауды және қоғамдық орындарда орналастыруды қамтамасыз ету; бұқаралық ақпарат құралдарында төзiмдi сана қалыптастыру жөнiндегi материалдарды жариялау. </w:t>
      </w:r>
      <w:r>
        <w:br/>
      </w:r>
      <w:r>
        <w:rPr>
          <w:rFonts w:ascii="Times New Roman"/>
          <w:b w:val="false"/>
          <w:i w:val="false"/>
          <w:color w:val="000000"/>
          <w:sz w:val="28"/>
        </w:rPr>
        <w:t xml:space="preserve">
      Этномәдени бiлiм берудiң мақсаты көпұлтты әрi көпмәдениеттi ортада белсендi және тиiмдi тiршiлiк етуге қабiлеттi, басқа мәдениеттердiң ерекшелiгiн түсiнуi дамыған ұлтты, нәсiлi, нанымы мен сенiмi әр түрлi адамдармен бейбiт әрi тату өмiр сүруге қабiлеттi адамды қалыптастыру болып табылады. Бұл ретте, әр түрлi этномәдени қауымдар өкiлдерiнiң қатар өмiр сүруi мен төзiмдiлiгi туралы ғана емес, сонымен бiрге олардың негiз қалаушы iзгiлiк құндылықтары мен демократиялық қағидаттар негiзiнде ынтымақтастық жасауы және шоғырлануы туралы сөз қозғалуға тиiс. </w:t>
      </w:r>
      <w:r>
        <w:br/>
      </w:r>
      <w:r>
        <w:rPr>
          <w:rFonts w:ascii="Times New Roman"/>
          <w:b w:val="false"/>
          <w:i w:val="false"/>
          <w:color w:val="000000"/>
          <w:sz w:val="28"/>
        </w:rPr>
        <w:t xml:space="preserve">
      Осы бағдарламаны iске асыру жан-жақты дамыған, үйлесiмдi, денi сау, көп мәдениеттi жеке адамды дамытуға, балалар мен жасөспiрiмдерде төзiмдi сана мен мiнез-құлықты, азаматтылық пен қазақстандық патриотизм рухын сiңiруге, сондай-ақ этносаралық және конфессияаралық қатынастарды үйлестiру саласындағы жастар бастамаларына жәрдем көрсетуге мүмкiндiк бередi. </w:t>
      </w:r>
      <w:r>
        <w:br/>
      </w:r>
      <w:r>
        <w:rPr>
          <w:rFonts w:ascii="Times New Roman"/>
          <w:b w:val="false"/>
          <w:i w:val="false"/>
          <w:color w:val="000000"/>
          <w:sz w:val="28"/>
        </w:rPr>
        <w:t xml:space="preserve">
      Бағдарламада: </w:t>
      </w:r>
      <w:r>
        <w:br/>
      </w:r>
      <w:r>
        <w:rPr>
          <w:rFonts w:ascii="Times New Roman"/>
          <w:b w:val="false"/>
          <w:i w:val="false"/>
          <w:color w:val="000000"/>
          <w:sz w:val="28"/>
        </w:rPr>
        <w:t xml:space="preserve">
      қазақстандық жалпы азаматтық сәйкестендiрудi қалыптастыруды және елдiң көп мәдениеттi әлеуетiн дамытуды; </w:t>
      </w:r>
      <w:r>
        <w:br/>
      </w:r>
      <w:r>
        <w:rPr>
          <w:rFonts w:ascii="Times New Roman"/>
          <w:b w:val="false"/>
          <w:i w:val="false"/>
          <w:color w:val="000000"/>
          <w:sz w:val="28"/>
        </w:rPr>
        <w:t xml:space="preserve">
      қоғамдағы әлеуметтiк-психологиялық шиеленiстi азайту жөнiндегi мемлекеттiк саясаттың тиiмділігiн; </w:t>
      </w:r>
      <w:r>
        <w:br/>
      </w:r>
      <w:r>
        <w:rPr>
          <w:rFonts w:ascii="Times New Roman"/>
          <w:b w:val="false"/>
          <w:i w:val="false"/>
          <w:color w:val="000000"/>
          <w:sz w:val="28"/>
        </w:rPr>
        <w:t xml:space="preserve">
      iзгілiк пен дiни ұстамдылық, ұлтаралық әрi конфессияаралық келiсiм, экстремизмге қарсы әрекет ету қағидаттарын басшылыққа алатын төзiмдiлiк мiнез-құлқының нормалары мен стандарттарын әлеуметтiк практикаға енгiзудi қамтамасыз ететiн iс-шаралар кешенiн әзiрлеу көзделедi.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жексенбiлiк мектептер мен ұлттық қайта өрлеу мектептерiнiң мәртебесiн және оларды қаржыландыру тетiгiн айқындауды; </w:t>
      </w:r>
      <w:r>
        <w:br/>
      </w:r>
      <w:r>
        <w:rPr>
          <w:rFonts w:ascii="Times New Roman"/>
          <w:b w:val="false"/>
          <w:i w:val="false"/>
          <w:color w:val="000000"/>
          <w:sz w:val="28"/>
        </w:rPr>
        <w:t xml:space="preserve">
      мемлекет пен азаматтық қоғамның сындарлы диалогы қағидаттарын және ең алдымен, төзiмдiлiк қағидаттарын қолдайтын қоғамдық ұйымдарды белсендi түрде тартуды; </w:t>
      </w:r>
      <w:r>
        <w:br/>
      </w:r>
      <w:r>
        <w:rPr>
          <w:rFonts w:ascii="Times New Roman"/>
          <w:b w:val="false"/>
          <w:i w:val="false"/>
          <w:color w:val="000000"/>
          <w:sz w:val="28"/>
        </w:rPr>
        <w:t xml:space="preserve">
      экстремизм қаупiн болдырмау мақсатында таяу және алыс шет елдердiң құқық қорғау органдарымен өзара iс-қимыл жасауды; </w:t>
      </w:r>
      <w:r>
        <w:br/>
      </w:r>
      <w:r>
        <w:rPr>
          <w:rFonts w:ascii="Times New Roman"/>
          <w:b w:val="false"/>
          <w:i w:val="false"/>
          <w:color w:val="000000"/>
          <w:sz w:val="28"/>
        </w:rPr>
        <w:t xml:space="preserve">
      барлық деңгейдегi бұқаралық ақпарат құралдары арқылы осы саладағы қызметке танымал мәдениет қайраткерлерiн, ақындарды, жазушылар мен теологтарды тарта отырып, халықта, әсiресе жастарда дiни идеялар мен догмалардың әсерiнен иммунитет жасау жөнiндегi жұмысты жүйелендiрудi көздейдi. </w:t>
      </w:r>
      <w:r>
        <w:br/>
      </w:r>
      <w:r>
        <w:rPr>
          <w:rFonts w:ascii="Times New Roman"/>
          <w:b w:val="false"/>
          <w:i w:val="false"/>
          <w:color w:val="000000"/>
          <w:sz w:val="28"/>
        </w:rPr>
        <w:t xml:space="preserve">
      Бүкiл iс-шаралар кешенiн iске асыру қоғамдағы этносаралық жағдайды үйлестiруге мүмкiндiк бередi, әлеуметтiк шиеленiстi төмендету факторы ретiнде қызмет етедi, төзiмдi сана ұстанымдарын қалыптастыруға жәрдемдеседi. </w:t>
      </w:r>
      <w:r>
        <w:br/>
      </w:r>
      <w:r>
        <w:rPr>
          <w:rFonts w:ascii="Times New Roman"/>
          <w:b w:val="false"/>
          <w:i w:val="false"/>
          <w:color w:val="000000"/>
          <w:sz w:val="28"/>
        </w:rPr>
        <w:t xml:space="preserve">
      Бағдарлама мүдделi мемлекеттiк органдармен бiрге елдiң ішкі және сыртқы қауiпсiздiгiн қамтамасыз ету жөнiнде жағдай жасауға, экстремизмнiң алдын алуға, экстремизм мен террор актiлерiнiң жасалуына ықпал ететiн себептердi анықтауға әрi оларды бейтараптандыруға бағытталған iс-шаралар кешенiн әзiрлеудi және iске асыруды көздейдi. </w:t>
      </w:r>
    </w:p>
    <w:bookmarkStart w:name="z12" w:id="11"/>
    <w:p>
      <w:pPr>
        <w:spacing w:after="0"/>
        <w:ind w:left="0"/>
        <w:jc w:val="left"/>
      </w:pPr>
      <w:r>
        <w:rPr>
          <w:rFonts w:ascii="Times New Roman"/>
          <w:b/>
          <w:i w:val="false"/>
          <w:color w:val="000000"/>
        </w:rPr>
        <w:t xml:space="preserve"> 
  6. Қажеттi ресурстар мен оларды қаржыландыру көздерi </w:t>
      </w:r>
    </w:p>
    <w:bookmarkEnd w:id="11"/>
    <w:p>
      <w:pPr>
        <w:spacing w:after="0"/>
        <w:ind w:left="0"/>
        <w:jc w:val="both"/>
      </w:pPr>
      <w:r>
        <w:rPr>
          <w:rFonts w:ascii="Times New Roman"/>
          <w:b w:val="false"/>
          <w:i w:val="false"/>
          <w:color w:val="000000"/>
          <w:sz w:val="28"/>
        </w:rPr>
        <w:t xml:space="preserve">      Бағдарламаны iске асыру мынадай көздерден: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жергiлiктi бюджеттерден жүзеге асырылатын болады. </w:t>
      </w:r>
      <w:r>
        <w:br/>
      </w:r>
      <w:r>
        <w:rPr>
          <w:rFonts w:ascii="Times New Roman"/>
          <w:b w:val="false"/>
          <w:i w:val="false"/>
          <w:color w:val="000000"/>
          <w:sz w:val="28"/>
        </w:rPr>
        <w:t xml:space="preserve">
      Бағдарламаны iске асыруға: </w:t>
      </w:r>
      <w:r>
        <w:br/>
      </w:r>
      <w:r>
        <w:rPr>
          <w:rFonts w:ascii="Times New Roman"/>
          <w:b w:val="false"/>
          <w:i w:val="false"/>
          <w:color w:val="000000"/>
          <w:sz w:val="28"/>
        </w:rPr>
        <w:t xml:space="preserve">
      республикалық бюджеттен барлығы - 969,6 млн. теңге, оның ішінде: 2006 жылы - 316 млн. теңге, 2007 жылы - 312,9 млн. теңге, 2008 жылы - 340,7 млн. теңге; </w:t>
      </w:r>
      <w:r>
        <w:br/>
      </w:r>
      <w:r>
        <w:rPr>
          <w:rFonts w:ascii="Times New Roman"/>
          <w:b w:val="false"/>
          <w:i w:val="false"/>
          <w:color w:val="000000"/>
          <w:sz w:val="28"/>
        </w:rPr>
        <w:t xml:space="preserve">
      жергілікті бюджеттен барлығы - 1354,8 млн. теңге, оның ішінде: 2006 жылы - 138 млн. теңге, 2007 жылы - 552,6 млн. теңге, 2008 - 664,2 млн. теңге қаржыландыруды талап етеді. </w:t>
      </w:r>
      <w:r>
        <w:br/>
      </w:r>
      <w:r>
        <w:rPr>
          <w:rFonts w:ascii="Times New Roman"/>
          <w:b w:val="false"/>
          <w:i w:val="false"/>
          <w:color w:val="000000"/>
          <w:sz w:val="28"/>
        </w:rPr>
        <w:t xml:space="preserve">
      2007-2008 жылдарға арналған шығыстар көлемi тиiстi қаржы жылына арналған "Республикалық бюджет туралы" Қазақстан Республикасының Заңына сәйкес анықталатын (нақтыланатын) болады.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Қазақстан Республикасы Үкіметінің 2008.03.19  </w:t>
      </w:r>
      <w:r>
        <w:rPr>
          <w:rFonts w:ascii="Times New Roman"/>
          <w:b w:val="false"/>
          <w:i w:val="false"/>
          <w:color w:val="000000"/>
          <w:sz w:val="28"/>
        </w:rPr>
        <w:t xml:space="preserve">N 267 </w:t>
      </w:r>
      <w:r>
        <w:rPr>
          <w:rFonts w:ascii="Times New Roman"/>
          <w:b w:val="false"/>
          <w:i w:val="false"/>
          <w:color w:val="ff0000"/>
          <w:sz w:val="28"/>
        </w:rPr>
        <w:t xml:space="preserve"> Қаулысымен. </w:t>
      </w:r>
    </w:p>
    <w:bookmarkStart w:name="z13" w:id="12"/>
    <w:p>
      <w:pPr>
        <w:spacing w:after="0"/>
        <w:ind w:left="0"/>
        <w:jc w:val="left"/>
      </w:pPr>
      <w:r>
        <w:rPr>
          <w:rFonts w:ascii="Times New Roman"/>
          <w:b/>
          <w:i w:val="false"/>
          <w:color w:val="000000"/>
        </w:rPr>
        <w:t xml:space="preserve"> 
  7. Бағдарламаны iске асырудан күтiлетiн нәтиже </w:t>
      </w:r>
    </w:p>
    <w:bookmarkEnd w:id="12"/>
    <w:p>
      <w:pPr>
        <w:spacing w:after="0"/>
        <w:ind w:left="0"/>
        <w:jc w:val="both"/>
      </w:pP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республикадағы этносаралық және конфессияаралық қатынастарды үйлестiру үшiн жағдай жасалады; </w:t>
      </w:r>
      <w:r>
        <w:br/>
      </w:r>
      <w:r>
        <w:rPr>
          <w:rFonts w:ascii="Times New Roman"/>
          <w:b w:val="false"/>
          <w:i w:val="false"/>
          <w:color w:val="000000"/>
          <w:sz w:val="28"/>
        </w:rPr>
        <w:t xml:space="preserve">
      этносаралық және конфессияаралық төзiмдiлiктiң, көпэтникалы және көпконфессиялы қазақстандық қоғамдағы азаматтық келiсiмнiң әлеуметтiк-психологиялық негiзi ретiнде этномәдени сан алуандылықты құрметтеудiң, қабылдаудың және түсiнудiң қағидаттары мен нормалары орнықтырылады; </w:t>
      </w:r>
      <w:r>
        <w:br/>
      </w:r>
      <w:r>
        <w:rPr>
          <w:rFonts w:ascii="Times New Roman"/>
          <w:b w:val="false"/>
          <w:i w:val="false"/>
          <w:color w:val="000000"/>
          <w:sz w:val="28"/>
        </w:rPr>
        <w:t xml:space="preserve">
      республиканың дiни бiрлестiктерi арасындағы өзара түсiнiстiк пен төзiмдiлiк нығайтылады; </w:t>
      </w:r>
      <w:r>
        <w:br/>
      </w:r>
      <w:r>
        <w:rPr>
          <w:rFonts w:ascii="Times New Roman"/>
          <w:b w:val="false"/>
          <w:i w:val="false"/>
          <w:color w:val="000000"/>
          <w:sz w:val="28"/>
        </w:rPr>
        <w:t xml:space="preserve">
      азаматтық татулық пен қоғамдық келiсiмдi қамтамасыз ету мақсатында диалогтың рухани құндылықтары мен мәдениетiн жылжыту iсiнде мемлекеттiк органдардың, ұлттық-мәдени, дiни және үкiметтiк емес бiрлестiктердiң ынтымақтастығы күшейтiледi; </w:t>
      </w:r>
      <w:r>
        <w:br/>
      </w:r>
      <w:r>
        <w:rPr>
          <w:rFonts w:ascii="Times New Roman"/>
          <w:b w:val="false"/>
          <w:i w:val="false"/>
          <w:color w:val="000000"/>
          <w:sz w:val="28"/>
        </w:rPr>
        <w:t xml:space="preserve">
      этномәдени бiлiм жүйесi қалыптастырылады; </w:t>
      </w:r>
      <w:r>
        <w:br/>
      </w:r>
      <w:r>
        <w:rPr>
          <w:rFonts w:ascii="Times New Roman"/>
          <w:b w:val="false"/>
          <w:i w:val="false"/>
          <w:color w:val="000000"/>
          <w:sz w:val="28"/>
        </w:rPr>
        <w:t xml:space="preserve">
      Қазақстан халқы Ассамблеясының қоғамдық рөлiн нығайту жөнiнде жағдай жасалады; </w:t>
      </w:r>
      <w:r>
        <w:br/>
      </w:r>
      <w:r>
        <w:rPr>
          <w:rFonts w:ascii="Times New Roman"/>
          <w:b w:val="false"/>
          <w:i w:val="false"/>
          <w:color w:val="000000"/>
          <w:sz w:val="28"/>
        </w:rPr>
        <w:t xml:space="preserve">
      2006-2008 жылдары: </w:t>
      </w:r>
      <w:r>
        <w:br/>
      </w:r>
      <w:r>
        <w:rPr>
          <w:rFonts w:ascii="Times New Roman"/>
          <w:b w:val="false"/>
          <w:i w:val="false"/>
          <w:color w:val="000000"/>
          <w:sz w:val="28"/>
        </w:rPr>
        <w:t xml:space="preserve">
      қоғамдағы этносаралық және конфессияаралық ахуал мәселелерi бойынша 12 қолданбалы ғылыми және 6 республикалық зерттеу ұйымдастырылады және өткiзiледi; </w:t>
      </w:r>
      <w:r>
        <w:br/>
      </w:r>
      <w:r>
        <w:rPr>
          <w:rFonts w:ascii="Times New Roman"/>
          <w:b w:val="false"/>
          <w:i w:val="false"/>
          <w:color w:val="000000"/>
          <w:sz w:val="28"/>
        </w:rPr>
        <w:t xml:space="preserve">
      республика аумағында жұмыс iстейтiн ұлттық-мәдени, дiни бiрлестiктер және шетелдiк миссионерлер туралы ақпараттық дерекқор толықтырылады; </w:t>
      </w:r>
      <w:r>
        <w:br/>
      </w:r>
      <w:r>
        <w:rPr>
          <w:rFonts w:ascii="Times New Roman"/>
          <w:b w:val="false"/>
          <w:i w:val="false"/>
          <w:color w:val="000000"/>
          <w:sz w:val="28"/>
        </w:rPr>
        <w:t xml:space="preserve">
      жастардың қатысуымен 9 халықаралық конференция, 30 республикалық және өңірлік конференция, 74 семинар, 46 конкурс, 93 дөңгелек үстел, 41 тренинг, 59 республикалық этнос күндері, Қазақстан халықтары достығының 3 фестивалі ұйымдастырылады және өткізіледі; </w:t>
      </w:r>
      <w:r>
        <w:br/>
      </w:r>
      <w:r>
        <w:rPr>
          <w:rFonts w:ascii="Times New Roman"/>
          <w:b w:val="false"/>
          <w:i w:val="false"/>
          <w:color w:val="000000"/>
          <w:sz w:val="28"/>
        </w:rPr>
        <w:t xml:space="preserve">
      республикалық және өңiрлiк ақпарат құралдарында Қазақстандағы ұлтаралық және конфессияаралық келiсiмдi насихаттайтын 3000-нан астам материал жарық көредi. </w:t>
      </w:r>
      <w:r>
        <w:br/>
      </w:r>
      <w:r>
        <w:rPr>
          <w:rFonts w:ascii="Times New Roman"/>
          <w:b w:val="false"/>
          <w:i w:val="false"/>
          <w:color w:val="000000"/>
          <w:sz w:val="28"/>
        </w:rPr>
        <w:t>
</w:t>
      </w:r>
      <w:r>
        <w:rPr>
          <w:rFonts w:ascii="Times New Roman"/>
          <w:b w:val="false"/>
          <w:i w:val="false"/>
          <w:color w:val="ff0000"/>
          <w:sz w:val="28"/>
        </w:rPr>
        <w:t xml:space="preserve">       Ескерту. 7-бөлімге өзгерту енгізілді - Қазақстан Республикасы Үкіметінің 2008.03.19  </w:t>
      </w:r>
      <w:r>
        <w:rPr>
          <w:rFonts w:ascii="Times New Roman"/>
          <w:b w:val="false"/>
          <w:i w:val="false"/>
          <w:color w:val="000000"/>
          <w:sz w:val="28"/>
        </w:rPr>
        <w:t xml:space="preserve">N 267 </w:t>
      </w:r>
      <w:r>
        <w:rPr>
          <w:rFonts w:ascii="Times New Roman"/>
          <w:b w:val="false"/>
          <w:i w:val="false"/>
          <w:color w:val="ff0000"/>
          <w:sz w:val="28"/>
        </w:rPr>
        <w:t xml:space="preserve"> Қаулысымен.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іске асыру жөніндегі іс-шаралар жоспары </w:t>
      </w:r>
    </w:p>
    <w:bookmarkEnd w:id="13"/>
    <w:p>
      <w:pPr>
        <w:spacing w:after="0"/>
        <w:ind w:left="0"/>
        <w:jc w:val="both"/>
      </w:pPr>
      <w:r>
        <w:rPr>
          <w:rFonts w:ascii="Times New Roman"/>
          <w:b w:val="false"/>
          <w:i w:val="false"/>
          <w:color w:val="ff0000"/>
          <w:sz w:val="28"/>
        </w:rPr>
        <w:t xml:space="preserve">       Ескерту. 8-бөлімге өзгерту енгізілді - Қазақстан Республикасы </w:t>
      </w:r>
      <w:r>
        <w:br/>
      </w:r>
      <w:r>
        <w:rPr>
          <w:rFonts w:ascii="Times New Roman"/>
          <w:b w:val="false"/>
          <w:i w:val="false"/>
          <w:color w:val="ff0000"/>
          <w:sz w:val="28"/>
        </w:rPr>
        <w:t xml:space="preserve">
Үкіметінің 2008.03.19  </w:t>
      </w:r>
      <w:r>
        <w:rPr>
          <w:rFonts w:ascii="Times New Roman"/>
          <w:b w:val="false"/>
          <w:i w:val="false"/>
          <w:color w:val="ff0000"/>
          <w:sz w:val="28"/>
        </w:rPr>
        <w:t xml:space="preserve">N 267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296"/>
        <w:gridCol w:w="1992"/>
        <w:gridCol w:w="2034"/>
        <w:gridCol w:w="1802"/>
        <w:gridCol w:w="2361"/>
        <w:gridCol w:w="1782"/>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 орындаушылар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Болжамды шығыстар (млн. теңге)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Ғылыми-әдістемелік жұмыс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Қоғамдағы </w:t>
            </w:r>
            <w:r>
              <w:br/>
            </w:r>
            <w:r>
              <w:rPr>
                <w:rFonts w:ascii="Times New Roman"/>
                <w:b w:val="false"/>
                <w:i w:val="false"/>
                <w:color w:val="000000"/>
                <w:sz w:val="20"/>
              </w:rPr>
              <w:t xml:space="preserve">
этносаралық </w:t>
            </w:r>
            <w:r>
              <w:br/>
            </w:r>
            <w:r>
              <w:rPr>
                <w:rFonts w:ascii="Times New Roman"/>
                <w:b w:val="false"/>
                <w:i w:val="false"/>
                <w:color w:val="000000"/>
                <w:sz w:val="20"/>
              </w:rPr>
              <w:t xml:space="preserve">
және конфессия- </w:t>
            </w:r>
            <w:r>
              <w:br/>
            </w:r>
            <w:r>
              <w:rPr>
                <w:rFonts w:ascii="Times New Roman"/>
                <w:b w:val="false"/>
                <w:i w:val="false"/>
                <w:color w:val="000000"/>
                <w:sz w:val="20"/>
              </w:rPr>
              <w:t xml:space="preserve">
аралық ахуалға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мониторинг жүр- </w:t>
            </w:r>
            <w:r>
              <w:br/>
            </w:r>
            <w:r>
              <w:rPr>
                <w:rFonts w:ascii="Times New Roman"/>
                <w:b w:val="false"/>
                <w:i w:val="false"/>
                <w:color w:val="000000"/>
                <w:sz w:val="20"/>
              </w:rPr>
              <w:t xml:space="preserve">
гізуді,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Қазақстан халқы </w:t>
            </w:r>
            <w:r>
              <w:br/>
            </w:r>
            <w:r>
              <w:rPr>
                <w:rFonts w:ascii="Times New Roman"/>
                <w:b w:val="false"/>
                <w:i w:val="false"/>
                <w:color w:val="000000"/>
                <w:sz w:val="20"/>
              </w:rPr>
              <w:t xml:space="preserve">
Ассамблеясының </w:t>
            </w:r>
            <w:r>
              <w:br/>
            </w:r>
            <w:r>
              <w:rPr>
                <w:rFonts w:ascii="Times New Roman"/>
                <w:b w:val="false"/>
                <w:i w:val="false"/>
                <w:color w:val="000000"/>
                <w:sz w:val="20"/>
              </w:rPr>
              <w:t xml:space="preserve">
рөлін арттыру </w:t>
            </w:r>
            <w:r>
              <w:br/>
            </w:r>
            <w:r>
              <w:rPr>
                <w:rFonts w:ascii="Times New Roman"/>
                <w:b w:val="false"/>
                <w:i w:val="false"/>
                <w:color w:val="000000"/>
                <w:sz w:val="20"/>
              </w:rPr>
              <w:t xml:space="preserve">
мәселелері жө- </w:t>
            </w:r>
            <w:r>
              <w:br/>
            </w:r>
            <w:r>
              <w:rPr>
                <w:rFonts w:ascii="Times New Roman"/>
                <w:b w:val="false"/>
                <w:i w:val="false"/>
                <w:color w:val="000000"/>
                <w:sz w:val="20"/>
              </w:rPr>
              <w:t xml:space="preserve">
нінде әлеумет- </w:t>
            </w:r>
            <w:r>
              <w:br/>
            </w:r>
            <w:r>
              <w:rPr>
                <w:rFonts w:ascii="Times New Roman"/>
                <w:b w:val="false"/>
                <w:i w:val="false"/>
                <w:color w:val="000000"/>
                <w:sz w:val="20"/>
              </w:rPr>
              <w:t xml:space="preserve">
танушылық зерт- </w:t>
            </w:r>
            <w:r>
              <w:br/>
            </w:r>
            <w:r>
              <w:rPr>
                <w:rFonts w:ascii="Times New Roman"/>
                <w:b w:val="false"/>
                <w:i w:val="false"/>
                <w:color w:val="000000"/>
                <w:sz w:val="20"/>
              </w:rPr>
              <w:t xml:space="preserve">
теулер жүргізу- </w:t>
            </w:r>
            <w:r>
              <w:br/>
            </w:r>
            <w:r>
              <w:rPr>
                <w:rFonts w:ascii="Times New Roman"/>
                <w:b w:val="false"/>
                <w:i w:val="false"/>
                <w:color w:val="000000"/>
                <w:sz w:val="20"/>
              </w:rPr>
              <w:t xml:space="preserve">
ді ұйымдастыру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20 шілде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r>
              <w:br/>
            </w:r>
            <w:r>
              <w:rPr>
                <w:rFonts w:ascii="Times New Roman"/>
                <w:b w:val="false"/>
                <w:i w:val="false"/>
                <w:color w:val="000000"/>
                <w:sz w:val="20"/>
              </w:rPr>
              <w:t xml:space="preserve">
12,0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2006 ж. </w:t>
            </w:r>
            <w:r>
              <w:br/>
            </w:r>
            <w:r>
              <w:rPr>
                <w:rFonts w:ascii="Times New Roman"/>
                <w:b w:val="false"/>
                <w:i w:val="false"/>
                <w:color w:val="000000"/>
                <w:sz w:val="20"/>
              </w:rPr>
              <w:t xml:space="preserve">
- 2,5 </w:t>
            </w:r>
            <w:r>
              <w:br/>
            </w:r>
            <w:r>
              <w:rPr>
                <w:rFonts w:ascii="Times New Roman"/>
                <w:b w:val="false"/>
                <w:i w:val="false"/>
                <w:color w:val="000000"/>
                <w:sz w:val="20"/>
              </w:rPr>
              <w:t xml:space="preserve">
2007 ж. </w:t>
            </w:r>
            <w:r>
              <w:br/>
            </w:r>
            <w:r>
              <w:rPr>
                <w:rFonts w:ascii="Times New Roman"/>
                <w:b w:val="false"/>
                <w:i w:val="false"/>
                <w:color w:val="000000"/>
                <w:sz w:val="20"/>
              </w:rPr>
              <w:t xml:space="preserve">
- 2,5 </w:t>
            </w:r>
            <w:r>
              <w:br/>
            </w:r>
            <w:r>
              <w:rPr>
                <w:rFonts w:ascii="Times New Roman"/>
                <w:b w:val="false"/>
                <w:i w:val="false"/>
                <w:color w:val="000000"/>
                <w:sz w:val="20"/>
              </w:rPr>
              <w:t xml:space="preserve">
2008 ж. </w:t>
            </w:r>
            <w:r>
              <w:br/>
            </w:r>
            <w:r>
              <w:rPr>
                <w:rFonts w:ascii="Times New Roman"/>
                <w:b w:val="false"/>
                <w:i w:val="false"/>
                <w:color w:val="000000"/>
                <w:sz w:val="20"/>
              </w:rPr>
              <w:t xml:space="preserve">
- 7,0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Этносаралық және конфессияаралық қатынастар мәселелері бойынша қолданбалы ғылыми зерттеулер жүргізуді ұйымдастыру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Әділетмині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20 шілде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31,7 оның ішінде: 2006 ж. - 11,7 2007 ж. - 10,0 2008 ж. - 10,0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аумағында жұмыс істейтін ұлттық-мәдени және діни бірлестіктер мен шетелдік миссионерлер туралы ақпараттық дерекқордың толықтырылуын қамтамасыз ету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материалдар шығару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Әділетмині, ДББК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IV тоқсан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Этносаралық және конфессияаралық келісімнің қазақстандық моделін жетілдірудің 2006 - 2008 жылдарға арналған бағдарламасын іске асыру жөніндегі ұсыныстарды тиімді дайындау </w:t>
            </w:r>
            <w:r>
              <w:br/>
            </w:r>
            <w:r>
              <w:rPr>
                <w:rFonts w:ascii="Times New Roman"/>
                <w:b w:val="false"/>
                <w:i w:val="false"/>
                <w:color w:val="000000"/>
                <w:sz w:val="20"/>
              </w:rPr>
              <w:t xml:space="preserve">
жөніндегі ведомствоаралық жұмыс тобын құру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Әділетмині, облыстардың, Астана және Алматы қалаларының әкімдіктері, мүдделі мемлекеттік органдар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III тоқсан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дыруды талап етпейді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Ұйымдастыру-практикалық жұмыс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Этносаралық және конфессияаралық қатынастарды үйлестіруге, ішкі саяси тұрақтылықты нығайтуға, қоғамдағы әлеуметтік шиеленісті төмендетуге, сондай-ақ Қазақстанда тұратын тиісті диаспоралардың тарихи шығу елдерімен достық қатынастарды дамытуға бағытталған фестивальдарды, конференцияларды, конкурстарды, семинарларды, "дөңгелек үстелдерді" өткізуді ұйымдастыру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бұй- </w:t>
            </w:r>
            <w:r>
              <w:br/>
            </w:r>
            <w:r>
              <w:rPr>
                <w:rFonts w:ascii="Times New Roman"/>
                <w:b w:val="false"/>
                <w:i w:val="false"/>
                <w:color w:val="000000"/>
                <w:sz w:val="20"/>
              </w:rPr>
              <w:t xml:space="preserve">
рығы, </w:t>
            </w:r>
            <w:r>
              <w:br/>
            </w:r>
            <w:r>
              <w:rPr>
                <w:rFonts w:ascii="Times New Roman"/>
                <w:b w:val="false"/>
                <w:i w:val="false"/>
                <w:color w:val="000000"/>
                <w:sz w:val="20"/>
              </w:rPr>
              <w:t xml:space="preserve">
әкімдер- </w:t>
            </w:r>
            <w:r>
              <w:br/>
            </w:r>
            <w:r>
              <w:rPr>
                <w:rFonts w:ascii="Times New Roman"/>
                <w:b w:val="false"/>
                <w:i w:val="false"/>
                <w:color w:val="000000"/>
                <w:sz w:val="20"/>
              </w:rPr>
              <w:t xml:space="preserve">
дің ше- </w:t>
            </w:r>
            <w:r>
              <w:br/>
            </w:r>
            <w:r>
              <w:rPr>
                <w:rFonts w:ascii="Times New Roman"/>
                <w:b w:val="false"/>
                <w:i w:val="false"/>
                <w:color w:val="000000"/>
                <w:sz w:val="20"/>
              </w:rPr>
              <w:t xml:space="preserve">
шімдері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БҒМ, облыстардың, Астана және Алматы қалаларының әкімдері, ҚХА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І-ІІІ тоқсан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16,5 оның ішінде: 2006 ж. - 3,7 2007 ж. - 3,7 2008 ж. - 9,1 </w:t>
            </w:r>
          </w:p>
          <w:p>
            <w:pPr>
              <w:spacing w:after="20"/>
              <w:ind w:left="20"/>
              <w:jc w:val="both"/>
            </w:pPr>
            <w:r>
              <w:rPr>
                <w:rFonts w:ascii="Times New Roman"/>
                <w:b w:val="false"/>
                <w:i w:val="false"/>
                <w:color w:val="000000"/>
                <w:sz w:val="20"/>
              </w:rPr>
              <w:t xml:space="preserve">Барлығы: 115,1 оның ішінде: 2006 ж. - 10,5 2007 ж. - 44,1 2008 ж. - 60,5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Жергілікті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шиеленісті төмендетуге бағытталған іс-шараларды (әдістемелік материалдар шығару, семинарлар, әлеуметтік сауалнамалар, дөңгелек үстелдер, тренингтер мен дінтану сараптамаларын өткізу) өткізуді ұйымдастыру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МАМ-ға ақпарат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114,6 оның ішінде: 2006 ж. - 9,7 2007 ж. - 49,2 2008 ж. - 55,7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- 0,6;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- 5,9;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- 1,8; </w:t>
            </w:r>
            <w:r>
              <w:br/>
            </w:r>
            <w:r>
              <w:rPr>
                <w:rFonts w:ascii="Times New Roman"/>
                <w:b w:val="false"/>
                <w:i w:val="false"/>
                <w:color w:val="000000"/>
                <w:sz w:val="20"/>
              </w:rPr>
              <w:t xml:space="preserve">
ШҚО - </w:t>
            </w:r>
            <w:r>
              <w:br/>
            </w:r>
            <w:r>
              <w:rPr>
                <w:rFonts w:ascii="Times New Roman"/>
                <w:b w:val="false"/>
                <w:i w:val="false"/>
                <w:color w:val="000000"/>
                <w:sz w:val="20"/>
              </w:rPr>
              <w:t xml:space="preserve">
2,8;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- 0,6;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 </w:t>
            </w:r>
            <w:r>
              <w:br/>
            </w:r>
            <w:r>
              <w:rPr>
                <w:rFonts w:ascii="Times New Roman"/>
                <w:b w:val="false"/>
                <w:i w:val="false"/>
                <w:color w:val="000000"/>
                <w:sz w:val="20"/>
              </w:rPr>
              <w:t xml:space="preserve">
0,7;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- 2,9; </w:t>
            </w:r>
            <w:r>
              <w:br/>
            </w:r>
            <w:r>
              <w:rPr>
                <w:rFonts w:ascii="Times New Roman"/>
                <w:b w:val="false"/>
                <w:i w:val="false"/>
                <w:color w:val="000000"/>
                <w:sz w:val="20"/>
              </w:rPr>
              <w:t xml:space="preserve">
Қызылор- </w:t>
            </w:r>
            <w:r>
              <w:br/>
            </w:r>
            <w:r>
              <w:rPr>
                <w:rFonts w:ascii="Times New Roman"/>
                <w:b w:val="false"/>
                <w:i w:val="false"/>
                <w:color w:val="000000"/>
                <w:sz w:val="20"/>
              </w:rPr>
              <w:t xml:space="preserve">
да - </w:t>
            </w:r>
            <w:r>
              <w:br/>
            </w:r>
            <w:r>
              <w:rPr>
                <w:rFonts w:ascii="Times New Roman"/>
                <w:b w:val="false"/>
                <w:i w:val="false"/>
                <w:color w:val="000000"/>
                <w:sz w:val="20"/>
              </w:rPr>
              <w:t xml:space="preserve">
1,0; </w:t>
            </w:r>
            <w:r>
              <w:br/>
            </w:r>
            <w:r>
              <w:rPr>
                <w:rFonts w:ascii="Times New Roman"/>
                <w:b w:val="false"/>
                <w:i w:val="false"/>
                <w:color w:val="000000"/>
                <w:sz w:val="20"/>
              </w:rPr>
              <w:t xml:space="preserve">
Маңғыс- </w:t>
            </w:r>
            <w:r>
              <w:br/>
            </w:r>
            <w:r>
              <w:rPr>
                <w:rFonts w:ascii="Times New Roman"/>
                <w:b w:val="false"/>
                <w:i w:val="false"/>
                <w:color w:val="000000"/>
                <w:sz w:val="20"/>
              </w:rPr>
              <w:t xml:space="preserve">
тау - </w:t>
            </w:r>
            <w:r>
              <w:br/>
            </w:r>
            <w:r>
              <w:rPr>
                <w:rFonts w:ascii="Times New Roman"/>
                <w:b w:val="false"/>
                <w:i w:val="false"/>
                <w:color w:val="000000"/>
                <w:sz w:val="20"/>
              </w:rPr>
              <w:t xml:space="preserve">
0,9;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- 0,4; </w:t>
            </w:r>
            <w:r>
              <w:br/>
            </w:r>
            <w:r>
              <w:rPr>
                <w:rFonts w:ascii="Times New Roman"/>
                <w:b w:val="false"/>
                <w:i w:val="false"/>
                <w:color w:val="000000"/>
                <w:sz w:val="20"/>
              </w:rPr>
              <w:t xml:space="preserve">
СҚО - </w:t>
            </w:r>
            <w:r>
              <w:br/>
            </w:r>
            <w:r>
              <w:rPr>
                <w:rFonts w:ascii="Times New Roman"/>
                <w:b w:val="false"/>
                <w:i w:val="false"/>
                <w:color w:val="000000"/>
                <w:sz w:val="20"/>
              </w:rPr>
              <w:t xml:space="preserve">
9,2; </w:t>
            </w:r>
            <w:r>
              <w:br/>
            </w:r>
            <w:r>
              <w:rPr>
                <w:rFonts w:ascii="Times New Roman"/>
                <w:b w:val="false"/>
                <w:i w:val="false"/>
                <w:color w:val="000000"/>
                <w:sz w:val="20"/>
              </w:rPr>
              <w:t xml:space="preserve">
ОҚО - </w:t>
            </w:r>
            <w:r>
              <w:br/>
            </w:r>
            <w:r>
              <w:rPr>
                <w:rFonts w:ascii="Times New Roman"/>
                <w:b w:val="false"/>
                <w:i w:val="false"/>
                <w:color w:val="000000"/>
                <w:sz w:val="20"/>
              </w:rPr>
              <w:t xml:space="preserve">
3,0; </w:t>
            </w:r>
            <w:r>
              <w:br/>
            </w:r>
            <w:r>
              <w:rPr>
                <w:rFonts w:ascii="Times New Roman"/>
                <w:b w:val="false"/>
                <w:i w:val="false"/>
                <w:color w:val="000000"/>
                <w:sz w:val="20"/>
              </w:rPr>
              <w:t xml:space="preserve">
БҚО - </w:t>
            </w:r>
            <w:r>
              <w:br/>
            </w:r>
            <w:r>
              <w:rPr>
                <w:rFonts w:ascii="Times New Roman"/>
                <w:b w:val="false"/>
                <w:i w:val="false"/>
                <w:color w:val="000000"/>
                <w:sz w:val="20"/>
              </w:rPr>
              <w:t xml:space="preserve">
20,0;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- 0,5;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- 5,4)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тұратын этностардың тарихи шығу елдерімен қатынастарды нығайтуға және Қазақстан Республикасындағы этносаралық және конфессияаралық келісімнің қазақстандық моделін шет елдерде насихаттауға бағытталған іс-шараларды өткізуді ұйымдастыру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МАМ, Әділетмині, ҚХА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848,1 оның ішінде: 2006 ж. - 282,7 2007 ж. - 282,7 2008 ж. - 282,7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Көпэтносты елдерде этносаралық және конфессияаралық қатынастарды үйлестірудің шетелдік тәжірибесін зерделеу мәселелері бойынша халықаралық конференциялар мен семинарлар,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руханилық пен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форумын </w:t>
            </w:r>
            <w:r>
              <w:br/>
            </w:r>
            <w:r>
              <w:rPr>
                <w:rFonts w:ascii="Times New Roman"/>
                <w:b w:val="false"/>
                <w:i w:val="false"/>
                <w:color w:val="000000"/>
                <w:sz w:val="20"/>
              </w:rPr>
              <w:t xml:space="preserve">
өткізуді </w:t>
            </w:r>
            <w:r>
              <w:br/>
            </w:r>
            <w:r>
              <w:rPr>
                <w:rFonts w:ascii="Times New Roman"/>
                <w:b w:val="false"/>
                <w:i w:val="false"/>
                <w:color w:val="000000"/>
                <w:sz w:val="20"/>
              </w:rPr>
              <w:t xml:space="preserve">
ұйымдастыру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Әділетмині, ҚХА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II, III, IV тоқсандар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26,5 оның ішінде: 2006 ж. - 5,0 2007 ж. - 5,0 2008 ж. - 16,2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аумағында тұратын диаспоралардың республикалық мәдениет күндерін өткізуді ұйымдастыру, мәдениеттерді дамыту мәселелері бойынша тренингтер, семинарлар, дөңгелек үстелдер, конференциялар ұйымдастыру және өткізу, ұлттық диаспораларға олардың тілін өркендетуде қолдау көрсету, </w:t>
            </w:r>
            <w:r>
              <w:br/>
            </w:r>
            <w:r>
              <w:rPr>
                <w:rFonts w:ascii="Times New Roman"/>
                <w:b w:val="false"/>
                <w:i w:val="false"/>
                <w:color w:val="000000"/>
                <w:sz w:val="20"/>
              </w:rPr>
              <w:t xml:space="preserve">
қоғамда олардың </w:t>
            </w:r>
            <w:r>
              <w:br/>
            </w:r>
            <w:r>
              <w:rPr>
                <w:rFonts w:ascii="Times New Roman"/>
                <w:b w:val="false"/>
                <w:i w:val="false"/>
                <w:color w:val="000000"/>
                <w:sz w:val="20"/>
              </w:rPr>
              <w:t xml:space="preserve">
мәдени құндылықтарын құрметтеу ахуалын жасау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әкімдердің шешімдері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облыстардың, Астана және Алматы қалаларының әкімдері, ҚХА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ІІ-ІV тоқсан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22,3 оның ішінде: 2006 ж. - 9,3 2007 ж. - 9,0 2008 ж. - 4,0 </w:t>
            </w:r>
          </w:p>
          <w:p>
            <w:pPr>
              <w:spacing w:after="20"/>
              <w:ind w:left="20"/>
              <w:jc w:val="both"/>
            </w:pPr>
            <w:r>
              <w:rPr>
                <w:rFonts w:ascii="Times New Roman"/>
                <w:b w:val="false"/>
                <w:i w:val="false"/>
                <w:color w:val="000000"/>
                <w:sz w:val="20"/>
              </w:rPr>
              <w:t xml:space="preserve">Барлығы: 138,4 оның ішінде: 2006 ж. - 26,9 2007 ж. - 41,5 2008 ж. - 70,0 </w:t>
            </w:r>
            <w:r>
              <w:br/>
            </w:r>
            <w:r>
              <w:rPr>
                <w:rFonts w:ascii="Times New Roman"/>
                <w:b w:val="false"/>
                <w:i w:val="false"/>
                <w:color w:val="000000"/>
                <w:sz w:val="20"/>
              </w:rPr>
              <w:t xml:space="preserve">
(оның ішінде 2008 жылы: облыстар бойынша - Ақмола - 0,7; Ақтөбе - 12,0; Атырау - 2,0; Алматы - 5,0; ШҚО - 8,2; Жамбыл - 4,2; Қарағанды - 2,1; Қостанай - 7,6; Қызылорда - 1,5; Маңғыстау - 0,1; Павлодар - 15,0; СҚО - 3,0; ОҚО - 3,0; Алматы қаласы - 5,6)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Ұлттық-мәдени және діни бірлестіктермен, қоғамдық ұйымдармен бірлесіп, төзімді сана ұстанымдарын әлеуметтік практикаға енгізуге бағдарланған семинарлар, дөңгелек үстелдер, конференциялар, тренингтер, ашық сабақтар өткізуді ұйымдастыру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БҒМ, Әділетмині, облыстардың, Астана және Алматы қалаларының әкімдері, қоғамдық бірлестіктер, ҚХА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IV тоқсан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1,1 оның ішінде: 2006 ж. - 1,1 </w:t>
            </w:r>
          </w:p>
          <w:p>
            <w:pPr>
              <w:spacing w:after="20"/>
              <w:ind w:left="20"/>
              <w:jc w:val="both"/>
            </w:pPr>
            <w:r>
              <w:rPr>
                <w:rFonts w:ascii="Times New Roman"/>
                <w:b w:val="false"/>
                <w:i w:val="false"/>
                <w:color w:val="000000"/>
                <w:sz w:val="20"/>
              </w:rPr>
              <w:t xml:space="preserve">Барлығы:33,8 оның ішінде: 2006 ж. - 10,3 2007 ж. - 10,2 2008 ж. - 13,3 </w:t>
            </w:r>
            <w:r>
              <w:br/>
            </w:r>
            <w:r>
              <w:rPr>
                <w:rFonts w:ascii="Times New Roman"/>
                <w:b w:val="false"/>
                <w:i w:val="false"/>
                <w:color w:val="000000"/>
                <w:sz w:val="20"/>
              </w:rPr>
              <w:t xml:space="preserve">
(оның ішінде 2008 жылы: облыстар бойынша - Ақмола - 0,1; Ақтөбе - 0,9; Атырау - 0,6; Алматы - 5,8; ШҚО - 0,5; Жамбыл - 0,4; Қостанай - 0,5; Қызылорда - 0,1; Маңғыстау - 1,6; Павлодар - 0,4; ОҚО - 1,1; БҚО - 0,3; Астана қаласы - 0,3; Алматы қаласы -0,7)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Ақпараттық-насихаттық жұмыс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БАҚ-та мемлекеттік тапсырыс шеңберінде этникалық және конфессиялық төзімділік қағидаттарын тәрбиелеу мәселелері жөнінде тұрақты </w:t>
            </w:r>
            <w:r>
              <w:br/>
            </w:r>
            <w:r>
              <w:rPr>
                <w:rFonts w:ascii="Times New Roman"/>
                <w:b w:val="false"/>
                <w:i w:val="false"/>
                <w:color w:val="000000"/>
                <w:sz w:val="20"/>
              </w:rPr>
              <w:t xml:space="preserve">
айдарлар, теле- және радиохабарлар, сөз орамдарын, роликтер шығаруды қамтамасыз ету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әкімдердің шешімдері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II тоқсан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472,2 оның ішінде: 2006 ж. - 58,0 2007 ж. </w:t>
            </w:r>
            <w:r>
              <w:br/>
            </w:r>
            <w:r>
              <w:rPr>
                <w:rFonts w:ascii="Times New Roman"/>
                <w:b w:val="false"/>
                <w:i w:val="false"/>
                <w:color w:val="000000"/>
                <w:sz w:val="20"/>
              </w:rPr>
              <w:t xml:space="preserve">
- 195,7 2008 ж. - 218,5 </w:t>
            </w:r>
            <w:r>
              <w:br/>
            </w:r>
            <w:r>
              <w:rPr>
                <w:rFonts w:ascii="Times New Roman"/>
                <w:b w:val="false"/>
                <w:i w:val="false"/>
                <w:color w:val="000000"/>
                <w:sz w:val="20"/>
              </w:rPr>
              <w:t xml:space="preserve">
(оның ішінде 2008 жылы: Ақмола - 6,9; Ақтөбе - 2,9; Атырау - 1,8; Алматы - 8,5; ШҚО - 4,6; Жамбыл - 0,5; Қарағанды - 1,6; Қостанай - 9,4; Қызылорда - 0,5; Маңғыстау - 0,2; Павлодар - 6,0; СҚО - 173,1; ОҚО - 2,0; Астана қаласы - 0,5)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ұлтаралық және конфессияаралық келісімді насихаттайтын жарнамалық материалдарды (брэндмауэрлер, биллбордтар, тартпалар, плакаттар) жасау және оларды қоғамдық </w:t>
            </w:r>
            <w:r>
              <w:br/>
            </w:r>
            <w:r>
              <w:rPr>
                <w:rFonts w:ascii="Times New Roman"/>
                <w:b w:val="false"/>
                <w:i w:val="false"/>
                <w:color w:val="000000"/>
                <w:sz w:val="20"/>
              </w:rPr>
              <w:t xml:space="preserve">
орындарда орналастыруды қамтамасыз ету. </w:t>
            </w:r>
            <w:r>
              <w:br/>
            </w:r>
            <w:r>
              <w:rPr>
                <w:rFonts w:ascii="Times New Roman"/>
                <w:b w:val="false"/>
                <w:i w:val="false"/>
                <w:color w:val="000000"/>
                <w:sz w:val="20"/>
              </w:rPr>
              <w:t xml:space="preserve">
Бұқаралық ақпарат құралдарында төзімді сананы қалыптастыру жөнінде материалдар жариялау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Әкімдердің шешімдері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II тоқсан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480,7 оның ішінде: 2006 ж. - 22,6 2007 ж. - 211,9 2008 ж. - 246,2 </w:t>
            </w:r>
            <w:r>
              <w:br/>
            </w:r>
            <w:r>
              <w:rPr>
                <w:rFonts w:ascii="Times New Roman"/>
                <w:b w:val="false"/>
                <w:i w:val="false"/>
                <w:color w:val="000000"/>
                <w:sz w:val="20"/>
              </w:rPr>
              <w:t xml:space="preserve">
(оның ішінде 2008 жылы: облыстар бойынша - Ақмола - 0,2; Ақтөбе - 40,0; Атырау - 1,8; Алматы - 8,5; ШҚО - 1,0; Жамбыл - 0,3; Қарағанды - 12,9; Қостанай - 1,1; Қызылорда - 0,6; Маңғыстау - 1,0; Павлодар - 1,0; СҚО - 173,1; ОҚО - 3,5; БҚО - 0,8; Астана қаласы - 0,4)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w:t>
            </w:r>
            <w:r>
              <w:br/>
            </w:r>
            <w:r>
              <w:rPr>
                <w:rFonts w:ascii="Times New Roman"/>
                <w:b w:val="false"/>
                <w:i w:val="false"/>
                <w:color w:val="000000"/>
                <w:sz w:val="20"/>
              </w:rPr>
              <w:t xml:space="preserve">
этносаралық және </w:t>
            </w:r>
            <w:r>
              <w:br/>
            </w:r>
            <w:r>
              <w:rPr>
                <w:rFonts w:ascii="Times New Roman"/>
                <w:b w:val="false"/>
                <w:i w:val="false"/>
                <w:color w:val="000000"/>
                <w:sz w:val="20"/>
              </w:rPr>
              <w:t xml:space="preserve">
конфессияаралық </w:t>
            </w:r>
            <w:r>
              <w:br/>
            </w:r>
            <w:r>
              <w:rPr>
                <w:rFonts w:ascii="Times New Roman"/>
                <w:b w:val="false"/>
                <w:i w:val="false"/>
                <w:color w:val="000000"/>
                <w:sz w:val="20"/>
              </w:rPr>
              <w:t xml:space="preserve">
келісімді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жөніндегі имидждік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қамтамасыз ету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 </w:t>
            </w:r>
            <w:r>
              <w:br/>
            </w:r>
            <w:r>
              <w:rPr>
                <w:rFonts w:ascii="Times New Roman"/>
                <w:b w:val="false"/>
                <w:i w:val="false"/>
                <w:color w:val="000000"/>
                <w:sz w:val="20"/>
              </w:rPr>
              <w:t xml:space="preserve">
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 </w:t>
            </w:r>
            <w:r>
              <w:br/>
            </w:r>
            <w:r>
              <w:rPr>
                <w:rFonts w:ascii="Times New Roman"/>
                <w:b w:val="false"/>
                <w:i w:val="false"/>
                <w:color w:val="000000"/>
                <w:sz w:val="20"/>
              </w:rPr>
              <w:t xml:space="preserve">
ғы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r>
              <w:br/>
            </w:r>
            <w:r>
              <w:rPr>
                <w:rFonts w:ascii="Times New Roman"/>
                <w:b w:val="false"/>
                <w:i w:val="false"/>
                <w:color w:val="000000"/>
                <w:sz w:val="20"/>
              </w:rPr>
              <w:t xml:space="preserve">
10,0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 </w:t>
            </w:r>
            <w:r>
              <w:br/>
            </w:r>
            <w:r>
              <w:rPr>
                <w:rFonts w:ascii="Times New Roman"/>
                <w:b w:val="false"/>
                <w:i w:val="false"/>
                <w:color w:val="000000"/>
                <w:sz w:val="20"/>
              </w:rPr>
              <w:t xml:space="preserve">
- 10,0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акциясын </w:t>
            </w:r>
            <w:r>
              <w:br/>
            </w:r>
            <w:r>
              <w:rPr>
                <w:rFonts w:ascii="Times New Roman"/>
                <w:b w:val="false"/>
                <w:i w:val="false"/>
                <w:color w:val="000000"/>
                <w:sz w:val="20"/>
              </w:rPr>
              <w:t xml:space="preserve">
(этножурналистика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шығармашылық </w:t>
            </w:r>
            <w:r>
              <w:br/>
            </w:r>
            <w:r>
              <w:rPr>
                <w:rFonts w:ascii="Times New Roman"/>
                <w:b w:val="false"/>
                <w:i w:val="false"/>
                <w:color w:val="000000"/>
                <w:sz w:val="20"/>
              </w:rPr>
              <w:t xml:space="preserve">
конкурс) өткізуді </w:t>
            </w:r>
            <w:r>
              <w:br/>
            </w:r>
            <w:r>
              <w:rPr>
                <w:rFonts w:ascii="Times New Roman"/>
                <w:b w:val="false"/>
                <w:i w:val="false"/>
                <w:color w:val="000000"/>
                <w:sz w:val="20"/>
              </w:rPr>
              <w:t xml:space="preserve">
ұйымдастыру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 </w:t>
            </w:r>
            <w:r>
              <w:br/>
            </w:r>
            <w:r>
              <w:rPr>
                <w:rFonts w:ascii="Times New Roman"/>
                <w:b w:val="false"/>
                <w:i w:val="false"/>
                <w:color w:val="000000"/>
                <w:sz w:val="20"/>
              </w:rPr>
              <w:t xml:space="preserve">
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 </w:t>
            </w:r>
            <w:r>
              <w:br/>
            </w:r>
            <w:r>
              <w:rPr>
                <w:rFonts w:ascii="Times New Roman"/>
                <w:b w:val="false"/>
                <w:i w:val="false"/>
                <w:color w:val="000000"/>
                <w:sz w:val="20"/>
              </w:rPr>
              <w:t xml:space="preserve">
ғы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r>
              <w:br/>
            </w:r>
            <w:r>
              <w:rPr>
                <w:rFonts w:ascii="Times New Roman"/>
                <w:b w:val="false"/>
                <w:i w:val="false"/>
                <w:color w:val="000000"/>
                <w:sz w:val="20"/>
              </w:rPr>
              <w:t xml:space="preserve">
1,7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2008 ж. </w:t>
            </w:r>
            <w:r>
              <w:br/>
            </w:r>
            <w:r>
              <w:rPr>
                <w:rFonts w:ascii="Times New Roman"/>
                <w:b w:val="false"/>
                <w:i w:val="false"/>
                <w:color w:val="000000"/>
                <w:sz w:val="20"/>
              </w:rPr>
              <w:t xml:space="preserve">
- 1,7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969,6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2006 ж. - 316 </w:t>
            </w:r>
            <w:r>
              <w:br/>
            </w:r>
            <w:r>
              <w:rPr>
                <w:rFonts w:ascii="Times New Roman"/>
                <w:b w:val="false"/>
                <w:i w:val="false"/>
                <w:color w:val="000000"/>
                <w:sz w:val="20"/>
              </w:rPr>
              <w:t xml:space="preserve">
2007 ж. - 312,9 </w:t>
            </w:r>
            <w:r>
              <w:br/>
            </w:r>
            <w:r>
              <w:rPr>
                <w:rFonts w:ascii="Times New Roman"/>
                <w:b w:val="false"/>
                <w:i w:val="false"/>
                <w:color w:val="000000"/>
                <w:sz w:val="20"/>
              </w:rPr>
              <w:t xml:space="preserve">
2008 ж. - 340,7 </w:t>
            </w:r>
          </w:p>
          <w:p>
            <w:pPr>
              <w:spacing w:after="20"/>
              <w:ind w:left="20"/>
              <w:jc w:val="both"/>
            </w:pPr>
            <w:r>
              <w:rPr>
                <w:rFonts w:ascii="Times New Roman"/>
                <w:b w:val="false"/>
                <w:i w:val="false"/>
                <w:color w:val="000000"/>
                <w:sz w:val="20"/>
              </w:rPr>
              <w:t xml:space="preserve">Барлығы: 1354,8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2006 ж. - 138,0 </w:t>
            </w:r>
            <w:r>
              <w:br/>
            </w:r>
            <w:r>
              <w:rPr>
                <w:rFonts w:ascii="Times New Roman"/>
                <w:b w:val="false"/>
                <w:i w:val="false"/>
                <w:color w:val="000000"/>
                <w:sz w:val="20"/>
              </w:rPr>
              <w:t xml:space="preserve">
2007 ж. - 552,6 </w:t>
            </w:r>
            <w:r>
              <w:br/>
            </w:r>
            <w:r>
              <w:rPr>
                <w:rFonts w:ascii="Times New Roman"/>
                <w:b w:val="false"/>
                <w:i w:val="false"/>
                <w:color w:val="000000"/>
                <w:sz w:val="20"/>
              </w:rPr>
              <w:t xml:space="preserve">
2008 ж. - 664,2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Жергілікті бюджет </w:t>
            </w:r>
          </w:p>
        </w:tc>
      </w:tr>
    </w:tbl>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ҚХА - Қазақстан халқы Ассамблеясы; </w:t>
      </w:r>
      <w:r>
        <w:br/>
      </w:r>
      <w:r>
        <w:rPr>
          <w:rFonts w:ascii="Times New Roman"/>
          <w:b w:val="false"/>
          <w:i w:val="false"/>
          <w:color w:val="000000"/>
          <w:sz w:val="28"/>
        </w:rPr>
        <w:t xml:space="preserve">
      ДББК - Қазақстан Республикасы Үкіметі жанындағы Діни бірлестіктермен байланыс жөніндегі кеңес;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ШҚО - Шығыс Қазақстан облысы; </w:t>
      </w:r>
      <w:r>
        <w:br/>
      </w:r>
      <w:r>
        <w:rPr>
          <w:rFonts w:ascii="Times New Roman"/>
          <w:b w:val="false"/>
          <w:i w:val="false"/>
          <w:color w:val="000000"/>
          <w:sz w:val="28"/>
        </w:rPr>
        <w:t xml:space="preserve">
      СҚО - Солтүстік Қазақстан облысы; </w:t>
      </w:r>
      <w:r>
        <w:br/>
      </w:r>
      <w:r>
        <w:rPr>
          <w:rFonts w:ascii="Times New Roman"/>
          <w:b w:val="false"/>
          <w:i w:val="false"/>
          <w:color w:val="000000"/>
          <w:sz w:val="28"/>
        </w:rPr>
        <w:t xml:space="preserve">
      ОҚО - Оңтүстік Қазақстан облысы; </w:t>
      </w:r>
      <w:r>
        <w:br/>
      </w:r>
      <w:r>
        <w:rPr>
          <w:rFonts w:ascii="Times New Roman"/>
          <w:b w:val="false"/>
          <w:i w:val="false"/>
          <w:color w:val="000000"/>
          <w:sz w:val="28"/>
        </w:rPr>
        <w:t xml:space="preserve">
      БҚО - Батыс Қазақстан облысы. </w:t>
      </w:r>
    </w:p>
    <w:p>
      <w:pPr>
        <w:spacing w:after="0"/>
        <w:ind w:left="0"/>
        <w:jc w:val="both"/>
      </w:pPr>
      <w:r>
        <w:rPr>
          <w:rFonts w:ascii="Times New Roman"/>
          <w:b w:val="false"/>
          <w:i w:val="false"/>
          <w:color w:val="000000"/>
          <w:sz w:val="28"/>
        </w:rPr>
        <w:t xml:space="preserve">      2007 - 2008 жылдарға арналған шығыстардың көлемі тиісті қаржы жылына арналған»"Республикалық бюджет туралы" Қазақстан Республикасының Заңына сәйкес анықталатын (нақтыланатын)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