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02ef" w14:textId="8100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министрлiгi Су ресурстары комитетiнiң "Солтүстiксуқұрылыс" Қазақстанның солтүстiк және орталық облыстарында су шаруашылығы объектiлерiнiң құрылысы жөнiндегi өңiрлiк дирекция" шаруашылық жүргiзу құқығындағы республикалық мемлекеттiк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маусымдағы N 563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министрлiгi Су ресурстары комитетiнiң "Солтүстiксуқұрылыс" Қазақстанның солтүстiк және орталық облыстарында су шаруашылығы объектiлерiнiң құрылысы жөнiндегi өңiрлiк дирекция" шаруашылық жүргiзу құқығындағы республикалық мемлекеттiк кәсiпорны (бұдан әрi - кәсiпорын) оған Қазақстан Республикасы Ауыл шаруашылығы министрлiгi Су ресурстары комитетiнiң "Павлодарсушар" су шаруашылығы жөнiндегi шаруашылық жүргiзу құқығындағы Павлодар республикалық мемлекеттiк кәсiпорнын Қазақстан Республикасының заңнамасында белгiленген тәртiппен қосу жолымен қайта ұйымдастырылсын.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министрлiгi заңнамада белгiленген тәртiппен осы қаулыдан туындайтын қажеттi шараларды қабылдасын.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Ауыл шаруашылығы министрлiгiнiң кейбiр мәселелерi" туралы Қазақстан Республикасы Үкiметiнiң 2005 жылғы 6 сәуiрдегi N 310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2005 ж., N 14, 168-құжат):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Ауыл шаруашылығы министрлiгi Су ресурстары комитетiнiң қарамағындағы ұйымдардың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мемлекеттiк кәсiпорындар" деген 1-бөлiмде: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22-жол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