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0d2d" w14:textId="4d80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маусымдағы N 559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"1508260783" деген сандар "1545186253"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"1342905704" деген сандар "1379831174"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"1528806761" деген сандар "1565732144"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"20545978" деген сандар "20545891"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"76640100" деген сандар "76640187"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"14560454" деген сандар "14560367"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"1508260783" деген сандар "1545186253"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"1342905704" деген сандар "1379831174"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"616725316" деген сандар "647577618"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"616725316" деген сандар "647577618"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Үкiметi белгiлеген тiзбе бойынша шикiзат секторы ұйымдары - заңды тұлғалардан алынатын корпорациялық табыс салығы" ерекшелiгiндегi "75763983" деген сандар "100931373"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шикiзат секторы ұйымдарының төлем көзiнен ұсталатын, резидент заңды тұлғалардан алынатын корпорациялық табыс салығы" ерекшелiгiндегi "3937486" деген сандар "4960810"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Yкiметi белгiлеген тiзбе бойынша шикiзат секторы ұйымдарының төлем көзiнен ұсталатын, резидент емес заңды тұлғалардан алынатын корпорациялық табыс салығы" ерекшелiгіндегi "11846447" деген сандар "16508035"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қызметтерге салынатын iшкi салықтар" сыныбындағы "631377630" деген сандар "637450798"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үшiн түсетін түсімдер" iшкi сыныбындағы "247729462" деген сандар "253802630"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белгiлеген тiзбе бойынша заңды тұлғалардан) түсетiн роялти" ерекшелiгіндегi "41526743" деген сандар "47599911"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"1528806761" деген сандар "1565732144"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"216362971" деген сандар "253288354"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ішкi функциясындағы "216362971" деген сандар "253288354"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"216362971" деген сандар "253288354"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"63213381" деген сандар "100138764"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"40035704" деген сандар "76961174"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меншiктегі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"12560454" деген сандар "12560367"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бөлiмiндегі "20545978" деген сандар "20545891"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"76640100" деген сандар "76640187"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"14560454" деген сандар "14560367"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"14560454" деген сандар "14560367"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"14560454" деген сандар "14560367"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"14560454" деген сандар "14560367"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мүлiктi жекешелендiруден түсетiн түсiмдер" ерекшелiгiндегi "12560454" деген сандар "12560367"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