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4325" w14:textId="9e84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тиiстi тауар нарығында үстем жағдайға ие табиғи монополия субъектiлерi мен нарық субъектiлерiнiң қызметiн бақылау және реттеу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8 маусымдағы N 528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тиiстi тауар нарығында үстем жағдайға ие табиғи монополия субъектiлерi мен нарық субъектiлерiнiң қызметiн бақылау және реттеу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тиiстi тауар нарығында үстем жағдайға ие табиғи монополия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 мен нарық субъектiлерiнiң қызметiн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реттеу мәселелерi бойынша толықтырулар мен өзгерiстер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толықтырулар мен өзгерiстер енгiзiлсiн:
</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2006 жылғы 17 мамырда "Егемен Қазақстан" және 2006 жылғы 14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1) 45-баптың бiрiншi бөлiгi мынадай мазмұндағы 3-1) тармақшамен толықтырылсын:
</w:t>
      </w:r>
      <w:r>
        <w:br/>
      </w:r>
      <w:r>
        <w:rPr>
          <w:rFonts w:ascii="Times New Roman"/>
          <w:b w:val="false"/>
          <w:i w:val="false"/>
          <w:color w:val="000000"/>
          <w:sz w:val="28"/>
        </w:rPr>
        <w:t>
      "3-1) тiркелген бағаларды белгiлеу;";
</w:t>
      </w:r>
      <w:r>
        <w:br/>
      </w:r>
      <w:r>
        <w:rPr>
          <w:rFonts w:ascii="Times New Roman"/>
          <w:b w:val="false"/>
          <w:i w:val="false"/>
          <w:color w:val="000000"/>
          <w:sz w:val="28"/>
        </w:rPr>
        <w:t>
      2) 46-баптың бiрiншi бөлiгi "айыппұл салу" деген сөздерден кейiн ", тiркелген бағаларды белгiлеу" деген сөздермен толықтырылсын;
</w:t>
      </w:r>
      <w:r>
        <w:br/>
      </w:r>
      <w:r>
        <w:rPr>
          <w:rFonts w:ascii="Times New Roman"/>
          <w:b w:val="false"/>
          <w:i w:val="false"/>
          <w:color w:val="000000"/>
          <w:sz w:val="28"/>
        </w:rPr>
        <w:t>
      3) 48-баптың бiрiншi бөлiгінiң екiншi абзацы "мөлшерiмен" деген сөзден кейiн "не монополистiк қызметтi жүзеге асыру кезеңiнде алынған табыс (түсiм) сомасының процентiмен" деген сөздермен толықтырылсын;
</w:t>
      </w:r>
      <w:r>
        <w:br/>
      </w:r>
      <w:r>
        <w:rPr>
          <w:rFonts w:ascii="Times New Roman"/>
          <w:b w:val="false"/>
          <w:i w:val="false"/>
          <w:color w:val="000000"/>
          <w:sz w:val="28"/>
        </w:rPr>
        <w:t>
      4) мынадай мазмұндағы 49-1-баппен толықтырылсын:
</w:t>
      </w:r>
    </w:p>
    <w:p>
      <w:pPr>
        <w:spacing w:after="0"/>
        <w:ind w:left="0"/>
        <w:jc w:val="both"/>
      </w:pPr>
      <w:r>
        <w:rPr>
          <w:rFonts w:ascii="Times New Roman"/>
          <w:b w:val="false"/>
          <w:i w:val="false"/>
          <w:color w:val="000000"/>
          <w:sz w:val="28"/>
        </w:rPr>
        <w:t>
      "49-1-бап. Тiркелген бағаларды белгiлеу
</w:t>
      </w:r>
    </w:p>
    <w:p>
      <w:pPr>
        <w:spacing w:after="0"/>
        <w:ind w:left="0"/>
        <w:jc w:val="both"/>
      </w:pPr>
      <w:r>
        <w:rPr>
          <w:rFonts w:ascii="Times New Roman"/>
          <w:b w:val="false"/>
          <w:i w:val="false"/>
          <w:color w:val="000000"/>
          <w:sz w:val="28"/>
        </w:rPr>
        <w:t>
      1. Тiркелген бағаларды белгiлеу тиiстi тауар нарығындағы үлесi Қазақстан Республикасының бәсеке және монополистiк қызметтi шектеу туралы заң актiсiнде белгiленген шектi шамадан асып кететiн нарық субъектiсi қайтадан асыра пайдаланған және (немесе) бәсекеге қарсы келiсiмдер (келiсiлген iс-әрекеттер) жасағаны үшiн осы Кодекстiң ерекше бөлiгiнде көзделген әкiмшiлiк жаза қолданылғаннан кейiн аталған нарық субъектiсi бiр жыл iшiнде аталған iс-әрекеттердi жасаған жағдайда қолданылады.
</w:t>
      </w:r>
      <w:r>
        <w:br/>
      </w:r>
      <w:r>
        <w:rPr>
          <w:rFonts w:ascii="Times New Roman"/>
          <w:b w:val="false"/>
          <w:i w:val="false"/>
          <w:color w:val="000000"/>
          <w:sz w:val="28"/>
        </w:rPr>
        <w:t>
      2. Тiркелген бағаларды белгiлеу үш жылдан астам мерзiмге бағаның белгiлi бiр шамасын, кiрiстiлiк деңгейiн және (немесе) тауарлар бағасының жоғарғы (төменгi) шегiн белгiлеу арқылы Қазақстан Республикасының Үкiметi айқындаған тәртiппен жүзеге асырылады.
</w:t>
      </w:r>
      <w:r>
        <w:br/>
      </w:r>
      <w:r>
        <w:rPr>
          <w:rFonts w:ascii="Times New Roman"/>
          <w:b w:val="false"/>
          <w:i w:val="false"/>
          <w:color w:val="000000"/>
          <w:sz w:val="28"/>
        </w:rPr>
        <w:t>
      3. Нарық субъектiлерiнiң тауарларына тiркелген бағаларды белгiлеу туралы шешiмдi бәсекелестiктi қорғау және монополистiк қызметтi шектеу жөнiндегi уәкiлетті орган қабылдайды";
</w:t>
      </w:r>
      <w:r>
        <w:br/>
      </w:r>
      <w:r>
        <w:rPr>
          <w:rFonts w:ascii="Times New Roman"/>
          <w:b w:val="false"/>
          <w:i w:val="false"/>
          <w:color w:val="000000"/>
          <w:sz w:val="28"/>
        </w:rPr>
        <w:t>
      5) 69-баптың екiншi бөлiгi "салық салу" деген сөздерден кейiн ", табиғи монополиялар, бәсеке және монополистiк қызметтi шектеу" деген сөздермен толықтырылсын;
</w:t>
      </w:r>
      <w:r>
        <w:br/>
      </w:r>
      <w:r>
        <w:rPr>
          <w:rFonts w:ascii="Times New Roman"/>
          <w:b w:val="false"/>
          <w:i w:val="false"/>
          <w:color w:val="000000"/>
          <w:sz w:val="28"/>
        </w:rPr>
        <w:t>
      6) 147-бап мынадай редакцияда жазылсын:
</w:t>
      </w:r>
    </w:p>
    <w:p>
      <w:pPr>
        <w:spacing w:after="0"/>
        <w:ind w:left="0"/>
        <w:jc w:val="both"/>
      </w:pPr>
      <w:r>
        <w:rPr>
          <w:rFonts w:ascii="Times New Roman"/>
          <w:b w:val="false"/>
          <w:i w:val="false"/>
          <w:color w:val="000000"/>
          <w:sz w:val="28"/>
        </w:rPr>
        <w:t>
      "147-бап. Нарық субъектiлерiнiң бәсекеге қарсы келiсiмдерi
</w:t>
      </w:r>
      <w:r>
        <w:br/>
      </w:r>
      <w:r>
        <w:rPr>
          <w:rFonts w:ascii="Times New Roman"/>
          <w:b w:val="false"/>
          <w:i w:val="false"/>
          <w:color w:val="000000"/>
          <w:sz w:val="28"/>
        </w:rPr>
        <w:t>
                (келiсiлген iс-әрекеттерi), үстем жағдайды терiс
</w:t>
      </w:r>
      <w:r>
        <w:br/>
      </w: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1. Нарық субъектiлерiнiң бәсекеге қарсы келiсiмдерi (келiсiлген iс-әрекеттерi), үстем жағдайды терiс пайдалану -
</w:t>
      </w:r>
      <w:r>
        <w:br/>
      </w:r>
      <w:r>
        <w:rPr>
          <w:rFonts w:ascii="Times New Roman"/>
          <w:b w:val="false"/>
          <w:i w:val="false"/>
          <w:color w:val="000000"/>
          <w:sz w:val="28"/>
        </w:rPr>
        <w:t>
      жеке тұлғаларға - айлық есептiк көрсеткiштiң жүзден екi жүзге дейiнгi мөлшерiнде, шағын немесе орта кәсiпкерлiк субъектiсi болып табылатын заңды тұлғаларға - монополистiк қызметтi жүзеге асыру кезеңiнде алынған табыстың (түсiмнiң) бес процентiне дейiнгi мөлшерде, iрi кәсiпкерлiк субъектiлерi болып табылатын заңды тұлғаларға - он процентiне дейiнгi мөлшерiнде айыппұл салуға әкеп соғады.
</w:t>
      </w:r>
      <w:r>
        <w:br/>
      </w:r>
      <w:r>
        <w:rPr>
          <w:rFonts w:ascii="Times New Roman"/>
          <w:b w:val="false"/>
          <w:i w:val="false"/>
          <w:color w:val="000000"/>
          <w:sz w:val="28"/>
        </w:rPr>
        <w:t>
      2. Yлесi Қазақстан Республикасының бәсеке және монополистiк қызметтi шектеу туралы заң актiсiнде белгiленген шектi шамадан асып кететiн нарық субъектiсi әкiмшiлiк жаза қолданылғаннан кейiн бiр жыл iшiнде қайтадан жасаған, осы баптың бiрiншi бөлiгiнде көзделген iс-әрекеттер, -
</w:t>
      </w:r>
      <w:r>
        <w:br/>
      </w:r>
      <w:r>
        <w:rPr>
          <w:rFonts w:ascii="Times New Roman"/>
          <w:b w:val="false"/>
          <w:i w:val="false"/>
          <w:color w:val="000000"/>
          <w:sz w:val="28"/>
        </w:rPr>
        <w:t>
      тiркелген баға белгiлеуге әкеп соғады.";
</w:t>
      </w:r>
      <w:r>
        <w:br/>
      </w:r>
      <w:r>
        <w:rPr>
          <w:rFonts w:ascii="Times New Roman"/>
          <w:b w:val="false"/>
          <w:i w:val="false"/>
          <w:color w:val="000000"/>
          <w:sz w:val="28"/>
        </w:rPr>
        <w:t>
      7) мынадай мазмұндағы 147-2, 147-3, 147-4, 147-5-баптармен толықтырылсын:
</w:t>
      </w:r>
      <w:r>
        <w:br/>
      </w:r>
      <w:r>
        <w:rPr>
          <w:rFonts w:ascii="Times New Roman"/>
          <w:b w:val="false"/>
          <w:i w:val="false"/>
          <w:color w:val="000000"/>
          <w:sz w:val="28"/>
        </w:rPr>
        <w:t>
      "147-2-бап. Келiсiмдер (келiсiлген iс-әрекеттер) және экономикалық шоғырлану кезiнде нарық субъектiлерiнiң заңсыз iс-әрекеттерi
</w:t>
      </w:r>
      <w:r>
        <w:br/>
      </w:r>
      <w:r>
        <w:rPr>
          <w:rFonts w:ascii="Times New Roman"/>
          <w:b w:val="false"/>
          <w:i w:val="false"/>
          <w:color w:val="000000"/>
          <w:sz w:val="28"/>
        </w:rPr>
        <w:t>
      Бәсекелестiктi қорғау және монополистiк қызметтi шектеу жөнiндегi уәкiлеттi орган рұқсатының болуы қажет жағдайда нарық субъектiлерiнiң рұқсатты алмай экономикалық шоғырлануы, келiсiмдерге (келiсiлген iс-әрекеттерге), экономикалық шоғырлануға қатысушы нарық субъектiлерi келiсiмге (келiсiлген iс-әрекетке), экономикалық шоғырлануға рұқсат беру туралы шешiм негiзделген талаптар мен мiндеттемелердi орындамауы -
</w:t>
      </w:r>
      <w:r>
        <w:br/>
      </w:r>
      <w:r>
        <w:rPr>
          <w:rFonts w:ascii="Times New Roman"/>
          <w:b w:val="false"/>
          <w:i w:val="false"/>
          <w:color w:val="000000"/>
          <w:sz w:val="28"/>
        </w:rPr>
        <w:t>
      жеке тұлғаларға - айлық есептiк көрсеткiштiң елуден жүзге дейiнгi мөлшерiнде, жеке кәсiпкерлерге және лауазымды адамдарға - екi жүз елуден үш жүзге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r>
        <w:br/>
      </w:r>
      <w:r>
        <w:rPr>
          <w:rFonts w:ascii="Times New Roman"/>
          <w:b w:val="false"/>
          <w:i w:val="false"/>
          <w:color w:val="000000"/>
          <w:sz w:val="28"/>
        </w:rPr>
        <w:t>
      147-3-бап. Бәсекелестiктi қорғау және монополистiк қызметтi шектеу жөнiндегi уәкiлеттi органның шешiмдерiн орындамау. Ақпарат беру жөнiндегi мiндеттемелердi бұзу және үй-жай мен аумаққа кiруге кедергi жасау
</w:t>
      </w:r>
      <w:r>
        <w:br/>
      </w:r>
      <w:r>
        <w:rPr>
          <w:rFonts w:ascii="Times New Roman"/>
          <w:b w:val="false"/>
          <w:i w:val="false"/>
          <w:color w:val="000000"/>
          <w:sz w:val="28"/>
        </w:rPr>
        <w:t>
      Шешiмдi (нұсқаманы) орындамау немесе оны толық көлемде орындамау, бәсекелестiктi қорғау және монополистiк қызметтi шектеу жөнiндегi уәкiлеттi органға ақпаратты белгiленген мерзiмде ақпарат бермеу не толық көлемде бермеу, бәсекелестiктi қорғау және монополистiк қызметтi шектеу жөнiндегі уәкiлеттi органға дұрыс емес және (немесе) жалған ақпарат беру, бәсекелестiктi қорғау және монополистiк қызметтi шектеу жөнiндегi уәкiлеттi органның тергеу жүргiзетiн лауазымды адамдарының үй-жай мен аумаққа кiруiне кедергi жасау -
</w:t>
      </w:r>
      <w:r>
        <w:br/>
      </w:r>
      <w:r>
        <w:rPr>
          <w:rFonts w:ascii="Times New Roman"/>
          <w:b w:val="false"/>
          <w:i w:val="false"/>
          <w:color w:val="000000"/>
          <w:sz w:val="28"/>
        </w:rPr>
        <w:t>
      жеке тұлғаларға - айлық есептiк көрсеткiштiң елуден жүзге дейiнгі мөлшерiнде, жеке кәсiпкерлерге және лауазымды адамдарға - екi жүз елуден үш жүзге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p>
    <w:p>
      <w:pPr>
        <w:spacing w:after="0"/>
        <w:ind w:left="0"/>
        <w:jc w:val="both"/>
      </w:pPr>
      <w:r>
        <w:rPr>
          <w:rFonts w:ascii="Times New Roman"/>
          <w:b w:val="false"/>
          <w:i w:val="false"/>
          <w:color w:val="000000"/>
          <w:sz w:val="28"/>
        </w:rPr>
        <w:t>
      147-4-бап. Мемлекеттiк органдардың бәсекеге қарсы iс-қимылы,
</w:t>
      </w:r>
      <w:r>
        <w:br/>
      </w:r>
      <w:r>
        <w:rPr>
          <w:rFonts w:ascii="Times New Roman"/>
          <w:b w:val="false"/>
          <w:i w:val="false"/>
          <w:color w:val="000000"/>
          <w:sz w:val="28"/>
        </w:rPr>
        <w:t>
                 жосықсыз бәсеке
</w:t>
      </w:r>
    </w:p>
    <w:p>
      <w:pPr>
        <w:spacing w:after="0"/>
        <w:ind w:left="0"/>
        <w:jc w:val="both"/>
      </w:pPr>
      <w:r>
        <w:rPr>
          <w:rFonts w:ascii="Times New Roman"/>
          <w:b w:val="false"/>
          <w:i w:val="false"/>
          <w:color w:val="000000"/>
          <w:sz w:val="28"/>
        </w:rPr>
        <w:t>
      1. Мемлекеттiк органдардың бәсекеге қарсы iс-қимылы -
</w:t>
      </w:r>
      <w:r>
        <w:br/>
      </w:r>
      <w:r>
        <w:rPr>
          <w:rFonts w:ascii="Times New Roman"/>
          <w:b w:val="false"/>
          <w:i w:val="false"/>
          <w:color w:val="000000"/>
          <w:sz w:val="28"/>
        </w:rPr>
        <w:t>
      лауазымды адамдарға - айлық есептiк көрсеткiштiң үш жүзден төрт жүзге дейiнгi мөлшерiнде айыппұл салуға әкеп соғады.
</w:t>
      </w:r>
      <w:r>
        <w:br/>
      </w:r>
      <w:r>
        <w:rPr>
          <w:rFonts w:ascii="Times New Roman"/>
          <w:b w:val="false"/>
          <w:i w:val="false"/>
          <w:color w:val="000000"/>
          <w:sz w:val="28"/>
        </w:rPr>
        <w:t>
      2. Жосықсыз бәсеке -
</w:t>
      </w:r>
      <w:r>
        <w:br/>
      </w:r>
      <w:r>
        <w:rPr>
          <w:rFonts w:ascii="Times New Roman"/>
          <w:b w:val="false"/>
          <w:i w:val="false"/>
          <w:color w:val="000000"/>
          <w:sz w:val="28"/>
        </w:rPr>
        <w:t>
      жеке кәсiпкерлерге - айлық есептiк көрсеткiштiң екi жүз елуден үш жүзге дейiнгi мөлшерiнде, шағын немесе орта кәсiпкерлiк субъектiлерi болып табылатын заңды тұлғаларға - екi жүз елуден үш жүзге дейiнгi мөлшерiнде, iрi кәсiпкерлiк субъектiлерi болып табылатын заңды тұлғаларға - бiр мың бес жүзден екi мыңға дейінгі мөлшерінде айыппұл салуға әкеп соғады.
</w:t>
      </w:r>
      <w:r>
        <w:br/>
      </w:r>
      <w:r>
        <w:rPr>
          <w:rFonts w:ascii="Times New Roman"/>
          <w:b w:val="false"/>
          <w:i w:val="false"/>
          <w:color w:val="000000"/>
          <w:sz w:val="28"/>
        </w:rPr>
        <w:t>
      147-5-бап. Табиғи монополиялар туралы заңнаманы бұзу
</w:t>
      </w:r>
      <w:r>
        <w:br/>
      </w:r>
      <w:r>
        <w:rPr>
          <w:rFonts w:ascii="Times New Roman"/>
          <w:b w:val="false"/>
          <w:i w:val="false"/>
          <w:color w:val="000000"/>
          <w:sz w:val="28"/>
        </w:rPr>
        <w:t>
      Табиғи монополия субъектiсiнiң табиғи монополиялар туралы заңнамада белгiленген шектеулердi сақтамауы, табиғи монополия субъектiсiнiң мiндеттердi орындамауы немесе тиiстi дәрежеде орындамауы, сол сияқты Қазақстан Республикасының табиғи монополиялар туралы заңнамасын өзгеше бұзу -
</w:t>
      </w:r>
      <w:r>
        <w:br/>
      </w:r>
      <w:r>
        <w:rPr>
          <w:rFonts w:ascii="Times New Roman"/>
          <w:b w:val="false"/>
          <w:i w:val="false"/>
          <w:color w:val="000000"/>
          <w:sz w:val="28"/>
        </w:rPr>
        <w:t>
      жеке кәсiпкерлерге - айлық есептiк көрсеткiштiң екi жүз елуден үш жүзге дейiнгi мөлшерiнде, шағын немесе орта кәсiпкерлiк субъектiлерi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r>
        <w:br/>
      </w:r>
      <w:r>
        <w:rPr>
          <w:rFonts w:ascii="Times New Roman"/>
          <w:b w:val="false"/>
          <w:i w:val="false"/>
          <w:color w:val="000000"/>
          <w:sz w:val="28"/>
        </w:rPr>
        <w:t>
      8) 541-баптың бiрiншi бөлiгiндегi "147 (үшiншi бөлiгiнде)," деген сөздер алып тасталсын;
</w:t>
      </w:r>
      <w:r>
        <w:br/>
      </w:r>
      <w:r>
        <w:rPr>
          <w:rFonts w:ascii="Times New Roman"/>
          <w:b w:val="false"/>
          <w:i w:val="false"/>
          <w:color w:val="000000"/>
          <w:sz w:val="28"/>
        </w:rPr>
        <w:t>
      9) 565-бап мынадай редакцияда жазылсын:
</w:t>
      </w:r>
    </w:p>
    <w:p>
      <w:pPr>
        <w:spacing w:after="0"/>
        <w:ind w:left="0"/>
        <w:jc w:val="both"/>
      </w:pPr>
      <w:r>
        <w:rPr>
          <w:rFonts w:ascii="Times New Roman"/>
          <w:b w:val="false"/>
          <w:i w:val="false"/>
          <w:color w:val="000000"/>
          <w:sz w:val="28"/>
        </w:rPr>
        <w:t>
      "565-бап. Бәсекелестiктi қорғау және монополистiк қызметтi
</w:t>
      </w:r>
      <w:r>
        <w:br/>
      </w:r>
      <w:r>
        <w:rPr>
          <w:rFonts w:ascii="Times New Roman"/>
          <w:b w:val="false"/>
          <w:i w:val="false"/>
          <w:color w:val="000000"/>
          <w:sz w:val="28"/>
        </w:rPr>
        <w:t>
                шектеу жөнiндегi уәкiлеттi орган
</w:t>
      </w:r>
    </w:p>
    <w:p>
      <w:pPr>
        <w:spacing w:after="0"/>
        <w:ind w:left="0"/>
        <w:jc w:val="both"/>
      </w:pPr>
      <w:r>
        <w:rPr>
          <w:rFonts w:ascii="Times New Roman"/>
          <w:b w:val="false"/>
          <w:i w:val="false"/>
          <w:color w:val="000000"/>
          <w:sz w:val="28"/>
        </w:rPr>
        <w:t>
      1. Бәсекелестiктi қорғау және монополистiк қызметтi шектеу жөнiндегi уәкiлеттi орган осы Кодекстiң 147, 147-2, 147-3, 147-4-баптарында көзделген әкiмшiлiк құқық бұзушылық туралы iстердi қарайды.
</w:t>
      </w:r>
      <w:r>
        <w:br/>
      </w:r>
      <w:r>
        <w:rPr>
          <w:rFonts w:ascii="Times New Roman"/>
          <w:b w:val="false"/>
          <w:i w:val="false"/>
          <w:color w:val="000000"/>
          <w:sz w:val="28"/>
        </w:rPr>
        <w:t>
      2. Бәсекелестiктi қорғау және монополистiк қызметтi шектеу жөнiндегi уәкiлеттi органның басшысы мен оның орынбасарлары, сондай-ақ бәсекелестiктi қорғау және монополистiк қызметтi шектеу жөнiндегi уәкiлеттi органның аумақтық бөлiмшелерiнiң басшылары мен олардың орынбасарлары әкiмшiлiк құқық бұзушылық туралы iстердi қарауға және әкiмшiлiк жаза қолдануға құқылы.";
</w:t>
      </w:r>
      <w:r>
        <w:br/>
      </w:r>
      <w:r>
        <w:rPr>
          <w:rFonts w:ascii="Times New Roman"/>
          <w:b w:val="false"/>
          <w:i w:val="false"/>
          <w:color w:val="000000"/>
          <w:sz w:val="28"/>
        </w:rPr>
        <w:t>
      10) мынадай мазмұндағы 565-1-баппен толықтырылсын:
</w:t>
      </w:r>
    </w:p>
    <w:p>
      <w:pPr>
        <w:spacing w:after="0"/>
        <w:ind w:left="0"/>
        <w:jc w:val="both"/>
      </w:pPr>
      <w:r>
        <w:rPr>
          <w:rFonts w:ascii="Times New Roman"/>
          <w:b w:val="false"/>
          <w:i w:val="false"/>
          <w:color w:val="000000"/>
          <w:sz w:val="28"/>
        </w:rPr>
        <w:t>
      "565-1-бап. Табиғи монополия саласындағы қызметтi бақылауды
</w:t>
      </w:r>
      <w:r>
        <w:br/>
      </w:r>
      <w:r>
        <w:rPr>
          <w:rFonts w:ascii="Times New Roman"/>
          <w:b w:val="false"/>
          <w:i w:val="false"/>
          <w:color w:val="000000"/>
          <w:sz w:val="28"/>
        </w:rPr>
        <w:t>
                  және реттеудi жүзеге асыратын уәкiлеттi орган
</w:t>
      </w:r>
    </w:p>
    <w:p>
      <w:pPr>
        <w:spacing w:after="0"/>
        <w:ind w:left="0"/>
        <w:jc w:val="both"/>
      </w:pPr>
      <w:r>
        <w:rPr>
          <w:rFonts w:ascii="Times New Roman"/>
          <w:b w:val="false"/>
          <w:i w:val="false"/>
          <w:color w:val="000000"/>
          <w:sz w:val="28"/>
        </w:rPr>
        <w:t>
      1. Табиғи монополия саласындағы қызметтi бақылауды және реттеудi жүзеге асыратын уәкiлеттi орган осы Кодекстiң 147-5-бабында көзделген әкiмшiлiк құқық бұзушылық туралы iстердi қарайды.
</w:t>
      </w:r>
      <w:r>
        <w:br/>
      </w:r>
      <w:r>
        <w:rPr>
          <w:rFonts w:ascii="Times New Roman"/>
          <w:b w:val="false"/>
          <w:i w:val="false"/>
          <w:color w:val="000000"/>
          <w:sz w:val="28"/>
        </w:rPr>
        <w:t>
      2. Табиғи монополия саласындағы қызметтi бақылауды және реттеудi жүзеге асыратын уәкiлеттi органның басшысы мен оның орынбасарлары, сондай-ақ табиғи монополия саласындағы қызметтi бақылауды және реттеудi жүзеге асыратын уәкiлеттi органның аумақтық органдарының басшылары мен олардың орынбасарлары әкiмшiлiк құқық бұзушылық туралы iстердi қарауға және әкiмшiлiк жаза қолдануға құқылы.";
</w:t>
      </w:r>
      <w:r>
        <w:br/>
      </w:r>
      <w:r>
        <w:rPr>
          <w:rFonts w:ascii="Times New Roman"/>
          <w:b w:val="false"/>
          <w:i w:val="false"/>
          <w:color w:val="000000"/>
          <w:sz w:val="28"/>
        </w:rPr>
        <w:t>
      11) 636-баптың бiрiншi бөлiгiнiң 1) тармақшасының "монополияға қарсы органның (147 (үшiншi бөлiгi), 153, 356, 357-3-баптары)" отыз бiрiншi абзацы алып тасталсын;
</w:t>
      </w:r>
      <w:r>
        <w:br/>
      </w:r>
      <w:r>
        <w:rPr>
          <w:rFonts w:ascii="Times New Roman"/>
          <w:b w:val="false"/>
          <w:i w:val="false"/>
          <w:color w:val="000000"/>
          <w:sz w:val="28"/>
        </w:rPr>
        <w:t>
      12) 638-баптың бiрiншi бөлiгi "дереу" деген сөзден кейiн "монополистiк қызметтi жүзеге асыру кезiнде - тергеу немесе тексеру нәтижелерi бойынша тиiстi шешiм қабылданғаннан кейiн," деген сөздермен толықтырылсын.
</w:t>
      </w:r>
      <w:r>
        <w:br/>
      </w:r>
      <w:r>
        <w:rPr>
          <w:rFonts w:ascii="Times New Roman"/>
          <w:b w:val="false"/>
          <w:i w:val="false"/>
          <w:color w:val="000000"/>
          <w:sz w:val="28"/>
        </w:rPr>
        <w:t>
      2. 2003 жылғы 9 шiлдедегi Қазақстан Республикасының Су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17, 141-құжат; 2004 ж., N 23, 142-құжат; 2006 ж., N 1, 5-құжат, N 3, 22-құжат):
</w:t>
      </w:r>
      <w:r>
        <w:br/>
      </w:r>
      <w:r>
        <w:rPr>
          <w:rFonts w:ascii="Times New Roman"/>
          <w:b w:val="false"/>
          <w:i w:val="false"/>
          <w:color w:val="000000"/>
          <w:sz w:val="28"/>
        </w:rPr>
        <w:t>
      134-баптың 2-тармағында "Қазақстан Республикасының монополияға қарсы заңдарына" деген сөздер "Қазақстан Республикасының табиғи монополиялар туралы заңдарына" деген сөздермен ауыстырылсын.
</w:t>
      </w:r>
      <w:r>
        <w:br/>
      </w:r>
      <w:r>
        <w:rPr>
          <w:rFonts w:ascii="Times New Roman"/>
          <w:b w:val="false"/>
          <w:i w:val="false"/>
          <w:color w:val="000000"/>
          <w:sz w:val="28"/>
        </w:rPr>
        <w:t>
      3.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w:t>
      </w:r>
      <w:r>
        <w:br/>
      </w:r>
      <w:r>
        <w:rPr>
          <w:rFonts w:ascii="Times New Roman"/>
          <w:b w:val="false"/>
          <w:i w:val="false"/>
          <w:color w:val="000000"/>
          <w:sz w:val="28"/>
        </w:rPr>
        <w:t>
      1) 6-баптың бесiншi бөлiгi мынадай редакцияда жазылсын:
</w:t>
      </w:r>
      <w:r>
        <w:br/>
      </w:r>
      <w:r>
        <w:rPr>
          <w:rFonts w:ascii="Times New Roman"/>
          <w:b w:val="false"/>
          <w:i w:val="false"/>
          <w:color w:val="000000"/>
          <w:sz w:val="28"/>
        </w:rPr>
        <w:t>
      "Тиiстi тауар нарығындағы үлесi Қазақстан Республикасының бәсеке және монополистiк қызметтi шектеу туралы заңнамалық актiсiнде белгiленген шектi шамадан асып кететiн нарық субъектiлерiн мемлекеттiк тiркеудi бәсекелестiктi қорғау және монополистiк қызметтi шектеу жөнiндегi уәкiлеттi органның алдын ала келiсiмiмен тіркеушi орган жүзеге асырады, ал табиғи монополиялар субъектiлерiн мемлекеттiк тiркеудi табиғи монополия саласындағы қызметтi бақылауды және реттеудi жүзеге асыратын уәкiлеттi органның алдын ала келiсiмiмен тіркеуші орган жүзеге асырады.";
</w:t>
      </w:r>
      <w:r>
        <w:br/>
      </w:r>
      <w:r>
        <w:rPr>
          <w:rFonts w:ascii="Times New Roman"/>
          <w:b w:val="false"/>
          <w:i w:val="false"/>
          <w:color w:val="000000"/>
          <w:sz w:val="28"/>
        </w:rPr>
        <w:t>
      2) 14-баптың бесiншi бөлiгi мынадай редакцияда жазылсын:
</w:t>
      </w:r>
      <w:r>
        <w:br/>
      </w:r>
      <w:r>
        <w:rPr>
          <w:rFonts w:ascii="Times New Roman"/>
          <w:b w:val="false"/>
          <w:i w:val="false"/>
          <w:color w:val="000000"/>
          <w:sz w:val="28"/>
        </w:rPr>
        <w:t>
      "Табиғи монополиялар субъектiлерiн қайта тiркеу үшiн табиғи монополия саласындағы қызметтi бақылауды және реттеудi жүзеге асыратын уәкiлеттi органның келiсiмi талап етiледі, ал тиiстi тауар нарығында үлесi Қазақстан Республикасының бәсеке және монополистiк қызметтi шектеу туралы заңнамалық актiсiнде белгiленген шектi шамадан асып кететiн нарық субъектiлерiн қайта тiркеу үшiн бәсекелестiктi қорғау және монополистiк қызметтi шектеу жөнiндегi уәкiлеттi органның келiсiмi талап етiледi.";
</w:t>
      </w:r>
      <w:r>
        <w:br/>
      </w:r>
      <w:r>
        <w:rPr>
          <w:rFonts w:ascii="Times New Roman"/>
          <w:b w:val="false"/>
          <w:i w:val="false"/>
          <w:color w:val="000000"/>
          <w:sz w:val="28"/>
        </w:rPr>
        <w:t>
      3) 16-баптың төртiншi бөлiгiнiң екiншi сөйлемi мынадай редакцияда жазылсын:
</w:t>
      </w:r>
      <w:r>
        <w:br/>
      </w:r>
      <w:r>
        <w:rPr>
          <w:rFonts w:ascii="Times New Roman"/>
          <w:b w:val="false"/>
          <w:i w:val="false"/>
          <w:color w:val="000000"/>
          <w:sz w:val="28"/>
        </w:rPr>
        <w:t>
      "Тиiстi тауар нарығындағы үлесi Қазақстан Республикасының бәсеке және монополистiк қызметтi шектеу туралы заңнамалық актiсiнде белгiленген шектi шамадан асып кететiн нарық субъектiсiнiң қызметiн тоқтатуды тiркеудi тiркеушi орган бәсекелестiктi қорғау және монополистiк қызметтi шектеу жөнiндегi уәкiлеттi органның алдын ала келiсiмiмен, ал табиғи монополия субъектiлерiнiң қызметiн тоқтатуды тiркеудi табиғи монополия саласындағы қызметтердi бақылауды және реттеудi жүзеге асыратын уәкiлеттi органның алдын ала келiсiмiмен жүзеге асырады.";
</w:t>
      </w:r>
      <w:r>
        <w:br/>
      </w:r>
      <w:r>
        <w:rPr>
          <w:rFonts w:ascii="Times New Roman"/>
          <w:b w:val="false"/>
          <w:i w:val="false"/>
          <w:color w:val="000000"/>
          <w:sz w:val="28"/>
        </w:rPr>
        <w:t>
      4. "Мемлекеттiк кәсiпорын туралы" 1995 жылғы 19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9-10, 66-құжат; N 24, 164-құжат; Қазақстан Республикасы Парламентiнiң Жаршысы, 1997 ж., N 12, 183-құжат; N 13-14, 205 құжат; 1998 ж., N 23, 429-құжат; 1999 ж., N 22, 789-құжат; N 23, 916-құжат; 2001 ж., N 10, 126-құжат; 2002 ж., N 10, 102-құжат; 2003 ж., N 11, 71-құжат; 2004 ж., N 11-12, 65-құжат):
</w:t>
      </w:r>
      <w:r>
        <w:br/>
      </w:r>
      <w:r>
        <w:rPr>
          <w:rFonts w:ascii="Times New Roman"/>
          <w:b w:val="false"/>
          <w:i w:val="false"/>
          <w:color w:val="000000"/>
          <w:sz w:val="28"/>
        </w:rPr>
        <w:t>
      1) 26-баптың 3-тармағы мынадай редакцияда жазылсын:
</w:t>
      </w:r>
      <w:r>
        <w:br/>
      </w:r>
      <w:r>
        <w:rPr>
          <w:rFonts w:ascii="Times New Roman"/>
          <w:b w:val="false"/>
          <w:i w:val="false"/>
          <w:color w:val="000000"/>
          <w:sz w:val="28"/>
        </w:rPr>
        <w:t>
      "3. Кәсiпорындар монополиялы түрде өткiзетiн тауарлар (жұмыстар, қызметтер) бағаларының көтерiлуiне жол бермеу мақсатында бәсекелестiктi қорғау және монополистiк қызметтi шектеу жөнiндегi уәкiлеттi орган мұндай бағаларды белгiлеудiң тәртiбiн айқындайды.";
</w:t>
      </w:r>
      <w:r>
        <w:br/>
      </w:r>
      <w:r>
        <w:rPr>
          <w:rFonts w:ascii="Times New Roman"/>
          <w:b w:val="false"/>
          <w:i w:val="false"/>
          <w:color w:val="000000"/>
          <w:sz w:val="28"/>
        </w:rPr>
        <w:t>
      2) 40-баптың екiншi бөлiгi мынадай редакцияда жазылсын:
</w:t>
      </w:r>
      <w:r>
        <w:br/>
      </w:r>
      <w:r>
        <w:rPr>
          <w:rFonts w:ascii="Times New Roman"/>
          <w:b w:val="false"/>
          <w:i w:val="false"/>
          <w:color w:val="000000"/>
          <w:sz w:val="28"/>
        </w:rPr>
        <w:t>
      "Қазыналық кәсiпорындар монополиялы түрде өндiретiн тауарлар (жұмыстар, қызметтер) бағаларының көтерiлуiне жол бермеу мақсатында бәсекелестiктi қорғау және монополистiк қызметтi шектеу жөнiндегi уәкiлеттi орган мұндай бағаларды белгiлеудiң тәртiбiн айқындайды.";
</w:t>
      </w:r>
      <w:r>
        <w:br/>
      </w:r>
      <w:r>
        <w:rPr>
          <w:rFonts w:ascii="Times New Roman"/>
          <w:b w:val="false"/>
          <w:i w:val="false"/>
          <w:color w:val="000000"/>
          <w:sz w:val="28"/>
        </w:rPr>
        <w:t>
      3) 49-баптың 1-тармағында:
</w:t>
      </w:r>
      <w:r>
        <w:br/>
      </w:r>
      <w:r>
        <w:rPr>
          <w:rFonts w:ascii="Times New Roman"/>
          <w:b w:val="false"/>
          <w:i w:val="false"/>
          <w:color w:val="000000"/>
          <w:sz w:val="28"/>
        </w:rPr>
        <w:t>
      бiрiншi бөлiктегi "баға және монополияға қарсы саясат жөнiндегi атқарушы органның" деген сөздер "бәсекелестiктi қорғау және монополистiк қызметтi шектеу жөнiндегi уәкiлеттi органның" деген сөздермен ауыстырылсын;
</w:t>
      </w:r>
      <w:r>
        <w:br/>
      </w:r>
      <w:r>
        <w:rPr>
          <w:rFonts w:ascii="Times New Roman"/>
          <w:b w:val="false"/>
          <w:i w:val="false"/>
          <w:color w:val="000000"/>
          <w:sz w:val="28"/>
        </w:rPr>
        <w:t>
      екiншi бөлiктегi "баға және монополияға қарсы саясат жөнiндегi аумақтық органның" деген сөздер "бәсекелестiктi қорғау және монополистiк қызметтi шектеу жөнiндегi уәкiлеттi орган бөлiмшесiнiң" деген сөздермен ауыстырылсын.
</w:t>
      </w:r>
      <w:r>
        <w:br/>
      </w:r>
      <w:r>
        <w:rPr>
          <w:rFonts w:ascii="Times New Roman"/>
          <w:b w:val="false"/>
          <w:i w:val="false"/>
          <w:color w:val="000000"/>
          <w:sz w:val="28"/>
        </w:rPr>
        <w:t>
      5.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w:t>
      </w:r>
      <w:r>
        <w:br/>
      </w:r>
      <w:r>
        <w:rPr>
          <w:rFonts w:ascii="Times New Roman"/>
          <w:b w:val="false"/>
          <w:i w:val="false"/>
          <w:color w:val="000000"/>
          <w:sz w:val="28"/>
        </w:rPr>
        <w:t>
      19-баптың 2-тармағында: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борышкер табиғи монополия субъектiсi болып табылған жағдайда, борышкердiң өзiн банкрот деп тану туралы сотқа жүгiнуi туралы жазбаша хабарламасын алған сәттен бастап табиғи монополия саласындағы қызметтi бақылауды және реттеудi жүзеге асыратын уәкiлеттi органның он күн iшiнде оларға беретiн қорытындысы;";
</w:t>
      </w:r>
      <w:r>
        <w:br/>
      </w:r>
      <w:r>
        <w:rPr>
          <w:rFonts w:ascii="Times New Roman"/>
          <w:b w:val="false"/>
          <w:i w:val="false"/>
          <w:color w:val="000000"/>
          <w:sz w:val="28"/>
        </w:rPr>
        <w:t>
      мынадай мазмұндағы 6) тармақшамен толықтырылсын:
</w:t>
      </w:r>
      <w:r>
        <w:br/>
      </w:r>
      <w:r>
        <w:rPr>
          <w:rFonts w:ascii="Times New Roman"/>
          <w:b w:val="false"/>
          <w:i w:val="false"/>
          <w:color w:val="000000"/>
          <w:sz w:val="28"/>
        </w:rPr>
        <w:t>
      "6) борышкер тауар нарығында үстем жағдайға ие нарық субъектiсi болып табылған жағдайда, борышкердiң өзiн банкрот деп тану туралы сотқа жүгiнуi туралы жазбаша хабарламасын алған сәттен бастап он күн iшiнде бәсекелестiктi қорғау және монополистiк қызметтi шектеу жөнiндегi уәкiлеттi органның оларға беретiн қорытындысы қоса тiркеледi.".
</w:t>
      </w:r>
      <w:r>
        <w:br/>
      </w:r>
      <w:r>
        <w:rPr>
          <w:rFonts w:ascii="Times New Roman"/>
          <w:b w:val="false"/>
          <w:i w:val="false"/>
          <w:color w:val="000000"/>
          <w:sz w:val="28"/>
        </w:rPr>
        <w:t>
      6. "Шаруа (фермер) қожалығы туралы" 1998 жылғы 31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26-құжат; 2001 ж., N 24, 338-құжат; 2003 ж., N 1-2, 6-құжат; N 4, 26-құжат; N 24, 178-құжат; 2006 ж., N 1, 5-құжат):
</w:t>
      </w:r>
      <w:r>
        <w:br/>
      </w:r>
      <w:r>
        <w:rPr>
          <w:rFonts w:ascii="Times New Roman"/>
          <w:b w:val="false"/>
          <w:i w:val="false"/>
          <w:color w:val="000000"/>
          <w:sz w:val="28"/>
        </w:rPr>
        <w:t>
      18-баптың 1-тармағының 2) тармақшасындағы "табиғи монополист кәсiпорындардың қызметiн монополияға қарсы реттеудi" деген сөздер "Қазақстан Республикасының табиғи монополиялар туралы заңдарын" деген сөздермен ауыстырылсын.
</w:t>
      </w:r>
      <w:r>
        <w:br/>
      </w:r>
      <w:r>
        <w:rPr>
          <w:rFonts w:ascii="Times New Roman"/>
          <w:b w:val="false"/>
          <w:i w:val="false"/>
          <w:color w:val="000000"/>
          <w:sz w:val="28"/>
        </w:rPr>
        <w:t>
      7. "Жосықсыз бәсеке туралы" 1998 жылғы 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232, 84-құжат; 2000 ж., N 21, 397-құжат; 2004 ж., N 23, 142-құжат; 2006 ж., N 3, 22-құжат):
</w:t>
      </w:r>
      <w:r>
        <w:br/>
      </w:r>
      <w:r>
        <w:rPr>
          <w:rFonts w:ascii="Times New Roman"/>
          <w:b w:val="false"/>
          <w:i w:val="false"/>
          <w:color w:val="000000"/>
          <w:sz w:val="28"/>
        </w:rPr>
        <w:t>
      1) 1-баптың сегiзiншi абзацы мынадай редакцияда жазылсын:
</w:t>
      </w:r>
      <w:r>
        <w:br/>
      </w:r>
      <w:r>
        <w:rPr>
          <w:rFonts w:ascii="Times New Roman"/>
          <w:b w:val="false"/>
          <w:i w:val="false"/>
          <w:color w:val="000000"/>
          <w:sz w:val="28"/>
        </w:rPr>
        <w:t>
      "уәкiлеттi орган - бәсекеге жәрдемдесу мен оны дамыту және жосықсыз бәсекенiң алдын алу, оны шектеу және тыю жөнiндегi мемлекеттiк саясатты iске асыруды жүзеге асыратын мемлекеттiк орган;";
</w:t>
      </w:r>
      <w:r>
        <w:br/>
      </w:r>
      <w:r>
        <w:rPr>
          <w:rFonts w:ascii="Times New Roman"/>
          <w:b w:val="false"/>
          <w:i w:val="false"/>
          <w:color w:val="000000"/>
          <w:sz w:val="28"/>
        </w:rPr>
        <w:t>
      2) 5-бапта:
</w:t>
      </w:r>
      <w:r>
        <w:br/>
      </w:r>
      <w:r>
        <w:rPr>
          <w:rFonts w:ascii="Times New Roman"/>
          <w:b w:val="false"/>
          <w:i w:val="false"/>
          <w:color w:val="000000"/>
          <w:sz w:val="28"/>
        </w:rPr>
        <w:t>
      4), 7), 8) тармақшалар алып тасталсын;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бәсекенi жою және шектеу жолымен кәсiпкерлiк қызметте негiзсiз артықшылықтарды алуға әкеп соғатын өзге де iс-әрекеттер (әрекетсiздiктер).";
</w:t>
      </w:r>
      <w:r>
        <w:br/>
      </w:r>
      <w:r>
        <w:rPr>
          <w:rFonts w:ascii="Times New Roman"/>
          <w:b w:val="false"/>
          <w:i w:val="false"/>
          <w:color w:val="000000"/>
          <w:sz w:val="28"/>
        </w:rPr>
        <w:t>
      3) 5-1-бапта:
</w:t>
      </w:r>
      <w:r>
        <w:br/>
      </w:r>
      <w:r>
        <w:rPr>
          <w:rFonts w:ascii="Times New Roman"/>
          <w:b w:val="false"/>
          <w:i w:val="false"/>
          <w:color w:val="000000"/>
          <w:sz w:val="28"/>
        </w:rPr>
        <w:t>
      мәтiндегi "монополияға қарсы" деген сөздер "уәкiлеттi" деген сөзбен ауыстырылсын;
</w:t>
      </w:r>
      <w:r>
        <w:br/>
      </w:r>
      <w:r>
        <w:rPr>
          <w:rFonts w:ascii="Times New Roman"/>
          <w:b w:val="false"/>
          <w:i w:val="false"/>
          <w:color w:val="000000"/>
          <w:sz w:val="28"/>
        </w:rPr>
        <w:t>
      3-тармақтың екiншi абзацында "өтiнiшi" деген сөз "арызы" деген сөзбен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бiрiншi бөлiктегi "бағдарламасын" деген сөз "жоспарын" деген сөзбен ауыстырылсын;
</w:t>
      </w:r>
      <w:r>
        <w:br/>
      </w:r>
      <w:r>
        <w:rPr>
          <w:rFonts w:ascii="Times New Roman"/>
          <w:b w:val="false"/>
          <w:i w:val="false"/>
          <w:color w:val="000000"/>
          <w:sz w:val="28"/>
        </w:rPr>
        <w:t>
      мынадай мазмұндағы алтыншы, жетiншi, сегiзiншi, тоғызыншы бөлiктермен толықтырылсын:
</w:t>
      </w:r>
      <w:r>
        <w:br/>
      </w:r>
      <w:r>
        <w:rPr>
          <w:rFonts w:ascii="Times New Roman"/>
          <w:b w:val="false"/>
          <w:i w:val="false"/>
          <w:color w:val="000000"/>
          <w:sz w:val="28"/>
        </w:rPr>
        <w:t>
      "Тексеру жүргiзу үшiн уәкiлеттi орган басшысының бұйрығымен жұмыс тобының құрылуы, оның құрамының бекiтiлуi, жұмыс тобының басшысы мен басшысының орынбасары айқындалуы мүмкiн.
</w:t>
      </w:r>
      <w:r>
        <w:br/>
      </w:r>
      <w:r>
        <w:rPr>
          <w:rFonts w:ascii="Times New Roman"/>
          <w:b w:val="false"/>
          <w:i w:val="false"/>
          <w:color w:val="000000"/>
          <w:sz w:val="28"/>
        </w:rPr>
        <w:t>
      Тексерiлетiн субъект тексеру жүргiзу туралы нұсқаманы қабылдаудан бас тартқан немесе тексерудi жүзеге асыратын уәкiлеттi органның лауазымды адамдарының тексеру жүргiзу үшiн қажеттi материалдарға қол жеткiзуiне кедергi келтiрген жағдайда хаттама жасалады. Хаттамаға тексерудi жүзеге асыратын уәкiлеттi органның лауазымды адамы және тексерiлетiн субъектiнiң уәкiлеттi тұлғасы қол қояды.
</w:t>
      </w:r>
      <w:r>
        <w:br/>
      </w:r>
      <w:r>
        <w:rPr>
          <w:rFonts w:ascii="Times New Roman"/>
          <w:b w:val="false"/>
          <w:i w:val="false"/>
          <w:color w:val="000000"/>
          <w:sz w:val="28"/>
        </w:rPr>
        <w:t>
      Тексерiлетiн субъектiнiң уәкiлеттi тұлғасы бас тарту себебiнiң жазбаша негiздемесiн ұсына отырып, хаттамаға қол қоюдан бас тарта алады.
</w:t>
      </w:r>
      <w:r>
        <w:br/>
      </w:r>
      <w:r>
        <w:rPr>
          <w:rFonts w:ascii="Times New Roman"/>
          <w:b w:val="false"/>
          <w:i w:val="false"/>
          <w:color w:val="000000"/>
          <w:sz w:val="28"/>
        </w:rPr>
        <w:t>
      Тексеру жүргiзу туралы нұсқаманы алудан бас тарту тексерудi ауыстыру үшiн негiздеме болып табылмайды.";
</w:t>
      </w:r>
      <w:r>
        <w:br/>
      </w:r>
      <w:r>
        <w:rPr>
          <w:rFonts w:ascii="Times New Roman"/>
          <w:b w:val="false"/>
          <w:i w:val="false"/>
          <w:color w:val="000000"/>
          <w:sz w:val="28"/>
        </w:rPr>
        <w:t>
      5-тармақтың бiрiншi абзацында "бағдарламасы" деген сөз "жоспары" деген сөзбен ауыстырылсын;
</w:t>
      </w:r>
      <w:r>
        <w:br/>
      </w:r>
      <w:r>
        <w:rPr>
          <w:rFonts w:ascii="Times New Roman"/>
          <w:b w:val="false"/>
          <w:i w:val="false"/>
          <w:color w:val="000000"/>
          <w:sz w:val="28"/>
        </w:rPr>
        <w:t>
      6-тармақтың үшiншi бөлiгiндегi "бағдарламасына" деген сөз "жоспарына" деген сөзбен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бiрiншi бөлiктiң 3) тармақшасында "Қазақстан Республикасының монополияға қарсы заңнамасын" деген сөздер "Қазақстан Республикасының бәсеке және монополистiк қызметтi шектеу туралы заңнамасын" деген сөздермен ауыстырылсын;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"Коммерциялық және заңмен қорғалатын өзге де құпия уәкiлеттi органның тексерудi жүзеге асыратын лауазымды адамдарына оны ұсынудан бас тарту үшiн негiздеме бола алмайды.";
</w:t>
      </w:r>
      <w:r>
        <w:br/>
      </w:r>
      <w:r>
        <w:rPr>
          <w:rFonts w:ascii="Times New Roman"/>
          <w:b w:val="false"/>
          <w:i w:val="false"/>
          <w:color w:val="000000"/>
          <w:sz w:val="28"/>
        </w:rPr>
        <w:t>
      8-тармақ мынадай мазмұндағы екiншi және үшiншi бөлiктермен толықтырылсын:
</w:t>
      </w:r>
      <w:r>
        <w:br/>
      </w:r>
      <w:r>
        <w:rPr>
          <w:rFonts w:ascii="Times New Roman"/>
          <w:b w:val="false"/>
          <w:i w:val="false"/>
          <w:color w:val="000000"/>
          <w:sz w:val="28"/>
        </w:rPr>
        <w:t>
      "Тексеру жүргiзуде көмек көрсету үшiн уәкiлеттi орган Қазақстан Республикасының басқа мемлекеттiк органдарының мамандарын, сондай-ақ ғалымдар мен сарапшыларды тартуға құқылы.
</w:t>
      </w:r>
      <w:r>
        <w:br/>
      </w:r>
      <w:r>
        <w:rPr>
          <w:rFonts w:ascii="Times New Roman"/>
          <w:b w:val="false"/>
          <w:i w:val="false"/>
          <w:color w:val="000000"/>
          <w:sz w:val="28"/>
        </w:rPr>
        <w:t>
      Тексеру жүргiзетiн уәкiлеттi органның лауазымды адамдарына тексеру нысанасына жатпайтын талаптар қоюға және өтiнiш бiлдiруге тыйым салынады.";
</w:t>
      </w:r>
      <w:r>
        <w:br/>
      </w:r>
      <w:r>
        <w:rPr>
          <w:rFonts w:ascii="Times New Roman"/>
          <w:b w:val="false"/>
          <w:i w:val="false"/>
          <w:color w:val="000000"/>
          <w:sz w:val="28"/>
        </w:rPr>
        <w:t>
      4) 7-бапта:
</w:t>
      </w:r>
      <w:r>
        <w:br/>
      </w:r>
      <w:r>
        <w:rPr>
          <w:rFonts w:ascii="Times New Roman"/>
          <w:b w:val="false"/>
          <w:i w:val="false"/>
          <w:color w:val="000000"/>
          <w:sz w:val="28"/>
        </w:rPr>
        <w:t>
      баптың тақырыбы мынадай редакцияда жазылсын:
</w:t>
      </w:r>
      <w:r>
        <w:br/>
      </w:r>
      <w:r>
        <w:rPr>
          <w:rFonts w:ascii="Times New Roman"/>
          <w:b w:val="false"/>
          <w:i w:val="false"/>
          <w:color w:val="000000"/>
          <w:sz w:val="28"/>
        </w:rPr>
        <w:t>
      "7-бап. Уәкiлеттi органның құзыретi";
</w:t>
      </w:r>
    </w:p>
    <w:p>
      <w:pPr>
        <w:spacing w:after="0"/>
        <w:ind w:left="0"/>
        <w:jc w:val="both"/>
      </w:pPr>
      <w:r>
        <w:rPr>
          <w:rFonts w:ascii="Times New Roman"/>
          <w:b w:val="false"/>
          <w:i w:val="false"/>
          <w:color w:val="000000"/>
          <w:sz w:val="28"/>
        </w:rPr>
        <w:t>
      2-тармақтың бiрiншi абзацы мынадай редакцияда жазылсын:
</w:t>
      </w:r>
      <w:r>
        <w:br/>
      </w:r>
      <w:r>
        <w:rPr>
          <w:rFonts w:ascii="Times New Roman"/>
          <w:b w:val="false"/>
          <w:i w:val="false"/>
          <w:color w:val="000000"/>
          <w:sz w:val="28"/>
        </w:rPr>
        <w:t>
      "2. Уәкiлетті орган:";
</w:t>
      </w:r>
    </w:p>
    <w:p>
      <w:pPr>
        <w:spacing w:after="0"/>
        <w:ind w:left="0"/>
        <w:jc w:val="both"/>
      </w:pPr>
      <w:r>
        <w:rPr>
          <w:rFonts w:ascii="Times New Roman"/>
          <w:b w:val="false"/>
          <w:i w:val="false"/>
          <w:color w:val="000000"/>
          <w:sz w:val="28"/>
        </w:rPr>
        <w:t>
      1) тармақшадағы "шекарасы бiр облыстың (республикалық маңызы бар қаланың, астананың) шегiнен шығатын" деген сөздер алып тасталсын;
</w:t>
      </w:r>
      <w:r>
        <w:br/>
      </w:r>
      <w:r>
        <w:rPr>
          <w:rFonts w:ascii="Times New Roman"/>
          <w:b w:val="false"/>
          <w:i w:val="false"/>
          <w:color w:val="000000"/>
          <w:sz w:val="28"/>
        </w:rPr>
        <w:t>
      7-1-бап алып тасталсын;
</w:t>
      </w:r>
      <w:r>
        <w:br/>
      </w:r>
      <w:r>
        <w:rPr>
          <w:rFonts w:ascii="Times New Roman"/>
          <w:b w:val="false"/>
          <w:i w:val="false"/>
          <w:color w:val="000000"/>
          <w:sz w:val="28"/>
        </w:rPr>
        <w:t>
      8. "Тауарлар импорты жағдайында iшкi рынокты қорғау шаралары туралы" 1998 жылғы 28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24, 446-құжат; 1999 ж., N 21, 763-құжат; 2005 ж., N 11, 40-құжат; 2006 ж., N 3, 22-құжат):
</w:t>
      </w:r>
      <w:r>
        <w:br/>
      </w:r>
      <w:r>
        <w:rPr>
          <w:rFonts w:ascii="Times New Roman"/>
          <w:b w:val="false"/>
          <w:i w:val="false"/>
          <w:color w:val="000000"/>
          <w:sz w:val="28"/>
        </w:rPr>
        <w:t>
      10-баптың 7-тармағындағы "монополияға қарсы саясат саласындағы атқарушы билiктiң уәкiлеттi органның" деген сөздер "бәсекелестiктi қорғау және монополистiк қызметтi шектеу жөнiндегi уәкiлеттi органның" деген сөздермен ауыстырылсын.
</w:t>
      </w:r>
      <w:r>
        <w:br/>
      </w:r>
      <w:r>
        <w:rPr>
          <w:rFonts w:ascii="Times New Roman"/>
          <w:b w:val="false"/>
          <w:i w:val="false"/>
          <w:color w:val="000000"/>
          <w:sz w:val="28"/>
        </w:rPr>
        <w:t>
      9.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N 24, 338-құжат; 2003 ж., N 11, 56-құжат; 2004 ж., N 5, 30-құжат; N 10, 56-құжат; 2005 ж., N 13, 53-құжат; 2006 жылғы 17 мамырда "Егемен Қазақстан" және 2006 жылғы 14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9-бап мынадай мазмұндағы 5-тармақпен толықтырылсын:
</w:t>
      </w:r>
      <w:r>
        <w:br/>
      </w:r>
      <w:r>
        <w:rPr>
          <w:rFonts w:ascii="Times New Roman"/>
          <w:b w:val="false"/>
          <w:i w:val="false"/>
          <w:color w:val="000000"/>
          <w:sz w:val="28"/>
        </w:rPr>
        <w:t>
      "5. Тауарларды (мемлекеттiк органдар болып табылмайтын мемлекеттiк мекемелер көрсететiн жұмыстарды, қызметтердi) мемлекеттiк реттеу мақсатында бәсекелестiктi қорғау және монополистiк қызметтi шектеу жөнiндегi уәкiлеттi орган мемлекеттiк мекемелер көрсететiн қызметтерге баға белгiлеудiң тәртiбiн айқындайды.".
</w:t>
      </w:r>
      <w:r>
        <w:br/>
      </w:r>
      <w:r>
        <w:rPr>
          <w:rFonts w:ascii="Times New Roman"/>
          <w:b w:val="false"/>
          <w:i w:val="false"/>
          <w:color w:val="000000"/>
          <w:sz w:val="28"/>
        </w:rPr>
        <w:t>
      10.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 144-құжаттар; 2005 ж., N 7-8, 23-құжат; 2006 ж., N 1, 5-құжат):
</w:t>
      </w:r>
      <w:r>
        <w:br/>
      </w:r>
      <w:r>
        <w:rPr>
          <w:rFonts w:ascii="Times New Roman"/>
          <w:b w:val="false"/>
          <w:i w:val="false"/>
          <w:color w:val="000000"/>
          <w:sz w:val="28"/>
        </w:rPr>
        <w:t>
      27-баптың 1-тармағының 22-6) тармақшасы алып тасталсын.
</w:t>
      </w:r>
      <w:r>
        <w:br/>
      </w:r>
      <w:r>
        <w:rPr>
          <w:rFonts w:ascii="Times New Roman"/>
          <w:b w:val="false"/>
          <w:i w:val="false"/>
          <w:color w:val="000000"/>
          <w:sz w:val="28"/>
        </w:rPr>
        <w:t>
      11. "Қазақстан Республикасындағы сәулет, қала құрылысы және құрылыс қызметi туралы" 2001 жылғы 16 шiлдедегi Қазақстан Республикасындағы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243-құжат; 2004 ж., N 23, 142-құжат; 2005 ж., N 6, 10-құжат; N 7-8, 19-құжат; 2006 ж., N 1, 5-құжат; N 3, 22-құжат):
</w:t>
      </w:r>
      <w:r>
        <w:br/>
      </w:r>
      <w:r>
        <w:rPr>
          <w:rFonts w:ascii="Times New Roman"/>
          <w:b w:val="false"/>
          <w:i w:val="false"/>
          <w:color w:val="000000"/>
          <w:sz w:val="28"/>
        </w:rPr>
        <w:t>
      68-баптың 6-тармағының екiншi бөлiгіндегi "монополияға қарсы заңның нормаларымен және ережелерiмен" деген сөздер "Қазақстан Республикасының табиғи монополиялар туралы заңдарымен" деген сөздермен ауыстырылсын.
</w:t>
      </w:r>
      <w:r>
        <w:br/>
      </w:r>
      <w:r>
        <w:rPr>
          <w:rFonts w:ascii="Times New Roman"/>
          <w:b w:val="false"/>
          <w:i w:val="false"/>
          <w:color w:val="000000"/>
          <w:sz w:val="28"/>
        </w:rPr>
        <w:t>
      12. "Мұнай өнiмдерiнiң жекелеген түрлерiн өндiрудi және олардың жекелеген түрлерiнiң айналымын мемлекеттiк реттеу туралы" 2003 жылғы 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6, 33-құжат; 2004 ж., N 23, 142-құжат):
</w:t>
      </w:r>
      <w:r>
        <w:br/>
      </w:r>
      <w:r>
        <w:rPr>
          <w:rFonts w:ascii="Times New Roman"/>
          <w:b w:val="false"/>
          <w:i w:val="false"/>
          <w:color w:val="000000"/>
          <w:sz w:val="28"/>
        </w:rPr>
        <w:t>
      6-баптың 4-тармағы мынадай редакцияда жазылсын:
</w:t>
      </w:r>
      <w:r>
        <w:br/>
      </w:r>
      <w:r>
        <w:rPr>
          <w:rFonts w:ascii="Times New Roman"/>
          <w:b w:val="false"/>
          <w:i w:val="false"/>
          <w:color w:val="000000"/>
          <w:sz w:val="28"/>
        </w:rPr>
        <w:t>
      "4. Бәсекелестiктi қорғау және монополистiк қызметтi шектеу жөнiндегi уәкiлеттi орган бәсеке және монополистiк қызметтi шектеу туралы заңнамаға сәйкес мұнай өнiмдерiн өндiрушiлердiң шикi мұнайды және (немесе) газ конденсатын өңдеу жөнiндегi қызметтерiне, сондай-ақ мұнай өнiмдерiн өткiзуге, сақтауға арналған тарифтердi бекiтедi.".
</w:t>
      </w:r>
      <w:r>
        <w:br/>
      </w:r>
      <w:r>
        <w:rPr>
          <w:rFonts w:ascii="Times New Roman"/>
          <w:b w:val="false"/>
          <w:i w:val="false"/>
          <w:color w:val="000000"/>
          <w:sz w:val="28"/>
        </w:rPr>
        <w:t>
      13.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2004 ж., N 11-12, 66-құжат; N 16, 91-құжат; 2005 ж., N 14, 55-құжат; N 23, 104-құжат; N 3, 22-құжат; N 4, 24-құжат; 2006 жылғы 17 мамырда "Егемен Қазақстан" және 2006 жылғы 14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6-бап алып тасталсын.
</w:t>
      </w:r>
      <w:r>
        <w:br/>
      </w:r>
      <w:r>
        <w:rPr>
          <w:rFonts w:ascii="Times New Roman"/>
          <w:b w:val="false"/>
          <w:i w:val="false"/>
          <w:color w:val="000000"/>
          <w:sz w:val="28"/>
        </w:rPr>
        <w:t>
      14. "Байланыс туралы" 2004 жылғы 10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14, 81-құжат; 2006 ж., N 3, 22-құжат):
</w:t>
      </w:r>
      <w:r>
        <w:br/>
      </w:r>
      <w:r>
        <w:rPr>
          <w:rFonts w:ascii="Times New Roman"/>
          <w:b w:val="false"/>
          <w:i w:val="false"/>
          <w:color w:val="000000"/>
          <w:sz w:val="28"/>
        </w:rPr>
        <w:t>
      26-баптың 1-тармағы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он күнтiзбелiк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