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0126" w14:textId="6e30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2006 жылғы 16 наурыздағы N 65 Жарлығына өзгерiс енгiзу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7 маусымдағы N 518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Президентiнiң 2006 жылғы 16 наурыздағы N 65 Жарлығына өзгерiс енгiзу туралы" Қазақстан Республикасының Президентi Жарлығының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ПРЕЗИДЕНТIНІҢ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Қазақстан Республикасы Президентiнiң  </w:t>
      </w:r>
      <w:r>
        <w:br/>
      </w:r>
      <w:r>
        <w:rPr>
          <w:rFonts w:ascii="Times New Roman"/>
          <w:b/>
          <w:i w:val="false"/>
          <w:color w:val="000000"/>
        </w:rPr>
        <w:t xml:space="preserve">
2006 жылғы 16 наурыздағы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N 65 Жарлығына өзгерiс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индустриялық-инновациялық саясаты шеңберiнде ұлттық экономиканың бәсекеге қабiлеттiлiгiн одан әрi арттыру жөнiндегi шаралар туралы" Қазақстан Республикасы Президентiнiң 2006 жылғы 16 наурыздағы N 65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N 8, 64-құжат)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2) тармақшасының үшiншi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"акцияларының мемлекеттiк пакеттерi (қатысу үлестерi) "Қазына" АҚ-ның жарғылық капиталына ақы төлеуге берiлетiн мемлекет қатысатын заңды тұлғалардың тiзбесiн бекiтудi қамтамасыз етсiн";".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