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76ed" w14:textId="2877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12 желтоқсандағы N 1235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30 мамырдағы N 470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Экономика және бюджеттiк жоспарлау министрлiгi бойынша: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"шеңберiнде үш орталық құруы" деген сөздер "жарғылық капиталын ұлғайтуға"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"жүйесi құрылатын" деген сөздер "мәселелерi бойынша зерттеулер жүргiзу үшiн"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"мемлекеттер қызметшiлер" деген сөздердiң алдынан "тұрақты негiзде" деген сөздермен толықтырылсын;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206-қосымшада: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Бюджеттiк бағдарламаның мiндеттерi: экономиканың әр түрлi секторларында кадрлар даярлау саласындағы отандық және шетелдiк тәжiрибенi зерттеу; жас басшы қызметкерлердiң жаңа буынын және елдiң нарықтық экономикасының елеулi негiзiн құруға қабiлеттi қызметкерлердi тарту; басқарудың қазiргi заманғы әдiстерiн енгiзу есебiнен елдiң экономика саласындағы ұйымдарының құрылымын жетiлдiру; кадрлардың бiлiктiлiгiн арттыру және Қазақстан мен Германияның тиiстi фирмаларының өзара iс-әрекетi бөлiгiнде шағын және орта кәсiпкерлiктi қолдау; Германия Федеративтiк Республикасының кәсiпорындарына тағылымдамаға жiберу.";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кестесiнiң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"I. Шетелдiк оқытушыларды тарта отырып, экономика саласындағы басшы қызметкерлер мен менеджерлердiң бiлiктiлiгiн арттыру. Оқу мерзiмi алты айдан аспайды.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II. Қазақстан Республикасы мен Германия Федеративтiк Республикасының Бiрлескен өтiнiшiнiң шарттарына сәйкес Германия Федеративтiк Республикасының кәсiпорындарына үздiк басшы қызметкерлер мен менеджерлердi тағылымдамаға жiберу. 2005 жылдан бастап саны ең көбi - 100 адам.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III. Германия Федеративтiк Республикасындағы үздiк басшы қызметкерлер мен менеджерлердiң тағылымдамасы жөнiндегi iс-шараларды үйлестiру.";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"600 басшы қызметкердiң" деген сөздер "басшы қызметкерлер мен менеджерлердiң"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"басшы қызметкерлер" деген сөздерден кейiн "мен менеджерлер"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"басшы қызметкерлердiң" деген сөздер "басшы қызметкерлер мен менеджерлердiң"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абзацтағы "жоғары басқарушы лауазымдарда" деген сөздер алынып тасталсын.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