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18ad" w14:textId="07d1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 дуадақ жұмыртқасын жинау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мамырдағы N 444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облысында жек дуадақтың репродуктивтiк қабiлетi жөнiнде ғылыми зерттеулер жүргiзу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2006 жылғы 6 мамыр - 15 маусым кезеңiнде Маңғыстау облысының аумағындағы шаруашылық қызметтiң реттелетiн режимiндегi республикалық маңызы бар Кендiрлi-Қаясан мемлекеттiк қорық аймағында кейiннен инкубациялау үшiн 50 дана мөлшерде жек дуадақ жұмыртқасын жинауға рұқсат етiлсiн.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министрлiгiнiң Орман және аңшылық шаруашылығы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белгiленген тәртiппен "Охотзоопром" ӨБ" республикалық мемлекеттiк қазыналық кәсiпорнына (бұдан әрi - "Охотзоопром" ӨБ) осы қаулының 1-тармағында көрсетiлген аумақта 50 дана мөлшерде жек дуадақ жұмыртқасын жинауға рұқсат берiлсiн;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инкубациялау кезiнде шығарылған балапандарды Қазақстан Республикасынан алып кету кезiнде Құрып кету қаупi төнген жабайы фауна мен флора түрлерiмен халықаралық сауда туралы конвенция рәсiмiнiң сақталуын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жек дуадақ жұмыртқасы жиналатын жерлерде жануарлар дүниесiн қорғау, өсiмiн молайту және пайдалану саласындағы заңнаманың сақталуын бақылауды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"Охотзоопром" ӨБ Бiрiккен Араб Әмiрлiктерi Орнитологиялық зерттеулер орталығының қаржы қаражатына 50 дана мөлшерде жек дуадақ жұмыртқасын жинауды және шығарылған балапандарды кейiннен белгiленген тәртiппен араб тарапына бере отырып, оларды инкубациялауды жүзеге асырсын.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 дуадақ жұмыртқасын табиғи ортадан алу кезiнде "Қазақстан Республикасында жануарлар дүниесiнiң жекелеген түрлерiн ерекше жағдайларда пайдалану тәртiбi жөнiндегi ереженi бекiту туралы" Қазақстан Республикасы Үкiметiнiң 2000 жылғы 28 маусымдағы N 969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13-тармағында көрсетілген мөлшерде жануарлар дүниесін пайдаланғаны үшін ақы белгіленсін.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