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3941" w14:textId="9193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 ақпандағы N 131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мамырдағы N 436 Қаулысы. Күші жойылды - ҚР Үкіметінің 2007.04.19. N 315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 туралы" Қазақстан Республикасы Үкiметiнiң 2004 жылғы 3 ақпандағы N 131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74-құжат)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"Қазақстан Республикасының Ауыл шаруашылығы министрi А.С. Есiмовке" деген сөздер "Қазақстан Республикасының Экономика және бюджеттiк жоспарлау министрi К.Қ. Мәсiмовке"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31-жол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