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844a" w14:textId="39b8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экономикалық қоғамдастығына мүше мемлекеттердiң нарығындағы өнiмнiң бiрыңғай айналым белгiсiн қолдану туралы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мамырдағы N 425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Еуразия экономикалық қоғамдастығына мүше мемлекеттердiң нарығындағы өнiмнiң бiрыңғай айналым белгiсiн қолдану туралы келiсiмнiң жобасы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Еуразия экономикалық қоғамдастығына мүше мемлекеттердiң нарығындағы өнiмнiң бiрыңғай айналым белгiсiн қолдану туралы келiсiмге қол қойылсын.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Еуразия экономикалық қоғамдастығына мүше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мемлекеттердің нарығындағы өнiмнiң бiрыңғай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айналым белгiсiн қолдану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келісім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Бұдан әрi Тараптар деп аталатын Еуразия экономикалық қоғамдастығына (бұдан әрi - ЕурАзЭҚ) мүше мемлекеттердiң үкiметтерi,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1999 жылғы 26 ақпандағы Кеден одағы және Бiрыңғай экономикалық кеңiстiк туралы шартты және 2000 жылғы 10 қазандағы Еуразия экономикалық қоғамдастығын құру туралы шартты басшылыққа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өзара саудадағы негiзсiз шектеулердi жоюға ұмтыла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әкелiнетiн өнiмнiң адам өмiрi мен денсаулығы, қоршаған орта үшiн қауiпсiздiгi мен сапасының кепiлдiктерiн қамтамасыз етуде өзара мүдделiлiктi ескере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төмендегiлер туралы келiстi: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мақсаттары үшiн пайдаланылатын ұғымдар мыналарды бiлдiредi: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"ЕурАзЭҚ-қа мүше мемлекеттердiң нарығындағы өнiмнiң бiрыңғай айналым белгiсi", "бiрыңғай айналым белгiсi" - сатып алушыларды айналымға шығарылатын өнiмнiң ЕурАзЭҚ техникалық регламенттерiнiң талаптарына сәйкестiгi туралы хабардар ету үшiн қызмет ететiн белгiлеу;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"өнiмнiң сәйкестiгiн растау" - ЕурАзЭҚ техникалық регламенттерiнiң талаптарына өнiмнiң сәйкестiгiн құжаттамалық куәландыру;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"өнiм" - материалдық-заттай нысанда ұсынылған және шаруашылық пен өзге де мақсаттарға одан әрi пайдалануға арналған қызмет нәтижесi;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"ЕурАзЭҚ-тың техникалық регламентi" - ЕурАзЭҚ шеңберiнде қабылданған және қолдану мен орындау үшiн өнiмнiң қауiпсiздiгiне мiндеттi талаптарды белгiлейтiн құжат.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 экономикалық қоғамдастығына мүше мемлекеттердiң нарығындағы өнiм айналымының бiрыңғай белгiсi ЕурАзЭҚ техникалық регламенттерiнiң талаптарына сәйкес келетiн өнiмдi таңбалау үшiн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Бiрыңғай айналым белгiсiнiң нысаны мен мөлшерi, сондай-ақ олармен өнiмдi таңбалау тәртiбi ЕурАзЭҚ-тың Мемлекетаралық кеңесi (үкiмет басшылары деңгейiнде) бекiтетiн ЕурАзЭҚ-қа мүше мемлекеттердiң нарығындағы өнiмнiң бiрыңғай айналым белгiсi туралы ережеде белгiленедi.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Бiрыңғай айналым белгiсiмен таңбаланған өнiм одан өнiм айналымға (сатуға) түсетiн ЕурАзЭҚ-қа мүше мемлекеттiң заңнамасында белгiленген тәртiппен ресiмделген сәйкестiктi растау туралы құжаттарды өнiмдi дайындаушы қайта ресiмдеместен ЕурАзЭҚ-қа мүше мемлекеттердiң аумағында сатылады.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өнiмдi ЕурАзЭҚ-қа мүше мемлекеттердiң аумағына әкелу (әкету) кезiнде санитарлық, ветеринарлық және фитосанитарлық шараларды қолдану мәселелерiн қозғамайды.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Бiрыңғай айналым белгiсiмен таңбаланған өнiмнiң ЕурАзЭҚ техникалық регламенттерiнiң талаптарына сәйкестiгi ол шығарылатын ЕурАзЭҚ-қа мүше мемлекеттiң заңнамасында белгiленген тәртiппен расталуға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уәкiлеттi органдары осы Келiсiмдi iске асыру кезiнде туындаған анықталған бұзушылықтар туралы бiр-бiрiн хабардар етедi және бiрыңғай айналым белгiсiмен таңбаланған өнiмнiң ЕурАзЭҚ техникалық регламенттерiнiң талаптарына сәйкессiздiгi анықталған жағдайда өз мемлекеттерiнiң заңнамасына сәйкес шаралар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Бiрыңғай айналым белгiсiмен таңбаланған өнiмнiң ЕурАзЭҚ техникалық регламенттерiнiң талаптарына сәйкессiздiгi үшiн айналымға (сатуға) түскен өнiмдi өзiнiң айналым белгiсiмен таңбалаған дайындаушы жауапты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Келiсiмнiң ережелерiн қолдануға немесе түсiндiруге байланысты даулар Тараптар арасындағы консультациялар және келiссөздер жолымен шешiледi.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уағдаласуы бойынша осы Келiсiмге жеке хаттамалармен ресiмделетiн өзгерiстер енгiзiлуi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кез келгенi осы Келiсiмнен депозитарийге бұл туралы жазбаша хабарлау жолымен шыға алады. Бұл Тарап үшiн осы Келiсiмнiң қолданылуы депозитарий осындай хабарламаны алған күнiнен бастап 6 айдан кейiн тоқтатылады.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ЕурАзЭҚ-тың Интеграциялық комитетi осы Келiсiмнiң депозитарийi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депозитарийдiң Тараптардың оның күшiне енуi үшiн қажеттi мемлекетiшiлiк рәсiмдердi орындағаны туралы соңғы жазбаша хабарламаны алған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200____ жылғы _____ __________ _______ қаласында орыс тiлiнде бiр түпнұсқа данада жасалды.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Түпнұсқа дана әрбiр Тарапқа оның куәландырылған көшiрмесiн жiберетін ЕурАзЭҚ-тың Интеграциялық комитетiнде сақталады.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 Республикасының            Ресей Федерациясының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Үкiметi үшiн                        Үкiметi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          Тәжiкстан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Үкiметi үшiн                        Үкiметi үшiн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Қырғыз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Yкiметi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