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df06" w14:textId="bcadf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2004 жылғы 8 қаңтардағы N 19 қаулысына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18 мамырдағы N 423 қаулысы. Күші жойылды - ҚР Үкіметінің 2007.06.27. N 543 (алғаш рет 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"Шаруашылық қызметтiң экологиялық қауiптi түрлерiнiң тiзбесiн және Оларды мiндеттi мемлекеттiк лицензиялау ережесiн бекiту туралы" Қазақстан Республикасы Yкiметiнiң 2004 жылғы 8 қаңтардағы N 19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2004 ж., N 1, 10-құжат) мынадай өзгерiстер мен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Шаруашылық қызметтiң экологиялық қауiптi түрлерiн мiндеттi мемлекеттiк лицензиялау ережесiнде: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2-тарау 8) тармақшадағы "оң қорытындыларының" деген сөздерден кейiн ";" белгiсi қойылып, мынадай мазмұндағы 9)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мiндеттi экологиялық сақтандыру жөнiндегi сақтандыру полисiнiң";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 және 2-2-тараулар 6) тармақшадағы "оң қорытындыларының" деген сөздерден кейiн ";" белгiсi қойылып, мынадай мазмұндағы 7)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мiндеттi экологиялық сақтандыру жөнiндегi сақтандыру полисiнiң";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2-3-тарауда 6) тармақша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мiндеттi экологиялық сақтандыру жөнiндегi сақтандыру полисiнiң";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2-4-тарауда 3) тармақша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мiндеттi экологиялық сақтандыру жөнiндегi сақтандыру полисiнiң";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2-5-тарауда: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9)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мiндеттi экологиялық сақтандыру жөнiндегi сақтандыру полисiнiң";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 "сақтандыру полисiнiң" деген сөздер "мiндеттi экологиялық сақтандыру жөнiндегi сақтандыру полисiнiң"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2-6-тарау 6) тармақшадағы "жою жоспарларының" деген сөздерден кейiн ";" белгiсi қойылып және 2-7-тарау 6) тармақшадағы "оң қорытындыларының" деген сөздерден кейiн ";" белгiсi қойылып, мынадай мазмұндағы 7)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мiндеттi экологиялық сақтандыру жөнiндегi сақтандыру полисiнiң".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жарияланған күнінен бастап он күнтізбелік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