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467c" w14:textId="cae4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3 тамыздағы N 1176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мамырдағы N 414 Қаулысы. Күші жойылды - Қазақстан Республикасы Үкіметінің 2020 жылғы 31 желтоқсандағы № 960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қару түрлерiнiң айналымына мемлекеттiк бақылау жасау туралы" Қазақстан Республикасының Заңын жүзеге асыру жөнiндегi шаралар туралы" Қазақстан Республикасы Үкiметiнiң 2000 жылғы 3 тамыздағы N 1176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2000 ж., N 32-33, 399-құжат) мынадай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Республикасындағы қару мен оның патрондары айналымының ережесiнде: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бiрiншi абзацы "10-3 (құпия)" деген сөздерден кейiн ", 10-4"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22-тармақтың бiрiншi абзацы "10-3 (құпия)" деген сөздерден кейiн ", 10-4"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қосымшаға сәйкес 10-4-қосымшамен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414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мен оның патрондары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айналымының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"Әскерилендірілген темір жол күзеті" АҚ қызметкерлерін</w:t>
      </w:r>
      <w:r>
        <w:br/>
      </w:r>
      <w:r>
        <w:rPr>
          <w:rFonts w:ascii="Times New Roman"/>
          <w:b/>
          <w:i w:val="false"/>
          <w:color w:val="000000"/>
        </w:rPr>
        <w:t>қаруландыру үшін белгіленген қару мен оның патрондарының</w:t>
      </w:r>
      <w:r>
        <w:br/>
      </w:r>
      <w:r>
        <w:rPr>
          <w:rFonts w:ascii="Times New Roman"/>
          <w:b/>
          <w:i w:val="false"/>
          <w:color w:val="000000"/>
        </w:rPr>
        <w:t>түрлері, үлгілері, модельдері және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6824"/>
        <w:gridCol w:w="1151"/>
        <w:gridCol w:w="901"/>
        <w:gridCol w:w="1151"/>
        <w:gridCol w:w="1152"/>
      </w:tblGrid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қару (күзет қызметін жүзеге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асырған кездегі)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Ойықты 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(тапанша,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вер) 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(мылтық,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Тапанша,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Атқыштар командасының бастығы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Атқыштар командасы бастығының орынбасары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Атқыштар командасының старшинасы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Атқыштар тобының бастығы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көлігімен тасымалданатын жүктерді күзету жөніндегі күзетші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постқа 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2003 жылғы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N 901 қаулысымен бекітілген Қазақстан Республикасы-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мемлекеттік күзетуге жататын объектілері тізбесінің 2-бөлімінің 2-тармағында көрсетілген объектілерден басқа, темір жол көпірлері мен тоннелдерін күзету жөніндегі күзетші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қосымшаның реттік нөмірі 5 және 6- жолдарында көрсетілген объектілерден басқа, темір жол көлігі объектілерін күзету жөніндегі күзетші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постқа 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1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Қаруға патрондардың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098"/>
        <w:gridCol w:w="3067"/>
        <w:gridCol w:w="2360"/>
        <w:gridCol w:w="2360"/>
        <w:gridCol w:w="1522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Қарудың түрі 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әскериленді-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рілген 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 күзетінің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 құрамы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етіледі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Патрондардың саны, дана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 бірлі-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 патрон-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 азай-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тылмайтын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Патрондардың жылдық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 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сатында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тексеруге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Тапаншаға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патрон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оқжатарда)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Револьверге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патрон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(қораптарда)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Винтовкаға,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карабинге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патрон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(оқтізерде)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ұңғылы қару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патрон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Қарудың атысын тексеру үшін көзделген патрондарды басқа мақсаттарда жұмсауға тыйым салынады.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Күзеттiң барлық түрлерiнiң қару резервi - қарулануда бар әрбiр 10 бiрлiкке 1 қару бiрлiгi.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Тегiс ұңғылы қаруға арналған патрондар N 7, 8 бытырамен оқталады немесе азаматтардың денсаулығын сақтау саласында басшылықты жүзеге асыратын Қазақстан Республикасының уәкiлеттi орталық атқарушы органының нормаларына сәйкес жарақат салатын патрондар пайдаланылуы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"Әскерилендiрiлген темiр жол күзетi" АҚ қызметкерлерiн темiр жол көлiгi объектiлерiнен тыс қаруландыру Қазақстан Республикасындағы қару мен оның патрондары айналымының ережесiне 4-қосымшаның 1-тармағына сәйкес жүзеге асырылады.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