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d061" w14:textId="056d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27 мамырдағы N 523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2006 жылғы 15 мамырдағы N 396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 Үкiметiнiң 2006 - 2008 жылдарға арналған орта мерзiмдi фискалдық саясаты туралы" Қазақстан Республикасы Үкiметiнiң 2005 жылғы 27 мамырдағы N 523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мен толықтырулар енгiзiлсiн: </w:t>
      </w:r>
      <w:r>
        <w:br/>
      </w:r>
      <w:r>
        <w:rPr>
          <w:rFonts w:ascii="Times New Roman"/>
          <w:b w:val="false"/>
          <w:i w:val="false"/>
          <w:color w:val="000000"/>
          <w:sz w:val="28"/>
        </w:rPr>
        <w:t xml:space="preserve">
      көрсетiлген қаулымен бекiтiлген Қазақстан Республикасы Үкiметiнiң 2006-2008 жылдарға арналған орта мерзiмдi фискалдық саясатында: </w:t>
      </w:r>
      <w:r>
        <w:br/>
      </w:r>
      <w:r>
        <w:rPr>
          <w:rFonts w:ascii="Times New Roman"/>
          <w:b w:val="false"/>
          <w:i w:val="false"/>
          <w:color w:val="000000"/>
          <w:sz w:val="28"/>
        </w:rPr>
        <w:t xml:space="preserve">
      "Кiрiспе" деген тарауда: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"жоспарының жобасы" деген сөздер "жоспары" деген сөзбен ауыстырылсын; </w:t>
      </w:r>
      <w:r>
        <w:br/>
      </w:r>
      <w:r>
        <w:rPr>
          <w:rFonts w:ascii="Times New Roman"/>
          <w:b w:val="false"/>
          <w:i w:val="false"/>
          <w:color w:val="000000"/>
          <w:sz w:val="28"/>
        </w:rPr>
        <w:t xml:space="preserve">
      "18 ақпандағы" деген сөздерден кейiн "және "Қазақстанның әлемдегi бәсекеге барынша қабiлеттi елу елдiң қатарына кiру стратегиясы. Қазақстан өз дамуындағы жаңа серпiлiс жасау қарсаңында" атты 2006 жылғы 1 наурыздағы" деген сөздермен толықтырылсын; </w:t>
      </w:r>
      <w:r>
        <w:br/>
      </w:r>
      <w:r>
        <w:rPr>
          <w:rFonts w:ascii="Times New Roman"/>
          <w:b w:val="false"/>
          <w:i w:val="false"/>
          <w:color w:val="000000"/>
          <w:sz w:val="28"/>
        </w:rPr>
        <w:t xml:space="preserve">
      "бағдарламалық құжаттар" деген сөздерден кейiн ", Қазақстан Республикасы Ұлттық қорының қаражатын қалыптастырудың және пайдаланудың орта мерзiмдi перспективаға арналған тұжырымдамасы (бұдан әрi - Ұлттық қордың тұжырымдамасы)" деген сөздермен толықтырылсын; </w:t>
      </w:r>
      <w:r>
        <w:br/>
      </w:r>
      <w:r>
        <w:rPr>
          <w:rFonts w:ascii="Times New Roman"/>
          <w:b w:val="false"/>
          <w:i w:val="false"/>
          <w:color w:val="000000"/>
          <w:sz w:val="28"/>
        </w:rPr>
        <w:t xml:space="preserve">
      он екiншi абзац мынадай редакцияда жазылсын: </w:t>
      </w:r>
      <w:r>
        <w:br/>
      </w:r>
      <w:r>
        <w:rPr>
          <w:rFonts w:ascii="Times New Roman"/>
          <w:b w:val="false"/>
          <w:i w:val="false"/>
          <w:color w:val="000000"/>
          <w:sz w:val="28"/>
        </w:rPr>
        <w:t xml:space="preserve">
      "Орта мерзiмдi фискалдық саясат республикалық бюджеттi қалыптастырудың негiзi және мемлекеттiк басқарудың барлық деңгейлерiнде салық және бюджет саясатын iске асыру кезiндегi үйлестiрушi құжат болып табылады."; </w:t>
      </w:r>
      <w:r>
        <w:br/>
      </w:r>
      <w:r>
        <w:rPr>
          <w:rFonts w:ascii="Times New Roman"/>
          <w:b w:val="false"/>
          <w:i w:val="false"/>
          <w:color w:val="000000"/>
          <w:sz w:val="28"/>
        </w:rPr>
        <w:t xml:space="preserve">
      "Әлеуметтiк-экономикалық жағдай" деген 1-тарауда: </w:t>
      </w:r>
      <w:r>
        <w:br/>
      </w:r>
      <w:r>
        <w:rPr>
          <w:rFonts w:ascii="Times New Roman"/>
          <w:b w:val="false"/>
          <w:i w:val="false"/>
          <w:color w:val="000000"/>
          <w:sz w:val="28"/>
        </w:rPr>
        <w:t xml:space="preserve">
      "Елдiң әлеуметтiк-экономикалық дамуын талдау және әлеуметтiк-экономикалық дамудың 2006-2008 жылдарға арналған негiзгi көрсеткiштерi" деген 1-параграфта: </w:t>
      </w:r>
      <w:r>
        <w:br/>
      </w:r>
      <w:r>
        <w:rPr>
          <w:rFonts w:ascii="Times New Roman"/>
          <w:b w:val="false"/>
          <w:i w:val="false"/>
          <w:color w:val="000000"/>
          <w:sz w:val="28"/>
        </w:rPr>
        <w:t xml:space="preserve">
      1-кесте осы қаулыға 1-қосымшаға сәйкес жаңа редакцияда жазылсын; </w:t>
      </w:r>
      <w:r>
        <w:br/>
      </w:r>
      <w:r>
        <w:rPr>
          <w:rFonts w:ascii="Times New Roman"/>
          <w:b w:val="false"/>
          <w:i w:val="false"/>
          <w:color w:val="000000"/>
          <w:sz w:val="28"/>
        </w:rPr>
        <w:t xml:space="preserve">
      екiншi және үшiншi абзацтар мынадай редакцияда жазылсын: </w:t>
      </w:r>
      <w:r>
        <w:br/>
      </w:r>
      <w:r>
        <w:rPr>
          <w:rFonts w:ascii="Times New Roman"/>
          <w:b w:val="false"/>
          <w:i w:val="false"/>
          <w:color w:val="000000"/>
          <w:sz w:val="28"/>
        </w:rPr>
        <w:t xml:space="preserve">
      "2005 жылы тазартылған мыстың 1 тоннасының орташа әлемдiк бағасы 2001 жылмен салыстырғанда 2,3 еседен астам, металл мырыштiкi 1,5 еседен астам ал алтынның 1 унциясынiкi 1,6 еседен астам, мұнайдың бiр баррелiнiкi 2,2 еседен астам ұлғайды. </w:t>
      </w:r>
      <w:r>
        <w:br/>
      </w:r>
      <w:r>
        <w:rPr>
          <w:rFonts w:ascii="Times New Roman"/>
          <w:b w:val="false"/>
          <w:i w:val="false"/>
          <w:color w:val="000000"/>
          <w:sz w:val="28"/>
        </w:rPr>
        <w:t xml:space="preserve">
      Қазақстандық экспорттың маңызды баптарына әлемдiк бағаның жоғары деңгейi экспорттық пайданың өсуiне негiз болды. Экспорттың 2001 жылмен салыстырғанда 2005 жылы номиналды ұлғаюы 3,2 еседен астам болды."; </w:t>
      </w:r>
      <w:r>
        <w:br/>
      </w:r>
      <w:r>
        <w:rPr>
          <w:rFonts w:ascii="Times New Roman"/>
          <w:b w:val="false"/>
          <w:i w:val="false"/>
          <w:color w:val="000000"/>
          <w:sz w:val="28"/>
        </w:rPr>
        <w:t xml:space="preserve">
      1-диаграмма осы қаулыға 2-қосымшаға сәйкес жаңа редакцияда жазылсын; </w:t>
      </w:r>
      <w:r>
        <w:br/>
      </w:r>
      <w:r>
        <w:rPr>
          <w:rFonts w:ascii="Times New Roman"/>
          <w:b w:val="false"/>
          <w:i w:val="false"/>
          <w:color w:val="000000"/>
          <w:sz w:val="28"/>
        </w:rPr>
        <w:t xml:space="preserve">
      алтыншы абзацтағы "22,3", "8,8" және "12,5" деген сандар тиiсiнше "27,0", "9,5" және "16,0" деген сандармен ауыстырылсын; </w:t>
      </w:r>
      <w:r>
        <w:br/>
      </w:r>
      <w:r>
        <w:rPr>
          <w:rFonts w:ascii="Times New Roman"/>
          <w:b w:val="false"/>
          <w:i w:val="false"/>
          <w:color w:val="000000"/>
          <w:sz w:val="28"/>
        </w:rPr>
        <w:t xml:space="preserve">
      2-кесте осы қаулыға 3-қосымшаға сәйкес жаңа редакцияда жазылсын; </w:t>
      </w:r>
      <w:r>
        <w:br/>
      </w:r>
      <w:r>
        <w:rPr>
          <w:rFonts w:ascii="Times New Roman"/>
          <w:b w:val="false"/>
          <w:i w:val="false"/>
          <w:color w:val="000000"/>
          <w:sz w:val="28"/>
        </w:rPr>
        <w:t xml:space="preserve">
      он жетiншi және он сегiзiншi абзацтар мынадай редакцияда жазылсын: </w:t>
      </w:r>
      <w:r>
        <w:br/>
      </w:r>
      <w:r>
        <w:rPr>
          <w:rFonts w:ascii="Times New Roman"/>
          <w:b w:val="false"/>
          <w:i w:val="false"/>
          <w:color w:val="000000"/>
          <w:sz w:val="28"/>
        </w:rPr>
        <w:t xml:space="preserve">
      "2005 жылы валюта нарығындағы ахуал теңгенiң АҚШ долларына қатынасының номиналды босаңсу үрдiсiмен сипатталды. Тұтастай алғанда ол американ валютасының елеулi түрде нығаюымен сипатталған әлемдiк валюта нарығының конъюнктурасына сәйкес болды. Теңгенiң орта өлшемдi айырбас бағамы тұтастай алғанда 2005 жылы бiр доллар үшiн 132,94 теңгенi құрады. Кезеңнiң соңында биржалық бағам бiр доллар үшiн 133,77 теңгенi құрады. Бiр жылда теңге номиналдық мәнде АҚШ долларына қарағанда 2,9%-ға құнсызданды. </w:t>
      </w:r>
      <w:r>
        <w:br/>
      </w:r>
      <w:r>
        <w:rPr>
          <w:rFonts w:ascii="Times New Roman"/>
          <w:b w:val="false"/>
          <w:i w:val="false"/>
          <w:color w:val="000000"/>
          <w:sz w:val="28"/>
        </w:rPr>
        <w:t xml:space="preserve">
      Ұлттық Банктiң iшкi нарықта шетел валютасын сатуы Ұлттық Банктiң халықаралық резервтерiнiң азаюына ықпал еттi. 2005 жылы Ұлттық Банктiң таза халықаралық резервтерi ағымдағы бағалармен 7065,9 млн. АҚШ долларға дейiн немесе 23,8%-ға азайды". </w:t>
      </w:r>
      <w:r>
        <w:br/>
      </w:r>
      <w:r>
        <w:rPr>
          <w:rFonts w:ascii="Times New Roman"/>
          <w:b w:val="false"/>
          <w:i w:val="false"/>
          <w:color w:val="000000"/>
          <w:sz w:val="28"/>
        </w:rPr>
        <w:t xml:space="preserve">
      4-кесте осы қаулыға 4-қосымшаға сәйкес жаңа редакцияда жазылсын; </w:t>
      </w:r>
      <w:r>
        <w:br/>
      </w:r>
      <w:r>
        <w:rPr>
          <w:rFonts w:ascii="Times New Roman"/>
          <w:b w:val="false"/>
          <w:i w:val="false"/>
          <w:color w:val="000000"/>
          <w:sz w:val="28"/>
        </w:rPr>
        <w:t xml:space="preserve">
      жиырма алтыншы абзацтағы "Қазақстан Республикасы Ұлттық қорының қаражатын қалыптастырудың және пайдаланудың орта мерзiмдi перспективаға арналған тұжырымдамасының жобасында" деген сөздер "Ұлттық қордың тұжырымдамасында" деген сөздермен ауыстырылсын; </w:t>
      </w:r>
      <w:r>
        <w:br/>
      </w:r>
      <w:r>
        <w:rPr>
          <w:rFonts w:ascii="Times New Roman"/>
          <w:b w:val="false"/>
          <w:i w:val="false"/>
          <w:color w:val="000000"/>
          <w:sz w:val="28"/>
        </w:rPr>
        <w:t xml:space="preserve">
      жиырма жетіншi абзацтағы "жоспары жобасының" деген сөздер "жоспарының" деген сөздермен ауыстырылсын; </w:t>
      </w:r>
      <w:r>
        <w:br/>
      </w:r>
      <w:r>
        <w:rPr>
          <w:rFonts w:ascii="Times New Roman"/>
          <w:b w:val="false"/>
          <w:i w:val="false"/>
          <w:color w:val="000000"/>
          <w:sz w:val="28"/>
        </w:rPr>
        <w:t xml:space="preserve">
      жиырма сегiзiншi абзацтағы "7" деген сан "7,6" деген сандармен ауыстырылсын; </w:t>
      </w:r>
      <w:r>
        <w:br/>
      </w:r>
      <w:r>
        <w:rPr>
          <w:rFonts w:ascii="Times New Roman"/>
          <w:b w:val="false"/>
          <w:i w:val="false"/>
          <w:color w:val="000000"/>
          <w:sz w:val="28"/>
        </w:rPr>
        <w:t xml:space="preserve">
      отыз екiншi абзацтағы "және "Қазақстан экономикалық, әлеуметтiк және саяси жедел жаңару жолында" деген сөздер ", Қазақстан экономикалық, әлеуметтiк және саяси жедел жаңару жолында" және "Қазақстанның әлемдегi бәсекеге барынша қабiлеттi елу елдiң қатарына кiру стратегиясы. Қазақстан өз дамуындағы жаңа серпiлiс жасау қарсаңында" деген сөздермен ауыстырылсын; </w:t>
      </w:r>
      <w:r>
        <w:br/>
      </w:r>
      <w:r>
        <w:rPr>
          <w:rFonts w:ascii="Times New Roman"/>
          <w:b w:val="false"/>
          <w:i w:val="false"/>
          <w:color w:val="000000"/>
          <w:sz w:val="28"/>
        </w:rPr>
        <w:t xml:space="preserve">
      "Мемлекеттiк бюджеттi атқару" деген 2-параграф мынадай редакцияда жазылсын: </w:t>
      </w:r>
      <w:r>
        <w:br/>
      </w:r>
      <w:r>
        <w:rPr>
          <w:rFonts w:ascii="Times New Roman"/>
          <w:b w:val="false"/>
          <w:i w:val="false"/>
          <w:color w:val="000000"/>
          <w:sz w:val="28"/>
        </w:rPr>
        <w:t xml:space="preserve">
      "2005 жылғы мемлекеттiк бюджеттi атқару қорытындылары бойынша Ұлттық қорға жоспардан тыс түсетiн түсiмдер аударымдарын есепке алмағандағы бюджетке түсетiн түсiмдер ЖIӨ-ге 23,7 %-ды, оның iшiнде кiрiстер ЖIӨ-ге 23,5%-ды құрады, оның ЖIӨ-ге 22,2 %-ы - салықтық түсiмдер, ЖIӨ-ге 0,9%-ы - салықтық емес түсiмдер, ЖIӨ-ге 0,4%-ы - капиталмен жасалатын операциялардан түсетiн кiрiстер, ЖIӨ-ге 0,2% кредиттер қайтарылды. 2005 жылы мемлекеттiк бюджет шығыстары ЖIӨ-ге 23,1%-ды құрады. Мемлекеттiк бюджет профицитi ЖIӨ көлемiне 0,6%-ды құрады. </w:t>
      </w:r>
      <w:r>
        <w:br/>
      </w:r>
      <w:r>
        <w:rPr>
          <w:rFonts w:ascii="Times New Roman"/>
          <w:b w:val="false"/>
          <w:i w:val="false"/>
          <w:color w:val="000000"/>
          <w:sz w:val="28"/>
        </w:rPr>
        <w:t xml:space="preserve">
      Мемлекеттiк бюджет көрсеткiштерiнiң 2003-2005 жылдардағы серпiнi 5-кестеде келтiрiлген"; </w:t>
      </w:r>
      <w:r>
        <w:br/>
      </w:r>
      <w:r>
        <w:rPr>
          <w:rFonts w:ascii="Times New Roman"/>
          <w:b w:val="false"/>
          <w:i w:val="false"/>
          <w:color w:val="000000"/>
          <w:sz w:val="28"/>
        </w:rPr>
        <w:t xml:space="preserve">
      5-кесте осы қаулыға 5-қосымшаға сәйкес жаңа редакцияда жазылсын; </w:t>
      </w:r>
      <w:r>
        <w:br/>
      </w:r>
      <w:r>
        <w:rPr>
          <w:rFonts w:ascii="Times New Roman"/>
          <w:b w:val="false"/>
          <w:i w:val="false"/>
          <w:color w:val="000000"/>
          <w:sz w:val="28"/>
        </w:rPr>
        <w:t xml:space="preserve">
      "Бюджет жүйесiн жетiлдiру" деген 3-параграфта: </w:t>
      </w:r>
      <w:r>
        <w:br/>
      </w:r>
      <w:r>
        <w:rPr>
          <w:rFonts w:ascii="Times New Roman"/>
          <w:b w:val="false"/>
          <w:i w:val="false"/>
          <w:color w:val="000000"/>
          <w:sz w:val="28"/>
        </w:rPr>
        <w:t xml:space="preserve">
      он бiрiншi абзацтан кейiн мынадай мазмұндағы абзацтармен толықтырылсын: </w:t>
      </w:r>
      <w:r>
        <w:br/>
      </w:r>
      <w:r>
        <w:rPr>
          <w:rFonts w:ascii="Times New Roman"/>
          <w:b w:val="false"/>
          <w:i w:val="false"/>
          <w:color w:val="000000"/>
          <w:sz w:val="28"/>
        </w:rPr>
        <w:t>
      "Қазақстан Республикасы Президентiнiң 2005 жылғы 1 қыркүйектегi N 1641  </w:t>
      </w:r>
      <w:r>
        <w:rPr>
          <w:rFonts w:ascii="Times New Roman"/>
          <w:b w:val="false"/>
          <w:i w:val="false"/>
          <w:color w:val="000000"/>
          <w:sz w:val="28"/>
        </w:rPr>
        <w:t xml:space="preserve">Жарлығымен </w:t>
      </w:r>
      <w:r>
        <w:rPr>
          <w:rFonts w:ascii="Times New Roman"/>
          <w:b w:val="false"/>
          <w:i w:val="false"/>
          <w:color w:val="000000"/>
          <w:sz w:val="28"/>
        </w:rPr>
        <w:t xml:space="preserve"> 2006 жылғы 1 шiлдеден бастап қолданысқа енгiзiлетiн Ұлттық қордың тұжырымдамасы мақұлданды. </w:t>
      </w:r>
      <w:r>
        <w:br/>
      </w:r>
      <w:r>
        <w:rPr>
          <w:rFonts w:ascii="Times New Roman"/>
          <w:b w:val="false"/>
          <w:i w:val="false"/>
          <w:color w:val="000000"/>
          <w:sz w:val="28"/>
        </w:rPr>
        <w:t xml:space="preserve">
      Ұлттық қордың тұжырымдамасы қолданылатын жағдайда жергiлiктi бюджеттерге есептелетiн салықтарды қоспағанда, мұнай секторынан түсетiн тiкелей салықтар Ұлттық қорға жiберiлетiн болады. Бұл ретте ағымдағы бюджеттiк бағдарламаларға арналған шығыстар республикалық бюджетке экономиканың мұнай емес бөлiгiнен аударылатын аударымдар есебiнен қаржыландырылады, ал дамудың бюджеттiк бағдарламаларына арналған шығыстарды қаржыландыру Ұлттық қордан берiлетiн кепiлдiк берiлген трансферт есебiнен жүзеге асырылады. </w:t>
      </w:r>
      <w:r>
        <w:br/>
      </w:r>
      <w:r>
        <w:rPr>
          <w:rFonts w:ascii="Times New Roman"/>
          <w:b w:val="false"/>
          <w:i w:val="false"/>
          <w:color w:val="000000"/>
          <w:sz w:val="28"/>
        </w:rPr>
        <w:t xml:space="preserve">
      Ұлттық қордан берiлетiн кепiлдiк берiлген трансферт мөлшерi Қазақстан Республикасының заңнамалық кесiмiмен үш жылдық кезеңге бекiтiледi және осы кезең iшiнде өзгерiстерге ұшырамайды. </w:t>
      </w:r>
      <w:r>
        <w:br/>
      </w:r>
      <w:r>
        <w:rPr>
          <w:rFonts w:ascii="Times New Roman"/>
          <w:b w:val="false"/>
          <w:i w:val="false"/>
          <w:color w:val="000000"/>
          <w:sz w:val="28"/>
        </w:rPr>
        <w:t xml:space="preserve">
      2006 жылдан бастап республикалық бюджетке мұнай секторы кәсiпорындарынан белгiлi бiр кiрiстер көлемi түсетiнiн ескере отырып, 2006 жылы Ұлттық қордан берiлетiн кепiлдiк берiлген трансферттiң жарты жылдық көлемдi құрайтын көлемi 2006 жылғы республикалық бюджеттi нақтылау туралы заңда бекiтiлетiн болады, ал 2007-2009 жылдарға арналған кепiлдiк берiлген трансферт көлемi Ұлттық қордың тұжырымдамасына сәйкес тиiстi заңнамалық кесiммен бекiтiлетiн болады. </w:t>
      </w:r>
      <w:r>
        <w:br/>
      </w:r>
      <w:r>
        <w:rPr>
          <w:rFonts w:ascii="Times New Roman"/>
          <w:b w:val="false"/>
          <w:i w:val="false"/>
          <w:color w:val="000000"/>
          <w:sz w:val="28"/>
        </w:rPr>
        <w:t xml:space="preserve">
      Бюджет заңнамасын жетiлдiру және бюджеттi Ұлттық қордың тұжырымдамасына сәйкес қалыптастыруға көшу мақсатында Бюджет кодексi мен басқа да нормативтiк құқықтық кесiмдерге өзгерiстер мен толықтырулар енгiзiледi."; </w:t>
      </w:r>
      <w:r>
        <w:br/>
      </w:r>
      <w:r>
        <w:rPr>
          <w:rFonts w:ascii="Times New Roman"/>
          <w:b w:val="false"/>
          <w:i w:val="false"/>
          <w:color w:val="000000"/>
          <w:sz w:val="28"/>
        </w:rPr>
        <w:t xml:space="preserve">
      "Фискалдық саясаттың мақсаттары мен мiндеттерi" деген 2-тарауда: </w:t>
      </w:r>
      <w:r>
        <w:br/>
      </w:r>
      <w:r>
        <w:rPr>
          <w:rFonts w:ascii="Times New Roman"/>
          <w:b w:val="false"/>
          <w:i w:val="false"/>
          <w:color w:val="000000"/>
          <w:sz w:val="28"/>
        </w:rPr>
        <w:t xml:space="preserve">
      6-кесте осы қаулыға 6-қосымшаға сәйкес жаңа редакцияда жазылсын; </w:t>
      </w:r>
      <w:r>
        <w:br/>
      </w:r>
      <w:r>
        <w:rPr>
          <w:rFonts w:ascii="Times New Roman"/>
          <w:b w:val="false"/>
          <w:i w:val="false"/>
          <w:color w:val="000000"/>
          <w:sz w:val="28"/>
        </w:rPr>
        <w:t xml:space="preserve">
      "Кiрiстер саясаты" деген 3-тарауда: </w:t>
      </w:r>
      <w:r>
        <w:br/>
      </w:r>
      <w:r>
        <w:rPr>
          <w:rFonts w:ascii="Times New Roman"/>
          <w:b w:val="false"/>
          <w:i w:val="false"/>
          <w:color w:val="000000"/>
          <w:sz w:val="28"/>
        </w:rPr>
        <w:t xml:space="preserve">
      бiрiншi абзацтағы "2004" деген сандар "2005" деген сандармен ауыстырылсын; </w:t>
      </w:r>
      <w:r>
        <w:br/>
      </w:r>
      <w:r>
        <w:rPr>
          <w:rFonts w:ascii="Times New Roman"/>
          <w:b w:val="false"/>
          <w:i w:val="false"/>
          <w:color w:val="000000"/>
          <w:sz w:val="28"/>
        </w:rPr>
        <w:t xml:space="preserve">
      үшiншi абзацтан кейiн мынадай мазмұндағы абзацпен толықтырылсын: </w:t>
      </w:r>
      <w:r>
        <w:br/>
      </w:r>
      <w:r>
        <w:rPr>
          <w:rFonts w:ascii="Times New Roman"/>
          <w:b w:val="false"/>
          <w:i w:val="false"/>
          <w:color w:val="000000"/>
          <w:sz w:val="28"/>
        </w:rPr>
        <w:t xml:space="preserve">
      "Орта және шағын бизнестi дамытуға инвестициялар көлемiн ұлғайту есебiнен ел экономикасының теңгерiмдi дамуын, бәсекеге қабiлеттi экспортқа бағдарланған өндiрiстердi дамытуды одан әрi ынталандыруды, жеке тұлғалар мен шағын бизнес субъектiлерiнiң мүлкiн заңдастыру процесiн жандандыруды қамтамасыз ету мақсатында оңайлатылған декларация негiзiнде арнаулы салық режимiн қолдану саласы кеңейтiлдi, өткiзу жөнiндегi ең төменгi айналым мөлшерi ұлғайтылды, бұдан асып түскен жағдайда салық төлеушi қосылған құн салығы бойынша есепке тұруға мiндетті, жеке тұлғалардың жеке мүлкiне салық салу деңгейi төмендетiлдi."; </w:t>
      </w:r>
      <w:r>
        <w:br/>
      </w:r>
      <w:r>
        <w:rPr>
          <w:rFonts w:ascii="Times New Roman"/>
          <w:b w:val="false"/>
          <w:i w:val="false"/>
          <w:color w:val="000000"/>
          <w:sz w:val="28"/>
        </w:rPr>
        <w:t xml:space="preserve">
      бесiншi абзацтан кейiн мынадай мазмұндағы абзацтармен толықтырылсын: </w:t>
      </w:r>
      <w:r>
        <w:br/>
      </w:r>
      <w:r>
        <w:rPr>
          <w:rFonts w:ascii="Times New Roman"/>
          <w:b w:val="false"/>
          <w:i w:val="false"/>
          <w:color w:val="000000"/>
          <w:sz w:val="28"/>
        </w:rPr>
        <w:t xml:space="preserve">
      "қосылған құн салығы ставкасын кезең-кезеңiмен төмендету және әлеуметтiк салықты 2008 жылдан бастап орта есеппен 30%-ға төмендету арқылы салықтық жүктеме деңгейiн азайту; </w:t>
      </w:r>
      <w:r>
        <w:br/>
      </w:r>
      <w:r>
        <w:rPr>
          <w:rFonts w:ascii="Times New Roman"/>
          <w:b w:val="false"/>
          <w:i w:val="false"/>
          <w:color w:val="000000"/>
          <w:sz w:val="28"/>
        </w:rPr>
        <w:t xml:space="preserve">
      салық салынатын кiрiстен айлық есептiк көрсеткiштiң орнына жалақының ең төменгi мөлшерiн алып тастап, барлық жеке тұлғалар үшiн жеке табыс салығы бойынша 10% деңгейiнде тiркелген ставканы енгiзу;"; </w:t>
      </w:r>
      <w:r>
        <w:br/>
      </w:r>
      <w:r>
        <w:rPr>
          <w:rFonts w:ascii="Times New Roman"/>
          <w:b w:val="false"/>
          <w:i w:val="false"/>
          <w:color w:val="000000"/>
          <w:sz w:val="28"/>
        </w:rPr>
        <w:t xml:space="preserve">
      алтыншы абзацтағы "субъектiлерi үшiн арнаулы салық режимiн қолдану аясын кеңейту" деген сөздер "субъектiлерiне салық салу деңгейiн төмендету" деген сөздермен ауыстырылсын; </w:t>
      </w:r>
      <w:r>
        <w:br/>
      </w:r>
      <w:r>
        <w:rPr>
          <w:rFonts w:ascii="Times New Roman"/>
          <w:b w:val="false"/>
          <w:i w:val="false"/>
          <w:color w:val="000000"/>
          <w:sz w:val="28"/>
        </w:rPr>
        <w:t xml:space="preserve">
      алтыншы абзацтан кейiн мынадай мазмұндағы абзацпен толықтырылсын: </w:t>
      </w:r>
      <w:r>
        <w:br/>
      </w:r>
      <w:r>
        <w:rPr>
          <w:rFonts w:ascii="Times New Roman"/>
          <w:b w:val="false"/>
          <w:i w:val="false"/>
          <w:color w:val="000000"/>
          <w:sz w:val="28"/>
        </w:rPr>
        <w:t xml:space="preserve">
      "дивидендтерге салық салуды жетiлдiру;";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"Мемлекеттiк бюджет кiрiстерi Ұлттық қордың тұжырымдамасын қолданысқа енгiзудi және өткен кезеңдегi кiрiстер түсiмдерiнiң серпiнiн талдауды ескере отырып, Әлеуметтік-экономикалық дамудың орта мерзiмдi жоспарының маңызды макроэкономикалық көрсеткiштерi, салық саясатының ел экономикасын одан әрi дамытуға және инвестициялар тартуға бағдарланған бағыттары негiзiнде айқындалды."; </w:t>
      </w:r>
      <w:r>
        <w:br/>
      </w:r>
      <w:r>
        <w:rPr>
          <w:rFonts w:ascii="Times New Roman"/>
          <w:b w:val="false"/>
          <w:i w:val="false"/>
          <w:color w:val="000000"/>
          <w:sz w:val="28"/>
        </w:rPr>
        <w:t xml:space="preserve">
      7-кесте осы қаулыға 7-қосымшаға сәйкес жаңа редакцияда жазылсын; </w:t>
      </w:r>
      <w:r>
        <w:br/>
      </w:r>
      <w:r>
        <w:rPr>
          <w:rFonts w:ascii="Times New Roman"/>
          <w:b w:val="false"/>
          <w:i w:val="false"/>
          <w:color w:val="000000"/>
          <w:sz w:val="28"/>
        </w:rPr>
        <w:t xml:space="preserve">
      он үшiншi абзацтың алдынан мынадай мазмұндағы абзацпен толықтырылсын: </w:t>
      </w:r>
      <w:r>
        <w:br/>
      </w:r>
      <w:r>
        <w:rPr>
          <w:rFonts w:ascii="Times New Roman"/>
          <w:b w:val="false"/>
          <w:i w:val="false"/>
          <w:color w:val="000000"/>
          <w:sz w:val="28"/>
        </w:rPr>
        <w:t xml:space="preserve">
      "2006 жылғы екiншi жарты жылдықтан бастап мұнай секторы кәсiпорындарынан түсетiн түсiмдердiң Ұлттық қорға есепке алынатынына және 2008 жылдан бастап әлеуметтiк салық орта есеппен 30%-ға төмендетiлетiнiне байланысты салықтық түсiмдер 2008 жылы ЖIӨ-ге 19,8%-дан ЖIӨ-ге 17,7 %-ға дейiн төмендетiледi."; </w:t>
      </w:r>
      <w:r>
        <w:br/>
      </w:r>
      <w:r>
        <w:rPr>
          <w:rFonts w:ascii="Times New Roman"/>
          <w:b w:val="false"/>
          <w:i w:val="false"/>
          <w:color w:val="000000"/>
          <w:sz w:val="28"/>
        </w:rPr>
        <w:t xml:space="preserve">
      он төртiншi абзац алынып тасталсын; </w:t>
      </w:r>
      <w:r>
        <w:br/>
      </w:r>
      <w:r>
        <w:rPr>
          <w:rFonts w:ascii="Times New Roman"/>
          <w:b w:val="false"/>
          <w:i w:val="false"/>
          <w:color w:val="000000"/>
          <w:sz w:val="28"/>
        </w:rPr>
        <w:t xml:space="preserve">
      он алтыншы абзацтағы "күшiне енетiн" деген сөздер "күшiне енген" деген сөздермен ауыстырылсын; </w:t>
      </w:r>
      <w:r>
        <w:br/>
      </w:r>
      <w:r>
        <w:rPr>
          <w:rFonts w:ascii="Times New Roman"/>
          <w:b w:val="false"/>
          <w:i w:val="false"/>
          <w:color w:val="000000"/>
          <w:sz w:val="28"/>
        </w:rPr>
        <w:t xml:space="preserve">
      он сегiзiншi абзацтағы "Мемлекет басшысының 2005 жылғы 18 ақпандағы "Қазақстан экономикалық, әлеуметтiк және саяси жедел жаңару жолында" атты Қазақстан халқына Жолдауына (бұдан әрi - Мемлекет басшысының Қазақстан халқына Жолдауы) сәйкес" деген сөздер "2007 жылдан бастап" деген сөздермен ауыстырылсын, "жалақысын" деген сөзден кейiн "30%-ға" деген сөздермен толықтырылсын; </w:t>
      </w:r>
      <w:r>
        <w:br/>
      </w:r>
      <w:r>
        <w:rPr>
          <w:rFonts w:ascii="Times New Roman"/>
          <w:b w:val="false"/>
          <w:i w:val="false"/>
          <w:color w:val="000000"/>
          <w:sz w:val="28"/>
        </w:rPr>
        <w:t xml:space="preserve">
      он тоғызыншы және жиырмасыншы абзацтар алынып тасталсын; </w:t>
      </w:r>
      <w:r>
        <w:br/>
      </w:r>
      <w:r>
        <w:rPr>
          <w:rFonts w:ascii="Times New Roman"/>
          <w:b w:val="false"/>
          <w:i w:val="false"/>
          <w:color w:val="000000"/>
          <w:sz w:val="28"/>
        </w:rPr>
        <w:t xml:space="preserve">
      жиырма бiрiншi абзацтағы екiншi сөйлем алынып тасталсын; </w:t>
      </w:r>
      <w:r>
        <w:br/>
      </w:r>
      <w:r>
        <w:rPr>
          <w:rFonts w:ascii="Times New Roman"/>
          <w:b w:val="false"/>
          <w:i w:val="false"/>
          <w:color w:val="000000"/>
          <w:sz w:val="28"/>
        </w:rPr>
        <w:t xml:space="preserve">
      8-кесте осы қаулыға 8-қосымшаға сәйкес жаңа редакцияда жазылсын; </w:t>
      </w:r>
      <w:r>
        <w:br/>
      </w:r>
      <w:r>
        <w:rPr>
          <w:rFonts w:ascii="Times New Roman"/>
          <w:b w:val="false"/>
          <w:i w:val="false"/>
          <w:color w:val="000000"/>
          <w:sz w:val="28"/>
        </w:rPr>
        <w:t xml:space="preserve">
      жиырма бесiншi абзацтағы "26,3", "18,4" және "17,5" деген сандар тиiсiнше "19,3", "21,1" және "12,3" деген сандармен ауыстырылсын; </w:t>
      </w:r>
      <w:r>
        <w:br/>
      </w:r>
      <w:r>
        <w:rPr>
          <w:rFonts w:ascii="Times New Roman"/>
          <w:b w:val="false"/>
          <w:i w:val="false"/>
          <w:color w:val="000000"/>
          <w:sz w:val="28"/>
        </w:rPr>
        <w:t xml:space="preserve">
      жиырма алтыншы абзац алынып тасталсын; </w:t>
      </w:r>
      <w:r>
        <w:br/>
      </w:r>
      <w:r>
        <w:rPr>
          <w:rFonts w:ascii="Times New Roman"/>
          <w:b w:val="false"/>
          <w:i w:val="false"/>
          <w:color w:val="000000"/>
          <w:sz w:val="28"/>
        </w:rPr>
        <w:t xml:space="preserve">
      жиырма жетіншi абзац мынадай редакцияда жазылсын: </w:t>
      </w:r>
      <w:r>
        <w:br/>
      </w:r>
      <w:r>
        <w:rPr>
          <w:rFonts w:ascii="Times New Roman"/>
          <w:b w:val="false"/>
          <w:i w:val="false"/>
          <w:color w:val="000000"/>
          <w:sz w:val="28"/>
        </w:rPr>
        <w:t xml:space="preserve">
      "Ұлттық қордың тұжырымдамасына сәйкес 2007-2008 жылдары Ұлттық қорға түсетiн түсiмдер:"; </w:t>
      </w:r>
      <w:r>
        <w:br/>
      </w:r>
      <w:r>
        <w:rPr>
          <w:rFonts w:ascii="Times New Roman"/>
          <w:b w:val="false"/>
          <w:i w:val="false"/>
          <w:color w:val="000000"/>
          <w:sz w:val="28"/>
        </w:rPr>
        <w:t xml:space="preserve">
      жиырма сегiзiншi абзац алынып тасталсын; </w:t>
      </w:r>
      <w:r>
        <w:br/>
      </w:r>
      <w:r>
        <w:rPr>
          <w:rFonts w:ascii="Times New Roman"/>
          <w:b w:val="false"/>
          <w:i w:val="false"/>
          <w:color w:val="000000"/>
          <w:sz w:val="28"/>
        </w:rPr>
        <w:t xml:space="preserve">
      жиырма тоғызыншы абзац мынадай редакцияда жазылсын: </w:t>
      </w:r>
      <w:r>
        <w:br/>
      </w:r>
      <w:r>
        <w:rPr>
          <w:rFonts w:ascii="Times New Roman"/>
          <w:b w:val="false"/>
          <w:i w:val="false"/>
          <w:color w:val="000000"/>
          <w:sz w:val="28"/>
        </w:rPr>
        <w:t xml:space="preserve">
      "мұнай секторы кәсiпорындарынан түсетiн (жергiлiктi бюджеттерге есепке алынатын салықтарды қоспағанда) тiкелей салықтар, оларға корпорациялық табыс салығы, үстеме пайда салығы, роялти, бонустар, өнiмдi бөлу бойынша үлес, экспортталатын шикi мұнайға, газ конденсатына салынатын рента салығы, жатады. Бұл ретте мұнай секторы кәсiпорындарына шикi мұнай мен газ конденсатын өндiрумен және (немесе) өткiзумен айналысатын барлық заңды тұлғалар жатады"; </w:t>
      </w:r>
      <w:r>
        <w:br/>
      </w:r>
      <w:r>
        <w:rPr>
          <w:rFonts w:ascii="Times New Roman"/>
          <w:b w:val="false"/>
          <w:i w:val="false"/>
          <w:color w:val="000000"/>
          <w:sz w:val="28"/>
        </w:rPr>
        <w:t xml:space="preserve">
      отызыншы абзацтан кейiн мынадай мазмұндағы абзацтармен толықтырылсын: </w:t>
      </w:r>
      <w:r>
        <w:br/>
      </w:r>
      <w:r>
        <w:rPr>
          <w:rFonts w:ascii="Times New Roman"/>
          <w:b w:val="false"/>
          <w:i w:val="false"/>
          <w:color w:val="000000"/>
          <w:sz w:val="28"/>
        </w:rPr>
        <w:t xml:space="preserve">
      "Ұлттық қордың тұжырымдамасы 2006 жылғы 1 шiлдеден бастап қолданысқа енгiзiлетiндiктен, 2006 жылдың бiрiншi жарты жылдығында Ұлттық қорға республикалық бюджеттен берiлетiн, шикiзат секторы ұйымдарынан түсетiн салықтың және басқа да мiндетті төлемдердiң жоспарлы түсiмдерi көлемiнiң 10%-ы мөлшерiнде есептелген ресми трансферттердiң жоспарланған сомасының бiр бөлiгi де түседi. </w:t>
      </w:r>
      <w:r>
        <w:br/>
      </w:r>
      <w:r>
        <w:rPr>
          <w:rFonts w:ascii="Times New Roman"/>
          <w:b w:val="false"/>
          <w:i w:val="false"/>
          <w:color w:val="000000"/>
          <w:sz w:val="28"/>
        </w:rPr>
        <w:t xml:space="preserve">
      Ұлттық қорға түсетiн түсiмдер 2006 жылға 482,7 млрд. теңге сомасында, 2007 жылға 655,1 млрд. теңге сомасында және 2008 жылға 703,2 млрд. теңге сомасында болжанып отыр."; </w:t>
      </w:r>
      <w:r>
        <w:br/>
      </w:r>
      <w:r>
        <w:rPr>
          <w:rFonts w:ascii="Times New Roman"/>
          <w:b w:val="false"/>
          <w:i w:val="false"/>
          <w:color w:val="000000"/>
          <w:sz w:val="28"/>
        </w:rPr>
        <w:t xml:space="preserve">
      отыз бiрiншi, отыз екiншi және отыз үшiншi абзацтар алынып тасталсын; </w:t>
      </w:r>
      <w:r>
        <w:br/>
      </w:r>
      <w:r>
        <w:rPr>
          <w:rFonts w:ascii="Times New Roman"/>
          <w:b w:val="false"/>
          <w:i w:val="false"/>
          <w:color w:val="000000"/>
          <w:sz w:val="28"/>
        </w:rPr>
        <w:t xml:space="preserve">
      "Шығындар саясаты" деген 4-тарауда: </w:t>
      </w:r>
      <w:r>
        <w:br/>
      </w:r>
      <w:r>
        <w:rPr>
          <w:rFonts w:ascii="Times New Roman"/>
          <w:b w:val="false"/>
          <w:i w:val="false"/>
          <w:color w:val="000000"/>
          <w:sz w:val="28"/>
        </w:rPr>
        <w:t xml:space="preserve">
      он үшiншi абзацтағы "24,1", "23,9" және "23,7" деген сандар тиiсiнше "23,3", "24,4" және "22,5" деген сандармен ауыстырылсын; </w:t>
      </w:r>
      <w:r>
        <w:br/>
      </w:r>
      <w:r>
        <w:rPr>
          <w:rFonts w:ascii="Times New Roman"/>
          <w:b w:val="false"/>
          <w:i w:val="false"/>
          <w:color w:val="000000"/>
          <w:sz w:val="28"/>
        </w:rPr>
        <w:t xml:space="preserve">
      9-кесте осы қаулыға 9-қосымшаға сәйкес жаңа редакцияда жазылсын; </w:t>
      </w:r>
      <w:r>
        <w:br/>
      </w:r>
      <w:r>
        <w:rPr>
          <w:rFonts w:ascii="Times New Roman"/>
          <w:b w:val="false"/>
          <w:i w:val="false"/>
          <w:color w:val="000000"/>
          <w:sz w:val="28"/>
        </w:rPr>
        <w:t xml:space="preserve">
      он төртiншi абзацтағы "орта мерзiмдi кезеңге арналған" деген сөздер алынып тасталсын; </w:t>
      </w:r>
      <w:r>
        <w:br/>
      </w:r>
      <w:r>
        <w:rPr>
          <w:rFonts w:ascii="Times New Roman"/>
          <w:b w:val="false"/>
          <w:i w:val="false"/>
          <w:color w:val="000000"/>
          <w:sz w:val="28"/>
        </w:rPr>
        <w:t xml:space="preserve">
      он алтыншы абзацтағы "2007 жылы - 1,3 %-ы және 2008 жылы - 1,3 %-ы" деген сөздер "2007 жылы - 1,4%-ы және 2008 жылы - 1,0%-ы" деген сөздермен ауыстырылсын; </w:t>
      </w:r>
      <w:r>
        <w:br/>
      </w:r>
      <w:r>
        <w:rPr>
          <w:rFonts w:ascii="Times New Roman"/>
          <w:b w:val="false"/>
          <w:i w:val="false"/>
          <w:color w:val="000000"/>
          <w:sz w:val="28"/>
        </w:rPr>
        <w:t xml:space="preserve">
      жиырма жетiншi абзац "басқарудың бюрократиялануын азайтуға," деген сөздерден кейiн "құжатты орындау кезiндегі көп сатылылықты жоюға," деген сөздермен толықтырылсын; </w:t>
      </w:r>
      <w:r>
        <w:br/>
      </w:r>
      <w:r>
        <w:rPr>
          <w:rFonts w:ascii="Times New Roman"/>
          <w:b w:val="false"/>
          <w:i w:val="false"/>
          <w:color w:val="000000"/>
          <w:sz w:val="28"/>
        </w:rPr>
        <w:t xml:space="preserve">
      отызыншы абзацтағы "1,3", "1,3", "1,3" деген сандар тиiсiнше "1,2", "1,5" және "1,8" деген сандармен ауыстырылсын; </w:t>
      </w:r>
      <w:r>
        <w:br/>
      </w:r>
      <w:r>
        <w:rPr>
          <w:rFonts w:ascii="Times New Roman"/>
          <w:b w:val="false"/>
          <w:i w:val="false"/>
          <w:color w:val="000000"/>
          <w:sz w:val="28"/>
        </w:rPr>
        <w:t xml:space="preserve">
      отыз алтыншы абзацтағы "Табиғи және техногендiк сипаттағы төтенше жағдайлардың алдын алудың және оларды жоюдың 2005 - 2010 жылдарға арналған мемлекеттiк бағдарламасы әзiрленуде" деген сөздер "Қазақстан Республикасы Үкiметiнiң 2003 жылғы 31 желтоқсандағы N 1383 қаулысымен бекiтiлген Төтенше жағдайлардың алдын алудың және оларды жоюдың мемлекеттiк жүйесiн дамытудың 2004 - 2010 жылдарға арналған бағдарламасын iске асыру жалғасатын болады" деген сөздермен ауыстырылсын; </w:t>
      </w:r>
      <w:r>
        <w:br/>
      </w:r>
      <w:r>
        <w:rPr>
          <w:rFonts w:ascii="Times New Roman"/>
          <w:b w:val="false"/>
          <w:i w:val="false"/>
          <w:color w:val="000000"/>
          <w:sz w:val="28"/>
        </w:rPr>
        <w:t xml:space="preserve">
      отыз жетiншi абзацтағы "2,0", "2,2" және "2,1" деген сандар тиiсiнше "2,1", "2,1" және "1,8" деген сандармен ауыстырылсын; </w:t>
      </w:r>
      <w:r>
        <w:br/>
      </w:r>
      <w:r>
        <w:rPr>
          <w:rFonts w:ascii="Times New Roman"/>
          <w:b w:val="false"/>
          <w:i w:val="false"/>
          <w:color w:val="000000"/>
          <w:sz w:val="28"/>
        </w:rPr>
        <w:t xml:space="preserve">
      елу бiрiншi абзацтағы "3,5" және "4,1" деген сандар тиiсiнше "3,7" және "3,8" деген сандармен ауыстырылсын; </w:t>
      </w:r>
      <w:r>
        <w:br/>
      </w:r>
      <w:r>
        <w:rPr>
          <w:rFonts w:ascii="Times New Roman"/>
          <w:b w:val="false"/>
          <w:i w:val="false"/>
          <w:color w:val="000000"/>
          <w:sz w:val="28"/>
        </w:rPr>
        <w:t xml:space="preserve">
      елу бесiншi абзац алынып тасталсын; </w:t>
      </w:r>
      <w:r>
        <w:br/>
      </w:r>
      <w:r>
        <w:rPr>
          <w:rFonts w:ascii="Times New Roman"/>
          <w:b w:val="false"/>
          <w:i w:val="false"/>
          <w:color w:val="000000"/>
          <w:sz w:val="28"/>
        </w:rPr>
        <w:t xml:space="preserve">
      алпыс төртiншi абзацтан кейiн мынадай мазмұндағы абзацтармен толықтырылсын: </w:t>
      </w:r>
      <w:r>
        <w:br/>
      </w:r>
      <w:r>
        <w:rPr>
          <w:rFonts w:ascii="Times New Roman"/>
          <w:b w:val="false"/>
          <w:i w:val="false"/>
          <w:color w:val="000000"/>
          <w:sz w:val="28"/>
        </w:rPr>
        <w:t xml:space="preserve">
      "жалпы орта бiлiм беру жүйесiне сараланған ұстанымдарды айқындау және кәсiптiк бастауыш және орта бiлiм беру ұйымдарында оқуды жалғастыру үшiн жағдай жасау; </w:t>
      </w:r>
      <w:r>
        <w:br/>
      </w:r>
      <w:r>
        <w:rPr>
          <w:rFonts w:ascii="Times New Roman"/>
          <w:b w:val="false"/>
          <w:i w:val="false"/>
          <w:color w:val="000000"/>
          <w:sz w:val="28"/>
        </w:rPr>
        <w:t xml:space="preserve">
      ақпараттық және телекоммуникациялық технологияларды енгiзу;"; </w:t>
      </w:r>
      <w:r>
        <w:br/>
      </w:r>
      <w:r>
        <w:rPr>
          <w:rFonts w:ascii="Times New Roman"/>
          <w:b w:val="false"/>
          <w:i w:val="false"/>
          <w:color w:val="000000"/>
          <w:sz w:val="28"/>
        </w:rPr>
        <w:t xml:space="preserve">
      алпыс бесiншi абзацтан кейiн мынадай мазмұндағы абзацтармен толықтырылсын: </w:t>
      </w:r>
      <w:r>
        <w:br/>
      </w:r>
      <w:r>
        <w:rPr>
          <w:rFonts w:ascii="Times New Roman"/>
          <w:b w:val="false"/>
          <w:i w:val="false"/>
          <w:color w:val="000000"/>
          <w:sz w:val="28"/>
        </w:rPr>
        <w:t xml:space="preserve">
      "жұмыс берушiлер мен бiлiм беру жүйесi арасында әлеуметтiк әрiптестiктi дамыту; </w:t>
      </w:r>
      <w:r>
        <w:br/>
      </w:r>
      <w:r>
        <w:rPr>
          <w:rFonts w:ascii="Times New Roman"/>
          <w:b w:val="false"/>
          <w:i w:val="false"/>
          <w:color w:val="000000"/>
          <w:sz w:val="28"/>
        </w:rPr>
        <w:t xml:space="preserve">
      кәсiби даярлық сапасын, техникалық және қызмет көрсету еңбегi мамандықтары бойынша бiлiктiлiктi беру мен растауды тәуелсiз бағалау жүйесiн енгiзу;"; </w:t>
      </w:r>
      <w:r>
        <w:br/>
      </w:r>
      <w:r>
        <w:rPr>
          <w:rFonts w:ascii="Times New Roman"/>
          <w:b w:val="false"/>
          <w:i w:val="false"/>
          <w:color w:val="000000"/>
          <w:sz w:val="28"/>
        </w:rPr>
        <w:t xml:space="preserve">
      алпыс сегiзiншi абзацтан кейiн мынадай мазмұндағы абзацтармен толықтырылсын: </w:t>
      </w:r>
      <w:r>
        <w:br/>
      </w:r>
      <w:r>
        <w:rPr>
          <w:rFonts w:ascii="Times New Roman"/>
          <w:b w:val="false"/>
          <w:i w:val="false"/>
          <w:color w:val="000000"/>
          <w:sz w:val="28"/>
        </w:rPr>
        <w:t xml:space="preserve">
      "еңбек нарығының талаптарына сәйкестiк" және "жоғары оқу орны мен мамандық мәртебесiне байланысты гранттың құнын сараландыру" қағидаттарының негiзiнде мемлекеттiк бiлiм беру тапсырысын қалыптастыру; </w:t>
      </w:r>
      <w:r>
        <w:br/>
      </w:r>
      <w:r>
        <w:rPr>
          <w:rFonts w:ascii="Times New Roman"/>
          <w:b w:val="false"/>
          <w:i w:val="false"/>
          <w:color w:val="000000"/>
          <w:sz w:val="28"/>
        </w:rPr>
        <w:t xml:space="preserve">
      бiлiм беруге мемлекеттiк-жеке меншiк кредит беру жүйесiн жетiлдiру; </w:t>
      </w:r>
      <w:r>
        <w:br/>
      </w:r>
      <w:r>
        <w:rPr>
          <w:rFonts w:ascii="Times New Roman"/>
          <w:b w:val="false"/>
          <w:i w:val="false"/>
          <w:color w:val="000000"/>
          <w:sz w:val="28"/>
        </w:rPr>
        <w:t xml:space="preserve">
      жетекшi шетелдiк жоғары оқу орындарымен әрiптестiктi дамыту; </w:t>
      </w:r>
      <w:r>
        <w:br/>
      </w:r>
      <w:r>
        <w:rPr>
          <w:rFonts w:ascii="Times New Roman"/>
          <w:b w:val="false"/>
          <w:i w:val="false"/>
          <w:color w:val="000000"/>
          <w:sz w:val="28"/>
        </w:rPr>
        <w:t xml:space="preserve">
      техникалық бiлiм берудi дамыту бойынша күш-жiгердi шоғырландыра отырып, жоғары оқу орындары желiсiн оңтайландыру; </w:t>
      </w:r>
      <w:r>
        <w:br/>
      </w:r>
      <w:r>
        <w:rPr>
          <w:rFonts w:ascii="Times New Roman"/>
          <w:b w:val="false"/>
          <w:i w:val="false"/>
          <w:color w:val="000000"/>
          <w:sz w:val="28"/>
        </w:rPr>
        <w:t xml:space="preserve">
      Астана қаласында халықаралық деңгейдегi беделдi университет құру;"; </w:t>
      </w:r>
      <w:r>
        <w:br/>
      </w:r>
      <w:r>
        <w:rPr>
          <w:rFonts w:ascii="Times New Roman"/>
          <w:b w:val="false"/>
          <w:i w:val="false"/>
          <w:color w:val="000000"/>
          <w:sz w:val="28"/>
        </w:rPr>
        <w:t xml:space="preserve">
      жетпiс бесiншi абзацтағы "ұлғайтылады" деген сөз "ұлғайтылды" деген сөзбен ауыстырылсын; </w:t>
      </w:r>
      <w:r>
        <w:br/>
      </w:r>
      <w:r>
        <w:rPr>
          <w:rFonts w:ascii="Times New Roman"/>
          <w:b w:val="false"/>
          <w:i w:val="false"/>
          <w:color w:val="000000"/>
          <w:sz w:val="28"/>
        </w:rPr>
        <w:t xml:space="preserve">
      жетпiс алтыншы абзацтағы "енгiзiледi" деген сөз "енгiзiлдi" деген сөзбен ауыстырылсын; </w:t>
      </w:r>
      <w:r>
        <w:br/>
      </w:r>
      <w:r>
        <w:rPr>
          <w:rFonts w:ascii="Times New Roman"/>
          <w:b w:val="false"/>
          <w:i w:val="false"/>
          <w:color w:val="000000"/>
          <w:sz w:val="28"/>
        </w:rPr>
        <w:t xml:space="preserve">
      сексен төртiншi абзацтан кейiн мынадай мазмұндағы абзацтармен толықтырылсын: </w:t>
      </w:r>
      <w:r>
        <w:br/>
      </w:r>
      <w:r>
        <w:rPr>
          <w:rFonts w:ascii="Times New Roman"/>
          <w:b w:val="false"/>
          <w:i w:val="false"/>
          <w:color w:val="000000"/>
          <w:sz w:val="28"/>
        </w:rPr>
        <w:t xml:space="preserve">
      "Экономиканың әр түрлi секторларында басқарушы кадрлар даярлаудың осы заманғы моделiн құру мақсатында: </w:t>
      </w:r>
      <w:r>
        <w:br/>
      </w:r>
      <w:r>
        <w:rPr>
          <w:rFonts w:ascii="Times New Roman"/>
          <w:b w:val="false"/>
          <w:i w:val="false"/>
          <w:color w:val="000000"/>
          <w:sz w:val="28"/>
        </w:rPr>
        <w:t xml:space="preserve">
      жоғары бiлiктi басқарушы кадрлар даярлау саласындағы халықаралық ынтымақтастықты өрiстету; </w:t>
      </w:r>
      <w:r>
        <w:br/>
      </w:r>
      <w:r>
        <w:rPr>
          <w:rFonts w:ascii="Times New Roman"/>
          <w:b w:val="false"/>
          <w:i w:val="false"/>
          <w:color w:val="000000"/>
          <w:sz w:val="28"/>
        </w:rPr>
        <w:t xml:space="preserve">
      Мемлекеттiк басқару академиясы базасында халықаралық стандарттарға жауап беретiн ұлттық басқару мектебiн құру болжанып отыр."; </w:t>
      </w:r>
      <w:r>
        <w:br/>
      </w:r>
      <w:r>
        <w:rPr>
          <w:rFonts w:ascii="Times New Roman"/>
          <w:b w:val="false"/>
          <w:i w:val="false"/>
          <w:color w:val="000000"/>
          <w:sz w:val="28"/>
        </w:rPr>
        <w:t xml:space="preserve">
      сексен бесiншi абзацтағы "2,7" және "3,0" деген сандар тиiсiнше "2,5" және "2,8" деген сандармен ауыстырылсын; </w:t>
      </w:r>
      <w:r>
        <w:br/>
      </w:r>
      <w:r>
        <w:rPr>
          <w:rFonts w:ascii="Times New Roman"/>
          <w:b w:val="false"/>
          <w:i w:val="false"/>
          <w:color w:val="000000"/>
          <w:sz w:val="28"/>
        </w:rPr>
        <w:t xml:space="preserve">
      сексен тоғызыншы абзацтағы "11,5" деген сандар "40,5" деген сандармен ауыстырылсын; </w:t>
      </w:r>
      <w:r>
        <w:br/>
      </w:r>
      <w:r>
        <w:rPr>
          <w:rFonts w:ascii="Times New Roman"/>
          <w:b w:val="false"/>
          <w:i w:val="false"/>
          <w:color w:val="000000"/>
          <w:sz w:val="28"/>
        </w:rPr>
        <w:t xml:space="preserve">
      тоқсан сегiзiншi абзацтан кейiн мынадай мазмұндағы абзацтармен толықтырылсын: </w:t>
      </w:r>
      <w:r>
        <w:br/>
      </w:r>
      <w:r>
        <w:rPr>
          <w:rFonts w:ascii="Times New Roman"/>
          <w:b w:val="false"/>
          <w:i w:val="false"/>
          <w:color w:val="000000"/>
          <w:sz w:val="28"/>
        </w:rPr>
        <w:t xml:space="preserve">
      "Қазақстан Республикасы Үкiметiнiң 2006 - 2008 жылдарға арналған бағдарламасына сәйкес Мемлекет басшысы алға қойған орта мерзiмдi кезеңге арналған мiндеттердi шешу үшiн мына мiндеттердi шешу қажет: </w:t>
      </w:r>
      <w:r>
        <w:br/>
      </w:r>
      <w:r>
        <w:rPr>
          <w:rFonts w:ascii="Times New Roman"/>
          <w:b w:val="false"/>
          <w:i w:val="false"/>
          <w:color w:val="000000"/>
          <w:sz w:val="28"/>
        </w:rPr>
        <w:t xml:space="preserve">
      қаржылық қамтамасыз ету жүйесiн дамыту, медициналық қызметтерге қол жетiмдiлiктi және оның сапасын арттыру, медициналық көмектi халықаралық стандарттарға жақындастыру; </w:t>
      </w:r>
      <w:r>
        <w:br/>
      </w:r>
      <w:r>
        <w:rPr>
          <w:rFonts w:ascii="Times New Roman"/>
          <w:b w:val="false"/>
          <w:i w:val="false"/>
          <w:color w:val="000000"/>
          <w:sz w:val="28"/>
        </w:rPr>
        <w:t xml:space="preserve">
      медицина қызметкерлерiнiң бiлiктiлiгiн арттыруды және олар көрсететiн қызметтердiң сапасын жақсартуды ынталандыру үшiн денсаулық сақтау саласында сараланған жалақы төлеудi енгiзу; </w:t>
      </w:r>
      <w:r>
        <w:br/>
      </w:r>
      <w:r>
        <w:rPr>
          <w:rFonts w:ascii="Times New Roman"/>
          <w:b w:val="false"/>
          <w:i w:val="false"/>
          <w:color w:val="000000"/>
          <w:sz w:val="28"/>
        </w:rPr>
        <w:t xml:space="preserve">
      жаңа республикалық медициналық орталықтардың құрылысын аяқтау, озық халықаралық менеджменттiң тәжiрибесiн және осы заманғы технологияларды енгiзу; </w:t>
      </w:r>
      <w:r>
        <w:br/>
      </w:r>
      <w:r>
        <w:rPr>
          <w:rFonts w:ascii="Times New Roman"/>
          <w:b w:val="false"/>
          <w:i w:val="false"/>
          <w:color w:val="000000"/>
          <w:sz w:val="28"/>
        </w:rPr>
        <w:t xml:space="preserve">
      туберкулезбен және АҚТҚ/ЖҚТБ-мен ауру, балалардың өлiм-жiтiмi мен өмiр сүру ұзақтығы сияқты көрсеткiштердi жақсарту үшiн халық арасында алдын алу жұмысын күшейту және салауатты өмiр салтын қалыптастыру. </w:t>
      </w:r>
      <w:r>
        <w:br/>
      </w:r>
      <w:r>
        <w:rPr>
          <w:rFonts w:ascii="Times New Roman"/>
          <w:b w:val="false"/>
          <w:i w:val="false"/>
          <w:color w:val="000000"/>
          <w:sz w:val="28"/>
        </w:rPr>
        <w:t xml:space="preserve">
      2006 жылдан бастап Астана қаласында медициналық кластер құру шеңберiнде жаңа медициналық орталықтарды басқаруға шетелдiк көшбасшы клиникалар мен госпитальдар тартылатын болады. </w:t>
      </w:r>
      <w:r>
        <w:br/>
      </w:r>
      <w:r>
        <w:rPr>
          <w:rFonts w:ascii="Times New Roman"/>
          <w:b w:val="false"/>
          <w:i w:val="false"/>
          <w:color w:val="000000"/>
          <w:sz w:val="28"/>
        </w:rPr>
        <w:t>
      2006 жылы Қазақстан Республикасы Yкiметiнiң 2006 жылғы 24 сәуiрдегi N 317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Республикасының медициналық және фармацевтикалық бiлiм беру iсiн реформалау тұжырымдамасын iске асыру басталады. </w:t>
      </w:r>
      <w:r>
        <w:br/>
      </w:r>
      <w:r>
        <w:rPr>
          <w:rFonts w:ascii="Times New Roman"/>
          <w:b w:val="false"/>
          <w:i w:val="false"/>
          <w:color w:val="000000"/>
          <w:sz w:val="28"/>
        </w:rPr>
        <w:t xml:space="preserve">
      Сондай-ақ 2006 жыл iшiнде салада медициналық қызметтер көрсетудiң халықаралық стандарттарына кезең-кезеңiмен өтуге бағытталған заңнамалық және әкiмшiлiк реформалар пакетiн iске асыру жөнiндегi жұмысты аяқтау шеңберiнде мынадай: "Қазақстан Республикасында азаматтардың денсаулығын қорғау туралы", "Қазақстан Республикасының кейбiр заңнамалық актiлерiне денсаулық сақтау мәселелерi бойынша өзгерiстер мен толықтырулар енгiзу туралы" заңнамалық актiлер қаралады және қабылданады. </w:t>
      </w:r>
      <w:r>
        <w:br/>
      </w:r>
      <w:r>
        <w:rPr>
          <w:rFonts w:ascii="Times New Roman"/>
          <w:b w:val="false"/>
          <w:i w:val="false"/>
          <w:color w:val="000000"/>
          <w:sz w:val="28"/>
        </w:rPr>
        <w:t xml:space="preserve">
      2007 жылы Халық денсаулығы және денсаулық сақтау жүйесi туралы кодекс әзiрленеді."; </w:t>
      </w:r>
      <w:r>
        <w:br/>
      </w:r>
      <w:r>
        <w:rPr>
          <w:rFonts w:ascii="Times New Roman"/>
          <w:b w:val="false"/>
          <w:i w:val="false"/>
          <w:color w:val="000000"/>
          <w:sz w:val="28"/>
        </w:rPr>
        <w:t xml:space="preserve">
      тоқсан тоғызыншы абзацтағы "5,2", "5,2" және "5,1" деген сандар тиiсiнше "5,1", "5,0" және "4,7" деген сандармен ауыстырылсын; </w:t>
      </w:r>
      <w:r>
        <w:br/>
      </w:r>
      <w:r>
        <w:rPr>
          <w:rFonts w:ascii="Times New Roman"/>
          <w:b w:val="false"/>
          <w:i w:val="false"/>
          <w:color w:val="000000"/>
          <w:sz w:val="28"/>
        </w:rPr>
        <w:t xml:space="preserve">
      бiр жүз он бесiншi абзацтан кейiн мынадай мазмұндағы абзацтармен толықтырылсын: </w:t>
      </w:r>
      <w:r>
        <w:br/>
      </w:r>
      <w:r>
        <w:rPr>
          <w:rFonts w:ascii="Times New Roman"/>
          <w:b w:val="false"/>
          <w:i w:val="false"/>
          <w:color w:val="000000"/>
          <w:sz w:val="28"/>
        </w:rPr>
        <w:t xml:space="preserve">
      Қазақстан Республикасы Үкiметiнiң 2006-2008 жылдарға арналған бағдарламасына сәйкес арнаулы мемлекеттiк жәрдемақы мөлшерi соғысқа қатысушыларға теңестiрiлген адамдарға 2,4 есе, соғыс мүгедектерiне теңестiрiлген адамдарға 1,2 есе, Ұлы Отан соғысы кезеңiнде қаза тапқан жауынгерлердiң жесiрлерiне 1,6 есе, қаза тапқан (қайтыс болған) әскери қызметшiлердiң отбасыларына 1,5 есе, қайтыс болған соғыс мүгедектерiнiң әйелдерiне, ерлерiне 2,7 есе, Ұлы Отан соғысы жылдарындағы қажырлы еңбегi үшiн бұрынғы КСР Одағының ордендерiмен және медальдарымен марапатталған адамдарға, сондай-ақ тылда кемiнде алты ай жұмыс iстеген (қызмет еткен) адамдарға 2,0 есе, 1988-1989 жылдары Чернобыль АЭС-індегі апат зардабын жоюға қатысушылар қатарындағы адамдарға 4,0 есе ұлғайтылады, бұл 2006 жылы қосымша 0,8 млрд.теңге бөлудi талап еттi. </w:t>
      </w:r>
      <w:r>
        <w:br/>
      </w:r>
      <w:r>
        <w:rPr>
          <w:rFonts w:ascii="Times New Roman"/>
          <w:b w:val="false"/>
          <w:i w:val="false"/>
          <w:color w:val="000000"/>
          <w:sz w:val="28"/>
        </w:rPr>
        <w:t xml:space="preserve">
      Әлеуеттi құрылымдардың зейнеткерлерiне зейнетақы мөлшерiн бiр жолғы саралай арттыру жүргізiлдi. Бұл мақсаттарға 2006 жылы 2,5 млрд. теңге, 2007 жылы 5,9 млрд. теңге, 2008 жылы 8,5 млрд. теңге қосымша бөлу жоспарланып отыр. </w:t>
      </w:r>
      <w:r>
        <w:br/>
      </w:r>
      <w:r>
        <w:rPr>
          <w:rFonts w:ascii="Times New Roman"/>
          <w:b w:val="false"/>
          <w:i w:val="false"/>
          <w:color w:val="000000"/>
          <w:sz w:val="28"/>
        </w:rPr>
        <w:t xml:space="preserve">
      Зейнетақылар мен жәрдемақыларды төлеу "айдан айға" қағидаты бойынша жүзеге асырылады, бұған қосымша 31,5 млрд. теңге талап етiледi."; </w:t>
      </w:r>
      <w:r>
        <w:br/>
      </w:r>
      <w:r>
        <w:rPr>
          <w:rFonts w:ascii="Times New Roman"/>
          <w:b w:val="false"/>
          <w:i w:val="false"/>
          <w:color w:val="000000"/>
          <w:sz w:val="28"/>
        </w:rPr>
        <w:t xml:space="preserve">
      бiр жүз он алтыншы абзацтағы "1,9", "2,1" және "1,4" деген сандар тиiсiнше "1,2", "1,9" және "1,6" деген сандармен ауыстырылсын; </w:t>
      </w:r>
      <w:r>
        <w:br/>
      </w:r>
      <w:r>
        <w:rPr>
          <w:rFonts w:ascii="Times New Roman"/>
          <w:b w:val="false"/>
          <w:i w:val="false"/>
          <w:color w:val="000000"/>
          <w:sz w:val="28"/>
        </w:rPr>
        <w:t xml:space="preserve">
      бiр жүз жиырма екiншi абзацтағы "2006 жылы ЖIӨ-нiң 0,7 %-ы, 2007 жылы 0,7 %-ы, 2008 жылы 0,8 %-ы" деген сөздер "2006 жылы ЖIӨ-нiң 0,9 %-ы, 2007 жылы 0,6 %-ы, 2008 жылы 0,7 %-ы" деген сөздермен ауыстырылсын; </w:t>
      </w:r>
      <w:r>
        <w:br/>
      </w:r>
      <w:r>
        <w:rPr>
          <w:rFonts w:ascii="Times New Roman"/>
          <w:b w:val="false"/>
          <w:i w:val="false"/>
          <w:color w:val="000000"/>
          <w:sz w:val="28"/>
        </w:rPr>
        <w:t xml:space="preserve">
      бiр жүз жиырма үшiншi абзацтан кейiн мынадай мазмұндағы абзацпен толықтырылсын: </w:t>
      </w:r>
      <w:r>
        <w:br/>
      </w:r>
      <w:r>
        <w:rPr>
          <w:rFonts w:ascii="Times New Roman"/>
          <w:b w:val="false"/>
          <w:i w:val="false"/>
          <w:color w:val="000000"/>
          <w:sz w:val="28"/>
        </w:rPr>
        <w:t xml:space="preserve">
      "дарынды тұлғалардың өнерi мен қызметiн дамыту үшiн жағдай жасау;"; </w:t>
      </w:r>
      <w:r>
        <w:br/>
      </w:r>
      <w:r>
        <w:rPr>
          <w:rFonts w:ascii="Times New Roman"/>
          <w:b w:val="false"/>
          <w:i w:val="false"/>
          <w:color w:val="000000"/>
          <w:sz w:val="28"/>
        </w:rPr>
        <w:t xml:space="preserve">
      бiр жүз қырқыншы абзацтағы "жағдайлар жасайды" деген сөздерден кейiн ", сондай-ақ Қазақстан халықтары Ассамблеясының рөлiн нығайтады" деген сөздермен толықтырылсын; </w:t>
      </w:r>
      <w:r>
        <w:br/>
      </w:r>
      <w:r>
        <w:rPr>
          <w:rFonts w:ascii="Times New Roman"/>
          <w:b w:val="false"/>
          <w:i w:val="false"/>
          <w:color w:val="000000"/>
          <w:sz w:val="28"/>
        </w:rPr>
        <w:t xml:space="preserve">
      бiр жүз қырқыншы абзацтан кейiн мынадай мазмұндағы абзацпен толықтырылсын: </w:t>
      </w:r>
      <w:r>
        <w:br/>
      </w:r>
      <w:r>
        <w:rPr>
          <w:rFonts w:ascii="Times New Roman"/>
          <w:b w:val="false"/>
          <w:i w:val="false"/>
          <w:color w:val="000000"/>
          <w:sz w:val="28"/>
        </w:rPr>
        <w:t xml:space="preserve">
      "Қоғамдағы және мемлекет құрылымындағы демократиялық бастаулар мен iшкi саяси тұрақтылықты нығайтуға бағытталған Азаматтық қоғамды дамытудың 2006-2011 жылдарға арналған тұжырымдамасы;"; </w:t>
      </w:r>
      <w:r>
        <w:br/>
      </w:r>
      <w:r>
        <w:rPr>
          <w:rFonts w:ascii="Times New Roman"/>
          <w:b w:val="false"/>
          <w:i w:val="false"/>
          <w:color w:val="000000"/>
          <w:sz w:val="28"/>
        </w:rPr>
        <w:t xml:space="preserve">
      бiр жүз қырық бiрiншi абзац "дәстүрлерiн сақтау" деген сөздерден кейiн ", шығармашылық қайраткерлерiн, дарынды музыканттар мен орындаушыларды қолдау, мәдениет саласында жеке меншiк секторды дамыту" деген сөздермен толықтырылсын; </w:t>
      </w:r>
      <w:r>
        <w:br/>
      </w:r>
      <w:r>
        <w:rPr>
          <w:rFonts w:ascii="Times New Roman"/>
          <w:b w:val="false"/>
          <w:i w:val="false"/>
          <w:color w:val="000000"/>
          <w:sz w:val="28"/>
        </w:rPr>
        <w:t xml:space="preserve">
      бiр жүз қырық бiрiншi абзацтан кейiн мынадай мазмұндағы абзацтармен толықтырылсын; </w:t>
      </w:r>
      <w:r>
        <w:br/>
      </w:r>
      <w:r>
        <w:rPr>
          <w:rFonts w:ascii="Times New Roman"/>
          <w:b w:val="false"/>
          <w:i w:val="false"/>
          <w:color w:val="000000"/>
          <w:sz w:val="28"/>
        </w:rPr>
        <w:t xml:space="preserve">
      "Қазақстанның саяси, экономикалық және мәдени өмiрiнде маңызды рөл атқарған тарихи-мәдени мұраның, тарих пен мәдениеттi археологиялық зерттеулердiң неғұрлым маңызды объектiлерi - орта ғасырлық қала орталықтарын қалпына келтiрудi көздейтiн 2007 - 2009 жылдарға арналған "Мәдени мұра" мемлекеттiк бағдарламасының жалғасы; </w:t>
      </w:r>
      <w:r>
        <w:br/>
      </w:r>
      <w:r>
        <w:rPr>
          <w:rFonts w:ascii="Times New Roman"/>
          <w:b w:val="false"/>
          <w:i w:val="false"/>
          <w:color w:val="000000"/>
          <w:sz w:val="28"/>
        </w:rPr>
        <w:t xml:space="preserve">
      басқару қызметiн құжаттамалық қамтамасыз ету мақсатында Мұрағат iсiн және құжаттама жүйелерiн дамытудың 2007-2009 жылдарға арналған бағдарламасы;"; </w:t>
      </w:r>
      <w:r>
        <w:br/>
      </w:r>
      <w:r>
        <w:rPr>
          <w:rFonts w:ascii="Times New Roman"/>
          <w:b w:val="false"/>
          <w:i w:val="false"/>
          <w:color w:val="000000"/>
          <w:sz w:val="28"/>
        </w:rPr>
        <w:t xml:space="preserve">
      бiр жүз қырық екiншi абзацтағы "2006 - 2008" деген сандар "2007 - 2009" деген сандармен ауыстырылсын; </w:t>
      </w:r>
      <w:r>
        <w:br/>
      </w:r>
      <w:r>
        <w:rPr>
          <w:rFonts w:ascii="Times New Roman"/>
          <w:b w:val="false"/>
          <w:i w:val="false"/>
          <w:color w:val="000000"/>
          <w:sz w:val="28"/>
        </w:rPr>
        <w:t xml:space="preserve">
      бiр жүз қырық бесiншi абзацтағы "0,3" және "0,3" деген сандар "0,2" және "0,2" деген сандармен ауыстырылсын; </w:t>
      </w:r>
      <w:r>
        <w:br/>
      </w:r>
      <w:r>
        <w:rPr>
          <w:rFonts w:ascii="Times New Roman"/>
          <w:b w:val="false"/>
          <w:i w:val="false"/>
          <w:color w:val="000000"/>
          <w:sz w:val="28"/>
        </w:rPr>
        <w:t xml:space="preserve">
      бiр жүз сексен үшiншi абзацтағы "1,1" және "1,4" деген сандар тиiсiнше "1,2" және "1,2" деген сандармен ауыстырылсын; </w:t>
      </w:r>
      <w:r>
        <w:br/>
      </w:r>
      <w:r>
        <w:rPr>
          <w:rFonts w:ascii="Times New Roman"/>
          <w:b w:val="false"/>
          <w:i w:val="false"/>
          <w:color w:val="000000"/>
          <w:sz w:val="28"/>
        </w:rPr>
        <w:t xml:space="preserve">
      екi жүз оныншы абзац мынадай мазмұндағы абзацпен ауыстырылсын: </w:t>
      </w:r>
      <w:r>
        <w:br/>
      </w:r>
      <w:r>
        <w:rPr>
          <w:rFonts w:ascii="Times New Roman"/>
          <w:b w:val="false"/>
          <w:i w:val="false"/>
          <w:color w:val="000000"/>
          <w:sz w:val="28"/>
        </w:rPr>
        <w:t xml:space="preserve">
      "Тұтастай алғанда ерекше қорғалатын табиғи аумақтардың алаңы 2004 жылдан бастап 2005 жыл аралығында 340 мың гектарға ұлғайды және 17 847 мың гектарды немесе Қазақстан Республикасының жалпы аумағының 6,5%-ын құрады"; </w:t>
      </w:r>
      <w:r>
        <w:br/>
      </w:r>
      <w:r>
        <w:rPr>
          <w:rFonts w:ascii="Times New Roman"/>
          <w:b w:val="false"/>
          <w:i w:val="false"/>
          <w:color w:val="000000"/>
          <w:sz w:val="28"/>
        </w:rPr>
        <w:t xml:space="preserve">
      екi жүз он екiншi абзацтағы "бағдарламасы iске асырылады" деген сөздер "бағдарламасын iске асыру жалғасады" деген сөздермен ауыстырылсын; </w:t>
      </w:r>
      <w:r>
        <w:br/>
      </w:r>
      <w:r>
        <w:rPr>
          <w:rFonts w:ascii="Times New Roman"/>
          <w:b w:val="false"/>
          <w:i w:val="false"/>
          <w:color w:val="000000"/>
          <w:sz w:val="28"/>
        </w:rPr>
        <w:t xml:space="preserve">
      екi жүз он алтыншы абзацтан кейiн мынадай мазмұндағы абзацпен толықтырылсын: </w:t>
      </w:r>
      <w:r>
        <w:br/>
      </w:r>
      <w:r>
        <w:rPr>
          <w:rFonts w:ascii="Times New Roman"/>
          <w:b w:val="false"/>
          <w:i w:val="false"/>
          <w:color w:val="000000"/>
          <w:sz w:val="28"/>
        </w:rPr>
        <w:t>
      "Жануарлар дүниесiн сақтау және қорғау мақсатында Қазақстан Республикасы Үкiметiнiң 2005 жылғы 25 наурыздағы N 267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Тұяқты жабайы жануарлардың сирек кездесетiн және жойылып бара жатқан түрлерi мен киiктердi сақтаудың және қалпына келтiрудiң 2005-2007 жылдарға арналған бағдарламасын iске асыру жалғасатын болады."; </w:t>
      </w:r>
      <w:r>
        <w:br/>
      </w:r>
      <w:r>
        <w:rPr>
          <w:rFonts w:ascii="Times New Roman"/>
          <w:b w:val="false"/>
          <w:i w:val="false"/>
          <w:color w:val="000000"/>
          <w:sz w:val="28"/>
        </w:rPr>
        <w:t xml:space="preserve">
      екi жүз қырқыншы абзацтағы "2006 жылы ЖIӨ-нiң 1,9%-ы, 2007 жылы 1,7%-ы" деген сөздер "2006 жылы ЖIӨ-нiң 1,7 %-ы, 2007 жылы 1,9%-ы" деген сөздермен ауыстырылсын; </w:t>
      </w:r>
      <w:r>
        <w:br/>
      </w:r>
      <w:r>
        <w:rPr>
          <w:rFonts w:ascii="Times New Roman"/>
          <w:b w:val="false"/>
          <w:i w:val="false"/>
          <w:color w:val="000000"/>
          <w:sz w:val="28"/>
        </w:rPr>
        <w:t xml:space="preserve">
      екi жүз алпыс екiншi абзац мынадай мазмұндағы абзацпен ауыстырылсын: </w:t>
      </w:r>
      <w:r>
        <w:br/>
      </w:r>
      <w:r>
        <w:rPr>
          <w:rFonts w:ascii="Times New Roman"/>
          <w:b w:val="false"/>
          <w:i w:val="false"/>
          <w:color w:val="000000"/>
          <w:sz w:val="28"/>
        </w:rPr>
        <w:t>
      "Қазақстан Республикасы Үкiметiнiң 2005 жылғы 9 желтоқсандағы N 1227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автожол саласын дамытудың 2006-2012 жылдарға арналған бағдарламасы бекiтiлдi."; </w:t>
      </w:r>
      <w:r>
        <w:br/>
      </w:r>
      <w:r>
        <w:rPr>
          <w:rFonts w:ascii="Times New Roman"/>
          <w:b w:val="false"/>
          <w:i w:val="false"/>
          <w:color w:val="000000"/>
          <w:sz w:val="28"/>
        </w:rPr>
        <w:t xml:space="preserve">
      екi жүз жетпiс екiншi абзацтағы "1,2" және "0,9" деген сандар тиiсiнше "1,7" және "1,1" деген сандармен ауыстырылсын; </w:t>
      </w:r>
      <w:r>
        <w:br/>
      </w:r>
      <w:r>
        <w:rPr>
          <w:rFonts w:ascii="Times New Roman"/>
          <w:b w:val="false"/>
          <w:i w:val="false"/>
          <w:color w:val="000000"/>
          <w:sz w:val="28"/>
        </w:rPr>
        <w:t xml:space="preserve">
      "Бюджетаралық қатынастар" деген 7-тарауда: </w:t>
      </w:r>
      <w:r>
        <w:br/>
      </w:r>
      <w:r>
        <w:rPr>
          <w:rFonts w:ascii="Times New Roman"/>
          <w:b w:val="false"/>
          <w:i w:val="false"/>
          <w:color w:val="000000"/>
          <w:sz w:val="28"/>
        </w:rPr>
        <w:t xml:space="preserve">
      жетiншi абзацтағы екiншi сөйлем алынып тасталсын; </w:t>
      </w:r>
      <w:r>
        <w:br/>
      </w:r>
      <w:r>
        <w:rPr>
          <w:rFonts w:ascii="Times New Roman"/>
          <w:b w:val="false"/>
          <w:i w:val="false"/>
          <w:color w:val="000000"/>
          <w:sz w:val="28"/>
        </w:rPr>
        <w:t xml:space="preserve">
      сегiзiншi абзацтан кейiн мынадай мазмұндағы абзацтармен толықтырылсын: </w:t>
      </w:r>
      <w:r>
        <w:br/>
      </w:r>
      <w:r>
        <w:rPr>
          <w:rFonts w:ascii="Times New Roman"/>
          <w:b w:val="false"/>
          <w:i w:val="false"/>
          <w:color w:val="000000"/>
          <w:sz w:val="28"/>
        </w:rPr>
        <w:t xml:space="preserve">
      "2007 жылы "Республикалық және облыстық бюджеттер, республикалық маңызы бар қала, астана бюджеттерi арасындағы 2008 - 2010 жылдарға арналған жалпы сипаттағы ресми трансферттердiң көлемi туралы" Қазақстан Республикасы Заңының жобасы әзiрленетiн болады. </w:t>
      </w:r>
      <w:r>
        <w:br/>
      </w:r>
      <w:r>
        <w:rPr>
          <w:rFonts w:ascii="Times New Roman"/>
          <w:b w:val="false"/>
          <w:i w:val="false"/>
          <w:color w:val="000000"/>
          <w:sz w:val="28"/>
        </w:rPr>
        <w:t xml:space="preserve">
      Бұл үшiн жалпы сипаттағы ресми трансферттердiң көлемiн есептеудiң Конституциямен кепiлдiк берiлген, мемлекеттiк қызметтерге халықтың тең қол жеткiзуiн қамтамасыз ету бөлiгiнде өңiрлердiң бюджеттiк қамтамасыз етiлуiн теңестiруге, орта мерзiмдi кезеңге арналған субвенциялар мен алып қоюлар мөлшерiн тұрақты бекiтуге бағытталған жаңа әдiстемесi әзiрленетiн болады."; </w:t>
      </w:r>
      <w:r>
        <w:br/>
      </w:r>
      <w:r>
        <w:rPr>
          <w:rFonts w:ascii="Times New Roman"/>
          <w:b w:val="false"/>
          <w:i w:val="false"/>
          <w:color w:val="000000"/>
          <w:sz w:val="28"/>
        </w:rPr>
        <w:t xml:space="preserve">
      "Мемлекеттiк және мемлекет кепiлдiк берген қарыз алу мен борышты басқару" деген 8-тарауда: </w:t>
      </w:r>
      <w:r>
        <w:br/>
      </w:r>
      <w:r>
        <w:rPr>
          <w:rFonts w:ascii="Times New Roman"/>
          <w:b w:val="false"/>
          <w:i w:val="false"/>
          <w:color w:val="000000"/>
          <w:sz w:val="28"/>
        </w:rPr>
        <w:t xml:space="preserve">
      төртiншi абзацтағы "1,5" деген сандар "1,4" деген сандармен ауыстырылсын; </w:t>
      </w:r>
      <w:r>
        <w:br/>
      </w:r>
      <w:r>
        <w:rPr>
          <w:rFonts w:ascii="Times New Roman"/>
          <w:b w:val="false"/>
          <w:i w:val="false"/>
          <w:color w:val="000000"/>
          <w:sz w:val="28"/>
        </w:rPr>
        <w:t xml:space="preserve">
      бесiншi абзацтағы "12,1" деген сандар "11,4" деген сандармен ауыстырылсын; </w:t>
      </w:r>
      <w:r>
        <w:br/>
      </w:r>
      <w:r>
        <w:rPr>
          <w:rFonts w:ascii="Times New Roman"/>
          <w:b w:val="false"/>
          <w:i w:val="false"/>
          <w:color w:val="000000"/>
          <w:sz w:val="28"/>
        </w:rPr>
        <w:t xml:space="preserve">
      10-кестенiң "Қазақстан" деген бағанындағы "10,6", "13,5" және "8,0" деген сандар тиiсiнше "10,0", "12,1" және "7,5" деген сандармен ауыстырылсын; </w:t>
      </w:r>
      <w:r>
        <w:br/>
      </w:r>
      <w:r>
        <w:rPr>
          <w:rFonts w:ascii="Times New Roman"/>
          <w:b w:val="false"/>
          <w:i w:val="false"/>
          <w:color w:val="000000"/>
          <w:sz w:val="28"/>
        </w:rPr>
        <w:t xml:space="preserve">
      жиырма бесiншi абзацтан кейiн мынадай мазмұндағы абзацпен толықтырылсын: </w:t>
      </w:r>
      <w:r>
        <w:br/>
      </w:r>
      <w:r>
        <w:rPr>
          <w:rFonts w:ascii="Times New Roman"/>
          <w:b w:val="false"/>
          <w:i w:val="false"/>
          <w:color w:val="000000"/>
          <w:sz w:val="28"/>
        </w:rPr>
        <w:t xml:space="preserve">
      "Активтердi елеулi қысқартуға жол бермеу мақсатында бюджет тапшылығын үкiметтiк қарыз алу есебiнен қаржыландыру деңгейi бес жылдық кезең үшiн орташа жылдық мәнде ЖIӨ-нiң 1%-ынан аспайтын мөлшерде шектелетiн болады."; </w:t>
      </w:r>
      <w:r>
        <w:br/>
      </w:r>
      <w:r>
        <w:rPr>
          <w:rFonts w:ascii="Times New Roman"/>
          <w:b w:val="false"/>
          <w:i w:val="false"/>
          <w:color w:val="000000"/>
          <w:sz w:val="28"/>
        </w:rPr>
        <w:t xml:space="preserve">
      жиырма жетiншi абзац "мақсатында" деген сөзден кейiн "бес жылдық кезең үшiн орташа мән шеңберiнде" деген сөздермен толықтырылсын; </w:t>
      </w:r>
      <w:r>
        <w:br/>
      </w:r>
      <w:r>
        <w:rPr>
          <w:rFonts w:ascii="Times New Roman"/>
          <w:b w:val="false"/>
          <w:i w:val="false"/>
          <w:color w:val="000000"/>
          <w:sz w:val="28"/>
        </w:rPr>
        <w:t xml:space="preserve">
      отыз бiрiншi абзацтан кейiн мынадай мазмұндағы абзацтармен толықтырылсын: </w:t>
      </w:r>
      <w:r>
        <w:br/>
      </w:r>
      <w:r>
        <w:rPr>
          <w:rFonts w:ascii="Times New Roman"/>
          <w:b w:val="false"/>
          <w:i w:val="false"/>
          <w:color w:val="000000"/>
          <w:sz w:val="28"/>
        </w:rPr>
        <w:t xml:space="preserve">
      "Үкiметтiк қарыз алу мемлекеттiк бағалы қағаздардың жеткiлiктi көлемiн қор нарығында тиiстi бағдар белгiлеу үшiн айналыста ұстап тұру мақсатында да пайдаланылатын болады. Бес жылдық перспективада нақты жинақтау мақсатында үкiметтiк қарыз алу саясаты кепiлдiк берiлген борышты ескере отырып, үкiметтiк борыштың Ұлттық қор активтерiнiң нарықтық құнына қатысты 50-70%-дық арақатынасына қол жеткiзуге бағдарланатын болады. </w:t>
      </w:r>
      <w:r>
        <w:br/>
      </w:r>
      <w:r>
        <w:rPr>
          <w:rFonts w:ascii="Times New Roman"/>
          <w:b w:val="false"/>
          <w:i w:val="false"/>
          <w:color w:val="000000"/>
          <w:sz w:val="28"/>
        </w:rPr>
        <w:t xml:space="preserve">
      Бұдан басқа, ағымдағы жылы Қазақстан Республикасының мемлекеттiк борышын басқару жүйесi қайта қаралатын болады. Мониторинг мемлекеттiк борыш бойынша ғана емес, сондай-ақ мемлекеттiң қатысуы басым акционерлiк қоғамдардың борыштық мiндеттемелерiн өзiне қамтитын бүкiл мемлекеттiк сектордың борышы бойынша да жүргiзiледi. </w:t>
      </w:r>
      <w:r>
        <w:br/>
      </w:r>
      <w:r>
        <w:rPr>
          <w:rFonts w:ascii="Times New Roman"/>
          <w:b w:val="false"/>
          <w:i w:val="false"/>
          <w:color w:val="000000"/>
          <w:sz w:val="28"/>
        </w:rPr>
        <w:t xml:space="preserve">
      Мемлекеттік және жалпы сыртқы борышты басқару жүйесiн жетiлдiру жөнiндегi шаралар кешенiн қабылдау үшiн ағымдағы жылы мемлекеттiк және жалпы сыртқы борышты басқару жөнiндегi тұжырымдама әзiрленетiн болады. Тұжырымдамада борышты басқару стратегиясының, мемлекеттiң қатысуы басым акционерлiк қоғамдардың борыштарын қоса алғанда, бүкiл мемлекеттiк сектордың борышын ескере отырып, мемлекеттiк борыш мониторингiнiң мәселелерi, сондай-ақ жергiлiктi атқарушы органдардың борыштық мiндеттемелерiн реттеу мәселелерi және мемлекеттiк борышты басқарудың ұйымдық негiздерi көрiнiс табады.".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жылғы»15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w:t>
      </w:r>
      <w:r>
        <w:rPr>
          <w:rFonts w:ascii="Times New Roman"/>
          <w:b/>
          <w:i w:val="false"/>
          <w:color w:val="000000"/>
          <w:sz w:val="28"/>
        </w:rPr>
        <w:t xml:space="preserve">        Металдар мен мұнайдың орташа әлемдік бағалары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053"/>
        <w:gridCol w:w="1353"/>
        <w:gridCol w:w="1273"/>
        <w:gridCol w:w="1173"/>
        <w:gridCol w:w="1293"/>
        <w:gridCol w:w="145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3679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долл/унция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444,8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долл/унция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Вrent мұнайы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долл/барр.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млн.брит. </w:t>
            </w:r>
            <w:r>
              <w:br/>
            </w:r>
            <w:r>
              <w:rPr>
                <w:rFonts w:ascii="Times New Roman"/>
                <w:b w:val="false"/>
                <w:i w:val="false"/>
                <w:color w:val="000000"/>
                <w:sz w:val="20"/>
              </w:rPr>
              <w:t xml:space="preserve">
терм.бірл.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(Канада)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(АҚШ қатты сортты)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(АҚШ жұмсақ сортты)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r>
    </w:tbl>
    <w:p>
      <w:pPr>
        <w:spacing w:after="0"/>
        <w:ind w:left="0"/>
        <w:jc w:val="both"/>
      </w:pPr>
      <w:r>
        <w:rPr>
          <w:rFonts w:ascii="Times New Roman"/>
          <w:b w:val="false"/>
          <w:i w:val="false"/>
          <w:color w:val="000000"/>
          <w:sz w:val="28"/>
        </w:rPr>
        <w:t xml:space="preserve">      Дереккөз: Дүниежүзілік банк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жылғы»15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                                                         1-диаграмма </w:t>
      </w:r>
      <w:r>
        <w:br/>
      </w:r>
      <w:r>
        <w:rPr>
          <w:rFonts w:ascii="Times New Roman"/>
          <w:b w:val="false"/>
          <w:i w:val="false"/>
          <w:color w:val="000000"/>
          <w:sz w:val="28"/>
        </w:rPr>
        <w:t>
</w:t>
      </w:r>
      <w:r>
        <w:rPr>
          <w:rFonts w:ascii="Times New Roman"/>
          <w:b/>
          <w:i w:val="false"/>
          <w:color w:val="000000"/>
          <w:sz w:val="28"/>
        </w:rPr>
        <w:t xml:space="preserve">      Қазақстандық экспорттың 1998-2008 жылдардағы серпіні </w:t>
      </w:r>
      <w:r>
        <w:br/>
      </w:r>
      <w:r>
        <w:rPr>
          <w:rFonts w:ascii="Times New Roman"/>
          <w:b w:val="false"/>
          <w:i w:val="false"/>
          <w:color w:val="000000"/>
          <w:sz w:val="28"/>
        </w:rPr>
        <w:t xml:space="preserve">
                       </w:t>
      </w:r>
      <w:r>
        <w:rPr>
          <w:rFonts w:ascii="Times New Roman"/>
          <w:b w:val="false"/>
          <w:i w:val="false"/>
          <w:color w:val="ff0000"/>
          <w:sz w:val="28"/>
        </w:rPr>
        <w:t xml:space="preserve">(Қағаз мәтінінен қараңыз)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жылғы»15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Қазақстан Республикасының жалпы ішкі өнімінің 2001-2005 </w:t>
      </w:r>
      <w:r>
        <w:br/>
      </w:r>
      <w:r>
        <w:rPr>
          <w:rFonts w:ascii="Times New Roman"/>
          <w:b w:val="false"/>
          <w:i w:val="false"/>
          <w:color w:val="000000"/>
          <w:sz w:val="28"/>
        </w:rPr>
        <w:t>
</w:t>
      </w:r>
      <w:r>
        <w:rPr>
          <w:rFonts w:ascii="Times New Roman"/>
          <w:b/>
          <w:i w:val="false"/>
          <w:color w:val="000000"/>
          <w:sz w:val="28"/>
        </w:rPr>
        <w:t xml:space="preserve">        жылдардағы серпіні және 2008 жылға дейінгі </w:t>
      </w:r>
      <w:r>
        <w:rPr>
          <w:rFonts w:ascii="Times New Roman"/>
          <w:b w:val="false"/>
          <w:i w:val="false"/>
          <w:color w:val="000000"/>
          <w:sz w:val="28"/>
        </w:rPr>
        <w:t xml:space="preserve">  </w:t>
      </w:r>
      <w:r>
        <w:rPr>
          <w:rFonts w:ascii="Times New Roman"/>
          <w:b/>
          <w:i w:val="false"/>
          <w:color w:val="000000"/>
          <w:sz w:val="28"/>
        </w:rPr>
        <w:t xml:space="preserve">болжам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153"/>
        <w:gridCol w:w="1293"/>
        <w:gridCol w:w="1273"/>
        <w:gridCol w:w="1273"/>
        <w:gridCol w:w="1293"/>
        <w:gridCol w:w="1373"/>
        <w:gridCol w:w="1093"/>
        <w:gridCol w:w="163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bl>
    <w:p>
      <w:pPr>
        <w:spacing w:after="0"/>
        <w:ind w:left="0"/>
        <w:jc w:val="both"/>
      </w:pPr>
      <w:r>
        <w:rPr>
          <w:rFonts w:ascii="Times New Roman"/>
          <w:b w:val="false"/>
          <w:i w:val="false"/>
          <w:color w:val="000000"/>
          <w:sz w:val="28"/>
        </w:rPr>
        <w:t xml:space="preserve">ЖІӨ, млрд. </w:t>
      </w:r>
      <w:r>
        <w:br/>
      </w:r>
      <w:r>
        <w:rPr>
          <w:rFonts w:ascii="Times New Roman"/>
          <w:b w:val="false"/>
          <w:i w:val="false"/>
          <w:color w:val="000000"/>
          <w:sz w:val="28"/>
        </w:rPr>
        <w:t xml:space="preserve">
теңге     3250,5 3776,3 4612,0 5870,1 7457,1 8725,0 9988,0 11459,0 </w:t>
      </w:r>
      <w:r>
        <w:br/>
      </w:r>
      <w:r>
        <w:rPr>
          <w:rFonts w:ascii="Times New Roman"/>
          <w:b w:val="false"/>
          <w:i w:val="false"/>
          <w:color w:val="000000"/>
          <w:sz w:val="28"/>
        </w:rPr>
        <w:t xml:space="preserve">
алдыңғы </w:t>
      </w:r>
      <w:r>
        <w:br/>
      </w:r>
      <w:r>
        <w:rPr>
          <w:rFonts w:ascii="Times New Roman"/>
          <w:b w:val="false"/>
          <w:i w:val="false"/>
          <w:color w:val="000000"/>
          <w:sz w:val="28"/>
        </w:rPr>
        <w:t xml:space="preserve">
жылға %-бен </w:t>
      </w:r>
      <w:r>
        <w:br/>
      </w:r>
      <w:r>
        <w:rPr>
          <w:rFonts w:ascii="Times New Roman"/>
          <w:b w:val="false"/>
          <w:i w:val="false"/>
          <w:color w:val="000000"/>
          <w:sz w:val="28"/>
        </w:rPr>
        <w:t xml:space="preserve">
ЖІӨ-нің </w:t>
      </w:r>
      <w:r>
        <w:br/>
      </w:r>
      <w:r>
        <w:rPr>
          <w:rFonts w:ascii="Times New Roman"/>
          <w:b w:val="false"/>
          <w:i w:val="false"/>
          <w:color w:val="000000"/>
          <w:sz w:val="28"/>
        </w:rPr>
        <w:t xml:space="preserve">
нақты өзгеруі 113,5 109,8 109,3 109,6 109,5  108,3  108,3  108,9 </w:t>
      </w:r>
      <w:r>
        <w:br/>
      </w:r>
      <w:r>
        <w:rPr>
          <w:rFonts w:ascii="Times New Roman"/>
          <w:b w:val="false"/>
          <w:i w:val="false"/>
          <w:color w:val="000000"/>
          <w:sz w:val="28"/>
        </w:rPr>
        <w:t xml:space="preserve">
ЖІӨ </w:t>
      </w:r>
      <w:r>
        <w:br/>
      </w:r>
      <w:r>
        <w:rPr>
          <w:rFonts w:ascii="Times New Roman"/>
          <w:b w:val="false"/>
          <w:i w:val="false"/>
          <w:color w:val="000000"/>
          <w:sz w:val="28"/>
        </w:rPr>
        <w:t xml:space="preserve">
дефляторы,% 110,0 105,8  111,7  116,2  116,0  108,1  105,7 105,3 </w:t>
      </w:r>
      <w:r>
        <w:br/>
      </w:r>
      <w:r>
        <w:rPr>
          <w:rFonts w:ascii="Times New Roman"/>
          <w:b w:val="false"/>
          <w:i w:val="false"/>
          <w:color w:val="000000"/>
          <w:sz w:val="28"/>
        </w:rPr>
        <w:t xml:space="preserve">
ЖІӨ-нің </w:t>
      </w:r>
      <w:r>
        <w:br/>
      </w:r>
      <w:r>
        <w:rPr>
          <w:rFonts w:ascii="Times New Roman"/>
          <w:b w:val="false"/>
          <w:i w:val="false"/>
          <w:color w:val="000000"/>
          <w:sz w:val="28"/>
        </w:rPr>
        <w:t xml:space="preserve">
номиналды </w:t>
      </w:r>
      <w:r>
        <w:br/>
      </w:r>
      <w:r>
        <w:rPr>
          <w:rFonts w:ascii="Times New Roman"/>
          <w:b w:val="false"/>
          <w:i w:val="false"/>
          <w:color w:val="000000"/>
          <w:sz w:val="28"/>
        </w:rPr>
        <w:t xml:space="preserve">
өсуі, млрд.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алдыңғы </w:t>
      </w:r>
      <w:r>
        <w:br/>
      </w:r>
      <w:r>
        <w:rPr>
          <w:rFonts w:ascii="Times New Roman"/>
          <w:b w:val="false"/>
          <w:i w:val="false"/>
          <w:color w:val="000000"/>
          <w:sz w:val="28"/>
        </w:rPr>
        <w:t xml:space="preserve">
жылға </w:t>
      </w:r>
      <w:r>
        <w:br/>
      </w:r>
      <w:r>
        <w:rPr>
          <w:rFonts w:ascii="Times New Roman"/>
          <w:b w:val="false"/>
          <w:i w:val="false"/>
          <w:color w:val="000000"/>
          <w:sz w:val="28"/>
        </w:rPr>
        <w:t xml:space="preserve">
шаққандағы </w:t>
      </w:r>
      <w:r>
        <w:br/>
      </w:r>
      <w:r>
        <w:rPr>
          <w:rFonts w:ascii="Times New Roman"/>
          <w:b w:val="false"/>
          <w:i w:val="false"/>
          <w:color w:val="000000"/>
          <w:sz w:val="28"/>
        </w:rPr>
        <w:t xml:space="preserve">
өсім             525,8 835,7  1258,2 1587,0 1272,0  1263,0 1471,0 </w:t>
      </w:r>
      <w:r>
        <w:br/>
      </w:r>
      <w:r>
        <w:rPr>
          <w:rFonts w:ascii="Times New Roman"/>
          <w:b w:val="false"/>
          <w:i w:val="false"/>
          <w:color w:val="000000"/>
          <w:sz w:val="28"/>
        </w:rPr>
        <w:t xml:space="preserve">
  </w:t>
      </w:r>
      <w:r>
        <w:br/>
      </w:r>
      <w:r>
        <w:rPr>
          <w:rFonts w:ascii="Times New Roman"/>
          <w:b w:val="false"/>
          <w:i w:val="false"/>
          <w:color w:val="000000"/>
          <w:sz w:val="28"/>
        </w:rPr>
        <w:t xml:space="preserve">
Дереккөз: Қазақстан Республикасы Статистика агенттігі, Қазақстан Республикасы Экономика және бюджеттік жоспарлау министрлігі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жылғы»15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i w:val="false"/>
          <w:color w:val="000000"/>
          <w:sz w:val="28"/>
        </w:rPr>
        <w:t xml:space="preserve">      Қазақстанның сыртқы секторының негізгі көрсеткіштері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1633"/>
        <w:gridCol w:w="1533"/>
        <w:gridCol w:w="1433"/>
        <w:gridCol w:w="1513"/>
        <w:gridCol w:w="153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операциялар- </w:t>
            </w:r>
            <w:r>
              <w:br/>
            </w:r>
            <w:r>
              <w:rPr>
                <w:rFonts w:ascii="Times New Roman"/>
                <w:b w:val="false"/>
                <w:i w:val="false"/>
                <w:color w:val="000000"/>
                <w:sz w:val="20"/>
              </w:rPr>
              <w:t xml:space="preserve">
дың шот сальдосы </w:t>
            </w:r>
            <w:r>
              <w:br/>
            </w:r>
            <w:r>
              <w:rPr>
                <w:rFonts w:ascii="Times New Roman"/>
                <w:b w:val="false"/>
                <w:i w:val="false"/>
                <w:color w:val="000000"/>
                <w:sz w:val="20"/>
              </w:rPr>
              <w:t xml:space="preserve">
(млн.долл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қызметтер </w:t>
            </w:r>
            <w:r>
              <w:br/>
            </w:r>
            <w:r>
              <w:rPr>
                <w:rFonts w:ascii="Times New Roman"/>
                <w:b w:val="false"/>
                <w:i w:val="false"/>
                <w:color w:val="000000"/>
                <w:sz w:val="20"/>
              </w:rPr>
              <w:t xml:space="preserve">
экспорты (кезең үшін </w:t>
            </w:r>
            <w:r>
              <w:br/>
            </w:r>
            <w:r>
              <w:rPr>
                <w:rFonts w:ascii="Times New Roman"/>
                <w:b w:val="false"/>
                <w:i w:val="false"/>
                <w:color w:val="000000"/>
                <w:sz w:val="20"/>
              </w:rPr>
              <w:t xml:space="preserve">
млн. долл.)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30552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қызметтер </w:t>
            </w:r>
            <w:r>
              <w:br/>
            </w:r>
            <w:r>
              <w:rPr>
                <w:rFonts w:ascii="Times New Roman"/>
                <w:b w:val="false"/>
                <w:i w:val="false"/>
                <w:color w:val="000000"/>
                <w:sz w:val="20"/>
              </w:rPr>
              <w:t xml:space="preserve">
импорты (кезең үшін </w:t>
            </w:r>
            <w:r>
              <w:br/>
            </w:r>
            <w:r>
              <w:rPr>
                <w:rFonts w:ascii="Times New Roman"/>
                <w:b w:val="false"/>
                <w:i w:val="false"/>
                <w:color w:val="000000"/>
                <w:sz w:val="20"/>
              </w:rPr>
              <w:t xml:space="preserve">
млн. долл.)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25445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шетелдік </w:t>
            </w:r>
            <w:r>
              <w:br/>
            </w:r>
            <w:r>
              <w:rPr>
                <w:rFonts w:ascii="Times New Roman"/>
                <w:b w:val="false"/>
                <w:i w:val="false"/>
                <w:color w:val="000000"/>
                <w:sz w:val="20"/>
              </w:rPr>
              <w:t xml:space="preserve">
инвестициялардың нетто </w:t>
            </w:r>
            <w:r>
              <w:br/>
            </w:r>
            <w:r>
              <w:rPr>
                <w:rFonts w:ascii="Times New Roman"/>
                <w:b w:val="false"/>
                <w:i w:val="false"/>
                <w:color w:val="000000"/>
                <w:sz w:val="20"/>
              </w:rPr>
              <w:t xml:space="preserve">
-ағымы (кезең үшін </w:t>
            </w:r>
            <w:r>
              <w:br/>
            </w:r>
            <w:r>
              <w:rPr>
                <w:rFonts w:ascii="Times New Roman"/>
                <w:b w:val="false"/>
                <w:i w:val="false"/>
                <w:color w:val="000000"/>
                <w:sz w:val="20"/>
              </w:rPr>
              <w:t xml:space="preserve">
млн. долл.)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халық- </w:t>
            </w:r>
            <w:r>
              <w:br/>
            </w:r>
            <w:r>
              <w:rPr>
                <w:rFonts w:ascii="Times New Roman"/>
                <w:b w:val="false"/>
                <w:i w:val="false"/>
                <w:color w:val="000000"/>
                <w:sz w:val="20"/>
              </w:rPr>
              <w:t xml:space="preserve">
аралық резервтері </w:t>
            </w:r>
            <w:r>
              <w:br/>
            </w:r>
            <w:r>
              <w:rPr>
                <w:rFonts w:ascii="Times New Roman"/>
                <w:b w:val="false"/>
                <w:i w:val="false"/>
                <w:color w:val="000000"/>
                <w:sz w:val="20"/>
              </w:rPr>
              <w:t xml:space="preserve">
(кезең соңында млн. </w:t>
            </w:r>
            <w:r>
              <w:br/>
            </w:r>
            <w:r>
              <w:rPr>
                <w:rFonts w:ascii="Times New Roman"/>
                <w:b w:val="false"/>
                <w:i w:val="false"/>
                <w:color w:val="000000"/>
                <w:sz w:val="20"/>
              </w:rPr>
              <w:t xml:space="preserve">
долл.)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7070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қызметтер </w:t>
            </w:r>
            <w:r>
              <w:br/>
            </w:r>
            <w:r>
              <w:rPr>
                <w:rFonts w:ascii="Times New Roman"/>
                <w:b w:val="false"/>
                <w:i w:val="false"/>
                <w:color w:val="000000"/>
                <w:sz w:val="20"/>
              </w:rPr>
              <w:t xml:space="preserve">
импорты айларда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бағалардағы   </w:t>
            </w:r>
            <w:r>
              <w:br/>
            </w:r>
            <w:r>
              <w:rPr>
                <w:rFonts w:ascii="Times New Roman"/>
                <w:b w:val="false"/>
                <w:i w:val="false"/>
                <w:color w:val="000000"/>
                <w:sz w:val="20"/>
              </w:rPr>
              <w:t xml:space="preserve">
ЖІӨ (кезең үшін млрд. </w:t>
            </w:r>
            <w:r>
              <w:br/>
            </w:r>
            <w:r>
              <w:rPr>
                <w:rFonts w:ascii="Times New Roman"/>
                <w:b w:val="false"/>
                <w:i w:val="false"/>
                <w:color w:val="000000"/>
                <w:sz w:val="20"/>
              </w:rPr>
              <w:t xml:space="preserve">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7457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өсу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конден- </w:t>
            </w:r>
            <w:r>
              <w:br/>
            </w:r>
            <w:r>
              <w:rPr>
                <w:rFonts w:ascii="Times New Roman"/>
                <w:b w:val="false"/>
                <w:i w:val="false"/>
                <w:color w:val="000000"/>
                <w:sz w:val="20"/>
              </w:rPr>
              <w:t xml:space="preserve">
сатының экспорты (млн. </w:t>
            </w:r>
            <w:r>
              <w:br/>
            </w:r>
            <w:r>
              <w:rPr>
                <w:rFonts w:ascii="Times New Roman"/>
                <w:b w:val="false"/>
                <w:i w:val="false"/>
                <w:color w:val="000000"/>
                <w:sz w:val="20"/>
              </w:rPr>
              <w:t xml:space="preserve">
тонна)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мұнайдың әлемдік </w:t>
            </w:r>
            <w:r>
              <w:br/>
            </w:r>
            <w:r>
              <w:rPr>
                <w:rFonts w:ascii="Times New Roman"/>
                <w:b w:val="false"/>
                <w:i w:val="false"/>
                <w:color w:val="000000"/>
                <w:sz w:val="20"/>
              </w:rPr>
              <w:t xml:space="preserve">
бағасы (баррел/USD </w:t>
            </w:r>
            <w:r>
              <w:br/>
            </w:r>
            <w:r>
              <w:rPr>
                <w:rFonts w:ascii="Times New Roman"/>
                <w:b w:val="false"/>
                <w:i w:val="false"/>
                <w:color w:val="000000"/>
                <w:sz w:val="20"/>
              </w:rPr>
              <w:t xml:space="preserve">
спот, жылына орта </w:t>
            </w:r>
            <w:r>
              <w:br/>
            </w:r>
            <w:r>
              <w:rPr>
                <w:rFonts w:ascii="Times New Roman"/>
                <w:b w:val="false"/>
                <w:i w:val="false"/>
                <w:color w:val="000000"/>
                <w:sz w:val="20"/>
              </w:rPr>
              <w:t xml:space="preserve">
есеппен)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KZT/USD биржалық айыр- </w:t>
            </w:r>
            <w:r>
              <w:br/>
            </w:r>
            <w:r>
              <w:rPr>
                <w:rFonts w:ascii="Times New Roman"/>
                <w:b w:val="false"/>
                <w:i w:val="false"/>
                <w:color w:val="000000"/>
                <w:sz w:val="20"/>
              </w:rPr>
              <w:t xml:space="preserve">
бас бағамы (кезең үшін </w:t>
            </w:r>
            <w:r>
              <w:br/>
            </w:r>
            <w:r>
              <w:rPr>
                <w:rFonts w:ascii="Times New Roman"/>
                <w:b w:val="false"/>
                <w:i w:val="false"/>
                <w:color w:val="000000"/>
                <w:sz w:val="20"/>
              </w:rPr>
              <w:t xml:space="preserve">
орта есеппен)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133,77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тиімді айырбас </w:t>
            </w:r>
            <w:r>
              <w:br/>
            </w:r>
            <w:r>
              <w:rPr>
                <w:rFonts w:ascii="Times New Roman"/>
                <w:b w:val="false"/>
                <w:i w:val="false"/>
                <w:color w:val="000000"/>
                <w:sz w:val="20"/>
              </w:rPr>
              <w:t xml:space="preserve">
бағамы индексінің </w:t>
            </w:r>
            <w:r>
              <w:br/>
            </w:r>
            <w:r>
              <w:rPr>
                <w:rFonts w:ascii="Times New Roman"/>
                <w:b w:val="false"/>
                <w:i w:val="false"/>
                <w:color w:val="000000"/>
                <w:sz w:val="20"/>
              </w:rPr>
              <w:t xml:space="preserve">
өзгеруі (өткен жылдың </w:t>
            </w:r>
            <w:r>
              <w:br/>
            </w:r>
            <w:r>
              <w:rPr>
                <w:rFonts w:ascii="Times New Roman"/>
                <w:b w:val="false"/>
                <w:i w:val="false"/>
                <w:color w:val="000000"/>
                <w:sz w:val="20"/>
              </w:rPr>
              <w:t xml:space="preserve">
желтоқсанына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bl>
    <w:p>
      <w:pPr>
        <w:spacing w:after="0"/>
        <w:ind w:left="0"/>
        <w:jc w:val="both"/>
      </w:pPr>
      <w:r>
        <w:rPr>
          <w:rFonts w:ascii="Times New Roman"/>
          <w:b w:val="false"/>
          <w:i w:val="false"/>
          <w:color w:val="000000"/>
          <w:sz w:val="28"/>
        </w:rPr>
        <w:t xml:space="preserve">Көзі: Ұлттық Банк </w:t>
      </w:r>
      <w:r>
        <w:br/>
      </w: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2001-2004 жылдардағы ағымдағы операциялар шоты бойынша мәліметтер тауарлар импорты кезінде жалдау және   сақтандыру жөніндегі шығыстарды есептеу әдістемесін нақтылау нәтижесінде мәліметтерді қайта қарау ескеріле   отырып келтірілген.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Осында   және бұдан әрі млн. АҚШ доллары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жылғы»15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i w:val="false"/>
          <w:color w:val="000000"/>
          <w:sz w:val="28"/>
        </w:rPr>
        <w:t xml:space="preserve">         Мемлекеттік бюджет көрсеткіштерінің 2003-2005 </w:t>
      </w:r>
      <w:r>
        <w:br/>
      </w:r>
      <w:r>
        <w:rPr>
          <w:rFonts w:ascii="Times New Roman"/>
          <w:b w:val="false"/>
          <w:i w:val="false"/>
          <w:color w:val="000000"/>
          <w:sz w:val="28"/>
        </w:rPr>
        <w:t>
</w:t>
      </w:r>
      <w:r>
        <w:rPr>
          <w:rFonts w:ascii="Times New Roman"/>
          <w:b/>
          <w:i w:val="false"/>
          <w:color w:val="000000"/>
          <w:sz w:val="28"/>
        </w:rPr>
        <w:t xml:space="preserve">                        жылдардағы серпіні </w:t>
      </w:r>
      <w:r>
        <w:br/>
      </w:r>
      <w:r>
        <w:rPr>
          <w:rFonts w:ascii="Times New Roman"/>
          <w:b w:val="false"/>
          <w:i w:val="false"/>
          <w:color w:val="000000"/>
          <w:sz w:val="28"/>
        </w:rPr>
        <w:t xml:space="preserve">
                                                     ЖІӨ-ге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2813"/>
        <w:gridCol w:w="2853"/>
        <w:gridCol w:w="265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есеп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есеп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есеп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Түсімдер                    22,2          22,2          23,7 </w:t>
      </w:r>
      <w:r>
        <w:br/>
      </w:r>
      <w:r>
        <w:rPr>
          <w:rFonts w:ascii="Times New Roman"/>
          <w:b w:val="false"/>
          <w:i w:val="false"/>
          <w:color w:val="000000"/>
          <w:sz w:val="28"/>
        </w:rPr>
        <w:t xml:space="preserve">
Кірістер                    21,8          21,9          23,5 </w:t>
      </w:r>
      <w:r>
        <w:br/>
      </w:r>
      <w:r>
        <w:rPr>
          <w:rFonts w:ascii="Times New Roman"/>
          <w:b w:val="false"/>
          <w:i w:val="false"/>
          <w:color w:val="000000"/>
          <w:sz w:val="28"/>
        </w:rPr>
        <w:t xml:space="preserve">
Салықтық түсімдер           20,5          20,2          22,2 </w:t>
      </w:r>
      <w:r>
        <w:br/>
      </w:r>
      <w:r>
        <w:rPr>
          <w:rFonts w:ascii="Times New Roman"/>
          <w:b w:val="false"/>
          <w:i w:val="false"/>
          <w:color w:val="000000"/>
          <w:sz w:val="28"/>
        </w:rPr>
        <w:t xml:space="preserve">
Салықтық емес түсімдер      1,0           1,4           0,9 </w:t>
      </w:r>
      <w:r>
        <w:br/>
      </w:r>
      <w:r>
        <w:rPr>
          <w:rFonts w:ascii="Times New Roman"/>
          <w:b w:val="false"/>
          <w:i w:val="false"/>
          <w:color w:val="000000"/>
          <w:sz w:val="28"/>
        </w:rPr>
        <w:t xml:space="preserve">
Негізгі капиталды           0,3           0,3           0,4 </w:t>
      </w:r>
      <w:r>
        <w:br/>
      </w:r>
      <w:r>
        <w:rPr>
          <w:rFonts w:ascii="Times New Roman"/>
          <w:b w:val="false"/>
          <w:i w:val="false"/>
          <w:color w:val="000000"/>
          <w:sz w:val="28"/>
        </w:rPr>
        <w:t xml:space="preserve">
сатудан түсетін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Бюджеттік кредиттерді       0,4           0,3           0,2 </w:t>
      </w:r>
      <w:r>
        <w:br/>
      </w:r>
      <w:r>
        <w:rPr>
          <w:rFonts w:ascii="Times New Roman"/>
          <w:b w:val="false"/>
          <w:i w:val="false"/>
          <w:color w:val="000000"/>
          <w:sz w:val="28"/>
        </w:rPr>
        <w:t xml:space="preserve">
өтеу </w:t>
      </w:r>
      <w:r>
        <w:br/>
      </w:r>
      <w:r>
        <w:rPr>
          <w:rFonts w:ascii="Times New Roman"/>
          <w:b w:val="false"/>
          <w:i w:val="false"/>
          <w:color w:val="000000"/>
          <w:sz w:val="28"/>
        </w:rPr>
        <w:t xml:space="preserve">
Мемлекеттің қаржы                                       0,0 </w:t>
      </w:r>
      <w:r>
        <w:br/>
      </w:r>
      <w:r>
        <w:rPr>
          <w:rFonts w:ascii="Times New Roman"/>
          <w:b w:val="false"/>
          <w:i w:val="false"/>
          <w:color w:val="000000"/>
          <w:sz w:val="28"/>
        </w:rPr>
        <w:t xml:space="preserve">
активтерін сатудан </w:t>
      </w:r>
      <w:r>
        <w:br/>
      </w:r>
      <w:r>
        <w:rPr>
          <w:rFonts w:ascii="Times New Roman"/>
          <w:b w:val="false"/>
          <w:i w:val="false"/>
          <w:color w:val="000000"/>
          <w:sz w:val="28"/>
        </w:rPr>
        <w:t xml:space="preserve">
түсетін түсімдер </w:t>
      </w:r>
      <w:r>
        <w:br/>
      </w:r>
      <w:r>
        <w:rPr>
          <w:rFonts w:ascii="Times New Roman"/>
          <w:b w:val="false"/>
          <w:i w:val="false"/>
          <w:color w:val="000000"/>
          <w:sz w:val="28"/>
        </w:rPr>
        <w:t xml:space="preserve">
Шығыстар                    23,2          22,6          23,1 </w:t>
      </w:r>
      <w:r>
        <w:br/>
      </w:r>
      <w:r>
        <w:rPr>
          <w:rFonts w:ascii="Times New Roman"/>
          <w:b w:val="false"/>
          <w:i w:val="false"/>
          <w:color w:val="000000"/>
          <w:sz w:val="28"/>
        </w:rPr>
        <w:t xml:space="preserve">
Жалпы сипаттағы             1,4           1,4           1,4 </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Қорғаныс                    1,0           1,0           1,1 </w:t>
      </w:r>
      <w:r>
        <w:br/>
      </w:r>
      <w:r>
        <w:rPr>
          <w:rFonts w:ascii="Times New Roman"/>
          <w:b w:val="false"/>
          <w:i w:val="false"/>
          <w:color w:val="000000"/>
          <w:sz w:val="28"/>
        </w:rPr>
        <w:t xml:space="preserve">
Қоғамдық тәртіп,            2,0           2,0           2,1 </w:t>
      </w:r>
      <w:r>
        <w:br/>
      </w:r>
      <w:r>
        <w:rPr>
          <w:rFonts w:ascii="Times New Roman"/>
          <w:b w:val="false"/>
          <w:i w:val="false"/>
          <w:color w:val="000000"/>
          <w:sz w:val="28"/>
        </w:rPr>
        <w:t xml:space="preserve">
қауіпсіздік, құқық, </w:t>
      </w:r>
      <w:r>
        <w:br/>
      </w:r>
      <w:r>
        <w:rPr>
          <w:rFonts w:ascii="Times New Roman"/>
          <w:b w:val="false"/>
          <w:i w:val="false"/>
          <w:color w:val="000000"/>
          <w:sz w:val="28"/>
        </w:rPr>
        <w:t xml:space="preserve">
сот, қылмыстық атқару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Білім беру                  3,3           3,3           3,5 </w:t>
      </w:r>
      <w:r>
        <w:br/>
      </w:r>
      <w:r>
        <w:rPr>
          <w:rFonts w:ascii="Times New Roman"/>
          <w:b w:val="false"/>
          <w:i w:val="false"/>
          <w:color w:val="000000"/>
          <w:sz w:val="28"/>
        </w:rPr>
        <w:t xml:space="preserve">
Денсаулық сақтау            1,9           2,2           2,5 </w:t>
      </w:r>
      <w:r>
        <w:br/>
      </w:r>
      <w:r>
        <w:rPr>
          <w:rFonts w:ascii="Times New Roman"/>
          <w:b w:val="false"/>
          <w:i w:val="false"/>
          <w:color w:val="000000"/>
          <w:sz w:val="28"/>
        </w:rPr>
        <w:t xml:space="preserve">
Әлеуметтік көмек және       5,2           4,6           4,6 </w:t>
      </w:r>
      <w:r>
        <w:br/>
      </w:r>
      <w:r>
        <w:rPr>
          <w:rFonts w:ascii="Times New Roman"/>
          <w:b w:val="false"/>
          <w:i w:val="false"/>
          <w:color w:val="000000"/>
          <w:sz w:val="28"/>
        </w:rPr>
        <w:t xml:space="preserve">
әлеуметтік қамсыздандыру </w:t>
      </w:r>
      <w:r>
        <w:br/>
      </w:r>
      <w:r>
        <w:rPr>
          <w:rFonts w:ascii="Times New Roman"/>
          <w:b w:val="false"/>
          <w:i w:val="false"/>
          <w:color w:val="000000"/>
          <w:sz w:val="28"/>
        </w:rPr>
        <w:t xml:space="preserve">
Тұрғын үй-коммуналдық       0,8           1,2           1,7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Мәдениет, спорт, туризм     0,7           0,7           0,8 </w:t>
      </w:r>
      <w:r>
        <w:br/>
      </w:r>
      <w:r>
        <w:rPr>
          <w:rFonts w:ascii="Times New Roman"/>
          <w:b w:val="false"/>
          <w:i w:val="false"/>
          <w:color w:val="000000"/>
          <w:sz w:val="28"/>
        </w:rPr>
        <w:t xml:space="preserve">
және ақпараттық кеңістік </w:t>
      </w:r>
      <w:r>
        <w:br/>
      </w:r>
      <w:r>
        <w:rPr>
          <w:rFonts w:ascii="Times New Roman"/>
          <w:b w:val="false"/>
          <w:i w:val="false"/>
          <w:color w:val="000000"/>
          <w:sz w:val="28"/>
        </w:rPr>
        <w:t xml:space="preserve">
Отын-энергетика кешені      0,2           0,4           0,4 </w:t>
      </w:r>
      <w:r>
        <w:br/>
      </w:r>
      <w:r>
        <w:rPr>
          <w:rFonts w:ascii="Times New Roman"/>
          <w:b w:val="false"/>
          <w:i w:val="false"/>
          <w:color w:val="000000"/>
          <w:sz w:val="28"/>
        </w:rPr>
        <w:t xml:space="preserve">
және жер қойнауын пайдалану </w:t>
      </w:r>
      <w:r>
        <w:br/>
      </w:r>
      <w:r>
        <w:rPr>
          <w:rFonts w:ascii="Times New Roman"/>
          <w:b w:val="false"/>
          <w:i w:val="false"/>
          <w:color w:val="000000"/>
          <w:sz w:val="28"/>
        </w:rPr>
        <w:t xml:space="preserve">
Ауыл, су, орман, балық      1,4           1,4           1,2 </w:t>
      </w:r>
      <w:r>
        <w:br/>
      </w:r>
      <w:r>
        <w:rPr>
          <w:rFonts w:ascii="Times New Roman"/>
          <w:b w:val="false"/>
          <w:i w:val="false"/>
          <w:color w:val="000000"/>
          <w:sz w:val="28"/>
        </w:rPr>
        <w:t xml:space="preserve">
шаруашылығы, ерекше </w:t>
      </w:r>
      <w:r>
        <w:br/>
      </w:r>
      <w:r>
        <w:rPr>
          <w:rFonts w:ascii="Times New Roman"/>
          <w:b w:val="false"/>
          <w:i w:val="false"/>
          <w:color w:val="000000"/>
          <w:sz w:val="28"/>
        </w:rPr>
        <w:t xml:space="preserve">
қорғалатын табиғи аумақтар, </w:t>
      </w:r>
      <w:r>
        <w:br/>
      </w:r>
      <w:r>
        <w:rPr>
          <w:rFonts w:ascii="Times New Roman"/>
          <w:b w:val="false"/>
          <w:i w:val="false"/>
          <w:color w:val="000000"/>
          <w:sz w:val="28"/>
        </w:rPr>
        <w:t xml:space="preserve">
қоршаған ортаны және </w:t>
      </w:r>
      <w:r>
        <w:br/>
      </w:r>
      <w:r>
        <w:rPr>
          <w:rFonts w:ascii="Times New Roman"/>
          <w:b w:val="false"/>
          <w:i w:val="false"/>
          <w:color w:val="000000"/>
          <w:sz w:val="28"/>
        </w:rPr>
        <w:t xml:space="preserve">
жануарлар дүниесін қорғау, </w:t>
      </w:r>
      <w:r>
        <w:br/>
      </w:r>
      <w:r>
        <w:rPr>
          <w:rFonts w:ascii="Times New Roman"/>
          <w:b w:val="false"/>
          <w:i w:val="false"/>
          <w:color w:val="000000"/>
          <w:sz w:val="28"/>
        </w:rPr>
        <w:t xml:space="preserve">
жер қатынастары </w:t>
      </w:r>
      <w:r>
        <w:br/>
      </w:r>
      <w:r>
        <w:rPr>
          <w:rFonts w:ascii="Times New Roman"/>
          <w:b w:val="false"/>
          <w:i w:val="false"/>
          <w:color w:val="000000"/>
          <w:sz w:val="28"/>
        </w:rPr>
        <w:t xml:space="preserve">
Өнеркәсіп, сәулет, қала     0,1           0,0           0,1 </w:t>
      </w:r>
      <w:r>
        <w:br/>
      </w:r>
      <w:r>
        <w:rPr>
          <w:rFonts w:ascii="Times New Roman"/>
          <w:b w:val="false"/>
          <w:i w:val="false"/>
          <w:color w:val="000000"/>
          <w:sz w:val="28"/>
        </w:rPr>
        <w:t xml:space="preserve">
құрылысы және құрылыс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Көлік және коммуникация     1,8           1,8           1,7 </w:t>
      </w:r>
      <w:r>
        <w:br/>
      </w:r>
      <w:r>
        <w:rPr>
          <w:rFonts w:ascii="Times New Roman"/>
          <w:b w:val="false"/>
          <w:i w:val="false"/>
          <w:color w:val="000000"/>
          <w:sz w:val="28"/>
        </w:rPr>
        <w:t xml:space="preserve">
Басқалары                   2,3           1,5           1,4 </w:t>
      </w:r>
      <w:r>
        <w:br/>
      </w:r>
      <w:r>
        <w:rPr>
          <w:rFonts w:ascii="Times New Roman"/>
          <w:b w:val="false"/>
          <w:i w:val="false"/>
          <w:color w:val="000000"/>
          <w:sz w:val="28"/>
        </w:rPr>
        <w:t xml:space="preserve">
Борышқа қызмет көрсету      0,8           0,6           0,4 </w:t>
      </w:r>
      <w:r>
        <w:br/>
      </w:r>
      <w:r>
        <w:rPr>
          <w:rFonts w:ascii="Times New Roman"/>
          <w:b w:val="false"/>
          <w:i w:val="false"/>
          <w:color w:val="000000"/>
          <w:sz w:val="28"/>
        </w:rPr>
        <w:t xml:space="preserve">
Ресми трансферттер          0,3           0,2           0,2 </w:t>
      </w:r>
      <w:r>
        <w:br/>
      </w:r>
      <w:r>
        <w:rPr>
          <w:rFonts w:ascii="Times New Roman"/>
          <w:b w:val="false"/>
          <w:i w:val="false"/>
          <w:color w:val="000000"/>
          <w:sz w:val="28"/>
        </w:rPr>
        <w:t xml:space="preserve">
Бюджет тапшылығы           -1,0          -0,3           0,6 </w:t>
      </w:r>
      <w:r>
        <w:br/>
      </w:r>
      <w:r>
        <w:rPr>
          <w:rFonts w:ascii="Times New Roman"/>
          <w:b w:val="false"/>
          <w:i w:val="false"/>
          <w:color w:val="000000"/>
          <w:sz w:val="28"/>
        </w:rPr>
        <w:t xml:space="preserve">
(профициті)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Анықтамалық: </w:t>
      </w:r>
      <w:r>
        <w:br/>
      </w:r>
      <w:r>
        <w:rPr>
          <w:rFonts w:ascii="Times New Roman"/>
          <w:b w:val="false"/>
          <w:i w:val="false"/>
          <w:color w:val="000000"/>
          <w:sz w:val="28"/>
        </w:rPr>
        <w:t xml:space="preserve">
ЖІӨ, млрд. теңге            4612,0        5870,1        7457,0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жылғы»15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                                                             6-кесте </w:t>
      </w:r>
    </w:p>
    <w:p>
      <w:pPr>
        <w:spacing w:after="0"/>
        <w:ind w:left="0"/>
        <w:jc w:val="both"/>
      </w:pPr>
      <w:r>
        <w:rPr>
          <w:rFonts w:ascii="Times New Roman"/>
          <w:b/>
          <w:i w:val="false"/>
          <w:color w:val="000000"/>
          <w:sz w:val="28"/>
        </w:rPr>
        <w:t xml:space="preserve">     2006-2008 жылдарға арналған мемлекеттік бюджет болжамы </w:t>
      </w:r>
      <w:r>
        <w:br/>
      </w:r>
      <w:r>
        <w:rPr>
          <w:rFonts w:ascii="Times New Roman"/>
          <w:b w:val="false"/>
          <w:i w:val="false"/>
          <w:color w:val="000000"/>
          <w:sz w:val="28"/>
        </w:rPr>
        <w:t xml:space="preserve">
                                                     ЖІӨ-ге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3033"/>
        <w:gridCol w:w="2553"/>
        <w:gridCol w:w="2493"/>
      </w:tblGrid>
      <w:tr>
        <w:trPr>
          <w:trHeight w:val="30" w:hRule="atLeast"/>
        </w:trPr>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bl>
    <w:p>
      <w:pPr>
        <w:spacing w:after="0"/>
        <w:ind w:left="0"/>
        <w:jc w:val="both"/>
      </w:pPr>
      <w:r>
        <w:rPr>
          <w:rFonts w:ascii="Times New Roman"/>
          <w:b w:val="false"/>
          <w:i w:val="false"/>
          <w:color w:val="000000"/>
          <w:sz w:val="28"/>
        </w:rPr>
        <w:t xml:space="preserve">Кірістер                       21,7          23,3         22,0 </w:t>
      </w:r>
      <w:r>
        <w:br/>
      </w:r>
      <w:r>
        <w:rPr>
          <w:rFonts w:ascii="Times New Roman"/>
          <w:b w:val="false"/>
          <w:i w:val="false"/>
          <w:color w:val="000000"/>
          <w:sz w:val="28"/>
        </w:rPr>
        <w:t xml:space="preserve">
Шығындар                       21,7          23,2         21,6 </w:t>
      </w:r>
      <w:r>
        <w:br/>
      </w:r>
      <w:r>
        <w:rPr>
          <w:rFonts w:ascii="Times New Roman"/>
          <w:b w:val="false"/>
          <w:i w:val="false"/>
          <w:color w:val="000000"/>
          <w:sz w:val="28"/>
        </w:rPr>
        <w:t xml:space="preserve">
Операциялық сальдо            -0,1           0,1          0,4 </w:t>
      </w:r>
      <w:r>
        <w:br/>
      </w:r>
      <w:r>
        <w:rPr>
          <w:rFonts w:ascii="Times New Roman"/>
          <w:b w:val="false"/>
          <w:i w:val="false"/>
          <w:color w:val="000000"/>
          <w:sz w:val="28"/>
        </w:rPr>
        <w:t xml:space="preserve">
Таза бюджеттік кредит беру     0,3           0,1          0,0 </w:t>
      </w:r>
      <w:r>
        <w:br/>
      </w:r>
      <w:r>
        <w:rPr>
          <w:rFonts w:ascii="Times New Roman"/>
          <w:b w:val="false"/>
          <w:i w:val="false"/>
          <w:color w:val="000000"/>
          <w:sz w:val="28"/>
        </w:rPr>
        <w:t xml:space="preserve">
Бюджеттік кредиттер            0,5           0,2          0,1 </w:t>
      </w:r>
      <w:r>
        <w:br/>
      </w:r>
      <w:r>
        <w:rPr>
          <w:rFonts w:ascii="Times New Roman"/>
          <w:b w:val="false"/>
          <w:i w:val="false"/>
          <w:color w:val="000000"/>
          <w:sz w:val="28"/>
        </w:rPr>
        <w:t xml:space="preserve">
Бюджеттік кредиттерді өтеу     0,1           0,1          0,1 </w:t>
      </w:r>
      <w:r>
        <w:br/>
      </w:r>
      <w:r>
        <w:rPr>
          <w:rFonts w:ascii="Times New Roman"/>
          <w:b w:val="false"/>
          <w:i w:val="false"/>
          <w:color w:val="000000"/>
          <w:sz w:val="28"/>
        </w:rPr>
        <w:t xml:space="preserve">
Қаржы активтерімен             1,1           1,0          0,9 </w:t>
      </w:r>
      <w:r>
        <w:br/>
      </w:r>
      <w:r>
        <w:rPr>
          <w:rFonts w:ascii="Times New Roman"/>
          <w:b w:val="false"/>
          <w:i w:val="false"/>
          <w:color w:val="000000"/>
          <w:sz w:val="28"/>
        </w:rPr>
        <w:t xml:space="preserve">
жасалатын операциялар </w:t>
      </w:r>
      <w:r>
        <w:br/>
      </w:r>
      <w:r>
        <w:rPr>
          <w:rFonts w:ascii="Times New Roman"/>
          <w:b w:val="false"/>
          <w:i w:val="false"/>
          <w:color w:val="000000"/>
          <w:sz w:val="28"/>
        </w:rPr>
        <w:t xml:space="preserve">
бойынша сальдо </w:t>
      </w:r>
      <w:r>
        <w:br/>
      </w:r>
      <w:r>
        <w:rPr>
          <w:rFonts w:ascii="Times New Roman"/>
          <w:b w:val="false"/>
          <w:i w:val="false"/>
          <w:color w:val="000000"/>
          <w:sz w:val="28"/>
        </w:rPr>
        <w:t xml:space="preserve">
Қаржы активтерін сатып алу     1,1           1,0          0,9 </w:t>
      </w:r>
      <w:r>
        <w:br/>
      </w:r>
      <w:r>
        <w:rPr>
          <w:rFonts w:ascii="Times New Roman"/>
          <w:b w:val="false"/>
          <w:i w:val="false"/>
          <w:color w:val="000000"/>
          <w:sz w:val="28"/>
        </w:rPr>
        <w:t xml:space="preserve">
Мемлекеттің қаржы </w:t>
      </w:r>
      <w:r>
        <w:br/>
      </w:r>
      <w:r>
        <w:rPr>
          <w:rFonts w:ascii="Times New Roman"/>
          <w:b w:val="false"/>
          <w:i w:val="false"/>
          <w:color w:val="000000"/>
          <w:sz w:val="28"/>
        </w:rPr>
        <w:t xml:space="preserve">
активтерін сатудан түсетін </w:t>
      </w:r>
      <w:r>
        <w:br/>
      </w:r>
      <w:r>
        <w:rPr>
          <w:rFonts w:ascii="Times New Roman"/>
          <w:b w:val="false"/>
          <w:i w:val="false"/>
          <w:color w:val="000000"/>
          <w:sz w:val="28"/>
        </w:rPr>
        <w:t xml:space="preserve">
түсімдер                       0,03          0,02         0,01 </w:t>
      </w:r>
      <w:r>
        <w:br/>
      </w:r>
      <w:r>
        <w:rPr>
          <w:rFonts w:ascii="Times New Roman"/>
          <w:b w:val="false"/>
          <w:i w:val="false"/>
          <w:color w:val="000000"/>
          <w:sz w:val="28"/>
        </w:rPr>
        <w:t xml:space="preserve">
Бюджет тапшылығы (профициті)  -1,4          -1,0         -0,5 </w:t>
      </w:r>
      <w:r>
        <w:br/>
      </w:r>
      <w:r>
        <w:rPr>
          <w:rFonts w:ascii="Times New Roman"/>
          <w:b w:val="false"/>
          <w:i w:val="false"/>
          <w:color w:val="000000"/>
          <w:sz w:val="28"/>
        </w:rPr>
        <w:t xml:space="preserve">
Бюджет тапшылығын </w:t>
      </w:r>
      <w:r>
        <w:br/>
      </w:r>
      <w:r>
        <w:rPr>
          <w:rFonts w:ascii="Times New Roman"/>
          <w:b w:val="false"/>
          <w:i w:val="false"/>
          <w:color w:val="000000"/>
          <w:sz w:val="28"/>
        </w:rPr>
        <w:t xml:space="preserve">
қаржыландыру (профицитті </w:t>
      </w:r>
      <w:r>
        <w:br/>
      </w:r>
      <w:r>
        <w:rPr>
          <w:rFonts w:ascii="Times New Roman"/>
          <w:b w:val="false"/>
          <w:i w:val="false"/>
          <w:color w:val="000000"/>
          <w:sz w:val="28"/>
        </w:rPr>
        <w:t xml:space="preserve">
пайдалану)                     1,4           1,0          0,5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жылғы»15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7-қосымша </w:t>
      </w:r>
    </w:p>
    <w:bookmarkEnd w:id="9"/>
    <w:p>
      <w:pPr>
        <w:spacing w:after="0"/>
        <w:ind w:left="0"/>
        <w:jc w:val="both"/>
      </w:pPr>
      <w:r>
        <w:rPr>
          <w:rFonts w:ascii="Times New Roman"/>
          <w:b w:val="false"/>
          <w:i w:val="false"/>
          <w:color w:val="000000"/>
          <w:sz w:val="28"/>
        </w:rPr>
        <w:t xml:space="preserve">                                                             7-кесте </w:t>
      </w:r>
      <w:r>
        <w:br/>
      </w:r>
      <w:r>
        <w:rPr>
          <w:rFonts w:ascii="Times New Roman"/>
          <w:b w:val="false"/>
          <w:i w:val="false"/>
          <w:color w:val="000000"/>
          <w:sz w:val="28"/>
        </w:rPr>
        <w:t>
</w:t>
      </w:r>
      <w:r>
        <w:rPr>
          <w:rFonts w:ascii="Times New Roman"/>
          <w:b/>
          <w:i w:val="false"/>
          <w:color w:val="000000"/>
          <w:sz w:val="28"/>
        </w:rPr>
        <w:t xml:space="preserve">          Мемлекеттік бюджет кірістерінің 2006-2008 </w:t>
      </w:r>
      <w:r>
        <w:br/>
      </w:r>
      <w:r>
        <w:rPr>
          <w:rFonts w:ascii="Times New Roman"/>
          <w:b w:val="false"/>
          <w:i w:val="false"/>
          <w:color w:val="000000"/>
          <w:sz w:val="28"/>
        </w:rPr>
        <w:t>
</w:t>
      </w:r>
      <w:r>
        <w:rPr>
          <w:rFonts w:ascii="Times New Roman"/>
          <w:b/>
          <w:i w:val="false"/>
          <w:color w:val="000000"/>
          <w:sz w:val="28"/>
        </w:rPr>
        <w:t xml:space="preserve">                    жылдарға арналған болжамы </w:t>
      </w:r>
      <w:r>
        <w:br/>
      </w:r>
      <w:r>
        <w:rPr>
          <w:rFonts w:ascii="Times New Roman"/>
          <w:b w:val="false"/>
          <w:i w:val="false"/>
          <w:color w:val="000000"/>
          <w:sz w:val="28"/>
        </w:rPr>
        <w:t xml:space="preserve">
                                                     ЖІӨ-ге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2273"/>
        <w:gridCol w:w="2173"/>
        <w:gridCol w:w="207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w:t>
            </w:r>
            <w:r>
              <w:br/>
            </w:r>
            <w:r>
              <w:rPr>
                <w:rFonts w:ascii="Times New Roman"/>
                <w:b w:val="false"/>
                <w:i w:val="false"/>
                <w:color w:val="000000"/>
                <w:sz w:val="20"/>
              </w:rPr>
              <w:t xml:space="preserve">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түсімдері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жылғы»15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8-қосымша </w:t>
      </w:r>
    </w:p>
    <w:bookmarkEnd w:id="10"/>
    <w:p>
      <w:pPr>
        <w:spacing w:after="0"/>
        <w:ind w:left="0"/>
        <w:jc w:val="both"/>
      </w:pPr>
      <w:r>
        <w:rPr>
          <w:rFonts w:ascii="Times New Roman"/>
          <w:b w:val="false"/>
          <w:i w:val="false"/>
          <w:color w:val="000000"/>
          <w:sz w:val="28"/>
        </w:rPr>
        <w:t xml:space="preserve">                                                             8-кесте </w:t>
      </w:r>
    </w:p>
    <w:p>
      <w:pPr>
        <w:spacing w:after="0"/>
        <w:ind w:left="0"/>
        <w:jc w:val="both"/>
      </w:pPr>
      <w:r>
        <w:rPr>
          <w:rFonts w:ascii="Times New Roman"/>
          <w:b/>
          <w:i w:val="false"/>
          <w:color w:val="000000"/>
          <w:sz w:val="28"/>
        </w:rPr>
        <w:t xml:space="preserve">         Мемлекеттік бюджет кірістерінің құрылымы </w:t>
      </w:r>
      <w:r>
        <w:br/>
      </w:r>
      <w:r>
        <w:rPr>
          <w:rFonts w:ascii="Times New Roman"/>
          <w:b w:val="false"/>
          <w:i w:val="false"/>
          <w:color w:val="000000"/>
          <w:sz w:val="28"/>
        </w:rPr>
        <w:t xml:space="preserve">
                             мемлекеттік бюджет кірістеріне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2293"/>
        <w:gridCol w:w="2113"/>
        <w:gridCol w:w="219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Кәсіпорындардан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секторынан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емес сектордан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жылғы»15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9-қосымша </w:t>
      </w:r>
    </w:p>
    <w:bookmarkEnd w:id="11"/>
    <w:p>
      <w:pPr>
        <w:spacing w:after="0"/>
        <w:ind w:left="0"/>
        <w:jc w:val="both"/>
      </w:pPr>
      <w:r>
        <w:rPr>
          <w:rFonts w:ascii="Times New Roman"/>
          <w:b w:val="false"/>
          <w:i w:val="false"/>
          <w:color w:val="000000"/>
          <w:sz w:val="28"/>
        </w:rPr>
        <w:t xml:space="preserve">                                                             9-кесте </w:t>
      </w:r>
      <w:r>
        <w:br/>
      </w:r>
      <w:r>
        <w:rPr>
          <w:rFonts w:ascii="Times New Roman"/>
          <w:b w:val="false"/>
          <w:i w:val="false"/>
          <w:color w:val="000000"/>
          <w:sz w:val="28"/>
        </w:rPr>
        <w:t xml:space="preserve">
         </w:t>
      </w:r>
      <w:r>
        <w:rPr>
          <w:rFonts w:ascii="Times New Roman"/>
          <w:b/>
          <w:i w:val="false"/>
          <w:color w:val="000000"/>
          <w:sz w:val="28"/>
        </w:rPr>
        <w:t xml:space="preserve">2006-2008 жылдарға арналған мемлекеттік бюджет </w:t>
      </w:r>
      <w:r>
        <w:br/>
      </w:r>
      <w:r>
        <w:rPr>
          <w:rFonts w:ascii="Times New Roman"/>
          <w:b w:val="false"/>
          <w:i w:val="false"/>
          <w:color w:val="000000"/>
          <w:sz w:val="28"/>
        </w:rPr>
        <w:t>
</w:t>
      </w:r>
      <w:r>
        <w:rPr>
          <w:rFonts w:ascii="Times New Roman"/>
          <w:b/>
          <w:i w:val="false"/>
          <w:color w:val="000000"/>
          <w:sz w:val="28"/>
        </w:rPr>
        <w:t xml:space="preserve">                      шығыстарының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293"/>
        <w:gridCol w:w="1293"/>
        <w:gridCol w:w="1413"/>
        <w:gridCol w:w="1433"/>
        <w:gridCol w:w="1273"/>
        <w:gridCol w:w="1273"/>
      </w:tblGrid>
      <w:tr>
        <w:trPr>
          <w:trHeight w:val="45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br/>
            </w:r>
            <w:r>
              <w:rPr>
                <w:rFonts w:ascii="Times New Roman"/>
                <w:b w:val="false"/>
                <w:i w:val="false"/>
                <w:color w:val="000000"/>
                <w:sz w:val="20"/>
              </w:rPr>
              <w:t xml:space="preserve">
ге%- </w:t>
            </w:r>
            <w:r>
              <w:br/>
            </w:r>
            <w:r>
              <w:rPr>
                <w:rFonts w:ascii="Times New Roman"/>
                <w:b w:val="false"/>
                <w:i w:val="false"/>
                <w:color w:val="000000"/>
                <w:sz w:val="20"/>
              </w:rPr>
              <w:t xml:space="preserve">
бен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r>
              <w:br/>
            </w:r>
            <w:r>
              <w:rPr>
                <w:rFonts w:ascii="Times New Roman"/>
                <w:b w:val="false"/>
                <w:i w:val="false"/>
                <w:color w:val="000000"/>
                <w:sz w:val="20"/>
              </w:rPr>
              <w:t xml:space="preserve">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br/>
            </w:r>
            <w:r>
              <w:rPr>
                <w:rFonts w:ascii="Times New Roman"/>
                <w:b w:val="false"/>
                <w:i w:val="false"/>
                <w:color w:val="000000"/>
                <w:sz w:val="20"/>
              </w:rPr>
              <w:t xml:space="preserve">
ге%- </w:t>
            </w:r>
            <w:r>
              <w:br/>
            </w:r>
            <w:r>
              <w:rPr>
                <w:rFonts w:ascii="Times New Roman"/>
                <w:b w:val="false"/>
                <w:i w:val="false"/>
                <w:color w:val="000000"/>
                <w:sz w:val="20"/>
              </w:rPr>
              <w:t xml:space="preserve">
бен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r>
              <w:br/>
            </w: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br/>
            </w:r>
            <w:r>
              <w:rPr>
                <w:rFonts w:ascii="Times New Roman"/>
                <w:b w:val="false"/>
                <w:i w:val="false"/>
                <w:color w:val="000000"/>
                <w:sz w:val="20"/>
              </w:rPr>
              <w:t xml:space="preserve">
ге%- </w:t>
            </w:r>
            <w:r>
              <w:br/>
            </w:r>
            <w:r>
              <w:rPr>
                <w:rFonts w:ascii="Times New Roman"/>
                <w:b w:val="false"/>
                <w:i w:val="false"/>
                <w:color w:val="000000"/>
                <w:sz w:val="20"/>
              </w:rPr>
              <w:t xml:space="preserve">
бен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r>
              <w:br/>
            </w:r>
            <w:r>
              <w:rPr>
                <w:rFonts w:ascii="Times New Roman"/>
                <w:b w:val="false"/>
                <w:i w:val="false"/>
                <w:color w:val="000000"/>
                <w:sz w:val="20"/>
              </w:rPr>
              <w:t xml:space="preserve">
%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91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 </w:t>
            </w:r>
            <w:r>
              <w:br/>
            </w:r>
            <w:r>
              <w:rPr>
                <w:rFonts w:ascii="Times New Roman"/>
                <w:b w:val="false"/>
                <w:i w:val="false"/>
                <w:color w:val="000000"/>
                <w:sz w:val="20"/>
              </w:rPr>
              <w:t xml:space="preserve">
тер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w:t>
            </w:r>
            <w:r>
              <w:br/>
            </w:r>
            <w:r>
              <w:rPr>
                <w:rFonts w:ascii="Times New Roman"/>
                <w:b w:val="false"/>
                <w:i w:val="false"/>
                <w:color w:val="000000"/>
                <w:sz w:val="20"/>
              </w:rPr>
              <w:t xml:space="preserve">
сот, қылмыстық атқару қызметі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