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a1f51" w14:textId="3aa1f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"Біріккен Араб Әмірліктерінде Қазақстан Республикасының Елшілігін ашу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11 мамырдағы N 382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"Бiрiккен Араб Әмiрлiктерiнде Қазақстан Республикасының Елшiлiгiн ашу туралы" Қазақстан Республикасының Президентi Жарлығының жобасы Қазақстан Республикасы Президентiнің қарауына енгізілсiн.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Президентiнің </w:t>
      </w:r>
      <w:r>
        <w:br/>
      </w:r>
      <w:r>
        <w:rPr>
          <w:rFonts w:ascii="Times New Roman"/>
          <w:b/>
          <w:i w:val="false"/>
          <w:color w:val="000000"/>
        </w:rPr>
        <w:t xml:space="preserve">
ЖАРЛЫҒЫ  Бiрiккен Араб Әмiрлiктерiнде Қазақстан Республикасының Елшiлiгiн ашу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Бiрiккен Араб Әмiрлiктерiмен дипломатиялық қатынастарды нығайту мақсатында ҚАУЛЫ ЕТЕМIН: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Абу-Даби қаласында (Бiрiккен Араб Әмiрлiктерi) Қазақстан Республикасының Елшiлiгi ашылсын.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Yкiметi осы Жарлықтан туындайтын қажеттi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Жарлық қол қойылған күнiнен бастап қолданысқа енгiзiледi.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 Президентi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