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18797" w14:textId="86187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кейбiр шешiмдерiне өзгерiстер енгiзу туралы</w:t>
      </w:r>
    </w:p>
    <w:p>
      <w:pPr>
        <w:spacing w:after="0"/>
        <w:ind w:left="0"/>
        <w:jc w:val="both"/>
      </w:pPr>
      <w:r>
        <w:rPr>
          <w:rFonts w:ascii="Times New Roman"/>
          <w:b w:val="false"/>
          <w:i w:val="false"/>
          <w:color w:val="000000"/>
          <w:sz w:val="28"/>
        </w:rPr>
        <w:t>Қазақстан Республикасы Үкіметінің 2006 жылғы 28 сәуірдегі N 340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w:t>
      </w:r>
      <w:r>
        <w:rPr>
          <w:rFonts w:ascii="Times New Roman"/>
          <w:b/>
          <w:i w:val="false"/>
          <w:color w:val="000000"/>
          <w:sz w:val="28"/>
        </w:rPr>
        <w:t xml:space="preserve"> ЕТЕДI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1. Қоса берiлiп отырған Қазақстан Республикасы Үкiметiнiң кейбiр шешiмдерiне енгiзiлетiн өзгерiстер бекiтілсiн. </w:t>
      </w:r>
    </w:p>
    <w:bookmarkStart w:name="z2" w:id="1"/>
    <w:p>
      <w:pPr>
        <w:spacing w:after="0"/>
        <w:ind w:left="0"/>
        <w:jc w:val="both"/>
      </w:pPr>
      <w:r>
        <w:rPr>
          <w:rFonts w:ascii="Times New Roman"/>
          <w:b w:val="false"/>
          <w:i w:val="false"/>
          <w:color w:val="000000"/>
          <w:sz w:val="28"/>
        </w:rPr>
        <w:t xml:space="preserve">
      2. Қазақстан Республикасы Сыртқы iстер министрлiгi Өнеркәсiптiк авариялардың трансшекаралық әсерi туралы конвенцияға (Хельсинки, 1992 жылғы 17 наурыз) қатысушы мемлекеттерге Қазақстан Республикасы Үкiметiнiң кейбiр шешiмдерiне енгiзiлетiн өзгерiстердiң 7-тармағына сәйкес өзгерiстер туралы хабарласын. </w:t>
      </w:r>
    </w:p>
    <w:bookmarkEnd w:id="1"/>
    <w:bookmarkStart w:name="z3" w:id="2"/>
    <w:p>
      <w:pPr>
        <w:spacing w:after="0"/>
        <w:ind w:left="0"/>
        <w:jc w:val="both"/>
      </w:pPr>
      <w:r>
        <w:rPr>
          <w:rFonts w:ascii="Times New Roman"/>
          <w:b w:val="false"/>
          <w:i w:val="false"/>
          <w:color w:val="000000"/>
          <w:sz w:val="28"/>
        </w:rPr>
        <w:t>
      3. Осы қаулы қол қойылған күнінен бастап қолданысқа енгiзiледi.</w:t>
      </w:r>
    </w:p>
    <w:bookmarkEnd w:id="2"/>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2006 жылғы 28 сәуiрдегi</w:t>
            </w:r>
            <w:r>
              <w:br/>
            </w:r>
            <w:r>
              <w:rPr>
                <w:rFonts w:ascii="Times New Roman"/>
                <w:b w:val="false"/>
                <w:i w:val="false"/>
                <w:color w:val="000000"/>
                <w:sz w:val="20"/>
              </w:rPr>
              <w:t>N 340 қаулысымен</w:t>
            </w:r>
            <w:r>
              <w:br/>
            </w:r>
            <w:r>
              <w:rPr>
                <w:rFonts w:ascii="Times New Roman"/>
                <w:b w:val="false"/>
                <w:i w:val="false"/>
                <w:color w:val="000000"/>
                <w:sz w:val="20"/>
              </w:rPr>
              <w:t>бекiтiлген</w:t>
            </w:r>
          </w:p>
        </w:tc>
      </w:tr>
    </w:tbl>
    <w:bookmarkStart w:name="z4" w:id="3"/>
    <w:p>
      <w:pPr>
        <w:spacing w:after="0"/>
        <w:ind w:left="0"/>
        <w:jc w:val="left"/>
      </w:pPr>
      <w:r>
        <w:rPr>
          <w:rFonts w:ascii="Times New Roman"/>
          <w:b/>
          <w:i w:val="false"/>
          <w:color w:val="000000"/>
        </w:rPr>
        <w:t xml:space="preserve"> Қазақстан Республикасы Үкiметiнiң кейбiр шешiмдерiне енгiзiлетiн өзгерiстер</w:t>
      </w:r>
    </w:p>
    <w:bookmarkEnd w:id="3"/>
    <w:bookmarkStart w:name="z5" w:id="4"/>
    <w:p>
      <w:pPr>
        <w:spacing w:after="0"/>
        <w:ind w:left="0"/>
        <w:jc w:val="both"/>
      </w:pPr>
      <w:r>
        <w:rPr>
          <w:rFonts w:ascii="Times New Roman"/>
          <w:b w:val="false"/>
          <w:i w:val="false"/>
          <w:color w:val="000000"/>
          <w:sz w:val="28"/>
        </w:rPr>
        <w:t xml:space="preserve">
      1. "Байқоңыр" ғарыш айлағынан ғарыш аппараттарын ұшыру және зымырандарды сынақтық ұшыру жоспарлары бойынша қорытындыны (келiсудi) дайындау жөнiндегi нұсқаулық туралы" Қазақстан Республикасы Үкiметiнiң 1999 жылғы 28 желтоқсандағы N 1996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ПYКЖ-ы, 1999 ж., N 58, 570-құжат): </w:t>
      </w:r>
    </w:p>
    <w:bookmarkEnd w:id="4"/>
    <w:p>
      <w:pPr>
        <w:spacing w:after="0"/>
        <w:ind w:left="0"/>
        <w:jc w:val="both"/>
      </w:pPr>
      <w:r>
        <w:rPr>
          <w:rFonts w:ascii="Times New Roman"/>
          <w:b w:val="false"/>
          <w:i w:val="false"/>
          <w:color w:val="000000"/>
          <w:sz w:val="28"/>
        </w:rPr>
        <w:t xml:space="preserve">
      көрсетiлген қаулымен бекiтiлген "Байқоңыр" ғарыш айлағынан ғарыш аппараттарын ұшыру және зымырандарды сынақтық ұшыру жоспарлары бойынша қорытындыны (келiсудi) дайындау жөнiндегi нұсқаулықта:  </w:t>
      </w:r>
    </w:p>
    <w:p>
      <w:pPr>
        <w:spacing w:after="0"/>
        <w:ind w:left="0"/>
        <w:jc w:val="both"/>
      </w:pPr>
      <w:r>
        <w:rPr>
          <w:rFonts w:ascii="Times New Roman"/>
          <w:b w:val="false"/>
          <w:i w:val="false"/>
          <w:color w:val="000000"/>
          <w:sz w:val="28"/>
        </w:rPr>
        <w:t>
      2-тармақтың бесiншi абзацында "Қазақстан Республикасының Төтенше жағдайлар жөнiндегi агенттiгiне" деген сөздер "Қазақстан Республикасы Төтенше жағдайлар министрлiгіне" деген сөздермен ауыстырылсын.</w:t>
      </w:r>
    </w:p>
    <w:bookmarkStart w:name="z6"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Үкіметінің 2010.12.30 </w:t>
      </w:r>
      <w:r>
        <w:rPr>
          <w:rFonts w:ascii="Times New Roman"/>
          <w:b w:val="false"/>
          <w:i w:val="false"/>
          <w:color w:val="000000"/>
          <w:sz w:val="28"/>
        </w:rPr>
        <w:t>№ 1456</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Қаулысымен.</w:t>
      </w:r>
    </w:p>
    <w:bookmarkEnd w:id="5"/>
    <w:bookmarkStart w:name="z7"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Күші жойылды - ҚР Үкіметінің 2006.12.14. N </w:t>
      </w:r>
      <w:r>
        <w:rPr>
          <w:rFonts w:ascii="Times New Roman"/>
          <w:b w:val="false"/>
          <w:i w:val="false"/>
          <w:color w:val="000000"/>
          <w:sz w:val="28"/>
        </w:rPr>
        <w:t>1203</w:t>
      </w:r>
      <w:r>
        <w:rPr>
          <w:rFonts w:ascii="Times New Roman"/>
          <w:b w:val="false"/>
          <w:i w:val="false"/>
          <w:color w:val="000000"/>
          <w:sz w:val="28"/>
        </w:rPr>
        <w:t>қаулысымен.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24.10.2019 </w:t>
      </w:r>
      <w:r>
        <w:rPr>
          <w:rFonts w:ascii="Times New Roman"/>
          <w:b w:val="false"/>
          <w:i w:val="false"/>
          <w:color w:val="000000"/>
          <w:sz w:val="28"/>
        </w:rPr>
        <w:t>№ 798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Күші жойылды - ҚР Үкіметінің 02.04.2015 </w:t>
      </w:r>
      <w:r>
        <w:rPr>
          <w:rFonts w:ascii="Times New Roman"/>
          <w:b w:val="false"/>
          <w:i w:val="false"/>
          <w:color w:val="000000"/>
          <w:sz w:val="28"/>
        </w:rPr>
        <w:t>№ 173</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7"/>
    <w:bookmarkStart w:name="z10" w:id="8"/>
    <w:p>
      <w:pPr>
        <w:spacing w:after="0"/>
        <w:ind w:left="0"/>
        <w:jc w:val="both"/>
      </w:pPr>
      <w:r>
        <w:rPr>
          <w:rFonts w:ascii="Times New Roman"/>
          <w:b w:val="false"/>
          <w:i w:val="false"/>
          <w:color w:val="000000"/>
          <w:sz w:val="28"/>
        </w:rPr>
        <w:t xml:space="preserve">
      6. "Қазақстан Республикасы мемлекеттiк органдарының, қорғаныс, қауiпсiздiк және құқық тәртiбiн қорғау органдарының мұқтаждары үшiн жалпы пайдаланыстағы телекоммуникациялар желiлерiн, бiртұтас телекоммуникациялар желiлерiнiң ресурстарын дайындау мен пайдаланудың ережесiн бекiту туралы" Қазақстан Республикасы Үкiметiнiң 2001 жылғы 31 қаңтардағы N 164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ПYКЖ-ы, 2001 ж., N 4-5, 53-құжат): </w:t>
      </w:r>
    </w:p>
    <w:bookmarkEnd w:id="8"/>
    <w:p>
      <w:pPr>
        <w:spacing w:after="0"/>
        <w:ind w:left="0"/>
        <w:jc w:val="both"/>
      </w:pPr>
      <w:r>
        <w:rPr>
          <w:rFonts w:ascii="Times New Roman"/>
          <w:b w:val="false"/>
          <w:i w:val="false"/>
          <w:color w:val="000000"/>
          <w:sz w:val="28"/>
        </w:rPr>
        <w:t xml:space="preserve">
      көрсетiлген қаулымен бекiтiлген Қазақстан Республикасы Мемлекеттiк органдарының, қорғаныс, қауiпсiздiк және құқық тәртiбiн қорғау органдарының мұқтаждары үшiн жалпы пайдаланыстағы телекоммуникациялар желiлерiн, бiртұтас телекоммуникациялар желiлерiнiң ресурстарын дайындау мен пайдаланудың ережесiнде: </w:t>
      </w:r>
    </w:p>
    <w:p>
      <w:pPr>
        <w:spacing w:after="0"/>
        <w:ind w:left="0"/>
        <w:jc w:val="both"/>
      </w:pPr>
      <w:r>
        <w:rPr>
          <w:rFonts w:ascii="Times New Roman"/>
          <w:b w:val="false"/>
          <w:i w:val="false"/>
          <w:color w:val="000000"/>
          <w:sz w:val="28"/>
        </w:rPr>
        <w:t xml:space="preserve">
      3-тармақта "Қазақстан Республикасының Төтенше жағдайлар жөнiндегi агенттiгi (бұдан әрi - ҚР ТЖА)" деген сөздер "Қазақстан Республикасы Төтенше жағдайлар министрлiгi (бұдан әрi - ҚР ТЖМ)" деген сөздермен ауыстырылсын; </w:t>
      </w:r>
    </w:p>
    <w:p>
      <w:pPr>
        <w:spacing w:after="0"/>
        <w:ind w:left="0"/>
        <w:jc w:val="both"/>
      </w:pPr>
      <w:r>
        <w:rPr>
          <w:rFonts w:ascii="Times New Roman"/>
          <w:b w:val="false"/>
          <w:i w:val="false"/>
          <w:color w:val="000000"/>
          <w:sz w:val="28"/>
        </w:rPr>
        <w:t xml:space="preserve">
      мәтiндегi "ҚР ТЖА" деген аббревиатура "ҚР ТЖМ" деген аббревиатурамен ауыстырылсын; </w:t>
      </w:r>
    </w:p>
    <w:p>
      <w:pPr>
        <w:spacing w:after="0"/>
        <w:ind w:left="0"/>
        <w:jc w:val="both"/>
      </w:pPr>
      <w:r>
        <w:rPr>
          <w:rFonts w:ascii="Times New Roman"/>
          <w:b w:val="false"/>
          <w:i w:val="false"/>
          <w:color w:val="000000"/>
          <w:sz w:val="28"/>
        </w:rPr>
        <w:t>
      "ТЖА" деген аббревиатура "ТЖМ" деген аббревиатурамен ауыстырылсын.</w:t>
      </w:r>
    </w:p>
    <w:bookmarkStart w:name="z11"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Күші жойылды - ҚР Үкіметінің 21.06.2016 </w:t>
      </w:r>
      <w:r>
        <w:rPr>
          <w:rFonts w:ascii="Times New Roman"/>
          <w:b w:val="false"/>
          <w:i w:val="false"/>
          <w:color w:val="000000"/>
          <w:sz w:val="28"/>
        </w:rPr>
        <w:t>№ 364</w:t>
      </w:r>
      <w:r>
        <w:rPr>
          <w:rFonts w:ascii="Times New Roman"/>
          <w:b w:val="false"/>
          <w:i w:val="false"/>
          <w:color w:val="000000"/>
          <w:sz w:val="28"/>
        </w:rPr>
        <w:t xml:space="preserve"> қаулысымен.</w:t>
      </w:r>
    </w:p>
    <w:bookmarkEnd w:id="9"/>
    <w:bookmarkStart w:name="z12"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Алынып тасталды - ҚР Үкіметінің 2006.08.17 </w:t>
      </w:r>
      <w:r>
        <w:rPr>
          <w:rFonts w:ascii="Times New Roman"/>
          <w:b w:val="false"/>
          <w:i w:val="false"/>
          <w:color w:val="000000"/>
          <w:sz w:val="28"/>
          <w:u w:val="single"/>
        </w:rPr>
        <w:t>N 777</w:t>
      </w:r>
      <w:r>
        <w:rPr>
          <w:rFonts w:ascii="Times New Roman"/>
          <w:b w:val="false"/>
          <w:i w:val="false"/>
          <w:color w:val="000000"/>
          <w:sz w:val="28"/>
        </w:rPr>
        <w:t xml:space="preserve"> қаулысымен.</w:t>
      </w:r>
    </w:p>
    <w:bookmarkEnd w:id="10"/>
    <w:bookmarkStart w:name="z13"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Күші жойылды - ҚР Үкіметінің 12.10.2015 </w:t>
      </w:r>
      <w:r>
        <w:rPr>
          <w:rFonts w:ascii="Times New Roman"/>
          <w:b w:val="false"/>
          <w:i w:val="false"/>
          <w:color w:val="000000"/>
          <w:sz w:val="28"/>
        </w:rPr>
        <w:t>№ 821</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11"/>
    <w:bookmarkStart w:name="z14" w:id="12"/>
    <w:p>
      <w:pPr>
        <w:spacing w:after="0"/>
        <w:ind w:left="0"/>
        <w:jc w:val="both"/>
      </w:pPr>
      <w:r>
        <w:rPr>
          <w:rFonts w:ascii="Times New Roman"/>
          <w:b w:val="false"/>
          <w:i w:val="false"/>
          <w:color w:val="000000"/>
          <w:sz w:val="28"/>
        </w:rPr>
        <w:t xml:space="preserve">
      10. "Қазақстан Республикасының аумағында апатқа ұшыраған туристерге қажеттi көмек көрсететiн мамандандырылған қызметтердiң тiзбесiн бекiту туралы" Қазақстан Республикасы Үкiметiнiң 2003 жылғы 14 мамырдағы N 450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ПYКЖ-ы, 2003 ж., N 19, 198-құжат): </w:t>
      </w:r>
    </w:p>
    <w:bookmarkEnd w:id="12"/>
    <w:p>
      <w:pPr>
        <w:spacing w:after="0"/>
        <w:ind w:left="0"/>
        <w:jc w:val="both"/>
      </w:pPr>
      <w:r>
        <w:rPr>
          <w:rFonts w:ascii="Times New Roman"/>
          <w:b w:val="false"/>
          <w:i w:val="false"/>
          <w:color w:val="000000"/>
          <w:sz w:val="28"/>
        </w:rPr>
        <w:t xml:space="preserve">
      көрсетiлген қаулымен бекiтiлген Қазақстан Республикасының аумағында апатқа ұшыраған туристерге қажеттi көмек көрсететiн мамандандырылған қызметтердiң тiзбесiнде: </w:t>
      </w:r>
    </w:p>
    <w:p>
      <w:pPr>
        <w:spacing w:after="0"/>
        <w:ind w:left="0"/>
        <w:jc w:val="both"/>
      </w:pPr>
      <w:r>
        <w:rPr>
          <w:rFonts w:ascii="Times New Roman"/>
          <w:b w:val="false"/>
          <w:i w:val="false"/>
          <w:color w:val="000000"/>
          <w:sz w:val="28"/>
        </w:rPr>
        <w:t>
      "Бағыныстылығы" деген бағандағы реттiк нөмiрлерi 1, 2, 3, 4, 5 және 6-жолдардағы "Қазақстан Республикасының Төтенше жағдайлар жөнiндегi агенттiгi" деген сөздер "Қазақстан Республикасы Төтенше жағдайлар министрлiгi" деген сөздермен ауыстырылсын.</w:t>
      </w:r>
    </w:p>
    <w:bookmarkStart w:name="z15"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Күші жойылды - ҚР Үкіметінің 2012.01.18 </w:t>
      </w:r>
      <w:r>
        <w:rPr>
          <w:rFonts w:ascii="Times New Roman"/>
          <w:b w:val="false"/>
          <w:i w:val="false"/>
          <w:color w:val="000000"/>
          <w:sz w:val="28"/>
        </w:rPr>
        <w:t>№ 103</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Қаулысымен.</w:t>
      </w:r>
    </w:p>
    <w:bookmarkEnd w:id="13"/>
    <w:bookmarkStart w:name="z16" w:id="14"/>
    <w:p>
      <w:pPr>
        <w:spacing w:after="0"/>
        <w:ind w:left="0"/>
        <w:jc w:val="both"/>
      </w:pPr>
      <w:r>
        <w:rPr>
          <w:rFonts w:ascii="Times New Roman"/>
          <w:b w:val="false"/>
          <w:i w:val="false"/>
          <w:color w:val="000000"/>
          <w:sz w:val="28"/>
        </w:rPr>
        <w:t xml:space="preserve">
      12. "Қазақстан Республикасының сақтандыру рыногын дамытудың 2004-2006 жылдарға арналған бағдарламасын бекiту туралы" Қазақстан Республикасы Үкiметiнiң 2004 жылғы 1 шiлдедегi N 729 </w:t>
      </w:r>
      <w:r>
        <w:rPr>
          <w:rFonts w:ascii="Times New Roman"/>
          <w:b w:val="false"/>
          <w:i w:val="false"/>
          <w:color w:val="000000"/>
          <w:sz w:val="28"/>
        </w:rPr>
        <w:t>қаулысына</w:t>
      </w:r>
      <w:r>
        <w:rPr>
          <w:rFonts w:ascii="Times New Roman"/>
          <w:b w:val="false"/>
          <w:i w:val="false"/>
          <w:color w:val="000000"/>
          <w:sz w:val="28"/>
        </w:rPr>
        <w:t>:</w:t>
      </w:r>
    </w:p>
    <w:bookmarkEnd w:id="14"/>
    <w:p>
      <w:pPr>
        <w:spacing w:after="0"/>
        <w:ind w:left="0"/>
        <w:jc w:val="both"/>
      </w:pPr>
      <w:r>
        <w:rPr>
          <w:rFonts w:ascii="Times New Roman"/>
          <w:b w:val="false"/>
          <w:i w:val="false"/>
          <w:color w:val="000000"/>
          <w:sz w:val="28"/>
        </w:rPr>
        <w:t xml:space="preserve">
      көрсетiлген қаулымен бекiтiлген Қазақстан Республикасының сақтандыру рыногын дамытудың 2004-2006 жылдарға арналған бағдарламасында: </w:t>
      </w:r>
    </w:p>
    <w:p>
      <w:pPr>
        <w:spacing w:after="0"/>
        <w:ind w:left="0"/>
        <w:jc w:val="both"/>
      </w:pPr>
      <w:r>
        <w:rPr>
          <w:rFonts w:ascii="Times New Roman"/>
          <w:b w:val="false"/>
          <w:i w:val="false"/>
          <w:color w:val="000000"/>
          <w:sz w:val="28"/>
        </w:rPr>
        <w:t xml:space="preserve">
      "Қазақстан Республикасының сақтандыру рыногын дамытудың 2004-2006 жылдарға арналған бағдарламасын iске асыру жөнiндегi iс-шаралар жоспары" деген 8-бөлiмде: </w:t>
      </w:r>
    </w:p>
    <w:p>
      <w:pPr>
        <w:spacing w:after="0"/>
        <w:ind w:left="0"/>
        <w:jc w:val="both"/>
      </w:pPr>
      <w:r>
        <w:rPr>
          <w:rFonts w:ascii="Times New Roman"/>
          <w:b w:val="false"/>
          <w:i w:val="false"/>
          <w:color w:val="000000"/>
          <w:sz w:val="28"/>
        </w:rPr>
        <w:t xml:space="preserve">
      "Мiндеттi сақтандыру жүйесiн дамыту" деген 4-кiшi бөлiмде: </w:t>
      </w:r>
    </w:p>
    <w:p>
      <w:pPr>
        <w:spacing w:after="0"/>
        <w:ind w:left="0"/>
        <w:jc w:val="both"/>
      </w:pPr>
      <w:r>
        <w:rPr>
          <w:rFonts w:ascii="Times New Roman"/>
          <w:b w:val="false"/>
          <w:i w:val="false"/>
          <w:color w:val="000000"/>
          <w:sz w:val="28"/>
        </w:rPr>
        <w:t xml:space="preserve">
      "Орындауға жауаптылар" деген бағанда: </w:t>
      </w:r>
    </w:p>
    <w:p>
      <w:pPr>
        <w:spacing w:after="0"/>
        <w:ind w:left="0"/>
        <w:jc w:val="both"/>
      </w:pPr>
      <w:r>
        <w:rPr>
          <w:rFonts w:ascii="Times New Roman"/>
          <w:b w:val="false"/>
          <w:i w:val="false"/>
          <w:color w:val="000000"/>
          <w:sz w:val="28"/>
        </w:rPr>
        <w:t xml:space="preserve">
      реттiк нөмiрлерi 1 және 4-жолдардағы "ТЖА" деген аббревиатура "ТЖМ" деген аббревиатурамен ауыстырылсын; </w:t>
      </w:r>
    </w:p>
    <w:p>
      <w:pPr>
        <w:spacing w:after="0"/>
        <w:ind w:left="0"/>
        <w:jc w:val="both"/>
      </w:pPr>
      <w:r>
        <w:rPr>
          <w:rFonts w:ascii="Times New Roman"/>
          <w:b w:val="false"/>
          <w:i w:val="false"/>
          <w:color w:val="000000"/>
          <w:sz w:val="28"/>
        </w:rPr>
        <w:t>
      реттiк нөмiрi 1-жолда "ТСА" деген аббревиатура "ТСМ" деген аббревиатурамен ауыстырылсын.</w:t>
      </w:r>
    </w:p>
    <w:bookmarkStart w:name="z17"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Күші жойылды - ҚР Үкіметінің 2012.10.12 </w:t>
      </w:r>
      <w:r>
        <w:rPr>
          <w:rFonts w:ascii="Times New Roman"/>
          <w:b w:val="false"/>
          <w:i w:val="false"/>
          <w:color w:val="000000"/>
          <w:sz w:val="28"/>
        </w:rPr>
        <w:t>N 1293</w:t>
      </w:r>
      <w:r>
        <w:rPr>
          <w:rFonts w:ascii="Times New Roman"/>
          <w:b w:val="false"/>
          <w:i w:val="false"/>
          <w:color w:val="000000"/>
          <w:sz w:val="28"/>
        </w:rPr>
        <w:t xml:space="preserve"> (2013.01.01 бастап қолданысқа енгізіледі) Қаулысымен.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