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2b80" w14:textId="ab92b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министрлiгiнiң мәселелерi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27 сәуірдегі N 332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Қарулы Күштерi арнайы әскерлерiнiң ұйымдық құрылымын жетiлдiру мақсатында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министрлiгiнің "Жаркент гарнизонының әскери полиция бөлiмшесi" мемлекеттік мекемесi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министрлiгiнiң мынадай мемлекеттік мекемелерi: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"Приозерск гарнизонының анықтау және iздестiру бөлiмшесi" "Приозерск гарнизонының (2-разрядты) әскери полиция бөлiмi";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"Балқаш гарнизонының (3-разрядты) әскери полиция бөлiмi" "Балқаш гарнизонының әскери полиция бөлiмшесi";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"Ақтөбе гарнизонының (1-разрядты) әскери полиция бөлiмi" "Ақтөбе гарнизонының (2-разрядты) әскери полиция бөлiмi" болып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Қорғаныс министрлiгiнiң мынадай мемлекеттік мекемелерi: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"Георгиевка гарнизонының анықтау және iздестiру бөлiмшесi";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"Павлодар гарнизонының анықтау және iздестіру бөлiмшесi";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"Петропавл гарнизонының анықтау және iздестiру бөлiмшесi" таратылсын.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Қорғаныс министрлiгiнiң кейбiр мәселелерi" туралы Қазақстан Республикасы Yкiметiнiң 2005 жылғы 2 ақпандағы N 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2005 ж., N 5, 42-құжат) мынадай өзгерiстер енгiзілсiн: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14) және 21) тармақшалар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"Ақтөбе гарнизонының (2-разрядты) әскери полиция бөлiмi";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"Балқаш гарнизонының әскери полиция бөлiмшесi";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"Приозерск гарнизонының (2-разрядты) әскери полиция бөлiмi;";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17), 19) және 20) тармақшалар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Қорғаныс министрлiгi заңнамада белгiленген тәртiппен: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1-тармағында көрсетiлген мемлекеттiк мекеменiң жарғысын бекiтсiн және әдiлет органдарында мемлекеттік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қаулының 2-тармағында көрсетiлген мемлекеттiк мекемелердiң мемлекеттiк қайта тiркелуiн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өзге де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қол қойылған күнінен бастап қолданысқа енгізiледi.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