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cb27" w14:textId="ae5c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қыркүйектегi N 1051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сәуірдегі N 302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акционерлiк қоғамдар - ұлттық компаниялардың директорлар кеңестерiнің құрамдары туралы және Қазақстан Республикасы Үкiметiнiң кейбiр шешiмдерiне өзгерiстер енгiзу туралы" Қазақстан Республикасы Үкiметiнiң 2002 жылғы 25 қыркүйектегi N 1051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32, 341-құжат)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"Астана халықаралық әуежайы" 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Бектұров Азат Ғаббасұлы - Қазақстан Республикасының Көлiк және коммуникация вице-министрi,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Алпамысов Абай Әбдiсәметұлы - Қазақстан Республикасы Экономика және бюджеттiк жоспарлау министрлiгi Мемлекеттiк активтердi басқару саясаты департаментiнің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Тәшенев Бақытбек Хәкiмұлы - Қазақстан Республикасы Қаржы министрлiгiнің Мемлекеттiк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Шәрiпов Талғат Қайыркенұлы - Қазақстан Республикасы Көлiк және коммуникация министрлiгi Қаржылық реттеу департаментiнiң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Қыпшақбаев Әбдел Исаұлы - "Астана халықаралық әуежайы" акционерлiк қоғамының президенті.".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