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3369" w14:textId="e003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концессия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20 сәуірдегі N 301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концессия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 мәселелерi бойынша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көлiк туралы" Қазақстан Республикасының 1994 ж. 21 қыркүйектегi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2004 ж., N 18, 140-құжат; N 23, 142-құжат; 2005 ж., N 15, 63-құжат; 2006 ж. 14 ақпанда "Казахстанская правда" газетiнде жарияланған "Қазақстан Республикасының кейбiр заңнамалық актiлерiне кәсiпкерлiк мәселелерi бойынша өзгерiстер мен толықтырулар енгiзу туралы" 2006 ж. 31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3-баптың бiрiншi бөлiгiнде "Мемлекеттiк халықаралық маршруттар желiсiне белгiленген тәртiппен енгiзiлген, сондай-ақ Қазақстан Республикасының Үкiметi бекiтетiн тiзбеге сәйкес қорғаныстық маңызы бар жалпы пайдаланымдағы магистральдық темiр жол желiлерi, республикалық автомобиль жолдары, олардың бойындағы инженерлiк құрылыстарды қоса," деген сөздер "Магистральдық темiр жол желiлерi, жалпы пайдаланымдағы автомобиль жолдары,"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"Автомобиль жолдары туралы" Қазақстан Республикасының 2001 ж. 17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246-құжат; 2004 ж., N 23, 142-құжат):
</w:t>
      </w:r>
      <w:r>
        <w:br/>
      </w:r>
      <w:r>
        <w:rPr>
          <w:rFonts w:ascii="Times New Roman"/>
          <w:b w:val="false"/>
          <w:i w:val="false"/>
          <w:color w:val="000000"/>
          <w:sz w:val="28"/>
        </w:rPr>
        <w:t>
      1) 1-баптың 4) тармақшасы алып тасталсын;
</w:t>
      </w:r>
      <w:r>
        <w:br/>
      </w:r>
      <w:r>
        <w:rPr>
          <w:rFonts w:ascii="Times New Roman"/>
          <w:b w:val="false"/>
          <w:i w:val="false"/>
          <w:color w:val="000000"/>
          <w:sz w:val="28"/>
        </w:rPr>
        <w:t>
      2) 4-бап мынадай мазмұндағы 2-1-тармақпен толықтырылсын:
</w:t>
      </w:r>
      <w:r>
        <w:br/>
      </w:r>
      <w:r>
        <w:rPr>
          <w:rFonts w:ascii="Times New Roman"/>
          <w:b w:val="false"/>
          <w:i w:val="false"/>
          <w:color w:val="000000"/>
          <w:sz w:val="28"/>
        </w:rPr>
        <w:t>
      "2-1. Жалпыға ортақ пайдаланылатын автомобиль жолдары немесе олардың учаскелерi Қазақстан Республикасының концессия туралы заңнамасына сәйкес концессияға берiлуi мүмкiн.";
</w:t>
      </w:r>
      <w:r>
        <w:br/>
      </w:r>
      <w:r>
        <w:rPr>
          <w:rFonts w:ascii="Times New Roman"/>
          <w:b w:val="false"/>
          <w:i w:val="false"/>
          <w:color w:val="000000"/>
          <w:sz w:val="28"/>
        </w:rPr>
        <w:t>
      3) 5-бапта:
</w:t>
      </w:r>
      <w:r>
        <w:br/>
      </w:r>
      <w:r>
        <w:rPr>
          <w:rFonts w:ascii="Times New Roman"/>
          <w:b w:val="false"/>
          <w:i w:val="false"/>
          <w:color w:val="000000"/>
          <w:sz w:val="28"/>
        </w:rPr>
        <w:t>
      1-тармақта "басқа да заң актiлерiнде" деген сөздер "концессия туралы заңнамада"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"келiсiмдер" деген сөз "шарттар" деген сөзбен ауыстырылсын;
</w:t>
      </w:r>
      <w:r>
        <w:br/>
      </w:r>
      <w:r>
        <w:rPr>
          <w:rFonts w:ascii="Times New Roman"/>
          <w:b w:val="false"/>
          <w:i w:val="false"/>
          <w:color w:val="000000"/>
          <w:sz w:val="28"/>
        </w:rPr>
        <w:t>
      "жеке және" деген сөздер алып тасталсын;
</w:t>
      </w:r>
      <w:r>
        <w:br/>
      </w:r>
      <w:r>
        <w:rPr>
          <w:rFonts w:ascii="Times New Roman"/>
          <w:b w:val="false"/>
          <w:i w:val="false"/>
          <w:color w:val="000000"/>
          <w:sz w:val="28"/>
        </w:rPr>
        <w:t>
      "заңдарда" деген сөз "концессия туралы заңнамада" деген сөздермен ауыстырылсын;
</w:t>
      </w:r>
      <w:r>
        <w:br/>
      </w:r>
      <w:r>
        <w:rPr>
          <w:rFonts w:ascii="Times New Roman"/>
          <w:b w:val="false"/>
          <w:i w:val="false"/>
          <w:color w:val="000000"/>
          <w:sz w:val="28"/>
        </w:rPr>
        <w:t>
      4) 7-баптың 1-тармағында:
</w:t>
      </w:r>
      <w:r>
        <w:br/>
      </w:r>
      <w:r>
        <w:rPr>
          <w:rFonts w:ascii="Times New Roman"/>
          <w:b w:val="false"/>
          <w:i w:val="false"/>
          <w:color w:val="000000"/>
          <w:sz w:val="28"/>
        </w:rPr>
        <w:t>
      "мемлекеттiк" деген сөз алып тасталсын;
</w:t>
      </w:r>
      <w:r>
        <w:br/>
      </w:r>
      <w:r>
        <w:rPr>
          <w:rFonts w:ascii="Times New Roman"/>
          <w:b w:val="false"/>
          <w:i w:val="false"/>
          <w:color w:val="000000"/>
          <w:sz w:val="28"/>
        </w:rPr>
        <w:t>
      "Жалпыға ортақ пайдаланылатын" деген сөздер "Концессияға берiлген автомобиль жолдарын немесе олардың учаскелерiн қоса алғанда, жалпыға ортақ пайдаланылатын" деген сөздермен ауыстырылсын;
</w:t>
      </w:r>
      <w:r>
        <w:br/>
      </w:r>
      <w:r>
        <w:rPr>
          <w:rFonts w:ascii="Times New Roman"/>
          <w:b w:val="false"/>
          <w:i w:val="false"/>
          <w:color w:val="000000"/>
          <w:sz w:val="28"/>
        </w:rPr>
        <w:t>
      5) 9-бапта:
</w:t>
      </w:r>
      <w:r>
        <w:br/>
      </w:r>
      <w:r>
        <w:rPr>
          <w:rFonts w:ascii="Times New Roman"/>
          <w:b w:val="false"/>
          <w:i w:val="false"/>
          <w:color w:val="000000"/>
          <w:sz w:val="28"/>
        </w:rPr>
        <w:t>
      1-тармақта "жол органдарының" деген сөздерден кейiн "немесе концессионерлердiң"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"жол органдары" деген сөздерден кейiн "немесе концессионер" деген сөздермен толықтырылсын;
</w:t>
      </w:r>
      <w:r>
        <w:br/>
      </w:r>
      <w:r>
        <w:rPr>
          <w:rFonts w:ascii="Times New Roman"/>
          <w:b w:val="false"/>
          <w:i w:val="false"/>
          <w:color w:val="000000"/>
          <w:sz w:val="28"/>
        </w:rPr>
        <w:t>
      6) 10-баптың 1-тармағында "тиiстi әкiмшiлiк-аумақтық бiрлiктер шегiндегi жергiлiктi атқарушы органдардың келiсiмi бойынша, жол органдары белгiленген" деген сөздер "жол органдарымен немесе концессионермен келiсiм бойынша тиiстi әкiмшiлiк-аумақтық бiрлiктер шегiндегi жергілiктi атқарушы органдар белгілеген" деген сөздермен ауыстырылсын;
</w:t>
      </w:r>
      <w:r>
        <w:br/>
      </w:r>
      <w:r>
        <w:rPr>
          <w:rFonts w:ascii="Times New Roman"/>
          <w:b w:val="false"/>
          <w:i w:val="false"/>
          <w:color w:val="000000"/>
          <w:sz w:val="28"/>
        </w:rPr>
        <w:t>
      7) 11-баптың 5) тармақшасы мынадай редакцияда жазылсын:
</w:t>
      </w:r>
      <w:r>
        <w:br/>
      </w:r>
      <w:r>
        <w:rPr>
          <w:rFonts w:ascii="Times New Roman"/>
          <w:b w:val="false"/>
          <w:i w:val="false"/>
          <w:color w:val="000000"/>
          <w:sz w:val="28"/>
        </w:rPr>
        <w:t>
      "ақылы автомобиль жолдарының және көпiр өткелдерiнiң пайдалану тәртiбi мен шарттарын, сондай-ақ жүрiп өту үшiн алым ставкаларын бекiту;";
</w:t>
      </w:r>
      <w:r>
        <w:br/>
      </w:r>
      <w:r>
        <w:rPr>
          <w:rFonts w:ascii="Times New Roman"/>
          <w:b w:val="false"/>
          <w:i w:val="false"/>
          <w:color w:val="000000"/>
          <w:sz w:val="28"/>
        </w:rPr>
        <w:t>
      8) 12-бапта:
</w:t>
      </w:r>
      <w:r>
        <w:br/>
      </w:r>
      <w:r>
        <w:rPr>
          <w:rFonts w:ascii="Times New Roman"/>
          <w:b w:val="false"/>
          <w:i w:val="false"/>
          <w:color w:val="000000"/>
          <w:sz w:val="28"/>
        </w:rPr>
        <w:t>
      14) тармақшада "туралы" деген сөзден кейiн "және концессия туралы" деген сөздермен толықтырылсын;
</w:t>
      </w:r>
      <w:r>
        <w:br/>
      </w:r>
      <w:r>
        <w:rPr>
          <w:rFonts w:ascii="Times New Roman"/>
          <w:b w:val="false"/>
          <w:i w:val="false"/>
          <w:color w:val="000000"/>
          <w:sz w:val="28"/>
        </w:rPr>
        <w:t>
      16) тармақшада "ақылы учаскелерiн құру" деген сөздер "учаскелерiн концессияға беру" деген сөздермен ауыстырылсын;
</w:t>
      </w:r>
      <w:r>
        <w:br/>
      </w:r>
      <w:r>
        <w:rPr>
          <w:rFonts w:ascii="Times New Roman"/>
          <w:b w:val="false"/>
          <w:i w:val="false"/>
          <w:color w:val="000000"/>
          <w:sz w:val="28"/>
        </w:rPr>
        <w:t>
      9) 13-баптың 2-тармағында:
</w:t>
      </w:r>
      <w:r>
        <w:br/>
      </w:r>
      <w:r>
        <w:rPr>
          <w:rFonts w:ascii="Times New Roman"/>
          <w:b w:val="false"/>
          <w:i w:val="false"/>
          <w:color w:val="000000"/>
          <w:sz w:val="28"/>
        </w:rPr>
        <w:t>
      2) тармақшада "туралы" деген сөзден кейiн "және концессия туралы" деген сөздермен толықтырылсын;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автомобиль жолдарының (көпiр өткелдерiнiң) учаскелерiн концессияға беру жөнiнде ұсыныстар, оларды пайдалану тәртiбi мен шарттарын, олармен жүрiп өту үшiн ставкалардың мөлшерiн әзiрлеу;";
</w:t>
      </w:r>
      <w:r>
        <w:br/>
      </w:r>
      <w:r>
        <w:rPr>
          <w:rFonts w:ascii="Times New Roman"/>
          <w:b w:val="false"/>
          <w:i w:val="false"/>
          <w:color w:val="000000"/>
          <w:sz w:val="28"/>
        </w:rPr>
        <w:t>
      10) 17-бапта:
</w:t>
      </w:r>
      <w:r>
        <w:br/>
      </w:r>
      <w:r>
        <w:rPr>
          <w:rFonts w:ascii="Times New Roman"/>
          <w:b w:val="false"/>
          <w:i w:val="false"/>
          <w:color w:val="000000"/>
          <w:sz w:val="28"/>
        </w:rPr>
        <w:t>
      1-тармақта мемлекеттiк тiлдегi мәтiн өзгерiссiз қалдырылсын;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автомобиль жолдары учаскелерiнiң концессия шартына байланысты концессионерлердiң шеккен шығындарын өтеу концессия туралы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"Темiр жол көлiгi туралы" Қазақстан Республикасының 2001 ж. 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2004 ж., N 18, 110-құжат; N 23, 142-құжат; 2006 ж. 14 ақпанда "Казахстанская правда" газетiнде жарияланған "Қазақстан Республикасының кейбiр заңнамалық актiлерiне кәсiпкерлiк мәселелерi бойынша өзгерiстер мен толықтырулар енгiзу туралы" 2006 ж. 31 қаңтардағы Қазақстан Республикасының Заңы):
</w:t>
      </w:r>
      <w:r>
        <w:br/>
      </w:r>
      <w:r>
        <w:rPr>
          <w:rFonts w:ascii="Times New Roman"/>
          <w:b w:val="false"/>
          <w:i w:val="false"/>
          <w:color w:val="000000"/>
          <w:sz w:val="28"/>
        </w:rPr>
        <w:t>
      5-баптың 2-тармағы мынадай мазмұндағы екiншi бөлiкпен толықтырылсын:
</w:t>
      </w:r>
      <w:r>
        <w:br/>
      </w:r>
      <w:r>
        <w:rPr>
          <w:rFonts w:ascii="Times New Roman"/>
          <w:b w:val="false"/>
          <w:i w:val="false"/>
          <w:color w:val="000000"/>
          <w:sz w:val="28"/>
        </w:rPr>
        <w:t>
      "Магистральдық темiр жол желiсiне жатпайтын темiр жолдарды салу (қайта жаңарту), сондай-ақ кейiннен пайдалану концессия шарттарының негізiнде жүзеге асырылуы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