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8059" w14:textId="3d88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10 желтоқсандағы N 1300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сәуірдегі N 256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Қолданушылар </w:t>
      </w:r>
      <w:r>
        <w:rPr>
          <w:rFonts w:ascii="Times New Roman"/>
          <w:b w:val="false"/>
          <w:i/>
          <w:color w:val="000000"/>
          <w:sz w:val="28"/>
        </w:rPr>
        <w:t xml:space="preserve">назарына:  </w:t>
      </w:r>
      <w:r>
        <w:rPr>
          <w:rFonts w:ascii="Times New Roman"/>
          <w:b w:val="false"/>
          <w:i w:val="false"/>
          <w:color w:val="000000"/>
          <w:sz w:val="28"/>
        </w:rPr>
        <w:t xml:space="preserve">Қолданысқа енгізілу тәртібін 4-тармақтан қараңыз. </w:t>
      </w:r>
    </w:p>
    <w:bookmarkEnd w:id="0"/>
    <w:p>
      <w:pPr>
        <w:spacing w:after="0"/>
        <w:ind w:left="0"/>
        <w:jc w:val="both"/>
      </w:pPr>
      <w:r>
        <w:rPr>
          <w:rFonts w:ascii="Times New Roman"/>
          <w:b w:val="false"/>
          <w:i w:val="false"/>
          <w:color w:val="000000"/>
          <w:sz w:val="28"/>
        </w:rPr>
        <w:t xml:space="preserve">
      2006 жылғы 23 қаңтардағы кеңесте Қазақстан Республикасының Президентi берген тапсырмаларды iске асыру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Start w:name="z2" w:id="1"/>
    <w:p>
      <w:pPr>
        <w:spacing w:after="0"/>
        <w:ind w:left="0"/>
        <w:jc w:val="both"/>
      </w:pPr>
      <w:r>
        <w:rPr>
          <w:rFonts w:ascii="Times New Roman"/>
          <w:b w:val="false"/>
          <w:i w:val="false"/>
          <w:color w:val="000000"/>
          <w:sz w:val="28"/>
        </w:rPr>
        <w:t xml:space="preserve">
      1. "Қазақстан Республикасы Үкiметiнiң Регламентi туралы" Қазақстан Республикасы Үкiметiнiң 2002 жылғы 10 желтоқсандағы N 1300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44, 443-құжат) мынадай өзгерiс енгiзiлсiн: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 Үкiметiнiң Регламентi осы қаулыға қосымшаға сәйкес редакцияда жазылсын. </w:t>
      </w:r>
    </w:p>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Кеңсесi бұрын қабылданған нұсқаулықтарды осы қаулыға сәйкес келтiру жөнiнде шаралар қабылдасын. </w:t>
      </w:r>
    </w:p>
    <w:bookmarkEnd w:id="2"/>
    <w:bookmarkStart w:name="z4" w:id="3"/>
    <w:p>
      <w:pPr>
        <w:spacing w:after="0"/>
        <w:ind w:left="0"/>
        <w:jc w:val="both"/>
      </w:pPr>
      <w:r>
        <w:rPr>
          <w:rFonts w:ascii="Times New Roman"/>
          <w:b w:val="false"/>
          <w:i w:val="false"/>
          <w:color w:val="000000"/>
          <w:sz w:val="28"/>
        </w:rPr>
        <w:t xml:space="preserve">
      3. Орталық атқарушы органдар өз регламенттерiн осы қаулыға сәйкес келтiрсiн. </w:t>
      </w:r>
    </w:p>
    <w:bookmarkEnd w:id="3"/>
    <w:bookmarkStart w:name="z5" w:id="4"/>
    <w:p>
      <w:pPr>
        <w:spacing w:after="0"/>
        <w:ind w:left="0"/>
        <w:jc w:val="both"/>
      </w:pPr>
      <w:r>
        <w:rPr>
          <w:rFonts w:ascii="Times New Roman"/>
          <w:b w:val="false"/>
          <w:i w:val="false"/>
          <w:color w:val="000000"/>
          <w:sz w:val="28"/>
        </w:rPr>
        <w:t xml:space="preserve">
      4. Осы қаулы Қазақстан Республикасының Үкiметi Регламентiнiң 2006 жылғы 1 шiлдеден бастап қолданысқа енгiзiлетiн 28-тармағын, 30-тармағының екiншi бөлiгiн, 32, 53, 67-тармақтарын қоспағанда, қол қойылған күнiнен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7 сәуiрдегi </w:t>
            </w:r>
            <w:r>
              <w:br/>
            </w:r>
            <w:r>
              <w:rPr>
                <w:rFonts w:ascii="Times New Roman"/>
                <w:b w:val="false"/>
                <w:i w:val="false"/>
                <w:color w:val="000000"/>
                <w:sz w:val="20"/>
              </w:rPr>
              <w:t>N 256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10 желтоқсандағы</w:t>
            </w:r>
            <w:r>
              <w:br/>
            </w:r>
            <w:r>
              <w:rPr>
                <w:rFonts w:ascii="Times New Roman"/>
                <w:b w:val="false"/>
                <w:i w:val="false"/>
                <w:color w:val="000000"/>
                <w:sz w:val="20"/>
              </w:rPr>
              <w:t>N 1300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Қазақстан Республикасы Үкiметiнiң</w:t>
      </w:r>
      <w:r>
        <w:br/>
      </w:r>
      <w:r>
        <w:rPr>
          <w:rFonts w:ascii="Times New Roman"/>
          <w:b/>
          <w:i w:val="false"/>
          <w:color w:val="000000"/>
        </w:rPr>
        <w:t xml:space="preserve">РЕГЛАМЕНТI </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Үкiметi (бұдан әрi - Үкiмет) Қазақстан Республикасының атқарушы билiгiн жүзеге асырады, атқарушы органдардың жүйесiн басқарады және олардың қызметiне басшылық етедi. </w:t>
      </w:r>
    </w:p>
    <w:bookmarkEnd w:id="6"/>
    <w:bookmarkStart w:name="z9" w:id="7"/>
    <w:p>
      <w:pPr>
        <w:spacing w:after="0"/>
        <w:ind w:left="0"/>
        <w:jc w:val="both"/>
      </w:pPr>
      <w:r>
        <w:rPr>
          <w:rFonts w:ascii="Times New Roman"/>
          <w:b w:val="false"/>
          <w:i w:val="false"/>
          <w:color w:val="000000"/>
          <w:sz w:val="28"/>
        </w:rPr>
        <w:t xml:space="preserve">
      2. Үкiметтің қызметi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"Қазақстан Республикасының Үкiметi туралы" Қазақстан Республикасының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 Қазақстан Республикасының өзге де нормативтiк құқықтық кесiмдерiмен және осы Регламентпен реттеледi. </w:t>
      </w:r>
    </w:p>
    <w:bookmarkEnd w:id="7"/>
    <w:bookmarkStart w:name="z10" w:id="8"/>
    <w:p>
      <w:pPr>
        <w:spacing w:after="0"/>
        <w:ind w:left="0"/>
        <w:jc w:val="both"/>
      </w:pPr>
      <w:r>
        <w:rPr>
          <w:rFonts w:ascii="Times New Roman"/>
          <w:b w:val="false"/>
          <w:i w:val="false"/>
          <w:color w:val="000000"/>
          <w:sz w:val="28"/>
        </w:rPr>
        <w:t xml:space="preserve">
      3. Қазақстан Республикасының Премьер-Министрi (бұдан әрi - Премьер-Министр) мен Үкiметтiң қызметiн ақпараттық-талдамалық, ұйымдық-құқықтық, құжаттамалық және өзге де қамтамасыз етудi Қазақстан Республикасы Премьер-Министрiнiң Кеңсесi (бұдан әрi - Кеңсе) жүзеге асырады. </w:t>
      </w:r>
    </w:p>
    <w:bookmarkEnd w:id="8"/>
    <w:bookmarkStart w:name="z11" w:id="9"/>
    <w:p>
      <w:pPr>
        <w:spacing w:after="0"/>
        <w:ind w:left="0"/>
        <w:jc w:val="both"/>
      </w:pPr>
      <w:r>
        <w:rPr>
          <w:rFonts w:ascii="Times New Roman"/>
          <w:b w:val="false"/>
          <w:i w:val="false"/>
          <w:color w:val="000000"/>
          <w:sz w:val="28"/>
        </w:rPr>
        <w:t xml:space="preserve">
      4. Құпия және құпия емес iс қағаздарын ұйымдастыруды және жүргiзудi, Премьер-Министрге, оның орынбасарына және Кеңсе Басшысына арналған хат-хабарларды, оның iшiнде әр түрлi байланыс және деректер беру арналары арқылы келiп түсетiн хабарларды қабылдауды, өңдеу мен таратуды Кеңсе Үкiмет белгiлеген тәртiппен жүзеге асырады. </w:t>
      </w:r>
    </w:p>
    <w:bookmarkEnd w:id="9"/>
    <w:bookmarkStart w:name="z12" w:id="10"/>
    <w:p>
      <w:pPr>
        <w:spacing w:after="0"/>
        <w:ind w:left="0"/>
        <w:jc w:val="both"/>
      </w:pPr>
      <w:r>
        <w:rPr>
          <w:rFonts w:ascii="Times New Roman"/>
          <w:b w:val="false"/>
          <w:i w:val="false"/>
          <w:color w:val="000000"/>
          <w:sz w:val="28"/>
        </w:rPr>
        <w:t xml:space="preserve">
      5. Соттарда Премьер-Министрдiң, оның орынбасарының немесе Кеңсе Басшысының тапсырмасы бойынша Yкiмет пен Премьер-Министрдiң мүдделерiн бiлдiрудi және қорғауды, сондай-ақ Премьер-Министрдiң тапсырмасы бойынша конституциялық iс жүргiзуге қатысуды талқылау мәнi болған мәселелер құзыретiне енетiн мемлекеттiк орган жүзеге асырады. Әдiлет министрлiгi тиiстi мемлекеттiк органға құқықтық және консультациялық көмек көрсетедi. </w:t>
      </w:r>
    </w:p>
    <w:bookmarkEnd w:id="10"/>
    <w:bookmarkStart w:name="z13" w:id="11"/>
    <w:p>
      <w:pPr>
        <w:spacing w:after="0"/>
        <w:ind w:left="0"/>
        <w:jc w:val="both"/>
      </w:pPr>
      <w:r>
        <w:rPr>
          <w:rFonts w:ascii="Times New Roman"/>
          <w:b w:val="false"/>
          <w:i w:val="false"/>
          <w:color w:val="000000"/>
          <w:sz w:val="28"/>
        </w:rPr>
        <w:t xml:space="preserve">
      6. Үкiметтiң нормативтiк құқықтық кесiмдерiне ресми түсiнiктеме берудi Үкiметтiң немесе Премьер-Министрдiң тапсырмасы бойынша Әдiлет министрлiгі жүзеге асырады. </w:t>
      </w:r>
    </w:p>
    <w:bookmarkEnd w:id="11"/>
    <w:bookmarkStart w:name="z14" w:id="12"/>
    <w:p>
      <w:pPr>
        <w:spacing w:after="0"/>
        <w:ind w:left="0"/>
        <w:jc w:val="both"/>
      </w:pPr>
      <w:r>
        <w:rPr>
          <w:rFonts w:ascii="Times New Roman"/>
          <w:b w:val="false"/>
          <w:i w:val="false"/>
          <w:color w:val="000000"/>
          <w:sz w:val="28"/>
        </w:rPr>
        <w:t xml:space="preserve">
      7. Үкiметтің құзыретiне енетiн кадр мәселелерiн шешу Қазақстан Республикасының заңнамасына сәйкес жүзеге асырылады. </w:t>
      </w:r>
    </w:p>
    <w:bookmarkEnd w:id="12"/>
    <w:bookmarkStart w:name="z15" w:id="13"/>
    <w:p>
      <w:pPr>
        <w:spacing w:after="0"/>
        <w:ind w:left="0"/>
        <w:jc w:val="both"/>
      </w:pPr>
      <w:r>
        <w:rPr>
          <w:rFonts w:ascii="Times New Roman"/>
          <w:b w:val="false"/>
          <w:i w:val="false"/>
          <w:color w:val="000000"/>
          <w:sz w:val="28"/>
        </w:rPr>
        <w:t xml:space="preserve">
      8. Премьер-Министр, оның орынбасары және Кеңсе Басшысы өз құзыретiне енетiн мәселелер бойынша Қазақстан Республикасының барлық мемлекеттiк органдары мен ұйымдарының басшыларына олармен алдын ала келiспей-ақ орындалуға мiндеттi тапсырмалар бере алады. </w:t>
      </w:r>
    </w:p>
    <w:bookmarkEnd w:id="13"/>
    <w:bookmarkStart w:name="z16" w:id="14"/>
    <w:p>
      <w:pPr>
        <w:spacing w:after="0"/>
        <w:ind w:left="0"/>
        <w:jc w:val="left"/>
      </w:pPr>
      <w:r>
        <w:rPr>
          <w:rFonts w:ascii="Times New Roman"/>
          <w:b/>
          <w:i w:val="false"/>
          <w:color w:val="000000"/>
        </w:rPr>
        <w:t xml:space="preserve">  2. Кiрiс хат-хабарларын қарау</w:t>
      </w:r>
    </w:p>
    <w:bookmarkEnd w:id="14"/>
    <w:bookmarkStart w:name="z17" w:id="15"/>
    <w:p>
      <w:pPr>
        <w:spacing w:after="0"/>
        <w:ind w:left="0"/>
        <w:jc w:val="both"/>
      </w:pPr>
      <w:r>
        <w:rPr>
          <w:rFonts w:ascii="Times New Roman"/>
          <w:b w:val="false"/>
          <w:i w:val="false"/>
          <w:color w:val="000000"/>
          <w:sz w:val="28"/>
        </w:rPr>
        <w:t xml:space="preserve">
      9. Премьер-Министрге және оның орынбасарына (бұдан әрi - Үкiмет басшылығы) арналған хат-хабарды Кеңсе алдын ала қарайды. </w:t>
      </w:r>
    </w:p>
    <w:bookmarkEnd w:id="15"/>
    <w:p>
      <w:pPr>
        <w:spacing w:after="0"/>
        <w:ind w:left="0"/>
        <w:jc w:val="both"/>
      </w:pPr>
      <w:r>
        <w:rPr>
          <w:rFonts w:ascii="Times New Roman"/>
          <w:b w:val="false"/>
          <w:i w:val="false"/>
          <w:color w:val="000000"/>
          <w:sz w:val="28"/>
        </w:rPr>
        <w:t xml:space="preserve">
      Орталық және жергiлiктi атқарушы немесе өзге де мемлекеттiк органдардың құзыретiне жататын және олар бойынша Үкiмет немесе Премьер-Министр шешiмдерiнiң қабылдануын талап етпейтiн мәселелер бойынша Үкiмет басшылығына арналған заңды және жеке тұлғалардың хаттары мен өтiнiштерiн Кеңсе кейiннен авторына хабарлай отырып, мәселенiң мән-жайы бойынша қарау үшiн тиiстi органға жiбередi. </w:t>
      </w:r>
    </w:p>
    <w:p>
      <w:pPr>
        <w:spacing w:after="0"/>
        <w:ind w:left="0"/>
        <w:jc w:val="both"/>
      </w:pPr>
      <w:r>
        <w:rPr>
          <w:rFonts w:ascii="Times New Roman"/>
          <w:b w:val="false"/>
          <w:i w:val="false"/>
          <w:color w:val="000000"/>
          <w:sz w:val="28"/>
        </w:rPr>
        <w:t xml:space="preserve">
      Сондай-ақ Кеңсе: </w:t>
      </w:r>
    </w:p>
    <w:p>
      <w:pPr>
        <w:spacing w:after="0"/>
        <w:ind w:left="0"/>
        <w:jc w:val="both"/>
      </w:pPr>
      <w:r>
        <w:rPr>
          <w:rFonts w:ascii="Times New Roman"/>
          <w:b w:val="false"/>
          <w:i w:val="false"/>
          <w:color w:val="000000"/>
          <w:sz w:val="28"/>
        </w:rPr>
        <w:t xml:space="preserve">
      мемлекеттiк органдардың, облыстар мен Астана және Алматы қалалары әкiмдерінің немесе жекелеген заңды тұлғалардың Үкiмет немесе Премьер-Министр шешiмдерiнiң қабылдануын талап ететiн, оның iшiнде республикалық бюджеттен және Үкiметтiң резервiнен қаражат бөлу туралы, бiрақ өтiнiштерде көтерiлетiн мәселелер құзыретiне енетiн орталық атқарушы органдарда пысықталмаған өтiнiштерiн авторларына қайтарады; </w:t>
      </w:r>
    </w:p>
    <w:p>
      <w:pPr>
        <w:spacing w:after="0"/>
        <w:ind w:left="0"/>
        <w:jc w:val="both"/>
      </w:pPr>
      <w:r>
        <w:rPr>
          <w:rFonts w:ascii="Times New Roman"/>
          <w:b w:val="false"/>
          <w:i w:val="false"/>
          <w:color w:val="000000"/>
          <w:sz w:val="28"/>
        </w:rPr>
        <w:t xml:space="preserve">
      аудандар мен облыстық маңызы бар қалалар әкiмдерiнiң, Астана және Алматы қалаларының аудандары әкiмдерiнiң, аудандық маңызы бар қалалар аудандары әкiмдерiнiң, кенттер, ауылдар (селолар), ауылдық (селолық) округтер әкiмдерiнiң олармен және тиiстi мемлекеттiк органдармен келiсiлмеген өтiнiштерiн тиiсiнше облыстар мен Астана және Алматы қалаларының әкiмдерiне жiбередi. </w:t>
      </w:r>
    </w:p>
    <w:p>
      <w:pPr>
        <w:spacing w:after="0"/>
        <w:ind w:left="0"/>
        <w:jc w:val="both"/>
      </w:pPr>
      <w:r>
        <w:rPr>
          <w:rFonts w:ascii="Times New Roman"/>
          <w:b w:val="false"/>
          <w:i w:val="false"/>
          <w:color w:val="000000"/>
          <w:sz w:val="28"/>
        </w:rPr>
        <w:t xml:space="preserve">
      Кеңсе Үкiмет басшылығына және Кеңсе Басшысына арналған, мемлекеттiк органның (ұйымның) бiрiншi басшысы немесе бiрiншi басшының мiндетiн атқару ресми түрде жүктелген тұлға не Үкiмет басшылығына және Кеңсе Басшысына арналған құжаттарға қол қоюға бiрiншi басшы ресми түрде өкiлеттiк берген тұлға (бұдан әрi - басшы) қол қойған құжаттарды қабылдайды. Өзге арналған және басқа лауазымды тұлғалар қол қойған құжаттар қабылданбайды. </w:t>
      </w:r>
    </w:p>
    <w:p>
      <w:pPr>
        <w:spacing w:after="0"/>
        <w:ind w:left="0"/>
        <w:jc w:val="both"/>
      </w:pPr>
      <w:r>
        <w:rPr>
          <w:rFonts w:ascii="Times New Roman"/>
          <w:b w:val="false"/>
          <w:i w:val="false"/>
          <w:color w:val="000000"/>
          <w:sz w:val="28"/>
        </w:rPr>
        <w:t xml:space="preserve">
      Кеңсе берiлуi белгiленген есептiлiкте көзделмеген ақпаратты; салықтарды төлеу мерзiмiн ұзарту туралы өтiнiштердi; әзiрлеушi органдардың олар дайындаған нормативтiк құқықтық кесiмдердiң жобаларын және өзге құжаттарды орталық атқарушы органдар жұмыс органдары болып табылатын мүдделi мемлекеттiк органдардың немесе ведомствоаралық комиссиялардың қарауы туралы тапсырма беру өтiнiшi бар арыздарын; жабық конверттердегі хат-хабарларды (құпия, кадр мәселелерi бойынша және басқа қаладан келгендердi қоспағанда), осы Регламенттiң және "Кейбiр нұсқаулықтарды бекiту туралы" Қазақстан Республикасы Үкiметiнiң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Премьер-Министрiнiң Кеңсесiнде iс жүргiзу жөнiндегi нұсқаулықтың (бұдан әрi - Кеңседе iс жүргiзу жөнiндегi нұсқаулық) талаптарын бұза отырып дайындалған құжаттарды қабылдамайды. </w:t>
      </w:r>
    </w:p>
    <w:bookmarkStart w:name="z18" w:id="16"/>
    <w:p>
      <w:pPr>
        <w:spacing w:after="0"/>
        <w:ind w:left="0"/>
        <w:jc w:val="both"/>
      </w:pPr>
      <w:r>
        <w:rPr>
          <w:rFonts w:ascii="Times New Roman"/>
          <w:b w:val="false"/>
          <w:i w:val="false"/>
          <w:color w:val="000000"/>
          <w:sz w:val="28"/>
        </w:rPr>
        <w:t xml:space="preserve">
      10. Орталық атқарушы органдар мен олардың ведомстволары өздерiне келiп түсетiн хаттарды, өтiнiштердi және өзге де құжаттарды қарайды әрi өздерiнiң ережелерiне және өзге де нормативтiк құқықтық кесiмдерге сәйкес олардың құзыретiне енетiн барлық мәселелер бойынша өз бетiнше шешiмдер қабылдайды. </w:t>
      </w:r>
    </w:p>
    <w:bookmarkEnd w:id="16"/>
    <w:p>
      <w:pPr>
        <w:spacing w:after="0"/>
        <w:ind w:left="0"/>
        <w:jc w:val="both"/>
      </w:pPr>
      <w:r>
        <w:rPr>
          <w:rFonts w:ascii="Times New Roman"/>
          <w:b w:val="false"/>
          <w:i w:val="false"/>
          <w:color w:val="000000"/>
          <w:sz w:val="28"/>
        </w:rPr>
        <w:t xml:space="preserve">
      Орталық атқарушы органдар олардың бiрлескен құзыретiне енетiн мәселелердi шешу үшiн қажет болған кезде белгiленген тәртiппен олардың басшылары қол қойған бiрлескен бұйрықтар түрiнде шешiмдер қабылдайды. </w:t>
      </w:r>
    </w:p>
    <w:p>
      <w:pPr>
        <w:spacing w:after="0"/>
        <w:ind w:left="0"/>
        <w:jc w:val="both"/>
      </w:pPr>
      <w:r>
        <w:rPr>
          <w:rFonts w:ascii="Times New Roman"/>
          <w:b w:val="false"/>
          <w:i w:val="false"/>
          <w:color w:val="000000"/>
          <w:sz w:val="28"/>
        </w:rPr>
        <w:t xml:space="preserve">
      Орталық атқарушы органдар өз бетiнше шешуi тиiс мәселелер бойынша Үкiметтiң қаулылары мен Премьер-Министрдiң өкiмдерi қабылданбайды. Орталық атқарушы органдардың аумақтық органдары нормативтiк құқықтық кесiмдер шығаруға құқығы жоқ. </w:t>
      </w:r>
    </w:p>
    <w:bookmarkStart w:name="z19" w:id="17"/>
    <w:p>
      <w:pPr>
        <w:spacing w:after="0"/>
        <w:ind w:left="0"/>
        <w:jc w:val="both"/>
      </w:pPr>
      <w:r>
        <w:rPr>
          <w:rFonts w:ascii="Times New Roman"/>
          <w:b w:val="false"/>
          <w:i w:val="false"/>
          <w:color w:val="000000"/>
          <w:sz w:val="28"/>
        </w:rPr>
        <w:t xml:space="preserve">
      11. Ведомстволар тиiстi мемлекеттiк органның басшысының келiсiмi (ведомствоның хатында бұрыштамасы) болған кезде ғана, сондай-ақ Үкiмет басшылығының немесе Кеңсе Басшысының олардың атына берген тiкелей тапсырмаларына жауап жiберген кезде өз бетiнше Үкiметтiң атына өтiнiш бiлдiре алады. Мемлекеттiк органдардың құрылымдық бөлiмшелерi Үкiметтiң атына өз бетiнше өтiнiш бiлдiруге құқығы жоқ. </w:t>
      </w:r>
    </w:p>
    <w:bookmarkEnd w:id="17"/>
    <w:bookmarkStart w:name="z20" w:id="18"/>
    <w:p>
      <w:pPr>
        <w:spacing w:after="0"/>
        <w:ind w:left="0"/>
        <w:jc w:val="both"/>
      </w:pPr>
      <w:r>
        <w:rPr>
          <w:rFonts w:ascii="Times New Roman"/>
          <w:b w:val="false"/>
          <w:i w:val="false"/>
          <w:color w:val="000000"/>
          <w:sz w:val="28"/>
        </w:rPr>
        <w:t xml:space="preserve">
      12. Тиiстi шешiм қабылдау үшiн Үкiмет басшылығының атына бастамашылық тәртiппен жiберiлетiн қызметтiк хат-хабарды мемлекеттiк органдар мынадай жағдайларда енгiзедi: </w:t>
      </w:r>
    </w:p>
    <w:bookmarkEnd w:id="18"/>
    <w:p>
      <w:pPr>
        <w:spacing w:after="0"/>
        <w:ind w:left="0"/>
        <w:jc w:val="both"/>
      </w:pPr>
      <w:r>
        <w:rPr>
          <w:rFonts w:ascii="Times New Roman"/>
          <w:b w:val="false"/>
          <w:i w:val="false"/>
          <w:color w:val="000000"/>
          <w:sz w:val="28"/>
        </w:rPr>
        <w:t xml:space="preserve">
      1) егер мәселенi шешу Үкiметтiң тiкелей құзыретiне енсе, енгiзiп отырған мемлекеттiк орган оны өзiнiң өтiнiшiнде көрсетедi; </w:t>
      </w:r>
    </w:p>
    <w:p>
      <w:pPr>
        <w:spacing w:after="0"/>
        <w:ind w:left="0"/>
        <w:jc w:val="both"/>
      </w:pPr>
      <w:r>
        <w:rPr>
          <w:rFonts w:ascii="Times New Roman"/>
          <w:b w:val="false"/>
          <w:i w:val="false"/>
          <w:color w:val="000000"/>
          <w:sz w:val="28"/>
        </w:rPr>
        <w:t xml:space="preserve">
      2) орталық атқарушы органдардың арасында қағидатты сипаттағы және қаржылық қамтамасыз ету мәселелерi бойынша еңсерiлмес келiспеушiлiктер болған кезде; </w:t>
      </w:r>
    </w:p>
    <w:p>
      <w:pPr>
        <w:spacing w:after="0"/>
        <w:ind w:left="0"/>
        <w:jc w:val="both"/>
      </w:pPr>
      <w:r>
        <w:rPr>
          <w:rFonts w:ascii="Times New Roman"/>
          <w:b w:val="false"/>
          <w:i w:val="false"/>
          <w:color w:val="000000"/>
          <w:sz w:val="28"/>
        </w:rPr>
        <w:t xml:space="preserve">
      3) егер мәселенi шешу ведомствоаралық үйлестiрудi талап етсе. </w:t>
      </w:r>
    </w:p>
    <w:p>
      <w:pPr>
        <w:spacing w:after="0"/>
        <w:ind w:left="0"/>
        <w:jc w:val="both"/>
      </w:pPr>
      <w:r>
        <w:rPr>
          <w:rFonts w:ascii="Times New Roman"/>
          <w:b w:val="false"/>
          <w:i w:val="false"/>
          <w:color w:val="000000"/>
          <w:sz w:val="28"/>
        </w:rPr>
        <w:t xml:space="preserve">
      Мұндай жағдайларда хат-хабар шешiм қабылдау үшiн мәселенiң мазмұнына қарай және Премьер-Министр, оның орынбасары және Кеңсе Басшысы арасында мiндеттердi бөлуге сәйкес Премьер-Министрге немесе оның орынбасарына жiберiлуi тиiс. </w:t>
      </w:r>
    </w:p>
    <w:bookmarkStart w:name="z21" w:id="19"/>
    <w:p>
      <w:pPr>
        <w:spacing w:after="0"/>
        <w:ind w:left="0"/>
        <w:jc w:val="left"/>
      </w:pPr>
      <w:r>
        <w:rPr>
          <w:rFonts w:ascii="Times New Roman"/>
          <w:b/>
          <w:i w:val="false"/>
          <w:color w:val="000000"/>
        </w:rPr>
        <w:t xml:space="preserve">  3. Үкiмет мәжiлiстерiн жоспарлау</w:t>
      </w:r>
    </w:p>
    <w:bookmarkEnd w:id="19"/>
    <w:bookmarkStart w:name="z22" w:id="20"/>
    <w:p>
      <w:pPr>
        <w:spacing w:after="0"/>
        <w:ind w:left="0"/>
        <w:jc w:val="both"/>
      </w:pPr>
      <w:r>
        <w:rPr>
          <w:rFonts w:ascii="Times New Roman"/>
          <w:b w:val="false"/>
          <w:i w:val="false"/>
          <w:color w:val="000000"/>
          <w:sz w:val="28"/>
        </w:rPr>
        <w:t xml:space="preserve">
      13. Үкiмет мәжiлiстерiнде қарауға арналған мәселелер заңнамада белгiленген Үкiмет өкiлеттiктерiн ескере отырып анықталады. </w:t>
      </w:r>
    </w:p>
    <w:bookmarkEnd w:id="20"/>
    <w:bookmarkStart w:name="z23" w:id="21"/>
    <w:p>
      <w:pPr>
        <w:spacing w:after="0"/>
        <w:ind w:left="0"/>
        <w:jc w:val="both"/>
      </w:pPr>
      <w:r>
        <w:rPr>
          <w:rFonts w:ascii="Times New Roman"/>
          <w:b w:val="false"/>
          <w:i w:val="false"/>
          <w:color w:val="000000"/>
          <w:sz w:val="28"/>
        </w:rPr>
        <w:t xml:space="preserve">
      14. Үкiмет мәжiлiстерiнде қарауға арналған мәселелердiң тоқсан сайынғы тiзбесiн кезектi тоқсан басталғанға дейiн Үкiмет мүшелерiнiң, агенттiктер төрағаларының ұсыныстары бойынша Кеңсе жасайды. Үкiмет мәжiлiстерiнде қарау жоспарланып отырған мәселелердiң тiзбесi Премьер-Министрдің өкiмiмен бекiтiледi. </w:t>
      </w:r>
    </w:p>
    <w:bookmarkEnd w:id="21"/>
    <w:p>
      <w:pPr>
        <w:spacing w:after="0"/>
        <w:ind w:left="0"/>
        <w:jc w:val="both"/>
      </w:pPr>
      <w:r>
        <w:rPr>
          <w:rFonts w:ascii="Times New Roman"/>
          <w:b w:val="false"/>
          <w:i w:val="false"/>
          <w:color w:val="000000"/>
          <w:sz w:val="28"/>
        </w:rPr>
        <w:t xml:space="preserve">
      Жоспарланған мәселелердiң бекiтiлген тiзбесi Үкiмет мүшелерiне, агенттiктердiң төрағаларына, облыстар мен Астана және Алматы қалаларының әкiмдерiне және қажет болған кезде басқа да мемлекеттiк органдардың және өзге де ұйымдардың басшыларына жөнелтiледi. </w:t>
      </w:r>
    </w:p>
    <w:p>
      <w:pPr>
        <w:spacing w:after="0"/>
        <w:ind w:left="0"/>
        <w:jc w:val="both"/>
      </w:pPr>
      <w:r>
        <w:rPr>
          <w:rFonts w:ascii="Times New Roman"/>
          <w:b w:val="false"/>
          <w:i w:val="false"/>
          <w:color w:val="000000"/>
          <w:sz w:val="28"/>
        </w:rPr>
        <w:t xml:space="preserve">
      Жоспарланған мәселенi қараудан алу немесе оны қарауды басқа мерзiмге ауыстыру туралы шешiмдi мәселенi дайындауға жауапты мемлекеттiк органның немесе өзге де мүдделi органның (ұйымның) басшысы қол қойған, Премьер-Министрдiң атына жазылған жазбаша өтiнiш негiзiнде Премьер-Министр не онымен келiсiм бойынша Кеңсе Басшысы қабылдайды. Көрсетiлген шешiм туралы өзiнiң құзыретiне орай мүдделi мемлекеттiк органдар хабардар етiледi. </w:t>
      </w:r>
    </w:p>
    <w:bookmarkStart w:name="z24" w:id="22"/>
    <w:p>
      <w:pPr>
        <w:spacing w:after="0"/>
        <w:ind w:left="0"/>
        <w:jc w:val="left"/>
      </w:pPr>
      <w:r>
        <w:rPr>
          <w:rFonts w:ascii="Times New Roman"/>
          <w:b/>
          <w:i w:val="false"/>
          <w:color w:val="000000"/>
        </w:rPr>
        <w:t xml:space="preserve">  4. Yкiмет мәжiлiстерiн дайындау және өткiзу тәртiбi </w:t>
      </w:r>
    </w:p>
    <w:bookmarkEnd w:id="22"/>
    <w:bookmarkStart w:name="z25" w:id="23"/>
    <w:p>
      <w:pPr>
        <w:spacing w:after="0"/>
        <w:ind w:left="0"/>
        <w:jc w:val="both"/>
      </w:pPr>
      <w:r>
        <w:rPr>
          <w:rFonts w:ascii="Times New Roman"/>
          <w:b w:val="false"/>
          <w:i w:val="false"/>
          <w:color w:val="000000"/>
          <w:sz w:val="28"/>
        </w:rPr>
        <w:t xml:space="preserve">
      15. Үкiмет мәжiлiстерi Үкiмет мәжiлiстерiнде қарауға арналған мәселелердiң тоқсан сайынғы тiзбесiне сәйкес немесе қажет болған кезде, бiрақ кемiнде айына бiр рет өткiзiледi және оны Премьер-Министр не Қазақстан Республикасының Президентi (бұдан әрi - Президент) шақырады. </w:t>
      </w:r>
    </w:p>
    <w:bookmarkEnd w:id="23"/>
    <w:bookmarkStart w:name="z26" w:id="24"/>
    <w:p>
      <w:pPr>
        <w:spacing w:after="0"/>
        <w:ind w:left="0"/>
        <w:jc w:val="both"/>
      </w:pPr>
      <w:r>
        <w:rPr>
          <w:rFonts w:ascii="Times New Roman"/>
          <w:b w:val="false"/>
          <w:i w:val="false"/>
          <w:color w:val="000000"/>
          <w:sz w:val="28"/>
        </w:rPr>
        <w:t xml:space="preserve">
      16. Үкiмет мәжiлiстерiне Премьер-Министр, ал ол болмаған кезде Премьер-Министр белгiлеген мiндеттердi бөлуге сәйкес Премьер-Министрдi алмастыратын не Премьер-Министр белгілеген тәртiппен Премьер-Министрдiң мiндетiн атқарушы Премьер-Министрдiң орынбасары төрағалық етедi. </w:t>
      </w:r>
    </w:p>
    <w:bookmarkEnd w:id="24"/>
    <w:p>
      <w:pPr>
        <w:spacing w:after="0"/>
        <w:ind w:left="0"/>
        <w:jc w:val="both"/>
      </w:pPr>
      <w:r>
        <w:rPr>
          <w:rFonts w:ascii="Times New Roman"/>
          <w:b w:val="false"/>
          <w:i w:val="false"/>
          <w:color w:val="000000"/>
          <w:sz w:val="28"/>
        </w:rPr>
        <w:t xml:space="preserve">
      Мәжiлiстерге Президент қатысқан кезде Президент немесе оның тапсырмасы бойынша Премьер-Министр төрағалық етедi. </w:t>
      </w:r>
    </w:p>
    <w:p>
      <w:pPr>
        <w:spacing w:after="0"/>
        <w:ind w:left="0"/>
        <w:jc w:val="both"/>
      </w:pPr>
      <w:r>
        <w:rPr>
          <w:rFonts w:ascii="Times New Roman"/>
          <w:b w:val="false"/>
          <w:i w:val="false"/>
          <w:color w:val="000000"/>
          <w:sz w:val="28"/>
        </w:rPr>
        <w:t xml:space="preserve">
      Үкiмет мәжiлiстерi ашық болып табылады әрi мемлекеттiк және орыс тiлдерiнде жүргiзiледi. Президенттiң не Премьер-Министрдiң бастамасы бойынша Yкiметтiң жабық мәжiлiстерi өткiзiлуi мүмкiн. </w:t>
      </w:r>
    </w:p>
    <w:bookmarkStart w:name="z27" w:id="25"/>
    <w:p>
      <w:pPr>
        <w:spacing w:after="0"/>
        <w:ind w:left="0"/>
        <w:jc w:val="both"/>
      </w:pPr>
      <w:r>
        <w:rPr>
          <w:rFonts w:ascii="Times New Roman"/>
          <w:b w:val="false"/>
          <w:i w:val="false"/>
          <w:color w:val="000000"/>
          <w:sz w:val="28"/>
        </w:rPr>
        <w:t xml:space="preserve">
      17. Мәжiлiс, егер оған Yкiмет мүшелерiнiң кемiнде үштен екiсi қатысса, заңды болып саналады. Yкiмет мүшелерi мәжiлiстерге алмастыру құқығынсыз қатысады. </w:t>
      </w:r>
    </w:p>
    <w:bookmarkEnd w:id="25"/>
    <w:p>
      <w:pPr>
        <w:spacing w:after="0"/>
        <w:ind w:left="0"/>
        <w:jc w:val="both"/>
      </w:pPr>
      <w:r>
        <w:rPr>
          <w:rFonts w:ascii="Times New Roman"/>
          <w:b w:val="false"/>
          <w:i w:val="false"/>
          <w:color w:val="000000"/>
          <w:sz w:val="28"/>
        </w:rPr>
        <w:t xml:space="preserve">
      Мәселенiң Үкiмет мәжiлiсiнде қаралу нәтижелерi бойынша қатысушы Үкiмет мүшелерiнiң көпшiлiк дауысымен хаттамалық шешiм қабылданады, ал дауыстар тең болған кезде мәжiлiске төрағалық етушiнiң дауысы шешушi болып табылады. </w:t>
      </w:r>
    </w:p>
    <w:bookmarkStart w:name="z28" w:id="26"/>
    <w:p>
      <w:pPr>
        <w:spacing w:after="0"/>
        <w:ind w:left="0"/>
        <w:jc w:val="both"/>
      </w:pPr>
      <w:r>
        <w:rPr>
          <w:rFonts w:ascii="Times New Roman"/>
          <w:b w:val="false"/>
          <w:i w:val="false"/>
          <w:color w:val="000000"/>
          <w:sz w:val="28"/>
        </w:rPr>
        <w:t xml:space="preserve">
      18. Үкiмет мәжiлiстерiне, әдетте, Премьер-Министрмен келiсiлген тiзбе бойынша агенттiктердiң төрағалары, Кеңсенiң құрылымдық бөлiмшелерiнiң басшылары қатысады. </w:t>
      </w:r>
    </w:p>
    <w:bookmarkEnd w:id="26"/>
    <w:p>
      <w:pPr>
        <w:spacing w:after="0"/>
        <w:ind w:left="0"/>
        <w:jc w:val="both"/>
      </w:pPr>
      <w:r>
        <w:rPr>
          <w:rFonts w:ascii="Times New Roman"/>
          <w:b w:val="false"/>
          <w:i w:val="false"/>
          <w:color w:val="000000"/>
          <w:sz w:val="28"/>
        </w:rPr>
        <w:t xml:space="preserve">
      Үкiмет мәжiлiстерiне Мемлекет басшысының кесiмдерiмен осындай құқық берiлген лауазымды тұлғалар да қатыса алады. </w:t>
      </w:r>
    </w:p>
    <w:p>
      <w:pPr>
        <w:spacing w:after="0"/>
        <w:ind w:left="0"/>
        <w:jc w:val="both"/>
      </w:pPr>
      <w:r>
        <w:rPr>
          <w:rFonts w:ascii="Times New Roman"/>
          <w:b w:val="false"/>
          <w:i w:val="false"/>
          <w:color w:val="000000"/>
          <w:sz w:val="28"/>
        </w:rPr>
        <w:t xml:space="preserve">
      Үкiмет мәжiлiстерiне Кеңсенiң шақыруы бойынша Парламент Сенаты мен Мәжiлiсiнiң депутаттары, облыстардың, Астана және Алматы қалаларының әкiмдерi, басқа да мемлекеттiк органдар мен ұйымдардың басшылары, Кеңсе қызметкерлерi мен өзге де адамдар қатыса алады. </w:t>
      </w:r>
    </w:p>
    <w:p>
      <w:pPr>
        <w:spacing w:after="0"/>
        <w:ind w:left="0"/>
        <w:jc w:val="both"/>
      </w:pPr>
      <w:r>
        <w:rPr>
          <w:rFonts w:ascii="Times New Roman"/>
          <w:b w:val="false"/>
          <w:i w:val="false"/>
          <w:color w:val="000000"/>
          <w:sz w:val="28"/>
        </w:rPr>
        <w:t xml:space="preserve">
      Үкiмет мәжiлiстерiне шақырылғандардың тiзiмiн анықтау немесе нақтылау жөнiндегi ұсынысты мәселенi дайындауға жауапты мемлекеттiк орган талқыланатын мәселелерге қарай мәжiлiске дейiн кемiнде 5 күнтiзбелiк күннен кешiктірмей енгiзедi. </w:t>
      </w:r>
    </w:p>
    <w:p>
      <w:pPr>
        <w:spacing w:after="0"/>
        <w:ind w:left="0"/>
        <w:jc w:val="both"/>
      </w:pPr>
      <w:r>
        <w:rPr>
          <w:rFonts w:ascii="Times New Roman"/>
          <w:b w:val="false"/>
          <w:i w:val="false"/>
          <w:color w:val="000000"/>
          <w:sz w:val="28"/>
        </w:rPr>
        <w:t xml:space="preserve">
      Yкiмет мәжiлiсiне шақырылғандардың тiзiмiне Премьер-Министрмен келiсiм бойынша Кеңсе Басшысы қол қояды. Шақырылғандардың Үкiмет мәжiлiсiне қатысуын Кеңсе қамтамасыз етедi. </w:t>
      </w:r>
    </w:p>
    <w:bookmarkStart w:name="z29" w:id="27"/>
    <w:p>
      <w:pPr>
        <w:spacing w:after="0"/>
        <w:ind w:left="0"/>
        <w:jc w:val="both"/>
      </w:pPr>
      <w:r>
        <w:rPr>
          <w:rFonts w:ascii="Times New Roman"/>
          <w:b w:val="false"/>
          <w:i w:val="false"/>
          <w:color w:val="000000"/>
          <w:sz w:val="28"/>
        </w:rPr>
        <w:t xml:space="preserve">
      19. Мемлекеттiк органдар Үкiмет мәжiлiсiнде қарауға арналған мәселенi дайындау кезiнде мынадай талаптарды сақтайды: </w:t>
      </w:r>
    </w:p>
    <w:bookmarkEnd w:id="27"/>
    <w:p>
      <w:pPr>
        <w:spacing w:after="0"/>
        <w:ind w:left="0"/>
        <w:jc w:val="both"/>
      </w:pPr>
      <w:r>
        <w:rPr>
          <w:rFonts w:ascii="Times New Roman"/>
          <w:b w:val="false"/>
          <w:i w:val="false"/>
          <w:color w:val="000000"/>
          <w:sz w:val="28"/>
        </w:rPr>
        <w:t xml:space="preserve">
      1) мәжiлiске ұсынылатын құжаттар Үкiмет мәжiлiстерiнде қаралатын мәселелер бойынша хаттамалық шешiмдердiң жобаларына, анықтамаларға, салыстырма кестелерге, ақпараттық (талдамалық) және басқа да материалдарға мемлекеттiк органның басшысы әр парағына қол қояды және ол қол қойған iлеспе хатпен енгiзiледi; </w:t>
      </w:r>
    </w:p>
    <w:p>
      <w:pPr>
        <w:spacing w:after="0"/>
        <w:ind w:left="0"/>
        <w:jc w:val="both"/>
      </w:pPr>
      <w:r>
        <w:rPr>
          <w:rFonts w:ascii="Times New Roman"/>
          <w:b w:val="false"/>
          <w:i w:val="false"/>
          <w:color w:val="000000"/>
          <w:sz w:val="28"/>
        </w:rPr>
        <w:t xml:space="preserve">
      2) әрбiр мәселе бойынша хаттамалық шешiм жобасының, анықтаманың, өзге де қажеттi материалдардың тақырыбы бiрдей болуы және мәселенiң мәнiн толық көрсетуi тиiс. Әдетте, олардың көлемi 5 бет мәтiннен аспауы тиiс (мемлекеттiк және орыс тiлдерiндегi мәтiндер үшiн N 14 мөлшерлi "TimesNewRoman" қарпi қолданылады); </w:t>
      </w:r>
    </w:p>
    <w:p>
      <w:pPr>
        <w:spacing w:after="0"/>
        <w:ind w:left="0"/>
        <w:jc w:val="both"/>
      </w:pPr>
      <w:r>
        <w:rPr>
          <w:rFonts w:ascii="Times New Roman"/>
          <w:b w:val="false"/>
          <w:i w:val="false"/>
          <w:color w:val="000000"/>
          <w:sz w:val="28"/>
        </w:rPr>
        <w:t xml:space="preserve">
      3) Үкiмет мәжiлiсiнде бейнелi ақпарат көрсету туралы мәселе мәселенi дайындауға жауапты мемлекеттiк органның басшысымен, Кеңсе Басшысымен алдын ала келiсiлуi тиiс; </w:t>
      </w:r>
    </w:p>
    <w:p>
      <w:pPr>
        <w:spacing w:after="0"/>
        <w:ind w:left="0"/>
        <w:jc w:val="both"/>
      </w:pPr>
      <w:r>
        <w:rPr>
          <w:rFonts w:ascii="Times New Roman"/>
          <w:b w:val="false"/>
          <w:i w:val="false"/>
          <w:color w:val="000000"/>
          <w:sz w:val="28"/>
        </w:rPr>
        <w:t xml:space="preserve">
      4) Үкiмет мәжiлiсiне құпия материалдар Кеңсеге Үкiмет қаулысымен бекiтiлген Қазақстан Республикасында құпиялылық режимiн қамтамасыз ету жөнiндегi нұсқаулықтың талаптарына сәйкес енгізiледi. </w:t>
      </w:r>
    </w:p>
    <w:p>
      <w:pPr>
        <w:spacing w:after="0"/>
        <w:ind w:left="0"/>
        <w:jc w:val="both"/>
      </w:pPr>
      <w:r>
        <w:rPr>
          <w:rFonts w:ascii="Times New Roman"/>
          <w:b w:val="false"/>
          <w:i w:val="false"/>
          <w:color w:val="000000"/>
          <w:sz w:val="28"/>
        </w:rPr>
        <w:t xml:space="preserve">
      Үкiмет мәжiлiстерiне материалдар дайындаған кезде орталық атқарушы органдардың ведомстволары осы Регламенттiң 11-тармағының талаптарын сақтауы тиiс. </w:t>
      </w:r>
    </w:p>
    <w:bookmarkStart w:name="z30" w:id="28"/>
    <w:p>
      <w:pPr>
        <w:spacing w:after="0"/>
        <w:ind w:left="0"/>
        <w:jc w:val="both"/>
      </w:pPr>
      <w:r>
        <w:rPr>
          <w:rFonts w:ascii="Times New Roman"/>
          <w:b w:val="false"/>
          <w:i w:val="false"/>
          <w:color w:val="000000"/>
          <w:sz w:val="28"/>
        </w:rPr>
        <w:t xml:space="preserve">
      20. Yкiмет мәжiлiсiнде қарауға дайындалған материалдар мемлекеттiк және орыс тiлдерiнде мәжiлiске дейiнгi 5 күнтiзбелiк күннен кешiктiрмей Кеңсеге енгiзiледi. Кеңсе Премьер-Министрмен не оны алмастыратын немесе Премьер-Министрдiң мiндетiн атқарушы тұлғамен келiсiм бойынша Кеңсе Басшысы бекiтетiн мәжiлiстiң күн тәртiбiнiң жобасын жасайды, күн тәртiбiн тиiстi материалдармен бiрге Үкiмет мүшелерiне және Кеңсе Басшысы қол қойған мәжiлiске шақырылғандардың тiзiмiне сәйкес басқа да лауазымды тұлғаларға дереу жолдайды. </w:t>
      </w:r>
    </w:p>
    <w:bookmarkEnd w:id="28"/>
    <w:p>
      <w:pPr>
        <w:spacing w:after="0"/>
        <w:ind w:left="0"/>
        <w:jc w:val="both"/>
      </w:pPr>
      <w:r>
        <w:rPr>
          <w:rFonts w:ascii="Times New Roman"/>
          <w:b w:val="false"/>
          <w:i w:val="false"/>
          <w:color w:val="000000"/>
          <w:sz w:val="28"/>
        </w:rPr>
        <w:t xml:space="preserve">
      Мемлекеттiк органдар Үкiмет мәжiлiсiне материалдарды уақтылы ұсынбаған жағдайда Кеңсе Басшысы бұл туралы Премьер-Министрге немесе оны алмастырушы не Премьер-Министрдiң мiндетiн атқарушы тұлғаға баяндайды. Үкiмет мәжiлiстерiне материалдардың уақтылы ұсынылмағандығы үшiн жауапкершiлiк осы органдардың бiрiншi басшыларына жүктеледi. </w:t>
      </w:r>
    </w:p>
    <w:p>
      <w:pPr>
        <w:spacing w:after="0"/>
        <w:ind w:left="0"/>
        <w:jc w:val="both"/>
      </w:pPr>
      <w:r>
        <w:rPr>
          <w:rFonts w:ascii="Times New Roman"/>
          <w:b w:val="false"/>
          <w:i w:val="false"/>
          <w:color w:val="000000"/>
          <w:sz w:val="28"/>
        </w:rPr>
        <w:t xml:space="preserve">
      Премьер-Министрдiң не оны алмастырушы немесе Премьер-Министрдiң мiндетiн атқарушы тұлғаның тапсырмасы бойынша Үкiмет мәжiлiсi шұғыл түрде өткiзілетiн айрықша жағдайларда материалдар Кеңсеге ол өткiзiлетiн күнi енгiзiлуi мүмкiн және Үкiмет мәжiлiсiне қатысушыларға мәжiлiсте тiкелей жеткiзiледi. </w:t>
      </w:r>
    </w:p>
    <w:bookmarkStart w:name="z31" w:id="29"/>
    <w:p>
      <w:pPr>
        <w:spacing w:after="0"/>
        <w:ind w:left="0"/>
        <w:jc w:val="both"/>
      </w:pPr>
      <w:r>
        <w:rPr>
          <w:rFonts w:ascii="Times New Roman"/>
          <w:b w:val="false"/>
          <w:i w:val="false"/>
          <w:color w:val="000000"/>
          <w:sz w:val="28"/>
        </w:rPr>
        <w:t xml:space="preserve">
      21. Мәжiлiске қатысып отырғандар өздерiнiң атына немесе өздерi бiлдiрiп отырған органдардың (ұйымдардың) атына тапсырмалар мен олардың орындалу мерзiмiнiң деректер жазбасын жүргiзуi тиiс. </w:t>
      </w:r>
    </w:p>
    <w:bookmarkEnd w:id="29"/>
    <w:p>
      <w:pPr>
        <w:spacing w:after="0"/>
        <w:ind w:left="0"/>
        <w:jc w:val="both"/>
      </w:pPr>
      <w:r>
        <w:rPr>
          <w:rFonts w:ascii="Times New Roman"/>
          <w:b w:val="false"/>
          <w:i w:val="false"/>
          <w:color w:val="000000"/>
          <w:sz w:val="28"/>
        </w:rPr>
        <w:t xml:space="preserve">
      Үкiмет мәжiлiсiнiң хаттамасын дайындау мақсатында, әдетте, Кеңсенiң тиiстi бөлiмшесiнiң мәжiлiске қатысып отырған қызметкерi хаттамалық жазбалар жүргiзедi, оларда талқыланып отырған мәселелердiң атауы мен мәнi, баяндамашылар және талқылау кезiнде сөз сөйлеушiлер, олардың сөйлеген сөздерiнiң, ескертулердiң негiзгi мазмұны және Үкiмет мүшелерi қабылдаған шешiмдер тiркеледi. </w:t>
      </w:r>
    </w:p>
    <w:p>
      <w:pPr>
        <w:spacing w:after="0"/>
        <w:ind w:left="0"/>
        <w:jc w:val="both"/>
      </w:pPr>
      <w:r>
        <w:rPr>
          <w:rFonts w:ascii="Times New Roman"/>
          <w:b w:val="false"/>
          <w:i w:val="false"/>
          <w:color w:val="000000"/>
          <w:sz w:val="28"/>
        </w:rPr>
        <w:t xml:space="preserve">
      Әдетте, кейiннен фонограммалары толығымен жазылатын және оларды басып шығарылатын, Үкiмет мәжiлiстерiнiң дыбыстық жазбасы жүргізiледi. Қажет болған кезде Кеңсе Басшысының нұсқауы бойынша мәжiлiстiң бейне жазбасы жүргiзiлуi мүмкiн. </w:t>
      </w:r>
    </w:p>
    <w:p>
      <w:pPr>
        <w:spacing w:after="0"/>
        <w:ind w:left="0"/>
        <w:jc w:val="both"/>
      </w:pPr>
      <w:r>
        <w:rPr>
          <w:rFonts w:ascii="Times New Roman"/>
          <w:b w:val="false"/>
          <w:i w:val="false"/>
          <w:color w:val="000000"/>
          <w:sz w:val="28"/>
        </w:rPr>
        <w:t xml:space="preserve">
      Үкiмет мәжiлiсiнiң хаттамасын мәжiлiсте қаралған мәселелер құзыретiне жататын Кеңсенiң құрылымдық бөлiмшелерi дайындаған хаттамалық тапсырмалардың тұжырымдамалары негiзiнде Кеңсенiң құжаттамалық қамтамасыз етуге жауапты бөлiмшесi мәжiлiс аяқталған күнiнен бастап үш күн мерзiмде елтаңбалық бланкiге жасайды. Бұдан кейiн хаттамаға Кеңсенiң құрылымдық бөлiмшелерiнiң басшылары (өздерiнiң құзыретiне жататын мәселелер бойынша), мәжiлiске қатысқан Премьер-Министрдiң орынбасары, Кеңсе Басшысы немесе оның мiндетiн атқарушы тұлға бұрыштама соғады және мәжiлiске төрағалық етушi қол қояды. </w:t>
      </w:r>
    </w:p>
    <w:p>
      <w:pPr>
        <w:spacing w:after="0"/>
        <w:ind w:left="0"/>
        <w:jc w:val="both"/>
      </w:pPr>
      <w:r>
        <w:rPr>
          <w:rFonts w:ascii="Times New Roman"/>
          <w:b w:val="false"/>
          <w:i w:val="false"/>
          <w:color w:val="000000"/>
          <w:sz w:val="28"/>
        </w:rPr>
        <w:t xml:space="preserve">
      Президенттiң төрағалық етуiмен өткiзiлген Үкiмет мәжiлiстерi хаттамаларының жобаларын Кеңсе келiсу және Мемлекет басшысына қол қоюға ұсыну үшiн Президент Әкiмшiлiгiне енгiзедi. </w:t>
      </w:r>
    </w:p>
    <w:bookmarkStart w:name="z32" w:id="30"/>
    <w:p>
      <w:pPr>
        <w:spacing w:after="0"/>
        <w:ind w:left="0"/>
        <w:jc w:val="both"/>
      </w:pPr>
      <w:r>
        <w:rPr>
          <w:rFonts w:ascii="Times New Roman"/>
          <w:b w:val="false"/>
          <w:i w:val="false"/>
          <w:color w:val="000000"/>
          <w:sz w:val="28"/>
        </w:rPr>
        <w:t xml:space="preserve">
      22. Президент төрағалық еткен мәжiлiстердi қоспағанда, Үкiмет мәжілістерiнiң әрбiр хаттамасына күнтiзбелiк жылдың басынан бастап кезегiмен реттiк нөмiр берiледi. Хаттамалар немесе олардың үзiндi көшiрмелерi оларға қол қойылған күнi Yкімет мүшелерiне, ал қажет болған кезде мәжiлiстерде тиiстi тапсырмалар берiлген басқа да мемлекеттiк органдар мен лауазымды тұлғаларға жөнелтiледi. </w:t>
      </w:r>
    </w:p>
    <w:bookmarkEnd w:id="30"/>
    <w:p>
      <w:pPr>
        <w:spacing w:after="0"/>
        <w:ind w:left="0"/>
        <w:jc w:val="both"/>
      </w:pPr>
      <w:r>
        <w:rPr>
          <w:rFonts w:ascii="Times New Roman"/>
          <w:b w:val="false"/>
          <w:i w:val="false"/>
          <w:color w:val="000000"/>
          <w:sz w:val="28"/>
        </w:rPr>
        <w:t xml:space="preserve">
      Жоғарыда көрсетiлгендерден басқа, Үкiмет мәжiлiстерi хаттамаларының түпнұсқалары, оларға қоса берiлетiн құжаттар, фонограммалардың басып шығарылғандары, ауызекi ақпаратты магниттi жеткiзгiштер және бейне материалдар тұрақты сақтаудағы құжаттар тiзiмдемесiне енгiзiледi және Кеңсе мұрағатында сақталады. </w:t>
      </w:r>
    </w:p>
    <w:bookmarkStart w:name="z33" w:id="31"/>
    <w:p>
      <w:pPr>
        <w:spacing w:after="0"/>
        <w:ind w:left="0"/>
        <w:jc w:val="left"/>
      </w:pPr>
      <w:r>
        <w:rPr>
          <w:rFonts w:ascii="Times New Roman"/>
          <w:b/>
          <w:i w:val="false"/>
          <w:color w:val="000000"/>
        </w:rPr>
        <w:t xml:space="preserve">  5. Орталық атқарушы органдардың Yкiмет қаулылары мен</w:t>
      </w:r>
      <w:r>
        <w:br/>
      </w:r>
      <w:r>
        <w:rPr>
          <w:rFonts w:ascii="Times New Roman"/>
          <w:b/>
          <w:i w:val="false"/>
          <w:color w:val="000000"/>
        </w:rPr>
        <w:t>Премьер-Министр өкiмдерiнiң жобаларын дайындау</w:t>
      </w:r>
      <w:r>
        <w:br/>
      </w:r>
      <w:r>
        <w:rPr>
          <w:rFonts w:ascii="Times New Roman"/>
          <w:b/>
          <w:i w:val="false"/>
          <w:color w:val="000000"/>
        </w:rPr>
        <w:t xml:space="preserve">кезiндегi өзара iс-қимыл жасау тәртiбi </w:t>
      </w:r>
    </w:p>
    <w:bookmarkEnd w:id="31"/>
    <w:bookmarkStart w:name="z34" w:id="32"/>
    <w:p>
      <w:pPr>
        <w:spacing w:after="0"/>
        <w:ind w:left="0"/>
        <w:jc w:val="both"/>
      </w:pPr>
      <w:r>
        <w:rPr>
          <w:rFonts w:ascii="Times New Roman"/>
          <w:b w:val="false"/>
          <w:i w:val="false"/>
          <w:color w:val="000000"/>
          <w:sz w:val="28"/>
        </w:rPr>
        <w:t xml:space="preserve">
      23. Орталық атқарушы органдардың Үкiмет қаулылары мен Премьер-Министр өкiмдерiнiң жобаларын дайындау кезiндегi өзара iс-қимылы, әдетте, аппарат басшылары немесе аппараттың Мемлекет басшысының кесiмдерi мен тапсырмаларының, Үкiмет кесiмдерiнiң, Қазақстан Республикасы Президентi Әкiмшiлiгінiң басшылығы, Yкiмет басшылығы мен Кеңсе Басшысы, өзiнiң бiрiншi басшысы және оның орынбасарлары тапсырмаларының уақтылы және сапалы орындалуы жөнiндегi жұмысын ұйымдастыруға, iс қағаздарын жүргiзуге және құжаттардың өтуiне, орындалуын бақылауға және атқарушылық тәртiпке жауап беретiн олардың мiндетiн атқарушы тұлғалар арқылы жүзеге асырылады. </w:t>
      </w:r>
    </w:p>
    <w:bookmarkEnd w:id="32"/>
    <w:bookmarkStart w:name="z35" w:id="33"/>
    <w:p>
      <w:pPr>
        <w:spacing w:after="0"/>
        <w:ind w:left="0"/>
        <w:jc w:val="both"/>
      </w:pPr>
      <w:r>
        <w:rPr>
          <w:rFonts w:ascii="Times New Roman"/>
          <w:b w:val="false"/>
          <w:i w:val="false"/>
          <w:color w:val="000000"/>
          <w:sz w:val="28"/>
        </w:rPr>
        <w:t xml:space="preserve">
      24. Орталық атқарушы органдар аппараттарының қызметiн ведомствоаралық үйлестiрудi Кеңсе Басшысы орталық атқарушы органдардың аппараттары басшыларымен (олардың мiндетiн атқарушы тұлғалармен) апта сайын кеңестер өткiзу жолымен жүзеге асырады, оларда заң жобаларын, Үкiмет қаулылары мен Премьер-Министр өкiмдерiнiң жобаларын дайындаудың проблемалық мәселелерi қаралады. Кеңеске шақырылғандардың тiзiмдерiн жасауды және оларды шақыруды Кеңсе Басшысының нұсқауына сәйкес оның қабылдау бөлмесi қамтамасыз етедi. Кеңес, әдетте, алдын ала күн тәртiбi жасалмай және материалдар енгiзiлмей өткiзiледi. Кеңестiң хаттамасы жасалады, оларды фонограммасының жазбасы жүргiзiледi. Кеңестiң нәтижелерi хаттамалар түрiнде ресiмделедi. Кеңес хаттамаларын дайындауды, Кеңсенiң мүдделi құрылымдық бөлiмшелерiнiң басшыларымен келiсудi, ресiмдеудi және қол қоюға ұсынуды Кеңсенiң тиiстi бөлiмшесi кеңес өткiзiлген күнiнен бастап екi күннен кешiктiрмей жүзеге асырады. </w:t>
      </w:r>
    </w:p>
    <w:bookmarkEnd w:id="33"/>
    <w:bookmarkStart w:name="z36" w:id="34"/>
    <w:p>
      <w:pPr>
        <w:spacing w:after="0"/>
        <w:ind w:left="0"/>
        <w:jc w:val="left"/>
      </w:pPr>
      <w:r>
        <w:rPr>
          <w:rFonts w:ascii="Times New Roman"/>
          <w:b/>
          <w:i w:val="false"/>
          <w:color w:val="000000"/>
        </w:rPr>
        <w:t xml:space="preserve">  5. Мемлекеттiк органдардың Yкiмет қаулылары</w:t>
      </w:r>
      <w:r>
        <w:br/>
      </w:r>
      <w:r>
        <w:rPr>
          <w:rFonts w:ascii="Times New Roman"/>
          <w:b/>
          <w:i w:val="false"/>
          <w:color w:val="000000"/>
        </w:rPr>
        <w:t>мен Премьер-Министр өкiмдерiнiң жобаларын</w:t>
      </w:r>
      <w:r>
        <w:br/>
      </w:r>
      <w:r>
        <w:rPr>
          <w:rFonts w:ascii="Times New Roman"/>
          <w:b/>
          <w:i w:val="false"/>
          <w:color w:val="000000"/>
        </w:rPr>
        <w:t xml:space="preserve">дайындау және ресiмдеу тәртiбi </w:t>
      </w:r>
    </w:p>
    <w:bookmarkEnd w:id="34"/>
    <w:bookmarkStart w:name="z37" w:id="35"/>
    <w:p>
      <w:pPr>
        <w:spacing w:after="0"/>
        <w:ind w:left="0"/>
        <w:jc w:val="both"/>
      </w:pPr>
      <w:r>
        <w:rPr>
          <w:rFonts w:ascii="Times New Roman"/>
          <w:b w:val="false"/>
          <w:i w:val="false"/>
          <w:color w:val="000000"/>
          <w:sz w:val="28"/>
        </w:rPr>
        <w:t xml:space="preserve">
      25. Мемлекеттiк органдар Үкiмет қаулыларының жобаларын (бұдан әрi - қаулылардың жобалары) дайындауды Қазақстан Республикасы Конституциясының, заңнамалық кесiмдердiң, Президент кесiмдерiнiң және өзге де нормативтiк құқықтық кесiмдердiң негiзiнде және оларды орындау үшiн жүзеге асырады. Қаулылардың жобаларын уәкiлеттi органдар өз бастамалары бойынша немесе егер заңнамада өзгеше белгiленбесе, жоғары тұрған мемлекеттiк органдардың тапсырмалары бойынша әзiрлейдi. </w:t>
      </w:r>
    </w:p>
    <w:bookmarkEnd w:id="35"/>
    <w:p>
      <w:pPr>
        <w:spacing w:after="0"/>
        <w:ind w:left="0"/>
        <w:jc w:val="both"/>
      </w:pPr>
      <w:r>
        <w:rPr>
          <w:rFonts w:ascii="Times New Roman"/>
          <w:b w:val="false"/>
          <w:i w:val="false"/>
          <w:color w:val="000000"/>
          <w:sz w:val="28"/>
        </w:rPr>
        <w:t xml:space="preserve">
      Премьер-Министр өкiмдерiнiң жобаларын (бұдан әрi - өкiмдердiң жобалары) дайындау әкiмшiлiк-өкiмдiк, жедел және жеке сипаттағы мәселелердi шешу үшiн жүзеге асырылады. </w:t>
      </w:r>
    </w:p>
    <w:p>
      <w:pPr>
        <w:spacing w:after="0"/>
        <w:ind w:left="0"/>
        <w:jc w:val="both"/>
      </w:pPr>
      <w:r>
        <w:rPr>
          <w:rFonts w:ascii="Times New Roman"/>
          <w:b w:val="false"/>
          <w:i w:val="false"/>
          <w:color w:val="000000"/>
          <w:sz w:val="28"/>
        </w:rPr>
        <w:t xml:space="preserve">
      Орталық атқарушы органдар арасында қағидатты сипаттағы және қаржылық қамтамасыз ету жөнiндегi еңсерiлмес келiспеушiлiктер болған кезде келiсiлген шешiмдер қабылдауды, сондай-ақ ведомствоаралық үйлестiрудi талап ететiн мәселелер бойынша қаулылардың жобалары Премьер-Министрдiң нұсқауы бойынша Үкiмет мәжiлiстерiнде не Премьер-Министрде, оның орынбасарында немесе Кеңсе Басшысында өтетiн кеңестерде қаралуы мүмкiн. Үкiмет басшылығы мен Кеңсе Басшысында өтетiн кеңестердi дайындау және өткiзу тәртiбi Кеңседе iс жүргiзу жөнiндегi нұсқаулықта белгiленген. </w:t>
      </w:r>
    </w:p>
    <w:bookmarkStart w:name="z38" w:id="36"/>
    <w:p>
      <w:pPr>
        <w:spacing w:after="0"/>
        <w:ind w:left="0"/>
        <w:jc w:val="both"/>
      </w:pPr>
      <w:r>
        <w:rPr>
          <w:rFonts w:ascii="Times New Roman"/>
          <w:b w:val="false"/>
          <w:i w:val="false"/>
          <w:color w:val="000000"/>
          <w:sz w:val="28"/>
        </w:rPr>
        <w:t xml:space="preserve">
      26. Қаулылар мен өкiмдердiң жобаларын дайындауды мемлекеттiк органдар "Қазақстан Республикасының Үкiметi туралы" Конституциялық заңның, Қазақстан Республикасының "Нормативтiк құқықтық актiлер туралы", " </w:t>
      </w:r>
      <w:r>
        <w:rPr>
          <w:rFonts w:ascii="Times New Roman"/>
          <w:b w:val="false"/>
          <w:i w:val="false"/>
          <w:color w:val="000000"/>
          <w:sz w:val="28"/>
        </w:rPr>
        <w:t xml:space="preserve">Қазақстан Республикасындағы тiл туралы </w:t>
      </w:r>
      <w:r>
        <w:rPr>
          <w:rFonts w:ascii="Times New Roman"/>
          <w:b w:val="false"/>
          <w:i w:val="false"/>
          <w:color w:val="000000"/>
          <w:sz w:val="28"/>
        </w:rPr>
        <w:t xml:space="preserve">" Заңдарының, Кеңседе iс жүргiзу жөнiндегi нұсқаулықтың, Қазақстан Республикасы Үкiметiнiң 1998 жылғы 22 шiлдедегi N 678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қаулылары мен Премьер-Министр өкiмдерiнiң жобаларын ресiмдеу жөнiндегi нұсқаулықтың (заңдық техникасы) және осы Регламенттiң талаптарын сақтай отырып, мемлекеттiк және орыс тiлдерiнде жүзеге асырады. </w:t>
      </w:r>
    </w:p>
    <w:bookmarkEnd w:id="36"/>
    <w:p>
      <w:pPr>
        <w:spacing w:after="0"/>
        <w:ind w:left="0"/>
        <w:jc w:val="both"/>
      </w:pPr>
      <w:r>
        <w:rPr>
          <w:rFonts w:ascii="Times New Roman"/>
          <w:b w:val="false"/>
          <w:i w:val="false"/>
          <w:color w:val="000000"/>
          <w:sz w:val="28"/>
        </w:rPr>
        <w:t xml:space="preserve">
      Қаулының (өкiмнiң) жобасын әзiрлеудi жүзеге асыратын мемлекеттiк органның бiрiншi басшысы оның Қазақстанның 2030 жылға дейiнгi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және Үкiмет Бағдарламасына сәйкес келуi, жобаның уақтылы, сапалы әзiрленуi және белгiленген мерзiмде Үкiметке ұсынылуы, жобаның мемлекеттiк және орыс тiлдерiндегi (оның iшiнде магниттi жеткiзгiштерге енгізiлетiн) мәтiндерiнiң дәлме-дәл болуы, осы Регламент талаптарының сақталуы үшiн дербес жауап бередi. </w:t>
      </w:r>
    </w:p>
    <w:bookmarkStart w:name="z39" w:id="37"/>
    <w:p>
      <w:pPr>
        <w:spacing w:after="0"/>
        <w:ind w:left="0"/>
        <w:jc w:val="both"/>
      </w:pPr>
      <w:r>
        <w:rPr>
          <w:rFonts w:ascii="Times New Roman"/>
          <w:b w:val="false"/>
          <w:i w:val="false"/>
          <w:color w:val="000000"/>
          <w:sz w:val="28"/>
        </w:rPr>
        <w:t xml:space="preserve">
      27. Экспорттық бақылауға жататын өнiмнiң экспорты, импорты және транзитi мәселелерi бойынша қаулылардың жобаларын дайындауды экспорттық бақылау жөнiндегi уәкiлеттi мемлекеттiк орган жүзеге асырады. Көрсетiлген қаулылардың жобаларын келiсу мен енгiзу Қазақстан Республикасының экспорттық бақылау мәселелерi жөнiндегi мемлекеттiк комиссиясының оң қорытындысы болған кезде жүзеге асырылады. </w:t>
      </w:r>
    </w:p>
    <w:bookmarkEnd w:id="37"/>
    <w:p>
      <w:pPr>
        <w:spacing w:after="0"/>
        <w:ind w:left="0"/>
        <w:jc w:val="both"/>
      </w:pPr>
      <w:r>
        <w:rPr>
          <w:rFonts w:ascii="Times New Roman"/>
          <w:b w:val="false"/>
          <w:i w:val="false"/>
          <w:color w:val="000000"/>
          <w:sz w:val="28"/>
        </w:rPr>
        <w:t xml:space="preserve">
      "Байқоңыр" ғарыш айлағынан ғарыш аппараттарын ұшыру мен зымырандарды сынақтық ұшырудың жоспарлары жөнiндегi қаулылардың жобаларын келiсу мен енгiзу мәселелерi Yкiмет бекiткен тиiстi нұсқаулықпен айқындалады. </w:t>
      </w:r>
    </w:p>
    <w:p>
      <w:pPr>
        <w:spacing w:after="0"/>
        <w:ind w:left="0"/>
        <w:jc w:val="both"/>
      </w:pPr>
      <w:r>
        <w:rPr>
          <w:rFonts w:ascii="Times New Roman"/>
          <w:b w:val="false"/>
          <w:i w:val="false"/>
          <w:color w:val="000000"/>
          <w:sz w:val="28"/>
        </w:rPr>
        <w:t xml:space="preserve">
      Кадр мәселелерi бойынша қаулылардың жобаларын дайындауды Кеңсе жүзеге асырады. </w:t>
      </w:r>
    </w:p>
    <w:bookmarkStart w:name="z40" w:id="38"/>
    <w:p>
      <w:pPr>
        <w:spacing w:after="0"/>
        <w:ind w:left="0"/>
        <w:jc w:val="both"/>
      </w:pPr>
      <w:r>
        <w:rPr>
          <w:rFonts w:ascii="Times New Roman"/>
          <w:b w:val="false"/>
          <w:i w:val="false"/>
          <w:color w:val="000000"/>
          <w:sz w:val="28"/>
        </w:rPr>
        <w:t xml:space="preserve">
      28. Жеке кәсiпкерлiк субъектiлерiнiң мүдделерiн қозғайтын қаулылар мен өкiмдердiң жобаларын әзiрлеу және қабылдау Қазақстан Республикасының "Нормативтiк құқықтық актiлер туралы" және " </w:t>
      </w:r>
      <w:r>
        <w:rPr>
          <w:rFonts w:ascii="Times New Roman"/>
          <w:b w:val="false"/>
          <w:i w:val="false"/>
          <w:color w:val="000000"/>
          <w:sz w:val="28"/>
        </w:rPr>
        <w:t xml:space="preserve">Жеке кәсiпкерлiк туралы </w:t>
      </w:r>
      <w:r>
        <w:rPr>
          <w:rFonts w:ascii="Times New Roman"/>
          <w:b w:val="false"/>
          <w:i w:val="false"/>
          <w:color w:val="000000"/>
          <w:sz w:val="28"/>
        </w:rPr>
        <w:t xml:space="preserve">" заңдарының талаптарына сәйкес жүзеге асырылады. </w:t>
      </w:r>
    </w:p>
    <w:bookmarkEnd w:id="38"/>
    <w:bookmarkStart w:name="z41" w:id="39"/>
    <w:p>
      <w:pPr>
        <w:spacing w:after="0"/>
        <w:ind w:left="0"/>
        <w:jc w:val="both"/>
      </w:pPr>
      <w:r>
        <w:rPr>
          <w:rFonts w:ascii="Times New Roman"/>
          <w:b w:val="false"/>
          <w:i w:val="false"/>
          <w:color w:val="000000"/>
          <w:sz w:val="28"/>
        </w:rPr>
        <w:t xml:space="preserve">
      29. Қаулының (өкiмнiң) жобасын әзiрлеушi, егер оны қабылдағаннан кейiн мұндай қажеттiлiк туындаса, жобада бiр мезгiлде Үкiметтiң және/немесе Премьер-Министрдiң бұрын қабылданған шешiмдерiн қаулының (өкiмнiң) жобасына сәйкес келтiру жөнiндегi нормаларды көздейдi. </w:t>
      </w:r>
    </w:p>
    <w:bookmarkEnd w:id="39"/>
    <w:bookmarkStart w:name="z42" w:id="40"/>
    <w:p>
      <w:pPr>
        <w:spacing w:after="0"/>
        <w:ind w:left="0"/>
        <w:jc w:val="both"/>
      </w:pPr>
      <w:r>
        <w:rPr>
          <w:rFonts w:ascii="Times New Roman"/>
          <w:b w:val="false"/>
          <w:i w:val="false"/>
          <w:color w:val="000000"/>
          <w:sz w:val="28"/>
        </w:rPr>
        <w:t xml:space="preserve">
      30. Әзiрлеушi қаулының (өкiмнiң) жобасына 1-қосымшаға сәйкес нысан бойынша түсiндiрме жазбаны мiндеттi түрде қоса бередi, онда мынадай негiзгi мәлiметтер қамтылуға тиiс: </w:t>
      </w:r>
    </w:p>
    <w:bookmarkEnd w:id="40"/>
    <w:p>
      <w:pPr>
        <w:spacing w:after="0"/>
        <w:ind w:left="0"/>
        <w:jc w:val="both"/>
      </w:pPr>
      <w:r>
        <w:rPr>
          <w:rFonts w:ascii="Times New Roman"/>
          <w:b w:val="false"/>
          <w:i w:val="false"/>
          <w:color w:val="000000"/>
          <w:sz w:val="28"/>
        </w:rPr>
        <w:t xml:space="preserve">
      1) тиiстi нормативтiк құқықтық кесiмдерге жасалған сiлтеме бар жобаны қабылдауға негiз және/немесе оны қабылдау қажеттiлігінiң басқа да негiздемелерi; </w:t>
      </w:r>
    </w:p>
    <w:p>
      <w:pPr>
        <w:spacing w:after="0"/>
        <w:ind w:left="0"/>
        <w:jc w:val="both"/>
      </w:pPr>
      <w:r>
        <w:rPr>
          <w:rFonts w:ascii="Times New Roman"/>
          <w:b w:val="false"/>
          <w:i w:val="false"/>
          <w:color w:val="000000"/>
          <w:sz w:val="28"/>
        </w:rPr>
        <w:t xml:space="preserve">
      2) жоба бойынша қаржы шығындарының қажеттiлiгi және оның қаржылық қамтамасыз етiлуi, оның iшiнде қаржыландыру көзi және Республикалық бюджет комиссиясының шешiмi (егер ол қажет болса); </w:t>
      </w:r>
    </w:p>
    <w:p>
      <w:pPr>
        <w:spacing w:after="0"/>
        <w:ind w:left="0"/>
        <w:jc w:val="both"/>
      </w:pPr>
      <w:r>
        <w:rPr>
          <w:rFonts w:ascii="Times New Roman"/>
          <w:b w:val="false"/>
          <w:i w:val="false"/>
          <w:color w:val="000000"/>
          <w:sz w:val="28"/>
        </w:rPr>
        <w:t xml:space="preserve">
      3) жоба қабылданған жағдайдағы болжалды салдарлар; </w:t>
      </w:r>
    </w:p>
    <w:p>
      <w:pPr>
        <w:spacing w:after="0"/>
        <w:ind w:left="0"/>
        <w:jc w:val="both"/>
      </w:pPr>
      <w:r>
        <w:rPr>
          <w:rFonts w:ascii="Times New Roman"/>
          <w:b w:val="false"/>
          <w:i w:val="false"/>
          <w:color w:val="000000"/>
          <w:sz w:val="28"/>
        </w:rPr>
        <w:t xml:space="preserve">
      4) нақты мақсаттар мен күтiлетiн нәтижелердiң мерзiмi; </w:t>
      </w:r>
    </w:p>
    <w:p>
      <w:pPr>
        <w:spacing w:after="0"/>
        <w:ind w:left="0"/>
        <w:jc w:val="both"/>
      </w:pPr>
      <w:r>
        <w:rPr>
          <w:rFonts w:ascii="Times New Roman"/>
          <w:b w:val="false"/>
          <w:i w:val="false"/>
          <w:color w:val="000000"/>
          <w:sz w:val="28"/>
        </w:rPr>
        <w:t xml:space="preserve">
      5) жобада қаралатын мәселелер және оларды iске асыру нәтижелерi бойынша Президенттiң және/немесе Үкiметтiң бұрын қабылданған кесiмдерi туралы мәлiметтер; </w:t>
      </w:r>
    </w:p>
    <w:p>
      <w:pPr>
        <w:spacing w:after="0"/>
        <w:ind w:left="0"/>
        <w:jc w:val="both"/>
      </w:pPr>
      <w:r>
        <w:rPr>
          <w:rFonts w:ascii="Times New Roman"/>
          <w:b w:val="false"/>
          <w:i w:val="false"/>
          <w:color w:val="000000"/>
          <w:sz w:val="28"/>
        </w:rPr>
        <w:t xml:space="preserve">
      6) енгiзiлетiн жоба қабылданған жағдайда заңнаманы оған сәйкес келтiру қажеттiгi (басқа нормативтiк құқықтық кесiмдер қабылдау немесе қолданыстағы кесiмдерге өзгерiстер және/немесе толықтырулар енгiзу талап етiледi ме екендiгiн көрсету) не мұндай қажеттiлiктiң болмауы. </w:t>
      </w:r>
    </w:p>
    <w:p>
      <w:pPr>
        <w:spacing w:after="0"/>
        <w:ind w:left="0"/>
        <w:jc w:val="both"/>
      </w:pPr>
      <w:r>
        <w:rPr>
          <w:rFonts w:ascii="Times New Roman"/>
          <w:b w:val="false"/>
          <w:i w:val="false"/>
          <w:color w:val="000000"/>
          <w:sz w:val="28"/>
        </w:rPr>
        <w:t xml:space="preserve">
      Жеке кәсiпкерлiк субъектiлерiнiң мүдделерiн қозғайтын қаулының (өкiмнiң) жобасына түсiндiрме жазба мiндеттi түрде Үкiметтiң кесiмiн қолданысқа енгiзуге байланысты жеке кәсiпкерлiк субъектiлерi шығындарының азаюын және (немесе) артуын растайтын есептемелердiң нәтижелерiн қамтуға тиiс. </w:t>
      </w:r>
    </w:p>
    <w:p>
      <w:pPr>
        <w:spacing w:after="0"/>
        <w:ind w:left="0"/>
        <w:jc w:val="both"/>
      </w:pPr>
      <w:r>
        <w:rPr>
          <w:rFonts w:ascii="Times New Roman"/>
          <w:b w:val="false"/>
          <w:i w:val="false"/>
          <w:color w:val="000000"/>
          <w:sz w:val="28"/>
        </w:rPr>
        <w:t xml:space="preserve">
      Қаулылар (өкiмдер) жобаларының және оларға қосымшалардың әр парағына әзiрлеушi мемлекеттiк органның басшысы алдын ала қол қояды, iлеспе хаттарға басшы қол қояды. </w:t>
      </w:r>
    </w:p>
    <w:p>
      <w:pPr>
        <w:spacing w:after="0"/>
        <w:ind w:left="0"/>
        <w:jc w:val="both"/>
      </w:pPr>
      <w:r>
        <w:rPr>
          <w:rFonts w:ascii="Times New Roman"/>
          <w:b w:val="false"/>
          <w:i w:val="false"/>
          <w:color w:val="000000"/>
          <w:sz w:val="28"/>
        </w:rPr>
        <w:t xml:space="preserve">
      Қаулы жобасында халықаралық шарттарға немесе өзге де құжаттарға (заңнамалық кесiмдерден, Президент, Үкiмет және Премьер-Министр кесiмдерiнен басқа) сiлтемелер болған кезде әзiрлеушi осы құжаттардың тиiсiнше Сыртқы iстер министрлiгi немесе жобаны әзiрлеушi куәландырған мемлекеттiк, орыс және қол қойылған өзге тiлдердегi (әр түрлi оқылған кезде басымдығы бар) көшiрмелерiн мiндеттi түрде жобаға қоса бередi. </w:t>
      </w:r>
    </w:p>
    <w:bookmarkStart w:name="z43" w:id="41"/>
    <w:p>
      <w:pPr>
        <w:spacing w:after="0"/>
        <w:ind w:left="0"/>
        <w:jc w:val="both"/>
      </w:pPr>
      <w:r>
        <w:rPr>
          <w:rFonts w:ascii="Times New Roman"/>
          <w:b w:val="false"/>
          <w:i w:val="false"/>
          <w:color w:val="000000"/>
          <w:sz w:val="28"/>
        </w:rPr>
        <w:t xml:space="preserve">
      31. Қаулылар мен өкiмдердiң жобалары олардың заңнамада белгiленген құзыретiне орай мүдделi мемлекеттiк органдармен мiндеттi түрде келiсiледi, бұл ретте жобаны келiсудегi мұндай мүдделiлiк жобада қаралатын мәселелердiң мәнi негiзге алына отырып, сондай-ақ жобада мемлекеттiк органдардың немесе олардың басшыларының атына тапсырмалар болған кезде белгiленедi. </w:t>
      </w:r>
    </w:p>
    <w:bookmarkEnd w:id="41"/>
    <w:p>
      <w:pPr>
        <w:spacing w:after="0"/>
        <w:ind w:left="0"/>
        <w:jc w:val="both"/>
      </w:pPr>
      <w:r>
        <w:rPr>
          <w:rFonts w:ascii="Times New Roman"/>
          <w:b w:val="false"/>
          <w:i w:val="false"/>
          <w:color w:val="000000"/>
          <w:sz w:val="28"/>
        </w:rPr>
        <w:t xml:space="preserve">
      Кадрлық және ұйымдастырушылық сипаттағыны қоспағанда, қаулылардың жобалары Конституцияға, заңнамалық кесiмдерге, Президенттiң, Үкiмет пен Премьер-Министр кесiмдерiне сәйкестiк мәнiне заңдық сараптама жүргiзуге жауапты Әдiлет министрлiгiмен келiсiлуге тиiс: </w:t>
      </w:r>
    </w:p>
    <w:p>
      <w:pPr>
        <w:spacing w:after="0"/>
        <w:ind w:left="0"/>
        <w:jc w:val="both"/>
      </w:pPr>
      <w:r>
        <w:rPr>
          <w:rFonts w:ascii="Times New Roman"/>
          <w:b w:val="false"/>
          <w:i w:val="false"/>
          <w:color w:val="000000"/>
          <w:sz w:val="28"/>
        </w:rPr>
        <w:t xml:space="preserve">
      Оларды қабылдау экологиялық, оның iшiнде радиациялық қауiпсiздiкке, қоршаған ортаны қорғауға қатер төндiруi мүмкiн салдар болжанып отырған қаулылардың жобалары уәкiлеттi орган заңнамада белгiленген тәртiппен жүргiзетiн мiндеттi экологиялық сараптама жасауға жатады. Жобаны әзiрлеушi оны уәкiлеттi органның мемлекеттiк экологиялық сараптаманың нәтижелерi бойынша оң қорытындысы болған кезде Үкiметтiң басшылығының қарауына енгiзедi. </w:t>
      </w:r>
    </w:p>
    <w:bookmarkStart w:name="z44" w:id="42"/>
    <w:p>
      <w:pPr>
        <w:spacing w:after="0"/>
        <w:ind w:left="0"/>
        <w:jc w:val="both"/>
      </w:pPr>
      <w:r>
        <w:rPr>
          <w:rFonts w:ascii="Times New Roman"/>
          <w:b w:val="false"/>
          <w:i w:val="false"/>
          <w:color w:val="000000"/>
          <w:sz w:val="28"/>
        </w:rPr>
        <w:t xml:space="preserve">
      32. Жеке кәсiпкерлiк субъектiлерiнiң мүдделерiн қозғайтын қаулылардың (өкiмдердiң) жобалары сараптамалық қорытынды алу үшiн жеке кәсiпкерлiк субъектiлерiнiң тiркелген бiрлестiктерiне жiберiледi. </w:t>
      </w:r>
    </w:p>
    <w:bookmarkEnd w:id="42"/>
    <w:p>
      <w:pPr>
        <w:spacing w:after="0"/>
        <w:ind w:left="0"/>
        <w:jc w:val="both"/>
      </w:pPr>
      <w:r>
        <w:rPr>
          <w:rFonts w:ascii="Times New Roman"/>
          <w:b w:val="false"/>
          <w:i w:val="false"/>
          <w:color w:val="000000"/>
          <w:sz w:val="28"/>
        </w:rPr>
        <w:t xml:space="preserve">
      Жеке кәсiпкерлiк субъектiлерiнiң тiркелген бiрлестiктерiнiң сараптамалық қорытындылары ұсынымдық сипатта болады және қаулының (өкімнiң) жобасы қабылданғанға дейiн оған мiндеттi қосымша болып табылады. </w:t>
      </w:r>
    </w:p>
    <w:p>
      <w:pPr>
        <w:spacing w:after="0"/>
        <w:ind w:left="0"/>
        <w:jc w:val="both"/>
      </w:pPr>
      <w:r>
        <w:rPr>
          <w:rFonts w:ascii="Times New Roman"/>
          <w:b w:val="false"/>
          <w:i w:val="false"/>
          <w:color w:val="000000"/>
          <w:sz w:val="28"/>
        </w:rPr>
        <w:t xml:space="preserve">
      Жобаны әзiрлеушi сараптамалық қорытындымен келiспеген жағдайда жобаға iлеспе хатта сараптамалық қорытындымен келiспеу себептерiне дәлелдi негiздеме келтiруге тиiс. </w:t>
      </w:r>
    </w:p>
    <w:bookmarkStart w:name="z45" w:id="43"/>
    <w:p>
      <w:pPr>
        <w:spacing w:after="0"/>
        <w:ind w:left="0"/>
        <w:jc w:val="both"/>
      </w:pPr>
      <w:r>
        <w:rPr>
          <w:rFonts w:ascii="Times New Roman"/>
          <w:b w:val="false"/>
          <w:i w:val="false"/>
          <w:color w:val="000000"/>
          <w:sz w:val="28"/>
        </w:rPr>
        <w:t xml:space="preserve">
      33. Заңнамаға сәйкес Әдiлет министрлiгiнде құқықтық сараптама жасауға жататын халықаралық ұйымдарға кiру және олардан шығу, Қазақстан Республикасының халықаралық шарттарын жасасу, орындау және күшiн жою мәселелерi жөнiндегi қаулылардың жобалары мүдделi мемлекеттiк органдармен алдын ала келiсiлуге тиiс, ал құқықтық сараптамадан өткендерi Сыртқы iстер министрлiгiнде келiсуге жатады. Көрсетiлген жобаларға мыналар қоса берiледi: </w:t>
      </w:r>
    </w:p>
    <w:bookmarkEnd w:id="43"/>
    <w:p>
      <w:pPr>
        <w:spacing w:after="0"/>
        <w:ind w:left="0"/>
        <w:jc w:val="both"/>
      </w:pPr>
      <w:r>
        <w:rPr>
          <w:rFonts w:ascii="Times New Roman"/>
          <w:b w:val="false"/>
          <w:i w:val="false"/>
          <w:color w:val="000000"/>
          <w:sz w:val="28"/>
        </w:rPr>
        <w:t xml:space="preserve">
      1) тиiстi шет мемлекетпен (мемлекеттермен) немесе халықаралық ұйыммен келiсiлген әзiрлеушi органның басшысы алдын ала қол қойған халықаралық шарттың жобасы не Сыртқы iстер министрлiгi куәландырған оған сәйкес Қазақстан Республикасының халықаралық ұйымға кiруi немесе одан шығуы не Қазақстан Республикасының шартқа қосылуы жоспарланып отырған көп жақты халықаралық шарттың мемлекеттiк, орыс және қол қойылған өзге тiлдердегi (әр түрлi оқылған кезде басымдығы бар) мәтiнi; </w:t>
      </w:r>
    </w:p>
    <w:p>
      <w:pPr>
        <w:spacing w:after="0"/>
        <w:ind w:left="0"/>
        <w:jc w:val="both"/>
      </w:pPr>
      <w:r>
        <w:rPr>
          <w:rFonts w:ascii="Times New Roman"/>
          <w:b w:val="false"/>
          <w:i w:val="false"/>
          <w:color w:val="000000"/>
          <w:sz w:val="28"/>
        </w:rPr>
        <w:t xml:space="preserve">
      2) Сыртқы iстер министрлiгi куәландырған халықаралық шарттардың көшiрмелерi және оларға жобада сiлтемелер бар жобаны әзiрлеушi куәландырған халықаралық сипаттағы өзге де құжаттар. </w:t>
      </w:r>
    </w:p>
    <w:p>
      <w:pPr>
        <w:spacing w:after="0"/>
        <w:ind w:left="0"/>
        <w:jc w:val="both"/>
      </w:pPr>
      <w:r>
        <w:rPr>
          <w:rFonts w:ascii="Times New Roman"/>
          <w:b w:val="false"/>
          <w:i w:val="false"/>
          <w:color w:val="000000"/>
          <w:sz w:val="28"/>
        </w:rPr>
        <w:t xml:space="preserve">
      Қол қойылған халықаралық шарттардың және халықаралық сипаттағы өзге де құжаттардың мемлекеттiк және орыс тiлдерiндегi мәтiндерiнiң дәлме-дәлдiгін тиiсiнше Сыртқы iстер министрлiгi және әзiрлеушi орган оларды Кеңсеге енгiзгенге дейiн қамтамасыз етедi. </w:t>
      </w:r>
    </w:p>
    <w:bookmarkStart w:name="z46" w:id="44"/>
    <w:p>
      <w:pPr>
        <w:spacing w:after="0"/>
        <w:ind w:left="0"/>
        <w:jc w:val="both"/>
      </w:pPr>
      <w:r>
        <w:rPr>
          <w:rFonts w:ascii="Times New Roman"/>
          <w:b w:val="false"/>
          <w:i w:val="false"/>
          <w:color w:val="000000"/>
          <w:sz w:val="28"/>
        </w:rPr>
        <w:t xml:space="preserve">
      34. Премьер-Министр не оның тапсырмасы бойынша Кеңсе Басшысы Үкiметтiң резервiнен қаражат бөлу және басқа да жедел мәселелердi шешу жөнiнде қаулылардың (өкiмдердiң) жобаларын келiсудiң өзге де рәсiмiн айқындай алады. </w:t>
      </w:r>
    </w:p>
    <w:bookmarkEnd w:id="44"/>
    <w:bookmarkStart w:name="z47" w:id="45"/>
    <w:p>
      <w:pPr>
        <w:spacing w:after="0"/>
        <w:ind w:left="0"/>
        <w:jc w:val="both"/>
      </w:pPr>
      <w:r>
        <w:rPr>
          <w:rFonts w:ascii="Times New Roman"/>
          <w:b w:val="false"/>
          <w:i w:val="false"/>
          <w:color w:val="000000"/>
          <w:sz w:val="28"/>
        </w:rPr>
        <w:t xml:space="preserve">
      35. Жобаны әзiрлеушi мемлекеттiк орган бiр мезгiлде осы Регламенттiң 31-тармағына сәйкес тиiстi мемлекеттiк органдарға қаулы (өкiм) жобасының, оған түсiндiрме жазбаның және басқа да қажеттi құжаттардың көшiрмелерiн келiсуге жiбередi. </w:t>
      </w:r>
    </w:p>
    <w:bookmarkEnd w:id="45"/>
    <w:p>
      <w:pPr>
        <w:spacing w:after="0"/>
        <w:ind w:left="0"/>
        <w:jc w:val="both"/>
      </w:pPr>
      <w:r>
        <w:rPr>
          <w:rFonts w:ascii="Times New Roman"/>
          <w:b w:val="false"/>
          <w:i w:val="false"/>
          <w:color w:val="000000"/>
          <w:sz w:val="28"/>
        </w:rPr>
        <w:t xml:space="preserve">
      Қаулы (өкiм) жобасының көшiрмесiн келiсуге алған кезде мемлекеттiк органдар оған басқа да мемлекеттiк органдардың алдын ала бұрыштама соғуын талап етпеуi және желеу әрi өзге де негiзсiз себептер бойынша жобаны келiсуден бас тартпауы тиiс. </w:t>
      </w:r>
    </w:p>
    <w:bookmarkStart w:name="z48" w:id="46"/>
    <w:p>
      <w:pPr>
        <w:spacing w:after="0"/>
        <w:ind w:left="0"/>
        <w:jc w:val="both"/>
      </w:pPr>
      <w:r>
        <w:rPr>
          <w:rFonts w:ascii="Times New Roman"/>
          <w:b w:val="false"/>
          <w:i w:val="false"/>
          <w:color w:val="000000"/>
          <w:sz w:val="28"/>
        </w:rPr>
        <w:t xml:space="preserve">
      36. Қаулылардың (өкiмдердiң) жобаларын мемлекеттiк органдарда қарау және келiсу олар түскен күнiнен бастап мынадай мерзiмнен аспауы тиiс: </w:t>
      </w:r>
    </w:p>
    <w:bookmarkEnd w:id="46"/>
    <w:p>
      <w:pPr>
        <w:spacing w:after="0"/>
        <w:ind w:left="0"/>
        <w:jc w:val="both"/>
      </w:pPr>
      <w:r>
        <w:rPr>
          <w:rFonts w:ascii="Times New Roman"/>
          <w:b w:val="false"/>
          <w:i w:val="false"/>
          <w:color w:val="000000"/>
          <w:sz w:val="28"/>
        </w:rPr>
        <w:t xml:space="preserve">
      1) осы Регламенттiң 69 және 70-тармақтарында көзделген жағдайларды қоспағанда, қаулылардың жобалары, оның iшiнде Президенттiң және Қазақстан Республикасы Парламентiнiң қарауына енгiзу туралы тиiсiнше Президент кесiмдерiнiң жобалары мен заң жобалары - 10 жұмыс күнi; </w:t>
      </w:r>
    </w:p>
    <w:p>
      <w:pPr>
        <w:spacing w:after="0"/>
        <w:ind w:left="0"/>
        <w:jc w:val="both"/>
      </w:pPr>
      <w:r>
        <w:rPr>
          <w:rFonts w:ascii="Times New Roman"/>
          <w:b w:val="false"/>
          <w:i w:val="false"/>
          <w:color w:val="000000"/>
          <w:sz w:val="28"/>
        </w:rPr>
        <w:t xml:space="preserve">
      2) Премьер-Министр өкiмдерiнiң жобалары - 5 жұмыс күнi; </w:t>
      </w:r>
    </w:p>
    <w:p>
      <w:pPr>
        <w:spacing w:after="0"/>
        <w:ind w:left="0"/>
        <w:jc w:val="both"/>
      </w:pPr>
      <w:r>
        <w:rPr>
          <w:rFonts w:ascii="Times New Roman"/>
          <w:b w:val="false"/>
          <w:i w:val="false"/>
          <w:color w:val="000000"/>
          <w:sz w:val="28"/>
        </w:rPr>
        <w:t xml:space="preserve">
      3) табиғи және техногендiк сипаттағы төтенше жағдайларды жою, сондай-ақ iзгiлiк көмек мәселелерi бойынша қаулылар мен өкiмдердiң жобалары - 3 жұмыс күнi. </w:t>
      </w:r>
    </w:p>
    <w:p>
      <w:pPr>
        <w:spacing w:after="0"/>
        <w:ind w:left="0"/>
        <w:jc w:val="both"/>
      </w:pPr>
      <w:r>
        <w:rPr>
          <w:rFonts w:ascii="Times New Roman"/>
          <w:b w:val="false"/>
          <w:i w:val="false"/>
          <w:color w:val="000000"/>
          <w:sz w:val="28"/>
        </w:rPr>
        <w:t xml:space="preserve">
      Премьер-Министрдiң, оның орынбасарының немесе Кеңсе Басшысының тапсырмалары бойынша Үкiметтiң қаулыларын немесе Премьер-Министрдiң өкiмдерiн жедел қабылдау қажет болған кезде нақты жобаларды мемлекеттiк органдарда келiсудiң неғұрлым қысқа мерзiмi белгiленуi мүмкiн. Мұндай жағдайда қаулының (өкiмнiң) жобасына мемлекеттiк органдардың бiрiншi басшылары Үкiмет мәжiлiсiнде, Үкiмет басшылығында немесе Премьер-Министрдiң нұсқауы бойынша Кеңсе Басшысында болған кеңесте бұрыштама соғуы мүмкiн. </w:t>
      </w:r>
    </w:p>
    <w:bookmarkStart w:name="z49" w:id="47"/>
    <w:p>
      <w:pPr>
        <w:spacing w:after="0"/>
        <w:ind w:left="0"/>
        <w:jc w:val="both"/>
      </w:pPr>
      <w:r>
        <w:rPr>
          <w:rFonts w:ascii="Times New Roman"/>
          <w:b w:val="false"/>
          <w:i w:val="false"/>
          <w:color w:val="000000"/>
          <w:sz w:val="28"/>
        </w:rPr>
        <w:t xml:space="preserve">
      37. Қаулының (өкiмнiң) жобасын келiсушi мемлекеттiк органда қарау және келiсу (түпнұсқаға бұрыштама соғу) осы Регламентте белгiленген мерзiмде және осы мемлекеттiк органның құзыретi шеңберiнде жүзеге асырылуға тиiс. </w:t>
      </w:r>
    </w:p>
    <w:bookmarkEnd w:id="47"/>
    <w:p>
      <w:pPr>
        <w:spacing w:after="0"/>
        <w:ind w:left="0"/>
        <w:jc w:val="both"/>
      </w:pPr>
      <w:r>
        <w:rPr>
          <w:rFonts w:ascii="Times New Roman"/>
          <w:b w:val="false"/>
          <w:i w:val="false"/>
          <w:color w:val="000000"/>
          <w:sz w:val="28"/>
        </w:rPr>
        <w:t xml:space="preserve">
      Қаулының (өкiмнiң) жобасын қарау қорытындылары бойынша келiсушi мемлекеттiк орган әзiрлеушiге жауаптың мынадай нұсқаларының бiрiн ұсынуға тиiс: </w:t>
      </w:r>
    </w:p>
    <w:p>
      <w:pPr>
        <w:spacing w:after="0"/>
        <w:ind w:left="0"/>
        <w:jc w:val="both"/>
      </w:pPr>
      <w:r>
        <w:rPr>
          <w:rFonts w:ascii="Times New Roman"/>
          <w:b w:val="false"/>
          <w:i w:val="false"/>
          <w:color w:val="000000"/>
          <w:sz w:val="28"/>
        </w:rPr>
        <w:t xml:space="preserve">
      1) жоба ескертулерсiз келiсiлуi мүмкiн. Бұл жағдайда әзiрлеушi оған келiсушi орган басшысының бұрыштамасын қою үшiн жобаның түпнұсқасын ұсынады; </w:t>
      </w:r>
    </w:p>
    <w:p>
      <w:pPr>
        <w:spacing w:after="0"/>
        <w:ind w:left="0"/>
        <w:jc w:val="both"/>
      </w:pPr>
      <w:r>
        <w:rPr>
          <w:rFonts w:ascii="Times New Roman"/>
          <w:b w:val="false"/>
          <w:i w:val="false"/>
          <w:color w:val="000000"/>
          <w:sz w:val="28"/>
        </w:rPr>
        <w:t xml:space="preserve">
      2) жоба бар ескертулер жойылған кезде келiсiлуi мүмкiн. Бұл ретте ескерту келiсушi органның басшысы қол қойған хатта баяндалады, мұнда оларды жою жөнiндегi ұсыныстар мiндеттi түрде қамтылуға тиiс. Бұл жағдайда әзiрлеушi ескертулермен келiскен кезде жобаларды пысықтау жұмыс тәртiбiмен жүзеге асырылады, бұдан кейiн жобаның түпнұсқасы келiсушi органның бiрiншi басшысының бұрыштамасын қоюға ұсынылады; </w:t>
      </w:r>
    </w:p>
    <w:p>
      <w:pPr>
        <w:spacing w:after="0"/>
        <w:ind w:left="0"/>
        <w:jc w:val="both"/>
      </w:pPr>
      <w:r>
        <w:rPr>
          <w:rFonts w:ascii="Times New Roman"/>
          <w:b w:val="false"/>
          <w:i w:val="false"/>
          <w:color w:val="000000"/>
          <w:sz w:val="28"/>
        </w:rPr>
        <w:t xml:space="preserve">
      3) жобаны келiсуден бас тартылды. Бұл ретте келiсушi органның басшысы қол қойған келiсуден бас тартуға уәждеме бар хат қоса берiледi. </w:t>
      </w:r>
    </w:p>
    <w:p>
      <w:pPr>
        <w:spacing w:after="0"/>
        <w:ind w:left="0"/>
        <w:jc w:val="both"/>
      </w:pPr>
      <w:r>
        <w:rPr>
          <w:rFonts w:ascii="Times New Roman"/>
          <w:b w:val="false"/>
          <w:i w:val="false"/>
          <w:color w:val="000000"/>
          <w:sz w:val="28"/>
        </w:rPr>
        <w:t xml:space="preserve">
      Келiсушi мемлекеттiк органдарға қаулылардың (өкiмдердiң) жобаларын "ескертулермен" келiсуге (бұрыштама қоюға) тыйым салынады. </w:t>
      </w:r>
    </w:p>
    <w:bookmarkStart w:name="z50" w:id="48"/>
    <w:p>
      <w:pPr>
        <w:spacing w:after="0"/>
        <w:ind w:left="0"/>
        <w:jc w:val="both"/>
      </w:pPr>
      <w:r>
        <w:rPr>
          <w:rFonts w:ascii="Times New Roman"/>
          <w:b w:val="false"/>
          <w:i w:val="false"/>
          <w:color w:val="000000"/>
          <w:sz w:val="28"/>
        </w:rPr>
        <w:t xml:space="preserve">
      38. Егер әзiрлеушi келiсушi органның ескертулерiмен келiспеген жағдайда, ол өзара қолайлы шешiм дайындау үшiн келiсушi органдардың тиiстi өкiлдерiнiң (министрлердiң орынбасарлары, вице-министрлер, департаменттердiң басшылары) қатысуымен кеңес шақыруға құқылы. Егер көрсетiлген кеңес қорытындылары бойынша өзара қолайлы келiсiмге қол жеткiзiлмесе, осы Регламенттiң 25-тармағында көзделген жағдайларды қоспағанда, жоба Үкiметке енгiзiлмейдi. Бұл ретте жоба Премьер-Министрдiң не оны алмастыратын немесе Премьер-Министрдiң мiндетiн атқарушы тұлғаның не Кеңсе Басшысының тапсырмасы бойынша әзiрленген жағдайда әзiрлеушi тапсырма авторына қалыптасып отырған жағдай туралы хабарлайды, ал жоба бастамашылық тәртiппен әзiрленген жағдайда жоба қараудан алып тасталады. </w:t>
      </w:r>
    </w:p>
    <w:bookmarkEnd w:id="48"/>
    <w:bookmarkStart w:name="z51" w:id="49"/>
    <w:p>
      <w:pPr>
        <w:spacing w:after="0"/>
        <w:ind w:left="0"/>
        <w:jc w:val="both"/>
      </w:pPr>
      <w:r>
        <w:rPr>
          <w:rFonts w:ascii="Times New Roman"/>
          <w:b w:val="false"/>
          <w:i w:val="false"/>
          <w:color w:val="000000"/>
          <w:sz w:val="28"/>
        </w:rPr>
        <w:t xml:space="preserve">
      39. Үкiметтiң қаулысы оның ұжымдық заңды пiкiрiн бiлдiруi тиiстiлiгiне байланысты қаулылардың жобалары, сондай-ақ заңдардың, Мемлекет басшысы кесiмдерiнiң және Парламент депутаттары бастамашылық жасаған заң жобаларына Үкiмет қорытындыларының жобалары бойынша Үкiмет мүшелерiнiң дауыс беруi жүргiзiледi. </w:t>
      </w:r>
    </w:p>
    <w:bookmarkEnd w:id="49"/>
    <w:p>
      <w:pPr>
        <w:spacing w:after="0"/>
        <w:ind w:left="0"/>
        <w:jc w:val="both"/>
      </w:pPr>
      <w:r>
        <w:rPr>
          <w:rFonts w:ascii="Times New Roman"/>
          <w:b w:val="false"/>
          <w:i w:val="false"/>
          <w:color w:val="000000"/>
          <w:sz w:val="28"/>
        </w:rPr>
        <w:t xml:space="preserve">
      Дауыс берудi жүргiзу мақсатында қаулы жобасының (заң, Мемлекет басшысының кесiмi, Үкiметтiң қорытындысы жобасының) түпкiлiктi нұсқасын Кеңсеге енгiзер алдында әзiрлеушi оның ақпаратты қағаз және/немесе магниттi жеткiзгiштердегi мәтiнiнiң көшiрмелерiн не электронды көшiрмесiн электронды почта арқылы (құпия сипаттағы және кадр мәселелерi жөнiндегi жобалардан басқа) Үкiмет мүшелерiнiң барлығына (Премьер-Министрдi, оның орынбасарын және әзiрлеушi жобаны келiсудi жүргiзген Үкiмет мүшелерiн қоспағанда) жiбередi. Жобаға қосымшалар Yкiмет мүшелерiне, тек оларға қатысты бөлiгiнде жiберiлуi мүмкiн. </w:t>
      </w:r>
    </w:p>
    <w:p>
      <w:pPr>
        <w:spacing w:after="0"/>
        <w:ind w:left="0"/>
        <w:jc w:val="both"/>
      </w:pPr>
      <w:r>
        <w:rPr>
          <w:rFonts w:ascii="Times New Roman"/>
          <w:b w:val="false"/>
          <w:i w:val="false"/>
          <w:color w:val="000000"/>
          <w:sz w:val="28"/>
        </w:rPr>
        <w:t xml:space="preserve">
      Үкiмет мүшелерiнiң көрсетiлген жобалар бойынша дауыс беру мерзiмi жобалардың көшiрмелерi (электронды көшiрмелерi бар хабарламалар) жiберiлген күнiнен бастап 3 жұмыс күнiнен аспауға тиiс. Дауыс беру мерзiмi аяқталғанға дейiн Үкiмет мүшелерi әзiрлеушiге жобалар бойынша өз пiкiрiн бiлдiретiн жазбаша жауаптар жiбередi. Көрсетiлген мерзiмде жазбаша жауап берiлмеген жағдайда, Үкiмет мүшесi жобаны қабылдауға дауыс бердi деп саналады. Қаулылардың жобалары бойынша дауыс берудi Үкiмет мүшелерi алмастыру құқығынсыз жүзеге асырады. Егер жоба бойынша Үкiмет мүшелерiнiң кемiнде үштен екiсi дауыс берiп, олардың көпшiлiгi жобаны қабылдауға пiкiр бiлдiрсе дауыс беру өткiзiлдi деп саналады. Олай болмаған жағдайда дауыс беру өткiзiлмедi деп саналады және Кеңсе енгiзілген жобаны қабылдамайды. </w:t>
      </w:r>
    </w:p>
    <w:p>
      <w:pPr>
        <w:spacing w:after="0"/>
        <w:ind w:left="0"/>
        <w:jc w:val="both"/>
      </w:pPr>
      <w:r>
        <w:rPr>
          <w:rFonts w:ascii="Times New Roman"/>
          <w:b w:val="false"/>
          <w:i w:val="false"/>
          <w:color w:val="000000"/>
          <w:sz w:val="28"/>
        </w:rPr>
        <w:t xml:space="preserve">
      Қаулының жобасы бойынша дауыс беру нәтижелерiн әзiрлеушi жобамен және 2-қосымшаға сәйкес нысан бойынша оған басқа да материалдармен бiрге бiр мезгiлде ұсынады. </w:t>
      </w:r>
    </w:p>
    <w:p>
      <w:pPr>
        <w:spacing w:after="0"/>
        <w:ind w:left="0"/>
        <w:jc w:val="both"/>
      </w:pPr>
      <w:r>
        <w:rPr>
          <w:rFonts w:ascii="Times New Roman"/>
          <w:b w:val="false"/>
          <w:i w:val="false"/>
          <w:color w:val="000000"/>
          <w:sz w:val="28"/>
        </w:rPr>
        <w:t xml:space="preserve">
      Қажет болған жағдайда Премьер-Министрмен келiсiм бойынша қаулылардың (заңдардың, Мемлекет басшысы кесiмдерiнiң, Үкiмет қорытындыларының) жобаларын Кеңсе Басшысы Үкiмет мүшелерiне дауыс беруге жiбере алады. </w:t>
      </w:r>
    </w:p>
    <w:bookmarkStart w:name="z52" w:id="50"/>
    <w:p>
      <w:pPr>
        <w:spacing w:after="0"/>
        <w:ind w:left="0"/>
        <w:jc w:val="both"/>
      </w:pPr>
      <w:r>
        <w:rPr>
          <w:rFonts w:ascii="Times New Roman"/>
          <w:b w:val="false"/>
          <w:i w:val="false"/>
          <w:color w:val="000000"/>
          <w:sz w:val="28"/>
        </w:rPr>
        <w:t xml:space="preserve">
      40. Ол бойынша Үкiмет мүшелерiнiң дауыс беруi өткiзiлген қаулылардың және өкiмдердiң А4 форматындағы жай қағаз парақтардағы (мемлекеттiк және орыс тiлдерiндегi мәтiндер үшiн N 14 мөлшерлi "TimesNewRoman" қарпi қолданылады, символдарды кодтау стандарты ҚР СТ 1048-2002 стандартына сәйкес) және ақпаратты магниттi жеткiзгiштегi (бұдан әрi - магниттi жеткiзгіш) мәтiндiк файлдар түрiндегi түпнұсқаларын, сондай-ақ оған қажеттi материалдарды әзiрлеушi мемлекеттiк органдардың өкiлдерi өз қолымен Кеңсеге енгiзедi. Бұл ретте қаулылардың (өкiмдердiң) жобаларына iлеспе хаттарда тапсырманың нөмiрi мен берiлген күнi көрсетiле отырып, олардың не Үкiмет басшылығының тапсырмасы бойынша немесе Президент, Үкiмет немесе Премьер-Министр кесiмiнiң нақты тармағын орындау үшiн не бастамашылық тәртiппен енгiзiлгендiгi көрсетiлуге тиiс. Почта арқылы келiп түскен жобаларды (құпия сипаттағы жобаларды қоспағанда) Кеңсе әзiрлеушiге қарамай және тiркемей қайтарады. </w:t>
      </w:r>
    </w:p>
    <w:bookmarkEnd w:id="50"/>
    <w:p>
      <w:pPr>
        <w:spacing w:after="0"/>
        <w:ind w:left="0"/>
        <w:jc w:val="both"/>
      </w:pPr>
      <w:r>
        <w:rPr>
          <w:rFonts w:ascii="Times New Roman"/>
          <w:b w:val="false"/>
          <w:i w:val="false"/>
          <w:color w:val="000000"/>
          <w:sz w:val="28"/>
        </w:rPr>
        <w:t xml:space="preserve">
      Кеңседе тiркелер алдында жобалар осы Регламенттiң және Кеңседе iс жүргiзу жөнiндегi нұсқаулықтың талаптарына сәйкестiгiне, сондай-ақ дәлме-дәлдігіне (кездейсоқ таңдау бойынша жекелеген парақтары) тексеріледі. Жоба мәтіндері көрсетiлген талаптарға сәйкес келмеген немесе олардың мемлекеттiк және орыс тiлдерiнде дәлме-дәл еместiгi анықталған жағдайда жоба тiркелместен (құпия сипаттағы жобаларды қоспағанда) анықталған кемшiлiктердi жою үшiн әзiрлеушiнiң өкiлiне қайтарылады. </w:t>
      </w:r>
    </w:p>
    <w:p>
      <w:pPr>
        <w:spacing w:after="0"/>
        <w:ind w:left="0"/>
        <w:jc w:val="both"/>
      </w:pPr>
      <w:r>
        <w:rPr>
          <w:rFonts w:ascii="Times New Roman"/>
          <w:b w:val="false"/>
          <w:i w:val="false"/>
          <w:color w:val="000000"/>
          <w:sz w:val="28"/>
        </w:rPr>
        <w:t xml:space="preserve">
      Кеңсеге келіп түсетін "аса маңызды", "өте құпия" және "құпия" деген құпиялылық белгілерi бар қаулылардың (өкiмдердiң) жобалары, сондай-ақ олардан жасалатын құпия үзiндi көшiрмелерi бар құпия емес жобалар тәртiппен тiркеледi және Қазақстан Республикасында құпиялылық режимiн қамтамасыз ету жөнiндегі нұсқаулықтың талаптарына сәйкес Кеңсе Басшысына баяндалады. Көрсетiлген талаптарға сәйкес келмеген жағдайда бұл жобалар Кеңсе Басшысының тапсырмасы бойынша әзiрлеушiге қайтарылады. </w:t>
      </w:r>
    </w:p>
    <w:bookmarkStart w:name="z53" w:id="51"/>
    <w:p>
      <w:pPr>
        <w:spacing w:after="0"/>
        <w:ind w:left="0"/>
        <w:jc w:val="both"/>
      </w:pPr>
      <w:r>
        <w:rPr>
          <w:rFonts w:ascii="Times New Roman"/>
          <w:b w:val="false"/>
          <w:i w:val="false"/>
          <w:color w:val="000000"/>
          <w:sz w:val="28"/>
        </w:rPr>
        <w:t xml:space="preserve">
      41. Кеңсеге мемлекеттiк органның бiрiншi басшысының мiндетiн атқарушы тұлға немесе Үкiметтiң және Кеңсенiң басшылығына арналған құжаттарға қол қоюға бiрiншi басшы ресми түрде өкiлеттiк берген тұлға бұрыштама соққан қаулының (өкiмнiң) жобасы не олар қол қойған iлеспе және өзге де хаттар енгізiлген кезде жобаға оған бiрiншi басшының мiндетiн атқару жүктелгенi туралы не оған Үкiметтiң және Кеңсенiң басшылығына арналған құжаттарға қол қоюға бiрiншi басшы өкiлеттiк бергендiгi туралы бұйрықтың көшiрмесi қоса берiледi. </w:t>
      </w:r>
    </w:p>
    <w:bookmarkEnd w:id="51"/>
    <w:bookmarkStart w:name="z54" w:id="52"/>
    <w:p>
      <w:pPr>
        <w:spacing w:after="0"/>
        <w:ind w:left="0"/>
        <w:jc w:val="both"/>
      </w:pPr>
      <w:r>
        <w:rPr>
          <w:rFonts w:ascii="Times New Roman"/>
          <w:b w:val="false"/>
          <w:i w:val="false"/>
          <w:color w:val="000000"/>
          <w:sz w:val="28"/>
        </w:rPr>
        <w:t xml:space="preserve">
      42. Қаулының (өкiмнiң) жобасы тiркелгеннен кейiн Кеңседе, егер Үкiметтiң басшылығы немесе Кеңсе Басшысы өзгеше белгiлемесе, мынадай: </w:t>
      </w:r>
    </w:p>
    <w:bookmarkEnd w:id="52"/>
    <w:p>
      <w:pPr>
        <w:spacing w:after="0"/>
        <w:ind w:left="0"/>
        <w:jc w:val="both"/>
      </w:pPr>
      <w:r>
        <w:rPr>
          <w:rFonts w:ascii="Times New Roman"/>
          <w:b w:val="false"/>
          <w:i w:val="false"/>
          <w:color w:val="000000"/>
          <w:sz w:val="28"/>
        </w:rPr>
        <w:t xml:space="preserve">
      қаулылардың, оның iшiнде тиiсiнше Президент кесiмдерiнiң жобалары мен заң жобаларын Президенттiң және Қазақстан Республикасы Парламентiнiң қарауына енгiзу туралы жобалары - 10 жұмыс күнiнен аспайтын; </w:t>
      </w:r>
    </w:p>
    <w:p>
      <w:pPr>
        <w:spacing w:after="0"/>
        <w:ind w:left="0"/>
        <w:jc w:val="both"/>
      </w:pPr>
      <w:r>
        <w:rPr>
          <w:rFonts w:ascii="Times New Roman"/>
          <w:b w:val="false"/>
          <w:i w:val="false"/>
          <w:color w:val="000000"/>
          <w:sz w:val="28"/>
        </w:rPr>
        <w:t xml:space="preserve">
      Премьер-Министр өкiмдерiнiң жобалары - 5 жұмыс күнiнен аспайтын; </w:t>
      </w:r>
    </w:p>
    <w:p>
      <w:pPr>
        <w:spacing w:after="0"/>
        <w:ind w:left="0"/>
        <w:jc w:val="both"/>
      </w:pPr>
      <w:r>
        <w:rPr>
          <w:rFonts w:ascii="Times New Roman"/>
          <w:b w:val="false"/>
          <w:i w:val="false"/>
          <w:color w:val="000000"/>
          <w:sz w:val="28"/>
        </w:rPr>
        <w:t xml:space="preserve">
      табиғи және техногендiк сипаттағы төтенше жағдайларды жою, сондай-ақ iзгiлiк көмек мәселелерi жөнiндегi қаулылар мен өкiмдердiң жобалары - 3 жұмыс күнiнен аспайтын мерзiмде оның қаржы-экономикалық, құқықтық және өзге де аспектiлерiне сараптама (бұдан әрi - сараптама) жүргiзiледi. </w:t>
      </w:r>
    </w:p>
    <w:p>
      <w:pPr>
        <w:spacing w:after="0"/>
        <w:ind w:left="0"/>
        <w:jc w:val="both"/>
      </w:pPr>
      <w:r>
        <w:rPr>
          <w:rFonts w:ascii="Times New Roman"/>
          <w:b w:val="false"/>
          <w:i w:val="false"/>
          <w:color w:val="000000"/>
          <w:sz w:val="28"/>
        </w:rPr>
        <w:t xml:space="preserve">
      Сараптама қаулы (өкiм) жобасының дайындалу сапасын: қаралатын мәселелер мен оларды шешу жөнiнде ұсынылатын шаралардың толық ашылуын, уақтылығын және негiздiлiгiн, Үкiмет пен Премьер-Министрдiң құзыретiне сәйкестiгiн бағалау, ықтимал терiс салдарды, заңдық техника ережелерiне сәйкестiгiн айқындау үшiн, сондай-ақ жобаның жоғары деңгейдегi, Үкiмет пен Премьер-Министрдiң нормативтiк құқықтық кесiмдерiне сәйкестігі және жобаның мемлекеттiк және орыс тiлдерiндегi мәтiндерiнiң дәлме-дәлдiгi мәнiне жүргiзiледi. Жобалар сараптамасының нәтижелерi Премьер-Министр мен оның орынбасары, Кеңсе Басшысы үшiн олар тиiстi жобаларға қол қою немесе олармен келiсу туралы не оларды пысықтауға немесе қосымша келiсуге қайтару туралы шешiмдер қабылдаған кезде ақпараттық-ұсынымдық сипатқа ие болады. </w:t>
      </w:r>
    </w:p>
    <w:p>
      <w:pPr>
        <w:spacing w:after="0"/>
        <w:ind w:left="0"/>
        <w:jc w:val="both"/>
      </w:pPr>
      <w:r>
        <w:rPr>
          <w:rFonts w:ascii="Times New Roman"/>
          <w:b w:val="false"/>
          <w:i w:val="false"/>
          <w:color w:val="000000"/>
          <w:sz w:val="28"/>
        </w:rPr>
        <w:t xml:space="preserve">
      Кеңсенiң тиiстi жобаның өтуiне жауапты құрылымдық бөлiмшесi жүргiзiлген сараптаманың нәтижелерi бойынша осы Регламентке 3-қосымшаға сәйкес нысан бойынша Премьер-Министрдiң атына Кеңсе Басшысының қолы қойылған жобаға қорытынды дайындайды. Қорытынды мынадай ақпаратты қамтуға тиiс: жобаны кiм және қандай негiзде енгiзiп отыр, жобаны қабылдау қажеттiлiгі неге негiзделдi, оны дайындау кезiнде осы Регламенттiң талаптары мен енгiзу мерзiмi (егер жобаны әзiрлеу нормативтiк құқықтық кесiмде немесе тапсырмада көзделсе) сақталды ма, Үкiмет мүшелерiнiң жоба бойынша дауыс беру қорытындылары, жобаны Кеңсенiң құрылымдық бөлiмшелерiнде сараптау нәтижелерi, оның iшiнде мазмұндық және құқықтық сипаттағы, заңдық техника бойынша бар ескертулер, жобаны пысықтау туралы мәлiметтер (осындай факт болған кезде), жоба бойынша өзге де қажеттi мәлiметтер, жобаны қабылдау немесе қабылдамау мүмкiндiгi не оны пысықтауға немесе қосымша келiсуге жiберу туралы ұсынымдар. </w:t>
      </w:r>
    </w:p>
    <w:bookmarkStart w:name="z55" w:id="53"/>
    <w:p>
      <w:pPr>
        <w:spacing w:after="0"/>
        <w:ind w:left="0"/>
        <w:jc w:val="both"/>
      </w:pPr>
      <w:r>
        <w:rPr>
          <w:rFonts w:ascii="Times New Roman"/>
          <w:b w:val="false"/>
          <w:i w:val="false"/>
          <w:color w:val="000000"/>
          <w:sz w:val="28"/>
        </w:rPr>
        <w:t xml:space="preserve">
      43. Үкiметтiң басшылығы және Кеңсе Басшысы сараптама жүргiзу барысында немесе оның нәтижелерi бойынша жобаны мемлекеттiк органға мынадай негiздер бойынша пысықтауға қайтаруға құқылы: </w:t>
      </w:r>
    </w:p>
    <w:bookmarkEnd w:id="53"/>
    <w:p>
      <w:pPr>
        <w:spacing w:after="0"/>
        <w:ind w:left="0"/>
        <w:jc w:val="both"/>
      </w:pPr>
      <w:r>
        <w:rPr>
          <w:rFonts w:ascii="Times New Roman"/>
          <w:b w:val="false"/>
          <w:i w:val="false"/>
          <w:color w:val="000000"/>
          <w:sz w:val="28"/>
        </w:rPr>
        <w:t xml:space="preserve">
      1) оның жоғары деңгейдегi нормативтiк құқықтық кесiмдерге сәйкес келмеуi анықталғанда; </w:t>
      </w:r>
    </w:p>
    <w:p>
      <w:pPr>
        <w:spacing w:after="0"/>
        <w:ind w:left="0"/>
        <w:jc w:val="both"/>
      </w:pPr>
      <w:r>
        <w:rPr>
          <w:rFonts w:ascii="Times New Roman"/>
          <w:b w:val="false"/>
          <w:i w:val="false"/>
          <w:color w:val="000000"/>
          <w:sz w:val="28"/>
        </w:rPr>
        <w:t xml:space="preserve">
      2) жобаның мемлекеттiк және орыс тiлдерiндегi мәтiндерiнiң дәлме-дәл еместiгi анықталғанда; </w:t>
      </w:r>
    </w:p>
    <w:p>
      <w:pPr>
        <w:spacing w:after="0"/>
        <w:ind w:left="0"/>
        <w:jc w:val="both"/>
      </w:pPr>
      <w:r>
        <w:rPr>
          <w:rFonts w:ascii="Times New Roman"/>
          <w:b w:val="false"/>
          <w:i w:val="false"/>
          <w:color w:val="000000"/>
          <w:sz w:val="28"/>
        </w:rPr>
        <w:t xml:space="preserve">
      3) Үкiмет бекiткен Кеңседе iс жүргiзу жөнiндегi нұсқаулықтың, Қазақстан Республикасы Үкiметi қаулыларының және Премьер-Министрi өкiмдерiнiң жобаларын ресiмдеу жөнiндегі нұсқаулықтың (заңдық техникасы) және осы Регламенттiң талаптарының бұзылғаны анықталғанда. </w:t>
      </w:r>
    </w:p>
    <w:p>
      <w:pPr>
        <w:spacing w:after="0"/>
        <w:ind w:left="0"/>
        <w:jc w:val="both"/>
      </w:pPr>
      <w:r>
        <w:rPr>
          <w:rFonts w:ascii="Times New Roman"/>
          <w:b w:val="false"/>
          <w:i w:val="false"/>
          <w:color w:val="000000"/>
          <w:sz w:val="28"/>
        </w:rPr>
        <w:t xml:space="preserve">
      Кеңсенiң құрылымдық бөлiмшелерiнiң өзге де аспектiлер бойынша терiс сараптамалық қорытындысы да Yкiмет басшылығының немесе Кеңсе Басшысының жобаны қайтару туралы шешiм қабылдауы үшiн негiз бола алады. </w:t>
      </w:r>
    </w:p>
    <w:bookmarkStart w:name="z56" w:id="54"/>
    <w:p>
      <w:pPr>
        <w:spacing w:after="0"/>
        <w:ind w:left="0"/>
        <w:jc w:val="both"/>
      </w:pPr>
      <w:r>
        <w:rPr>
          <w:rFonts w:ascii="Times New Roman"/>
          <w:b w:val="false"/>
          <w:i w:val="false"/>
          <w:color w:val="000000"/>
          <w:sz w:val="28"/>
        </w:rPr>
        <w:t xml:space="preserve">
      44. Жоба пысықтауға мынадай түрде қайтарылуы мүмкiн: </w:t>
      </w:r>
    </w:p>
    <w:bookmarkEnd w:id="54"/>
    <w:p>
      <w:pPr>
        <w:spacing w:after="0"/>
        <w:ind w:left="0"/>
        <w:jc w:val="both"/>
      </w:pPr>
      <w:r>
        <w:rPr>
          <w:rFonts w:ascii="Times New Roman"/>
          <w:b w:val="false"/>
          <w:i w:val="false"/>
          <w:color w:val="000000"/>
          <w:sz w:val="28"/>
        </w:rPr>
        <w:t xml:space="preserve">
      1) мемлекеттiк органдар бiрiншi басшыларының не олар өкiлеттiк берген тұлғалардың қатысуымен өткен Үкiмет мәжiлiсiнiң немесе Үкiмет басшылығында немесе Кеңсе Басшысында өткен кеңестiң хаттамасы негiзiнде; </w:t>
      </w:r>
    </w:p>
    <w:p>
      <w:pPr>
        <w:spacing w:after="0"/>
        <w:ind w:left="0"/>
        <w:jc w:val="both"/>
      </w:pPr>
      <w:r>
        <w:rPr>
          <w:rFonts w:ascii="Times New Roman"/>
          <w:b w:val="false"/>
          <w:i w:val="false"/>
          <w:color w:val="000000"/>
          <w:sz w:val="28"/>
        </w:rPr>
        <w:t xml:space="preserve">
      2) Кеңсенiң құрылымдық бөлiмшелерiнiң жоба сараптамасының нәтижелерi бойынша қорытындысы негiзiнде Премьер-Министрдiң, оның орынбасарының немесе Кеңсе Басшысының жазбаша тапсырмасы бойынша; </w:t>
      </w:r>
    </w:p>
    <w:p>
      <w:pPr>
        <w:spacing w:after="0"/>
        <w:ind w:left="0"/>
        <w:jc w:val="both"/>
      </w:pPr>
      <w:r>
        <w:rPr>
          <w:rFonts w:ascii="Times New Roman"/>
          <w:b w:val="false"/>
          <w:i w:val="false"/>
          <w:color w:val="000000"/>
          <w:sz w:val="28"/>
        </w:rPr>
        <w:t xml:space="preserve">
      3) жобаны әзiрлеушi органның басшысы не оның өкiлi (ол өкiлеттiк берген тұлға) Кеңсенiң құрылымдық бөлiмшелерiнiң ескертулерiмен жазбаша келiскен кезде Кеңсе Басшысының рұқсатымен әзiрлеушiнiң өкiлi (өкiлеттi тұлғасы) жобаның келiсу парағына қол қойып жұмыс тәртiбiмен. Әзiрлеушiнiң жобаны жұмыс тәртiбiмен пысықтау мерзiмi 7 жұмыс күнiнен аспауға тиiс. </w:t>
      </w:r>
    </w:p>
    <w:p>
      <w:pPr>
        <w:spacing w:after="0"/>
        <w:ind w:left="0"/>
        <w:jc w:val="both"/>
      </w:pPr>
      <w:r>
        <w:rPr>
          <w:rFonts w:ascii="Times New Roman"/>
          <w:b w:val="false"/>
          <w:i w:val="false"/>
          <w:color w:val="000000"/>
          <w:sz w:val="28"/>
        </w:rPr>
        <w:t xml:space="preserve">
      Жобаларды пысықтау мақсатында әзiрлеушi мемлекеттiк органның мүдделi органдар өкiлдерiнiң (министрлер орынбасарларының, вице-министрлердiң, департаменттер басшыларының) қатысуымен жедел кеңестер шақыруға құқығы бар. </w:t>
      </w:r>
    </w:p>
    <w:p>
      <w:pPr>
        <w:spacing w:after="0"/>
        <w:ind w:left="0"/>
        <w:jc w:val="both"/>
      </w:pPr>
      <w:r>
        <w:rPr>
          <w:rFonts w:ascii="Times New Roman"/>
          <w:b w:val="false"/>
          <w:i w:val="false"/>
          <w:color w:val="000000"/>
          <w:sz w:val="28"/>
        </w:rPr>
        <w:t xml:space="preserve">
      Егер қайтарылатын жобаларға тапсырмаларда өзгеше мерзiм көрсетiлмесе, жобаларды пысықтауды, қайтадан дауыс беру өткiзудi және енгiзудi әзiрлеушiлер қайтарылған күнiнен бастап бiр айдан аспайтын мерзiмде (жұмыс тәртiбiмен пысықталатын жағдайларды қоспағанда) жүзеге асырады. Пысықтау мерзiмi аяқталғаннан кейiн әзiрлеушi Кеңсеге пысықталған жоба мен ол бойынша дауыс беру нәтижелерiн (белгiленген нысан бойынша) не жобаны қараудан алу туралы жазбаша өтiнiштi ұсынуы тиiс. </w:t>
      </w:r>
    </w:p>
    <w:p>
      <w:pPr>
        <w:spacing w:after="0"/>
        <w:ind w:left="0"/>
        <w:jc w:val="both"/>
      </w:pPr>
      <w:r>
        <w:rPr>
          <w:rFonts w:ascii="Times New Roman"/>
          <w:b w:val="false"/>
          <w:i w:val="false"/>
          <w:color w:val="000000"/>
          <w:sz w:val="28"/>
        </w:rPr>
        <w:t xml:space="preserve">
      Жоба пысықталғаннан кейiн Кеңсеге қайта енгiзiлген кезде оған сараптама жүргiзудiң және қорытынды дайындаудың осы Регламенттiң 42-тармағында көзделген және пысықталған жоба Кеңседе тiркелген күннен бастап есептелетiн жаңа мерзiмi белгiленедi. </w:t>
      </w:r>
    </w:p>
    <w:p>
      <w:pPr>
        <w:spacing w:after="0"/>
        <w:ind w:left="0"/>
        <w:jc w:val="both"/>
      </w:pPr>
      <w:r>
        <w:rPr>
          <w:rFonts w:ascii="Times New Roman"/>
          <w:b w:val="false"/>
          <w:i w:val="false"/>
          <w:color w:val="000000"/>
          <w:sz w:val="28"/>
        </w:rPr>
        <w:t xml:space="preserve">
      Қажет болған кезде Үкiметтiң басшылығы және Кеңсе Басшысы әзiрлеушi органдардың жобаларды пысықтау және оларды Кеңседе сараптау мерзiмiн қысқартуы мүмкiн. </w:t>
      </w:r>
    </w:p>
    <w:bookmarkStart w:name="z57" w:id="55"/>
    <w:p>
      <w:pPr>
        <w:spacing w:after="0"/>
        <w:ind w:left="0"/>
        <w:jc w:val="both"/>
      </w:pPr>
      <w:r>
        <w:rPr>
          <w:rFonts w:ascii="Times New Roman"/>
          <w:b w:val="false"/>
          <w:i w:val="false"/>
          <w:color w:val="000000"/>
          <w:sz w:val="28"/>
        </w:rPr>
        <w:t xml:space="preserve">
      45. Ведомстволардың санын, министрлiктердiң, агенттiктердiң және ведомстволардың штат санын, олардың басшы лауазымды тұлғаларын өзгертудi (ұлғайтуды немесе қысқартуды) көздейтiн қаулылардың жобалары бойынша Үкiмет мұндай өзгерiске Мемлекет басшысының немесе оның уәкiлеттiгi бойынша Президент Әкiмшiлiгiнiң жазбаша келiсiмiн алуға тиiс. </w:t>
      </w:r>
    </w:p>
    <w:bookmarkEnd w:id="55"/>
    <w:bookmarkStart w:name="z58" w:id="56"/>
    <w:p>
      <w:pPr>
        <w:spacing w:after="0"/>
        <w:ind w:left="0"/>
        <w:jc w:val="both"/>
      </w:pPr>
      <w:r>
        <w:rPr>
          <w:rFonts w:ascii="Times New Roman"/>
          <w:b w:val="false"/>
          <w:i w:val="false"/>
          <w:color w:val="000000"/>
          <w:sz w:val="28"/>
        </w:rPr>
        <w:t xml:space="preserve">
      46. Кеңседе сараптама жүргiзiлгеннен, жоба пысықталғаннан (осындай факт болған кезде) және қорытынды дайындалғаннан кейiн жоба Кеңседе iс жүргiзу жөнiндегi нұсқаулыққа сәйкес тиiстi қорғалған елтаңбалық бланкiге көшiрiледi, оған: орындаушы мен жобаның өтуiне жауапты құрылымдық бөлiмшенiң басшысы; жобаға сараптама жүргiзген құрылымдық бөлiмшелердiң басшылары; жоба мәтiндерiнiң дәлме-дәлдiгiн және олардың мемлекеттiк және орыс тiлдерiнiң ережелерiне сәйкестiгiн тексерудi жүзеге асырған қызметкерлер бұрыштама соғады. </w:t>
      </w:r>
    </w:p>
    <w:bookmarkEnd w:id="56"/>
    <w:bookmarkStart w:name="z59" w:id="57"/>
    <w:p>
      <w:pPr>
        <w:spacing w:after="0"/>
        <w:ind w:left="0"/>
        <w:jc w:val="both"/>
      </w:pPr>
      <w:r>
        <w:rPr>
          <w:rFonts w:ascii="Times New Roman"/>
          <w:b w:val="false"/>
          <w:i w:val="false"/>
          <w:color w:val="000000"/>
          <w:sz w:val="28"/>
        </w:rPr>
        <w:t xml:space="preserve">
      47. Қаулылардың (өкiмдердiң) жобаларын Премьер-Министрдiң орынбасарында келiсу Премьер-Министр, оның орынбасары мен Кеңсе Басшысы арасында мiндеттердi бөлуде айқындалған өкiлеттiкке сәйкес оның мүдделiлігі белгiленген жағдайда жүзеге асырылады. Премьер-Министрдiң орынбасарында қаулылардың жобалары бойынша ескертулер мен ұсыныстар болған кезде олар кеңестер өткiзуi мүмкiн. Кеңестерде қабылданған шешiмдер хаттамалар түрiнде ресiмделедi. </w:t>
      </w:r>
    </w:p>
    <w:bookmarkEnd w:id="57"/>
    <w:p>
      <w:pPr>
        <w:spacing w:after="0"/>
        <w:ind w:left="0"/>
        <w:jc w:val="both"/>
      </w:pPr>
      <w:r>
        <w:rPr>
          <w:rFonts w:ascii="Times New Roman"/>
          <w:b w:val="false"/>
          <w:i w:val="false"/>
          <w:color w:val="000000"/>
          <w:sz w:val="28"/>
        </w:rPr>
        <w:t xml:space="preserve">
      Премьер-Министрдiң мүдделi орынбасары келiскеннен (бұрыштама соққаннан) кейiн қаулының (өкiмнiң) жобасына Кеңсенiң Басшысы бұрыштама соғады және оны жоба бойынша шешiм қабылдау үшiн Премьер-Министрге баяндайды. Премьер-Министр қаулының (өкiмнiң) жобаларын қосымша (құқықтық, экономикалық, экологиялық, қаржылық және басқа да) сараптама жүргiзу үшiн кез келген тиiстi ұйымға жiбере алады. </w:t>
      </w:r>
    </w:p>
    <w:p>
      <w:pPr>
        <w:spacing w:after="0"/>
        <w:ind w:left="0"/>
        <w:jc w:val="both"/>
      </w:pPr>
      <w:r>
        <w:rPr>
          <w:rFonts w:ascii="Times New Roman"/>
          <w:b w:val="false"/>
          <w:i w:val="false"/>
          <w:color w:val="000000"/>
          <w:sz w:val="28"/>
        </w:rPr>
        <w:t xml:space="preserve">
      Қаулы жобасы бойынша тұжырымдамалық сипаттағы немесе қаржылық қамтамасыз ету мәселелерi бойынша Yкiмет мүшелерiнiң келiспеушiлiктерi не Премьер-Министр Кеңсесiнiң терiс сараптамалық қорытындысы болған кезде не Премьер-Министрдiң нұсқауы бойынша Кеңсе Басшысы Үкiмет мүшелерiнiң көпшiлiгiмен келiсiлген шешiмдi тұжырымдау үшiн кеңес өткiзуi немесе жобаны Үкiмет отырысының қарауына енгiзуге бастама жасауы мүмкiн. Келiсiлген ұстанымға қол жеткiзiлмеген кезде Үкiметтiң қаулысы қабылданбайды, бұл кеңестiң (отырыстың) хаттамасында тiркелуге тиiс. </w:t>
      </w:r>
    </w:p>
    <w:bookmarkStart w:name="z60" w:id="58"/>
    <w:p>
      <w:pPr>
        <w:spacing w:after="0"/>
        <w:ind w:left="0"/>
        <w:jc w:val="both"/>
      </w:pPr>
      <w:r>
        <w:rPr>
          <w:rFonts w:ascii="Times New Roman"/>
          <w:b w:val="false"/>
          <w:i w:val="false"/>
          <w:color w:val="000000"/>
          <w:sz w:val="28"/>
        </w:rPr>
        <w:t xml:space="preserve">
      48. Үкiметтiң қаулылары мен Премьер-Министрдiң өкiмдерiне Премьер-Министр қол қояды. Премьер-Министр болмаған кезде Үкiметтiң қаулылары мен Премьер-Министрдiң өкiмдерiне Премьер-Министр белгiлеген тәртіппен оны алмастыратын тұлға немесе Премьер-Министрдiң мiндетiн атқарушы тұлға қол қоя алады. </w:t>
      </w:r>
    </w:p>
    <w:bookmarkEnd w:id="58"/>
    <w:p>
      <w:pPr>
        <w:spacing w:after="0"/>
        <w:ind w:left="0"/>
        <w:jc w:val="both"/>
      </w:pPr>
      <w:r>
        <w:rPr>
          <w:rFonts w:ascii="Times New Roman"/>
          <w:b w:val="false"/>
          <w:i w:val="false"/>
          <w:color w:val="000000"/>
          <w:sz w:val="28"/>
        </w:rPr>
        <w:t xml:space="preserve">
      Қаулының (өкiмнiң) түпнұсқасына оған қол қойылғаннан кейiн түзетулер енгiзуге тыйым салынады. </w:t>
      </w:r>
    </w:p>
    <w:bookmarkStart w:name="z61" w:id="59"/>
    <w:p>
      <w:pPr>
        <w:spacing w:after="0"/>
        <w:ind w:left="0"/>
        <w:jc w:val="both"/>
      </w:pPr>
      <w:r>
        <w:rPr>
          <w:rFonts w:ascii="Times New Roman"/>
          <w:b w:val="false"/>
          <w:i w:val="false"/>
          <w:color w:val="000000"/>
          <w:sz w:val="28"/>
        </w:rPr>
        <w:t xml:space="preserve">
      49. Үкiметтiң қаулылары мен Премьер-Министрдiң өкiмдерiн тiркеудi және есепке алуды Кеңсе жүзеге асырады. </w:t>
      </w:r>
    </w:p>
    <w:bookmarkEnd w:id="59"/>
    <w:p>
      <w:pPr>
        <w:spacing w:after="0"/>
        <w:ind w:left="0"/>
        <w:jc w:val="both"/>
      </w:pPr>
      <w:r>
        <w:rPr>
          <w:rFonts w:ascii="Times New Roman"/>
          <w:b w:val="false"/>
          <w:i w:val="false"/>
          <w:color w:val="000000"/>
          <w:sz w:val="28"/>
        </w:rPr>
        <w:t xml:space="preserve">
      Қол қойылған Үкiметтiң қаулылары мен Премьер-Министрдiң өкiмдерiне Кеңсенiң құжаттамалық қамтамасыз ету үшiн жауапты бөлiмшесi: </w:t>
      </w:r>
    </w:p>
    <w:p>
      <w:pPr>
        <w:spacing w:after="0"/>
        <w:ind w:left="0"/>
        <w:jc w:val="both"/>
      </w:pPr>
      <w:r>
        <w:rPr>
          <w:rFonts w:ascii="Times New Roman"/>
          <w:b w:val="false"/>
          <w:i w:val="false"/>
          <w:color w:val="000000"/>
          <w:sz w:val="28"/>
        </w:rPr>
        <w:t xml:space="preserve">
      1) құпия емес қаулылар үшін - күнтiзбелiк жылдың басынан бастап реттiк есепке алу нөмiрiнен, өкiмдер үшiн - дефис арқылы "ө" әрпін қойып, күнтiзбелiк жылдың басынан бастап реттiк есепке алу нөмiрiнен; </w:t>
      </w:r>
    </w:p>
    <w:p>
      <w:pPr>
        <w:spacing w:after="0"/>
        <w:ind w:left="0"/>
        <w:jc w:val="both"/>
      </w:pPr>
      <w:r>
        <w:rPr>
          <w:rFonts w:ascii="Times New Roman"/>
          <w:b w:val="false"/>
          <w:i w:val="false"/>
          <w:color w:val="000000"/>
          <w:sz w:val="28"/>
        </w:rPr>
        <w:t xml:space="preserve">
      2) "Қызмет бабында пайдалану үшiн" деген белгiсi бар таралуы шектеулi қаулылар мен өкiмдер үшiн - құпия емес қаулылар (өкiмдер) үшiн кезектi реттiк нөмiрден және "қпү" кiшi әрiптерiнен; </w:t>
      </w:r>
    </w:p>
    <w:p>
      <w:pPr>
        <w:spacing w:after="0"/>
        <w:ind w:left="0"/>
        <w:jc w:val="both"/>
      </w:pPr>
      <w:r>
        <w:rPr>
          <w:rFonts w:ascii="Times New Roman"/>
          <w:b w:val="false"/>
          <w:i w:val="false"/>
          <w:color w:val="000000"/>
          <w:sz w:val="28"/>
        </w:rPr>
        <w:t xml:space="preserve">
      3) аса маңызды, өте құпия және құпия қаулылар мен өкiмдер үшiн - құпия қаулының (өкiмнiң) кезектi есепке алу нөмiрiн сызықша арқылы берiлген құпиялық белгiсiне сәйкес "аса м" - "аса маңызды", "өқ" - "өте құпия", "қ" - "құпия" кiшi әрiптерiмен бiрге қойып, құпия емес қаулыларға (өкiмдерге) арналған кезектi реттiк нөмiрден; </w:t>
      </w:r>
    </w:p>
    <w:p>
      <w:pPr>
        <w:spacing w:after="0"/>
        <w:ind w:left="0"/>
        <w:jc w:val="both"/>
      </w:pPr>
      <w:r>
        <w:rPr>
          <w:rFonts w:ascii="Times New Roman"/>
          <w:b w:val="false"/>
          <w:i w:val="false"/>
          <w:color w:val="000000"/>
          <w:sz w:val="28"/>
        </w:rPr>
        <w:t xml:space="preserve">
      4) бекiтiлген бюджеттiк бағдарламалардың паспорттарына өзгерiстер және/немесе толықтырулар енгiзу көзделетiн қаулылар үшін - әлiпбилiк тәртiппен берiлетiн әрiптiк литерi (литерлерi) бар бастапқы қаулының реттiк нөмiрiнен тұратын тiркеу нөмiрлерiн бередi. </w:t>
      </w:r>
    </w:p>
    <w:p>
      <w:pPr>
        <w:spacing w:after="0"/>
        <w:ind w:left="0"/>
        <w:jc w:val="both"/>
      </w:pPr>
      <w:r>
        <w:rPr>
          <w:rFonts w:ascii="Times New Roman"/>
          <w:b w:val="false"/>
          <w:i w:val="false"/>
          <w:color w:val="000000"/>
          <w:sz w:val="28"/>
        </w:rPr>
        <w:t xml:space="preserve">
      Кеңсе Басшысының нұсқауы бойынша қаулыларға (өкiмдерге) жоғарыда көрсетiлген тәртiппен құпия емес қаулыларға (өкiмдерге) арналған кезектi реттiк нөмiрден кейiн дефис арқылы қойылатын сандық литерi бар тiркеу нөмiрлерi берiлуi мүмкiн. </w:t>
      </w:r>
    </w:p>
    <w:bookmarkStart w:name="z62" w:id="60"/>
    <w:p>
      <w:pPr>
        <w:spacing w:after="0"/>
        <w:ind w:left="0"/>
        <w:jc w:val="both"/>
      </w:pPr>
      <w:r>
        <w:rPr>
          <w:rFonts w:ascii="Times New Roman"/>
          <w:b w:val="false"/>
          <w:i w:val="false"/>
          <w:color w:val="000000"/>
          <w:sz w:val="28"/>
        </w:rPr>
        <w:t xml:space="preserve">
      50. Үкiмет қаулылары және Премьер-Министр өкiмдерiнiң түпнұсқалары тұрақты сақталатын құжаттарға жатады және Кеңседе кемiнде 15 жыл сақталады, осы мерзiм өткеннен кейiн олар Қазақстан Республикасының Орталық мемлекеттiк мұрағатына мемлекеттiк сақтауға берiледi. </w:t>
      </w:r>
    </w:p>
    <w:bookmarkEnd w:id="60"/>
    <w:bookmarkStart w:name="z63" w:id="61"/>
    <w:p>
      <w:pPr>
        <w:spacing w:after="0"/>
        <w:ind w:left="0"/>
        <w:jc w:val="both"/>
      </w:pPr>
      <w:r>
        <w:rPr>
          <w:rFonts w:ascii="Times New Roman"/>
          <w:b w:val="false"/>
          <w:i w:val="false"/>
          <w:color w:val="000000"/>
          <w:sz w:val="28"/>
        </w:rPr>
        <w:t xml:space="preserve">
      51. Үкiмет қаулылары мен Премьер-Министр өкiмдерiнiң куәландырылған көшiрмелерiн уақтылы шығаруды және таратуды Кеңсе жүзеге асырады. Қажет болған кезде қаулылардың (өкiмдердiң) қосымша даналары Кеңсе Басшысының рұқсатымен берiледi. Құпия сипаттағы қаулылар мен өкiмдердiң куәландырылған көшiрмелерi немесе олардың үзiндi көшiрмелерi белгiленген тәртiппен адресаттардың шектеулi санына жiберiледi. </w:t>
      </w:r>
    </w:p>
    <w:bookmarkEnd w:id="61"/>
    <w:p>
      <w:pPr>
        <w:spacing w:after="0"/>
        <w:ind w:left="0"/>
        <w:jc w:val="both"/>
      </w:pPr>
      <w:r>
        <w:rPr>
          <w:rFonts w:ascii="Times New Roman"/>
          <w:b w:val="false"/>
          <w:i w:val="false"/>
          <w:color w:val="000000"/>
          <w:sz w:val="28"/>
        </w:rPr>
        <w:t xml:space="preserve">
      Оларда техникалық қателер анықталған кезде Үкiметтiң құпия емес қаулылары мен Премьер-Министр өкiмдерiнiң бұрын жiберiлген даналарын ауыстыру Кеңсе Басшысының рұқсатымен жүргiзiледi. Бұл ретте бастапқы жiберiлген даналарды алғандарға "Бұрынғы жiберiлгеннiң орнына" ("Взамен ранее разосланного") мөртаңбасы басылып, қаулылардың (өкiмдердiң) түзетiлген нұсқалары жiберiледi. Адресаттар көрсетiлген мөртаңбасы бар түзетiлген нұсқаны алғаннан кейiн олар қаулылардың (өкiмдердiң) бұрын жiберiлген даналарын Кеңсеге дереу қайтаруға тиiс. </w:t>
      </w:r>
    </w:p>
    <w:p>
      <w:pPr>
        <w:spacing w:after="0"/>
        <w:ind w:left="0"/>
        <w:jc w:val="both"/>
      </w:pPr>
      <w:r>
        <w:rPr>
          <w:rFonts w:ascii="Times New Roman"/>
          <w:b w:val="false"/>
          <w:i w:val="false"/>
          <w:color w:val="000000"/>
          <w:sz w:val="28"/>
        </w:rPr>
        <w:t xml:space="preserve">
      Қаулыларды (өкiмдердi) қайтарып алу Премьер-Министрдiң нұсқауы бойынша немесе онымен келiсiм бойынша Кеңсе Басшысының тапсырмасымен жүзеге асырылады. </w:t>
      </w:r>
    </w:p>
    <w:p>
      <w:pPr>
        <w:spacing w:after="0"/>
        <w:ind w:left="0"/>
        <w:jc w:val="both"/>
      </w:pPr>
      <w:r>
        <w:rPr>
          <w:rFonts w:ascii="Times New Roman"/>
          <w:b w:val="false"/>
          <w:i w:val="false"/>
          <w:color w:val="000000"/>
          <w:sz w:val="28"/>
        </w:rPr>
        <w:t xml:space="preserve">
      Аса маңызды, өте құпия және құпия қаулылар (өкiмдер) Кеңсе Басшысының хатымен ресми түрде қайтарып алынады. </w:t>
      </w:r>
    </w:p>
    <w:bookmarkStart w:name="z64" w:id="62"/>
    <w:p>
      <w:pPr>
        <w:spacing w:after="0"/>
        <w:ind w:left="0"/>
        <w:jc w:val="both"/>
      </w:pPr>
      <w:r>
        <w:rPr>
          <w:rFonts w:ascii="Times New Roman"/>
          <w:b w:val="false"/>
          <w:i w:val="false"/>
          <w:color w:val="000000"/>
          <w:sz w:val="28"/>
        </w:rPr>
        <w:t xml:space="preserve">
      52. Үкiметтiң нормативтiк қаулысы қабылданғаннан кейiн министрлiктер мен олардың ведомстволары, агенттiктер, сондай-ақ жергiлiктi атқарушы органдар бiр ай мерзiмде өздерiнiң кесiмдерiн Үкiмет қабылдаған қаулыға сәйкес келтiруге және қажет болған кезде оны iске асыру мақсатында тиiстi кесiмдер шығаруға мiндеттi. </w:t>
      </w:r>
    </w:p>
    <w:bookmarkEnd w:id="62"/>
    <w:bookmarkStart w:name="z65" w:id="63"/>
    <w:p>
      <w:pPr>
        <w:spacing w:after="0"/>
        <w:ind w:left="0"/>
        <w:jc w:val="both"/>
      </w:pPr>
      <w:r>
        <w:rPr>
          <w:rFonts w:ascii="Times New Roman"/>
          <w:b w:val="false"/>
          <w:i w:val="false"/>
          <w:color w:val="000000"/>
          <w:sz w:val="28"/>
        </w:rPr>
        <w:t xml:space="preserve">
      53. Мемлекеттiк органдар республиканың заңнамасына және құқықтың ескiрген нормаларын анықтау, оларды iске асырудың тиiмдiлiгiн бағалау және оларға өзгерiстер мен толықтырулар енгiзу немесе олардың күшi жойылды деп тану жөнiнде уақтылы шаралар қабылдау үшiн өздерi әзiрлеушi болып табылған, қабылданған қаулылардың (өкiмдердiң) тұрақты мониторингiн жүзеге асыруға мiндеттi. </w:t>
      </w:r>
    </w:p>
    <w:bookmarkEnd w:id="63"/>
    <w:bookmarkStart w:name="z66" w:id="64"/>
    <w:p>
      <w:pPr>
        <w:spacing w:after="0"/>
        <w:ind w:left="0"/>
        <w:jc w:val="both"/>
      </w:pPr>
      <w:r>
        <w:rPr>
          <w:rFonts w:ascii="Times New Roman"/>
          <w:b w:val="false"/>
          <w:i w:val="false"/>
          <w:color w:val="000000"/>
          <w:sz w:val="28"/>
        </w:rPr>
        <w:t xml:space="preserve">
      54. Нормативтiк құқықтық кесiмдердi қабылдаған орган таратылған, қайта ұйымдастырылған немесе қайта құрылған жағдайда, оның кесiмдерiнiң күшi жойылды деп тану, оларға өзгерiстер мен толықтырулар енгізу туралы мәселелердi оның құқықтық мирасқоры немесе жоғары тұрған орган шешедi. </w:t>
      </w:r>
    </w:p>
    <w:bookmarkEnd w:id="64"/>
    <w:bookmarkStart w:name="z67" w:id="65"/>
    <w:p>
      <w:pPr>
        <w:spacing w:after="0"/>
        <w:ind w:left="0"/>
        <w:jc w:val="left"/>
      </w:pPr>
      <w:r>
        <w:rPr>
          <w:rFonts w:ascii="Times New Roman"/>
          <w:b/>
          <w:i w:val="false"/>
          <w:color w:val="000000"/>
        </w:rPr>
        <w:t xml:space="preserve">  7. Yкiмет енгiзетiн Президент кесiмдерiнiң жобаларын дайындау</w:t>
      </w:r>
    </w:p>
    <w:bookmarkEnd w:id="65"/>
    <w:p>
      <w:pPr>
        <w:spacing w:after="0"/>
        <w:ind w:left="0"/>
        <w:jc w:val="both"/>
      </w:pPr>
      <w:r>
        <w:rPr>
          <w:rFonts w:ascii="Times New Roman"/>
          <w:b w:val="false"/>
          <w:i w:val="false"/>
          <w:color w:val="000000"/>
          <w:sz w:val="28"/>
        </w:rPr>
        <w:t xml:space="preserve">
      55. Үкiмет енгiзетiн Президент кесiмдерiнiң жобаларын дайындауды қолданыстағы заңнамаға және осы Регламентке сәйкес тиiстi орган жүзеге асырады. </w:t>
      </w:r>
    </w:p>
    <w:p>
      <w:pPr>
        <w:spacing w:after="0"/>
        <w:ind w:left="0"/>
        <w:jc w:val="both"/>
      </w:pPr>
      <w:r>
        <w:rPr>
          <w:rFonts w:ascii="Times New Roman"/>
          <w:b w:val="false"/>
          <w:i w:val="false"/>
          <w:color w:val="000000"/>
          <w:sz w:val="28"/>
        </w:rPr>
        <w:t xml:space="preserve">
      Президент кесiмдерiнiң жобалары Кеңсеге осы Регламентте Үкiметтiң қаулылары үшiн көзделген тәртiппен енгiзiледi. Бұл ретте Президент кесiмдерi жобаларының түпнұсқаларына әзiрлеушi органның және Әдiлет министрлiгiнiң басшылары бұрыштама соғады, басқа келiсушi органдардың басшылары Президент Әкiмшiлiгi белгiлеген келiсу парағына қол қояды. </w:t>
      </w:r>
    </w:p>
    <w:p>
      <w:pPr>
        <w:spacing w:after="0"/>
        <w:ind w:left="0"/>
        <w:jc w:val="both"/>
      </w:pPr>
      <w:r>
        <w:rPr>
          <w:rFonts w:ascii="Times New Roman"/>
          <w:b w:val="false"/>
          <w:i w:val="false"/>
          <w:color w:val="000000"/>
          <w:sz w:val="28"/>
        </w:rPr>
        <w:t xml:space="preserve">
      Президент кесiмдерiнiң жобалары Yкiмет қаулыларымен не Премьер-Министрдiң (оның мiндетiн атқарушы тұлғаның) хаттарымен Президент Әкiмшiлiгiне енгiзiледi. Бұл ретте, әдетте, хаттармен Президент Әкiмшiлiгі бұрын пысықтау үшiн қайтарған жобалар қайта енгiзiледi. </w:t>
      </w:r>
    </w:p>
    <w:bookmarkStart w:name="z68" w:id="66"/>
    <w:p>
      <w:pPr>
        <w:spacing w:after="0"/>
        <w:ind w:left="0"/>
        <w:jc w:val="both"/>
      </w:pPr>
      <w:r>
        <w:rPr>
          <w:rFonts w:ascii="Times New Roman"/>
          <w:b w:val="false"/>
          <w:i w:val="false"/>
          <w:color w:val="000000"/>
          <w:sz w:val="28"/>
        </w:rPr>
        <w:t xml:space="preserve">
      56. Үкiмет Президент Әкiмшiлiгiне енгiзетiн Президент кесiмдерiнiң мемлекеттiк және орыс тiлдерiнде дайындалған жобалары мыналарды қамтуға тиiс: </w:t>
      </w:r>
    </w:p>
    <w:bookmarkEnd w:id="66"/>
    <w:p>
      <w:pPr>
        <w:spacing w:after="0"/>
        <w:ind w:left="0"/>
        <w:jc w:val="both"/>
      </w:pPr>
      <w:r>
        <w:rPr>
          <w:rFonts w:ascii="Times New Roman"/>
          <w:b w:val="false"/>
          <w:i w:val="false"/>
          <w:color w:val="000000"/>
          <w:sz w:val="28"/>
        </w:rPr>
        <w:t xml:space="preserve">
      1) Президент кесiмiнiң жобасын енгiзу туралы Үкiмет қаулысының белгiленген тәртiппен Үкiметтiң мөрiмен куәландырылған көшiрмесi немесе Премьер-Министрдiң (Премьер-Министрдiң мiндетiн атқарушы тұлғаның) Президентке арналған хатының түпнұсқасы; </w:t>
      </w:r>
    </w:p>
    <w:p>
      <w:pPr>
        <w:spacing w:after="0"/>
        <w:ind w:left="0"/>
        <w:jc w:val="both"/>
      </w:pPr>
      <w:r>
        <w:rPr>
          <w:rFonts w:ascii="Times New Roman"/>
          <w:b w:val="false"/>
          <w:i w:val="false"/>
          <w:color w:val="000000"/>
          <w:sz w:val="28"/>
        </w:rPr>
        <w:t xml:space="preserve">
      2) Премьер-Министр (Премьер-Министрдiң мiндетiн атқарушы тұлға), Кеңсе Басшысы, жобаны әзiрлеушi мемлекеттiк органның және Әділет министрлiгiнiң басшылары бұрыштама соққан Президент кесiмiнiң тиiстi бланкiдегі жобасы. Президент кесiмiнiң жобасы мен оған қосымшаның әр парағына жобаны әзiрлеушi мемлекеттiк органның басшысы бұрыштама соғуы тиiс. Премьер-Министр (Премьер-Министрдiң мiндетiн атқарушы тұлға) және Кеңсе Басшысы (оның мiндетiн атқарушы тұлға) Президент кесiмiнiң тиiстi бланкiдегi жобасына әзiрлеушi орган және Әдiлет министрлiгi бiрiншi басшыларының бұрыштамасы бар жай қағаз парақтарында ұсынылған, Үкiметке енгiзiлген Президент кесiмiнiң жобасын қоса тiркеуге рұқсат етiледi; </w:t>
      </w:r>
    </w:p>
    <w:p>
      <w:pPr>
        <w:spacing w:after="0"/>
        <w:ind w:left="0"/>
        <w:jc w:val="both"/>
      </w:pPr>
      <w:r>
        <w:rPr>
          <w:rFonts w:ascii="Times New Roman"/>
          <w:b w:val="false"/>
          <w:i w:val="false"/>
          <w:color w:val="000000"/>
          <w:sz w:val="28"/>
        </w:rPr>
        <w:t xml:space="preserve">
      3) Премьер-Министр (Премьер-Министрдiң мiндетiн атқарушы тұлға) қол қойған көлемi 3 парақтан, ал күрделi мәселелер бойынша 5 парақтан аспайтын түсiндiрме жазба, онда мәселенiң мәнiсi мен Президент кесiмiн қабылдау қажеттiлiгiнiң, оның iшiнде қаржы-экономикалық негiздемесi, осы мәселе бойынша бұрын қабылданған Президент кесiмдерiнiң тiзбесi және олардың орындалуы туралы ақпарат, осы жобаны қабылдаудан күтiлетiн салдардың болжамы жазылады; </w:t>
      </w:r>
    </w:p>
    <w:p>
      <w:pPr>
        <w:spacing w:after="0"/>
        <w:ind w:left="0"/>
        <w:jc w:val="both"/>
      </w:pPr>
      <w:r>
        <w:rPr>
          <w:rFonts w:ascii="Times New Roman"/>
          <w:b w:val="false"/>
          <w:i w:val="false"/>
          <w:color w:val="000000"/>
          <w:sz w:val="28"/>
        </w:rPr>
        <w:t xml:space="preserve">
      4) егер Президент кесiмiнiң енгiзiлетiн жобасымен Президенттiң қолданыстағы кесiмдерiне өзгерiстер және/немесе толықтырулар енгізу көзделетiн болса, әзiрлеушi мемлекеттiк орган басшысының әр парағына алдын ала қолы қойылған және қолы қойылған Президент кесiмiнiң бұрынғы және жаңа редакциясының салыстырма кестесi; </w:t>
      </w:r>
    </w:p>
    <w:p>
      <w:pPr>
        <w:spacing w:after="0"/>
        <w:ind w:left="0"/>
        <w:jc w:val="both"/>
      </w:pPr>
      <w:r>
        <w:rPr>
          <w:rFonts w:ascii="Times New Roman"/>
          <w:b w:val="false"/>
          <w:i w:val="false"/>
          <w:color w:val="000000"/>
          <w:sz w:val="28"/>
        </w:rPr>
        <w:t xml:space="preserve">
      5) Президент Әкiмшiлiгi белгiлеген нысан бойынша жасалған Президент кесiмi жобасының келiсу парағы; </w:t>
      </w:r>
    </w:p>
    <w:p>
      <w:pPr>
        <w:spacing w:after="0"/>
        <w:ind w:left="0"/>
        <w:jc w:val="both"/>
      </w:pPr>
      <w:r>
        <w:rPr>
          <w:rFonts w:ascii="Times New Roman"/>
          <w:b w:val="false"/>
          <w:i w:val="false"/>
          <w:color w:val="000000"/>
          <w:sz w:val="28"/>
        </w:rPr>
        <w:t xml:space="preserve">
      6) өзге де қажеттi материалдар. </w:t>
      </w:r>
    </w:p>
    <w:bookmarkStart w:name="z69" w:id="67"/>
    <w:p>
      <w:pPr>
        <w:spacing w:after="0"/>
        <w:ind w:left="0"/>
        <w:jc w:val="both"/>
      </w:pPr>
      <w:r>
        <w:rPr>
          <w:rFonts w:ascii="Times New Roman"/>
          <w:b w:val="false"/>
          <w:i w:val="false"/>
          <w:color w:val="000000"/>
          <w:sz w:val="28"/>
        </w:rPr>
        <w:t xml:space="preserve">
      57. Премьер-Министр (Премьер-Министрдiң мiндетiн атқарушы тұлға) Үкiметке тапсырманы қамтитын Президент кесiмi күшiне енген күнiнен бастап 3 жұмыс күнiнен кешiктiрмейтiн мерзiмде осы тапсырмалардың орындалуы үшiн жауапкершiлiк жүктелетiн лауазымды тұлғалар мен мемлекеттiк органдарды айқындайды. </w:t>
      </w:r>
    </w:p>
    <w:bookmarkEnd w:id="67"/>
    <w:bookmarkStart w:name="z70" w:id="68"/>
    <w:p>
      <w:pPr>
        <w:spacing w:after="0"/>
        <w:ind w:left="0"/>
        <w:jc w:val="left"/>
      </w:pPr>
      <w:r>
        <w:rPr>
          <w:rFonts w:ascii="Times New Roman"/>
          <w:b/>
          <w:i w:val="false"/>
          <w:color w:val="000000"/>
        </w:rPr>
        <w:t xml:space="preserve">  8. Үкiметтiң заң шығару қызметi </w:t>
      </w:r>
    </w:p>
    <w:bookmarkEnd w:id="68"/>
    <w:p>
      <w:pPr>
        <w:spacing w:after="0"/>
        <w:ind w:left="0"/>
        <w:jc w:val="both"/>
      </w:pPr>
      <w:r>
        <w:rPr>
          <w:rFonts w:ascii="Times New Roman"/>
          <w:b w:val="false"/>
          <w:i w:val="false"/>
          <w:color w:val="000000"/>
          <w:sz w:val="28"/>
        </w:rPr>
        <w:t xml:space="preserve">
      58. Үкiметтiң заң шығару қызметi Үкiметтiң заң жобалау жұмыстарының жоспарына (бұдан әрi - Жоспар) сәйкес жүзеге асырылады. </w:t>
      </w:r>
    </w:p>
    <w:bookmarkStart w:name="z71" w:id="69"/>
    <w:p>
      <w:pPr>
        <w:spacing w:after="0"/>
        <w:ind w:left="0"/>
        <w:jc w:val="both"/>
      </w:pPr>
      <w:r>
        <w:rPr>
          <w:rFonts w:ascii="Times New Roman"/>
          <w:b w:val="false"/>
          <w:i w:val="false"/>
          <w:color w:val="000000"/>
          <w:sz w:val="28"/>
        </w:rPr>
        <w:t xml:space="preserve">
      59. Үкiметтiң заң жобалау жұмыстарының ағымдағы және перспективалы жоспарларын қалыптастыру Президенттiң тапсырмалары, Yкiметтiң Бағдарламасы, мемлекеттiк бағдарламалар мен Үкiмет бекiтетiн бағдарламалар, мемлекеттiк бағдарламаларды iске асыру жөнiндегi iс-шаралар жоспарлары, сондай-ақ Премьер-Министрдiң шешiмдерi ескерiле отырып жүзеге асырылады. </w:t>
      </w:r>
    </w:p>
    <w:bookmarkEnd w:id="69"/>
    <w:p>
      <w:pPr>
        <w:spacing w:after="0"/>
        <w:ind w:left="0"/>
        <w:jc w:val="both"/>
      </w:pPr>
      <w:r>
        <w:rPr>
          <w:rFonts w:ascii="Times New Roman"/>
          <w:b w:val="false"/>
          <w:i w:val="false"/>
          <w:color w:val="000000"/>
          <w:sz w:val="28"/>
        </w:rPr>
        <w:t xml:space="preserve">
      Жоспар заң жобаларының, оның iшiнде заң жобаларын әзiрлеушi мемлекеттiк органдарды, нақты заң жобаларын Әдiлет министрлiгiне, Yкiметке және Қазақстан Республикасының Парламентiне (бұдан әрi - Парламент) енгiзу мерзiмдерi, сондай-ақ заң жобаларын әзiрлеу мен енгiзу үшiн жауапты лауазымды тұлғалар көрсетiле отырып, қолданыстағы заңнамалық кесiмдерге өзгерiстер және/немесе толықтырулар енгiзудi көздейтiн заң жобаларының тiзбесiн бiлдiредi. </w:t>
      </w:r>
    </w:p>
    <w:bookmarkStart w:name="z72" w:id="70"/>
    <w:p>
      <w:pPr>
        <w:spacing w:after="0"/>
        <w:ind w:left="0"/>
        <w:jc w:val="both"/>
      </w:pPr>
      <w:r>
        <w:rPr>
          <w:rFonts w:ascii="Times New Roman"/>
          <w:b w:val="false"/>
          <w:i w:val="false"/>
          <w:color w:val="000000"/>
          <w:sz w:val="28"/>
        </w:rPr>
        <w:t xml:space="preserve">
      60. Алдағы жылға арналған Жоспардың жобасын Әдiлет министрлiгi мемлекеттiк органдар мен Қазақстан Республикасы Yкiметiнiң жанындағы Заң жобалау қызметi мәселелерi жөнiндегi ведомствоаралық комиссия (бұдан әрi - Ведомствоаралық комиссия) ұсыныстарының негiзiнде жасайды және жыл сайын 1 қарашаға дейiн Үкiмет қаулыларының жобаларын енгiзу үшiн белгiленген тәртiппен Yкiметке ұсынады. Бұл ретте Әдiлет министрлігі Жоспардың жобасына енгiзiлген әрбiр заң жобасын әзiрлеу қажеттiлiгiнiң негіздемесiн қамтитын анықтаманы қоса тiркейдi. </w:t>
      </w:r>
    </w:p>
    <w:bookmarkEnd w:id="70"/>
    <w:p>
      <w:pPr>
        <w:spacing w:after="0"/>
        <w:ind w:left="0"/>
        <w:jc w:val="both"/>
      </w:pPr>
      <w:r>
        <w:rPr>
          <w:rFonts w:ascii="Times New Roman"/>
          <w:b w:val="false"/>
          <w:i w:val="false"/>
          <w:color w:val="000000"/>
          <w:sz w:val="28"/>
        </w:rPr>
        <w:t xml:space="preserve">
      Ведомствоаралық комиссияның оң қорытындысы Жоспарға қандай да бiр заң жобасын енгiзу үшiн мiндеттi шарт болып табылады. </w:t>
      </w:r>
    </w:p>
    <w:bookmarkStart w:name="z73" w:id="71"/>
    <w:p>
      <w:pPr>
        <w:spacing w:after="0"/>
        <w:ind w:left="0"/>
        <w:jc w:val="both"/>
      </w:pPr>
      <w:r>
        <w:rPr>
          <w:rFonts w:ascii="Times New Roman"/>
          <w:b w:val="false"/>
          <w:i w:val="false"/>
          <w:color w:val="000000"/>
          <w:sz w:val="28"/>
        </w:rPr>
        <w:t xml:space="preserve">
      61. Жоспарды Президентпен келiсу "Қазақстан Республикасы Yкiметiнiң заң жобалары жұмыстарының жоспарларын Қазақстан Республикасының Президентiмен және Қазақстан Республикасы Парламентiнiң Мәжiлiсiне Yкiмет енгiзетiн заң жобаларын Қазақстан Республикасы Президентiнiң Әкiмшiлігімен келiсу ережелерiн бекiту туралы" Қазақстан Республикасы Президентiнiң 2002 жылғы 17 мамырдағы N 873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жүзеге асырылады. </w:t>
      </w:r>
    </w:p>
    <w:bookmarkEnd w:id="71"/>
    <w:bookmarkStart w:name="z74" w:id="72"/>
    <w:p>
      <w:pPr>
        <w:spacing w:after="0"/>
        <w:ind w:left="0"/>
        <w:jc w:val="both"/>
      </w:pPr>
      <w:r>
        <w:rPr>
          <w:rFonts w:ascii="Times New Roman"/>
          <w:b w:val="false"/>
          <w:i w:val="false"/>
          <w:color w:val="000000"/>
          <w:sz w:val="28"/>
        </w:rPr>
        <w:t xml:space="preserve">
      62. Жоспарда көзделген заң жобаларын ұсыну мерзiмiн ауыстыру туралы, сондай-ақ заң жобаларын ағымдағы жылдың Жоспарынан алып тастау немесе оған қосымша заң жобаларын енгiзу туралы мәселелер Yкiметтiң тиiстi қаулыларын қабылдау жолымен шешiледi. Мұндай қаулылардың жобалары әзiрлеушi мемлекеттiк органның өтiнiшi бойынша Ведомствоаралық комиссияның отырысында алдын ала қаралады. Ведомствоаралық комиссияның оң қорытындысы болған кезде әзiрлеушi тиiстi жобаны осы Регламентте белгiленген тәртiппен Кеңсеге енгiзедi, бұл ретте жобаға түсiндiрме жазбада мiндеттi түрде осы мәселе бойынша Ведомствоаралық комиссияның негiздемесi мен шешiмi көрсетiледi. </w:t>
      </w:r>
    </w:p>
    <w:bookmarkEnd w:id="72"/>
    <w:p>
      <w:pPr>
        <w:spacing w:after="0"/>
        <w:ind w:left="0"/>
        <w:jc w:val="both"/>
      </w:pPr>
      <w:r>
        <w:rPr>
          <w:rFonts w:ascii="Times New Roman"/>
          <w:b w:val="false"/>
          <w:i w:val="false"/>
          <w:color w:val="000000"/>
          <w:sz w:val="28"/>
        </w:rPr>
        <w:t xml:space="preserve">
      Мемлекеттiк және өзге де бағдарламалар, тұжырымдамалар, Үкiметтiң iс-шаралары жобаларының нормалары (ережелерi) заң жобалауды қамтамасыз ету бөлiгінде Ведомствоаралық комиссиямен келiсiледi. </w:t>
      </w:r>
    </w:p>
    <w:p>
      <w:pPr>
        <w:spacing w:after="0"/>
        <w:ind w:left="0"/>
        <w:jc w:val="both"/>
      </w:pPr>
      <w:r>
        <w:rPr>
          <w:rFonts w:ascii="Times New Roman"/>
          <w:b w:val="false"/>
          <w:i w:val="false"/>
          <w:color w:val="000000"/>
          <w:sz w:val="28"/>
        </w:rPr>
        <w:t xml:space="preserve">
      Мемлекеттiк және өзге де бағдарламаларға қоғамдық қатынастарды заңнамалық реттеудiң жаңа тетiктерiн енгiзу перспективалы Жоспарға өзгерiстер мен толықтырулар енгiзумен бiрге жүргiзiлуге тиiс. </w:t>
      </w:r>
    </w:p>
    <w:p>
      <w:pPr>
        <w:spacing w:after="0"/>
        <w:ind w:left="0"/>
        <w:jc w:val="both"/>
      </w:pPr>
      <w:r>
        <w:rPr>
          <w:rFonts w:ascii="Times New Roman"/>
          <w:b w:val="false"/>
          <w:i w:val="false"/>
          <w:color w:val="000000"/>
          <w:sz w:val="28"/>
        </w:rPr>
        <w:t xml:space="preserve">
      Заң жобалау жұмыстарының қабылданған жоспарларына енгiзiлетiн өзгерiстер және (немесе) толықтырулар Мемлекет басшысымен не оның тапсырмасы бойынша Қазақстан Республикасы Президентiнiң Әкiмшiлiгiмен мiндеттi түрде келiсiлуге жатады. </w:t>
      </w:r>
    </w:p>
    <w:bookmarkStart w:name="z75" w:id="73"/>
    <w:p>
      <w:pPr>
        <w:spacing w:after="0"/>
        <w:ind w:left="0"/>
        <w:jc w:val="both"/>
      </w:pPr>
      <w:r>
        <w:rPr>
          <w:rFonts w:ascii="Times New Roman"/>
          <w:b w:val="false"/>
          <w:i w:val="false"/>
          <w:color w:val="000000"/>
          <w:sz w:val="28"/>
        </w:rPr>
        <w:t xml:space="preserve">
      63. Перспективалы және ағымдағы жоспарлардың орындалуын жалпы бақылауды Әдiлет министрлiгi жүзеге асырады. </w:t>
      </w:r>
    </w:p>
    <w:bookmarkEnd w:id="73"/>
    <w:p>
      <w:pPr>
        <w:spacing w:after="0"/>
        <w:ind w:left="0"/>
        <w:jc w:val="both"/>
      </w:pPr>
      <w:r>
        <w:rPr>
          <w:rFonts w:ascii="Times New Roman"/>
          <w:b w:val="false"/>
          <w:i w:val="false"/>
          <w:color w:val="000000"/>
          <w:sz w:val="28"/>
        </w:rPr>
        <w:t xml:space="preserve">
      Әдiлет министрлiгi ай сайын Үкiметтiң заң жобалау қызметiнiң барысын қорытады және есептiден кейiнгi айдың 1-күнiне ағымдағы Жоспардың орындалу барысы туралы есептi, оның iшiнде жоспарланған заң жобаларының мемлекеттiк органдар мен Парламентте өтуi туралы ақпаратты ұсынады. </w:t>
      </w:r>
    </w:p>
    <w:p>
      <w:pPr>
        <w:spacing w:after="0"/>
        <w:ind w:left="0"/>
        <w:jc w:val="both"/>
      </w:pPr>
      <w:r>
        <w:rPr>
          <w:rFonts w:ascii="Times New Roman"/>
          <w:b w:val="false"/>
          <w:i w:val="false"/>
          <w:color w:val="000000"/>
          <w:sz w:val="28"/>
        </w:rPr>
        <w:t xml:space="preserve">
      Жоспарланған заң жобаларын әзiрлеу мерзiмi бұзылған кезде Кеңсе Әдiлет министрлiгi ақпаратының негiзiнде Премьер-Министрге заң жобаларын әзiрлеу мерзiмiнiң бұзылуына кiнәлi лауазымды тұлғаларды жауапкершiлiкке тарту туралы ұсыныстар енгiзе алады. </w:t>
      </w:r>
    </w:p>
    <w:bookmarkStart w:name="z76" w:id="74"/>
    <w:p>
      <w:pPr>
        <w:spacing w:after="0"/>
        <w:ind w:left="0"/>
        <w:jc w:val="both"/>
      </w:pPr>
      <w:r>
        <w:rPr>
          <w:rFonts w:ascii="Times New Roman"/>
          <w:b w:val="false"/>
          <w:i w:val="false"/>
          <w:color w:val="000000"/>
          <w:sz w:val="28"/>
        </w:rPr>
        <w:t xml:space="preserve">
      64. Халықаралық шарттарды ратификациялау мен олардың күшiн жою туралы және оларға қосылу туралы заң жобаларынан басқа, жоспардан тыс заң жобалары Ведомствоаралық комиссиямен алдын ала келiсiлуге жатады, оның оң қорытындысы заң жобаларын белгiленген тәртiппен Үкiметке енгiзу үшiн негiз болады. </w:t>
      </w:r>
    </w:p>
    <w:bookmarkEnd w:id="74"/>
    <w:bookmarkStart w:name="z77" w:id="75"/>
    <w:p>
      <w:pPr>
        <w:spacing w:after="0"/>
        <w:ind w:left="0"/>
        <w:jc w:val="both"/>
      </w:pPr>
      <w:r>
        <w:rPr>
          <w:rFonts w:ascii="Times New Roman"/>
          <w:b w:val="false"/>
          <w:i w:val="false"/>
          <w:color w:val="000000"/>
          <w:sz w:val="28"/>
        </w:rPr>
        <w:t xml:space="preserve">
      65. Заң жобаларын әзiрлеудiң және ұсынудың сапасы, уақтылығы үшiн Жоспарда көрсетiлген лауазымды тұлғалар дербес жауапкершiлiкте болады. </w:t>
      </w:r>
    </w:p>
    <w:bookmarkEnd w:id="75"/>
    <w:bookmarkStart w:name="z78" w:id="76"/>
    <w:p>
      <w:pPr>
        <w:spacing w:after="0"/>
        <w:ind w:left="0"/>
        <w:jc w:val="both"/>
      </w:pPr>
      <w:r>
        <w:rPr>
          <w:rFonts w:ascii="Times New Roman"/>
          <w:b w:val="false"/>
          <w:i w:val="false"/>
          <w:color w:val="000000"/>
          <w:sz w:val="28"/>
        </w:rPr>
        <w:t xml:space="preserve">
      66. Жоспардың негiзiнде заң жобаларын әзiрлеушi мемлекеттiк органдар белгiленген мерзiмде заң жобаларын Кеңсеге осы заң жобаларын Парламенттiң Мәжiлiсiне енгiзу туралы Үкiмет қаулыларының жобаларымен бiрге енгiзедi. </w:t>
      </w:r>
    </w:p>
    <w:bookmarkEnd w:id="76"/>
    <w:p>
      <w:pPr>
        <w:spacing w:after="0"/>
        <w:ind w:left="0"/>
        <w:jc w:val="both"/>
      </w:pPr>
      <w:r>
        <w:rPr>
          <w:rFonts w:ascii="Times New Roman"/>
          <w:b w:val="false"/>
          <w:i w:val="false"/>
          <w:color w:val="000000"/>
          <w:sz w:val="28"/>
        </w:rPr>
        <w:t xml:space="preserve">
      Көрсетiлген жобаларды дайындау, ресiмдеу, келiсу, оларға дауыс беру және енгiзу, сондай-ақ олар бойынша келiспеушiлiктердi қарау тәртiбi "Нормативтiк құқықтық актiлер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Республикасының Парламентi Мәжiлiсiнiң Регламентiнде және осы Регламентте көзделген ерекшелiктермен бiрге Үкiмет қаулыларының жобаларын енгiзу үшiн белгiленген тәртiпке ұқсас. </w:t>
      </w:r>
    </w:p>
    <w:p>
      <w:pPr>
        <w:spacing w:after="0"/>
        <w:ind w:left="0"/>
        <w:jc w:val="both"/>
      </w:pPr>
      <w:r>
        <w:rPr>
          <w:rFonts w:ascii="Times New Roman"/>
          <w:b w:val="false"/>
          <w:i w:val="false"/>
          <w:color w:val="000000"/>
          <w:sz w:val="28"/>
        </w:rPr>
        <w:t xml:space="preserve">
      Халықаралық шарттарды ратификациялау мен олардың күшiн жою туралы және оларға қосылу туралы заң жобаларын әзiрлеу және енгiзу "Халықаралық шарттар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тәртiппен жүзеге асырылады. </w:t>
      </w:r>
    </w:p>
    <w:p>
      <w:pPr>
        <w:spacing w:after="0"/>
        <w:ind w:left="0"/>
        <w:jc w:val="both"/>
      </w:pPr>
      <w:r>
        <w:rPr>
          <w:rFonts w:ascii="Times New Roman"/>
          <w:b w:val="false"/>
          <w:i w:val="false"/>
          <w:color w:val="000000"/>
          <w:sz w:val="28"/>
        </w:rPr>
        <w:t xml:space="preserve">
      Парламенттiң қарауына Үкiмет енгiзетiн заң жобалары (халықаралық шарттарды ратификациялау мен олардың күшiн жою туралы және оларға қосылу туралы заң жобаларын қоспағанда) бойынша "Норма шығармашылығы қызметiн жетiлдiру жөнiндегi шаралар туралы" Қазақстан Республикасы Үкiметiнiң 2002 жылғы 30 мамырдағы N 598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Заң жобаларына ғылыми сараптама жүргiзу ережесiне сәйкес заң жобасымен реттелетiн құқықтық қатынастарға қарай тиiстi ғылыми (құқықтық, экономикалық, экологиялық, қаржы және басқа да) сараптама жүргiзу мiндеттi. Бұл ретте оларды қабылдау экологиялық, оның iшiнде радиациялық қауiпсiздiкке, қоршаған ортаны қорғауға қатер төндiруi мүмкiн салдарларды болжайтын заңнамалық кесiмдердiң жобаларына мiндеттi экологиялық сараптама жүргiзiлуге тиiс. </w:t>
      </w:r>
    </w:p>
    <w:p>
      <w:pPr>
        <w:spacing w:after="0"/>
        <w:ind w:left="0"/>
        <w:jc w:val="both"/>
      </w:pPr>
      <w:r>
        <w:rPr>
          <w:rFonts w:ascii="Times New Roman"/>
          <w:b w:val="false"/>
          <w:i w:val="false"/>
          <w:color w:val="000000"/>
          <w:sz w:val="28"/>
        </w:rPr>
        <w:t xml:space="preserve">
      Заң жобасын әзiрлеушi жобаға тиiстi ғылыми сараптама жүргiзудi қамтамасыз етедi, оның нәтижелерi бойынша қорытынды ұсынымдық сипатқа ие болады (барлық заңды және жеке тұлғалардың орындауы үшiн мiндеттi мемлекеттік экологиялық сараптаманың қорытындысын қоспағанда). Әзiрлеушi көрсетiлген қорытындыларды мiндеттi түрде заң жобасына басқа материалдармен бiрге мемлекеттiк және орыс тiлдерiнде Кеңсеге енгiзедi. Ғылыми сараптаманың терiс қорытындысы кезiнде (мемлекеттiк экологиялық сараптаманы, оның нәтижелерi бойынша заң жобасында мiндеттi түрде жойылуға тиiс ескертулердi қоспағанда) заң жобасын әзiрлеушi мемлекеттiк орган сараптамалық қорытындының ұсыныстарына сәйкес заң жобасын пысықтау, сондай-ақ қайтадан немесе қосымша сараптама жүргiзу туралы өз бетiмен шешiм қабылдайды. Заң жобасы бойынша сараптамалық қорытындыдағы ұсынымдар қабылданбаған жағдайда, әзiрлеушi заң жобасына iлеспе хатта қабылдамау себептерiнiң дәлелдi негiздемесiн келтiруге тиiс. </w:t>
      </w:r>
    </w:p>
    <w:bookmarkStart w:name="z79" w:id="77"/>
    <w:p>
      <w:pPr>
        <w:spacing w:after="0"/>
        <w:ind w:left="0"/>
        <w:jc w:val="both"/>
      </w:pPr>
      <w:r>
        <w:rPr>
          <w:rFonts w:ascii="Times New Roman"/>
          <w:b w:val="false"/>
          <w:i w:val="false"/>
          <w:color w:val="000000"/>
          <w:sz w:val="28"/>
        </w:rPr>
        <w:t xml:space="preserve">
      67. Жеке кәсiпкерлiк субъектiлерiнiң мүдделерiн қозғайтын заңдардың жобалары ұсынымдық сипатта болатын сараптамалық қорытындылар алу үшiн жеке кәсiпкерлiк субъектiлерiнiң тiркелген бiрлестiктерiне жiберiледi және заң жобалары қабылданғанға дейiн оларға мiндеттi қосымшалар болып табылады. </w:t>
      </w:r>
    </w:p>
    <w:bookmarkEnd w:id="77"/>
    <w:p>
      <w:pPr>
        <w:spacing w:after="0"/>
        <w:ind w:left="0"/>
        <w:jc w:val="both"/>
      </w:pPr>
      <w:r>
        <w:rPr>
          <w:rFonts w:ascii="Times New Roman"/>
          <w:b w:val="false"/>
          <w:i w:val="false"/>
          <w:color w:val="000000"/>
          <w:sz w:val="28"/>
        </w:rPr>
        <w:t xml:space="preserve">
      Жобаны әзiрлеушi сараптамалық қорытындымен келiспеген жағдайда заң жобасына түсiндiрме жазбада сараптамалық қорытындымен келiспеу себептерiне дәлелдi негiз келтiруге тиiс. </w:t>
      </w:r>
    </w:p>
    <w:bookmarkStart w:name="z80" w:id="78"/>
    <w:p>
      <w:pPr>
        <w:spacing w:after="0"/>
        <w:ind w:left="0"/>
        <w:jc w:val="both"/>
      </w:pPr>
      <w:r>
        <w:rPr>
          <w:rFonts w:ascii="Times New Roman"/>
          <w:b w:val="false"/>
          <w:i w:val="false"/>
          <w:color w:val="000000"/>
          <w:sz w:val="28"/>
        </w:rPr>
        <w:t xml:space="preserve">
      68. Парламент Мәжiлiсiне Үкiмет енгiзетiн заң жобаларын Президент Әкiмшiлiгiмен келiсу "Қазақстан Республикасы Үкiметiнiң заң жобалау жұмыстарының жоспарларын Қазақстан Республикасының Президентiмен және Қазақстан Республикасы Парламентiнiң Мәжiлiсiне Үкiмет енгiзетiн заң жобаларын Қазақстан Республикасы Президентiнiң Әкiмшiлiгiмен келiсу ережелерiн бекiту туралы" Қазақстан Республикасы Президентiнiң 2002 жылғы 17 мамырдағы N 873 Жарлығына сәйкес жүзеге асырылады. </w:t>
      </w:r>
    </w:p>
    <w:bookmarkEnd w:id="78"/>
    <w:p>
      <w:pPr>
        <w:spacing w:after="0"/>
        <w:ind w:left="0"/>
        <w:jc w:val="both"/>
      </w:pPr>
      <w:r>
        <w:rPr>
          <w:rFonts w:ascii="Times New Roman"/>
          <w:b w:val="false"/>
          <w:i w:val="false"/>
          <w:color w:val="000000"/>
          <w:sz w:val="28"/>
        </w:rPr>
        <w:t xml:space="preserve">
      Мыналар Президент Әкiмшiлiгiмен мiндеттi түрде алдын ала келiсiлуге тиiс: </w:t>
      </w:r>
    </w:p>
    <w:p>
      <w:pPr>
        <w:spacing w:after="0"/>
        <w:ind w:left="0"/>
        <w:jc w:val="both"/>
      </w:pPr>
      <w:r>
        <w:rPr>
          <w:rFonts w:ascii="Times New Roman"/>
          <w:b w:val="false"/>
          <w:i w:val="false"/>
          <w:color w:val="000000"/>
          <w:sz w:val="28"/>
        </w:rPr>
        <w:t xml:space="preserve">
      1) Парламентте қаралуы Президент атынан шұғыл немесе басымдықты деп жариялау жоспарланатын заң жобалары. Президенттiң заң жобаларын шұғыл немесе басымдықты деп, оның iшiнде Үкiметтiң бастамасы бойынша жариялауы Қазақстан Республикасы Президентiнiң 2003 жылғы 29 сәуiрдегi N 1074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Заңдар жобаларын қараудың басымдығын белгiлеу, сондай-ақ заң жобасының қаралуын шұғыл деп жариялау ережесiне сәйкес жүзеге асырылады; </w:t>
      </w:r>
    </w:p>
    <w:p>
      <w:pPr>
        <w:spacing w:after="0"/>
        <w:ind w:left="0"/>
        <w:jc w:val="both"/>
      </w:pPr>
      <w:r>
        <w:rPr>
          <w:rFonts w:ascii="Times New Roman"/>
          <w:b w:val="false"/>
          <w:i w:val="false"/>
          <w:color w:val="000000"/>
          <w:sz w:val="28"/>
        </w:rPr>
        <w:t xml:space="preserve">
      2) Президенттiң тапсырмасы бойынша Үкiмет әзiрлеген және Парламент Мәжiлiсiне енгiзуге жататын заң жобалары; </w:t>
      </w:r>
    </w:p>
    <w:p>
      <w:pPr>
        <w:spacing w:after="0"/>
        <w:ind w:left="0"/>
        <w:jc w:val="both"/>
      </w:pPr>
      <w:r>
        <w:rPr>
          <w:rFonts w:ascii="Times New Roman"/>
          <w:b w:val="false"/>
          <w:i w:val="false"/>
          <w:color w:val="000000"/>
          <w:sz w:val="28"/>
        </w:rPr>
        <w:t xml:space="preserve">
      3) конституциялық заңдардың, кодекстердiң жобалары, сондай-ақ қолданыстағы конституциялық заңдар мен кодекстердi өзгертуге және толықтыруға бағытталған заң жобалары; </w:t>
      </w:r>
    </w:p>
    <w:p>
      <w:pPr>
        <w:spacing w:after="0"/>
        <w:ind w:left="0"/>
        <w:jc w:val="both"/>
      </w:pPr>
      <w:r>
        <w:rPr>
          <w:rFonts w:ascii="Times New Roman"/>
          <w:b w:val="false"/>
          <w:i w:val="false"/>
          <w:color w:val="000000"/>
          <w:sz w:val="28"/>
        </w:rPr>
        <w:t xml:space="preserve">
      4) жергiлiктi мемлекеттiк басқаруды және жергiлiктi өзiн-өзi басқаруды, елдiң саяси және сайлау жүйелерiн жетiлдiруге бағытталған заң жобалары; </w:t>
      </w:r>
    </w:p>
    <w:p>
      <w:pPr>
        <w:spacing w:after="0"/>
        <w:ind w:left="0"/>
        <w:jc w:val="both"/>
      </w:pPr>
      <w:r>
        <w:rPr>
          <w:rFonts w:ascii="Times New Roman"/>
          <w:b w:val="false"/>
          <w:i w:val="false"/>
          <w:color w:val="000000"/>
          <w:sz w:val="28"/>
        </w:rPr>
        <w:t xml:space="preserve">
      5) қорғаныс және ұлттық қауiпсiздiк саласындағы құқықтық қатынастарды регламенттейтiн заң жобалары. </w:t>
      </w:r>
    </w:p>
    <w:p>
      <w:pPr>
        <w:spacing w:after="0"/>
        <w:ind w:left="0"/>
        <w:jc w:val="both"/>
      </w:pPr>
      <w:r>
        <w:rPr>
          <w:rFonts w:ascii="Times New Roman"/>
          <w:b w:val="false"/>
          <w:i w:val="false"/>
          <w:color w:val="000000"/>
          <w:sz w:val="28"/>
        </w:rPr>
        <w:t xml:space="preserve">
      Президент Әкiмшiлiгiнiң онымен келiсiлетiн заң жобалары бойынша ескертулері толық ескерілмейтін жағдайда, Кеңсе бұл туралы Президент Әкiмшiлiгін хабардар етедi. </w:t>
      </w:r>
    </w:p>
    <w:bookmarkStart w:name="z81" w:id="79"/>
    <w:p>
      <w:pPr>
        <w:spacing w:after="0"/>
        <w:ind w:left="0"/>
        <w:jc w:val="both"/>
      </w:pPr>
      <w:r>
        <w:rPr>
          <w:rFonts w:ascii="Times New Roman"/>
          <w:b w:val="false"/>
          <w:i w:val="false"/>
          <w:color w:val="000000"/>
          <w:sz w:val="28"/>
        </w:rPr>
        <w:t xml:space="preserve">
      69. Қазақстан Республикасы Президентiнiң арнайы жолдауымен басымдықты деп айқындалған заң жобаларын (бұдан әрi - басымдықты заң жобалары) әзiрлеушi мемлекеттiк органдар осы Регламентке сәйкес келiсiлген заң жобаларын Кеңсеге заң жобасы басымдықты деп айқындалған күнiнен бастап 20 күнтiзбелiк күннен кешiктiрмей енгiзуге тиiс. Бұл ретте басымдықты заң жобаларын мемлекеттiк органдардың келiсу мерзiмi олар түскен күнiнен бастап 5 күнтiзбелiк күннен аспауға тиiс. </w:t>
      </w:r>
    </w:p>
    <w:bookmarkEnd w:id="79"/>
    <w:p>
      <w:pPr>
        <w:spacing w:after="0"/>
        <w:ind w:left="0"/>
        <w:jc w:val="both"/>
      </w:pPr>
      <w:r>
        <w:rPr>
          <w:rFonts w:ascii="Times New Roman"/>
          <w:b w:val="false"/>
          <w:i w:val="false"/>
          <w:color w:val="000000"/>
          <w:sz w:val="28"/>
        </w:rPr>
        <w:t xml:space="preserve">
      Қазақстан Республикасы Президентiнiң Әкiмшiлiгiмен келiсiлгеннен кейiн Үкiмет басымдықты заң жобаларын 10 күнтiзбелiк күн мерзiмнен кешiктiрмей Парламент Мәжiлiсiнiң қарауына енгiзедi. </w:t>
      </w:r>
    </w:p>
    <w:bookmarkStart w:name="z82" w:id="80"/>
    <w:p>
      <w:pPr>
        <w:spacing w:after="0"/>
        <w:ind w:left="0"/>
        <w:jc w:val="both"/>
      </w:pPr>
      <w:r>
        <w:rPr>
          <w:rFonts w:ascii="Times New Roman"/>
          <w:b w:val="false"/>
          <w:i w:val="false"/>
          <w:color w:val="000000"/>
          <w:sz w:val="28"/>
        </w:rPr>
        <w:t xml:space="preserve">
      70. Шұғыл деп жариялау жоспарланған заң жобаларын әзiрлеушi мемлекеттiк органдар осы Регламентке сәйкес келiсiлген заң жобаларын Кеңсеге Қазақстан Республикасы Президентiнiң 2003 жылғы 29 сәуiрдегi N 1074 Жарлығымен бекiтiлген Заңдар жобаларын қараудың басымдығын белгiлеу, сондай-ақ заң жобасының қаралуын шұғыл деп жариялау ережесiнiң 1-тармағына сәйкес Үкiметке немесе тиiстi мемлекеттiк органға хабарлама келiп түскеннен кейiн 10 күнтiзбелiк күннен кешiктiрмей енгiзуге тиiс. Бұл ретте шұғыл деп жариялау жоспарланған заң жобаларын мемлекеттiк органдармен келiсу мерзiмi олар келiп түскен күнiнен бастап 3 күнтiзбелiк күннен аспауға тиiс. </w:t>
      </w:r>
    </w:p>
    <w:bookmarkEnd w:id="80"/>
    <w:p>
      <w:pPr>
        <w:spacing w:after="0"/>
        <w:ind w:left="0"/>
        <w:jc w:val="both"/>
      </w:pPr>
      <w:r>
        <w:rPr>
          <w:rFonts w:ascii="Times New Roman"/>
          <w:b w:val="false"/>
          <w:i w:val="false"/>
          <w:color w:val="000000"/>
          <w:sz w:val="28"/>
        </w:rPr>
        <w:t xml:space="preserve">
      Қазақстан Республикасы Президентiнiң Әкiмшiлiгiмен келiсiлгеннен кейiн Үкiмет шұғыл деп жариялау жоспарланған заң жобасын 7 күнтiзбелiк күн мерзiмнен кешiктiрмей Парламент Мәжiлiсiнiң қарауына енгiзедi. </w:t>
      </w:r>
    </w:p>
    <w:bookmarkStart w:name="z83" w:id="81"/>
    <w:p>
      <w:pPr>
        <w:spacing w:after="0"/>
        <w:ind w:left="0"/>
        <w:jc w:val="both"/>
      </w:pPr>
      <w:r>
        <w:rPr>
          <w:rFonts w:ascii="Times New Roman"/>
          <w:b w:val="false"/>
          <w:i w:val="false"/>
          <w:color w:val="000000"/>
          <w:sz w:val="28"/>
        </w:rPr>
        <w:t xml:space="preserve">
      71. Президент шұғыл деп жариялаған заң жобасы Президенттiң арнайы жолдауы Парламентте жария етiлгеннен немесе осы жолдау Парламентке арналғаннан кейiнгi келесi күннен кешiктiрмей Парламент Мәжiлiсiнiң қарауына енгiзiледi. </w:t>
      </w:r>
    </w:p>
    <w:bookmarkEnd w:id="81"/>
    <w:bookmarkStart w:name="z84" w:id="82"/>
    <w:p>
      <w:pPr>
        <w:spacing w:after="0"/>
        <w:ind w:left="0"/>
        <w:jc w:val="both"/>
      </w:pPr>
      <w:r>
        <w:rPr>
          <w:rFonts w:ascii="Times New Roman"/>
          <w:b w:val="false"/>
          <w:i w:val="false"/>
          <w:color w:val="000000"/>
          <w:sz w:val="28"/>
        </w:rPr>
        <w:t xml:space="preserve">
      72. Кеңседе өту мерзiмi 10 күнтiзбелiк күннен аспауға тиiс (жобаның тiркелген күнiнен бастап қол қойылған құжатты шығаруға тапсырғанға дейiн) басымдықты заң жобалары мен шұғыл деп жариялау жоспарланып отырған заң жобаларынан басқа, заң жобаларына сараптама жасау және Кеңседе олар бойынша қорытындылар дайындау Кеңседе тiркелген күнiнен бастап 10 жұмыс күннен аспайтын мерзiмде жүзеге асырылады. Осы Регламентте көзделген негiздемелер бойынша заң жобаларын Кеңсе заң жобасын әзiрлеушi мемлекеттiк органға пысықтауға, оның iшiнде қажет болған кезде қосымша ғылыми сараптама жүргiзу үшiн қайтаруы мүмкiн. </w:t>
      </w:r>
    </w:p>
    <w:bookmarkEnd w:id="82"/>
    <w:bookmarkStart w:name="z85" w:id="83"/>
    <w:p>
      <w:pPr>
        <w:spacing w:after="0"/>
        <w:ind w:left="0"/>
        <w:jc w:val="both"/>
      </w:pPr>
      <w:r>
        <w:rPr>
          <w:rFonts w:ascii="Times New Roman"/>
          <w:b w:val="false"/>
          <w:i w:val="false"/>
          <w:color w:val="000000"/>
          <w:sz w:val="28"/>
        </w:rPr>
        <w:t xml:space="preserve">
      73. Кеңсеге заң жобасы бойынша енгiзiлетiн материалдар мемлекеттiк және орыс тiлдерiнде дайындалған: </w:t>
      </w:r>
    </w:p>
    <w:bookmarkEnd w:id="83"/>
    <w:p>
      <w:pPr>
        <w:spacing w:after="0"/>
        <w:ind w:left="0"/>
        <w:jc w:val="both"/>
      </w:pPr>
      <w:r>
        <w:rPr>
          <w:rFonts w:ascii="Times New Roman"/>
          <w:b w:val="false"/>
          <w:i w:val="false"/>
          <w:color w:val="000000"/>
          <w:sz w:val="28"/>
        </w:rPr>
        <w:t xml:space="preserve">
      1) заң жобасын, ал қажет болған кезде қолданыстағы заңнамалық кесiмдерге өзгерiстер және/немесе толықтырулар енгiзу туралы не негiзгi жобаның қабылдануына байланысты заңнамалық кесiмдердiң күшi жойылды деп тану туралы заң жобаларын да (оның iшiнде магниттi жеткiзгiштердегi) және заң жобасын әзiрлеушi мемлекеттiк органның басшысы әр парағына алдын ала қол қойған, Үкiмет қаулылары үшiн осы Регламенттiң 31-тармағында белгiленген тәртiппен келiсiлген (бұрыштама соғылған) осы заң жобасын (заң жобаларын) Парламент Мәжiлiсiне енгiзу туралы Үкiмет қаулысының жобасын; </w:t>
      </w:r>
    </w:p>
    <w:p>
      <w:pPr>
        <w:spacing w:after="0"/>
        <w:ind w:left="0"/>
        <w:jc w:val="both"/>
      </w:pPr>
      <w:r>
        <w:rPr>
          <w:rFonts w:ascii="Times New Roman"/>
          <w:b w:val="false"/>
          <w:i w:val="false"/>
          <w:color w:val="000000"/>
          <w:sz w:val="28"/>
        </w:rPr>
        <w:t xml:space="preserve">
      2) осы Регламенттiң 30-тармағының талаптарына сәйкес дайындалған Үкiмет қаулысының жобасына түсiндiрме жазбаны; </w:t>
      </w:r>
    </w:p>
    <w:p>
      <w:pPr>
        <w:spacing w:after="0"/>
        <w:ind w:left="0"/>
        <w:jc w:val="both"/>
      </w:pPr>
      <w:r>
        <w:rPr>
          <w:rFonts w:ascii="Times New Roman"/>
          <w:b w:val="false"/>
          <w:i w:val="false"/>
          <w:color w:val="000000"/>
          <w:sz w:val="28"/>
        </w:rPr>
        <w:t xml:space="preserve">
      3) заң жобасы мақсаттарының, мiндеттерi мен негiзгi ережелерiнiң жан-жақты сипаттамасымен бiрге жобаны қабылдау қажеттiгiнiң негiздемесi, жобаны қабылдаудың ықтимал салдарының болжамы бар, қажет болған кезде заң жобасын әзiрлеушi мемлекеттiк органның басшысы әр парағына алдын ала қол қойған қаржы-экономикалық есептер мен статистикалық деректер қоса берiлген заң жобасына (заң жобаларына) түсiндiрме жазбаның (жазбалардың) жобасын, оның iшiнде магниттi жеткiзгiштегiнi; </w:t>
      </w:r>
    </w:p>
    <w:p>
      <w:pPr>
        <w:spacing w:after="0"/>
        <w:ind w:left="0"/>
        <w:jc w:val="both"/>
      </w:pPr>
      <w:r>
        <w:rPr>
          <w:rFonts w:ascii="Times New Roman"/>
          <w:b w:val="false"/>
          <w:i w:val="false"/>
          <w:color w:val="000000"/>
          <w:sz w:val="28"/>
        </w:rPr>
        <w:t xml:space="preserve">
      4) заң жобасын (заң жобаларын) мүдделi мемлекеттiк органдармен келiсу парағын (парақтарын); </w:t>
      </w:r>
    </w:p>
    <w:p>
      <w:pPr>
        <w:spacing w:after="0"/>
        <w:ind w:left="0"/>
        <w:jc w:val="both"/>
      </w:pPr>
      <w:r>
        <w:rPr>
          <w:rFonts w:ascii="Times New Roman"/>
          <w:b w:val="false"/>
          <w:i w:val="false"/>
          <w:color w:val="000000"/>
          <w:sz w:val="28"/>
        </w:rPr>
        <w:t xml:space="preserve">
      5) заң жобасының (заң жобаларының) ғылыми сараптамасының нәтижелерi бойынша қорытындыны (қорытындыларды); </w:t>
      </w:r>
    </w:p>
    <w:p>
      <w:pPr>
        <w:spacing w:after="0"/>
        <w:ind w:left="0"/>
        <w:jc w:val="both"/>
      </w:pPr>
      <w:r>
        <w:rPr>
          <w:rFonts w:ascii="Times New Roman"/>
          <w:b w:val="false"/>
          <w:i w:val="false"/>
          <w:color w:val="000000"/>
          <w:sz w:val="28"/>
        </w:rPr>
        <w:t xml:space="preserve">
      6) заң жобасын (заң жобаларын) әзiрлеушi мемлекеттiк органның басшысы қол қойған iлеспе хатты, бұл ретте Үкiметтiң тиiстi заң жобасы туралы қаулысының әрбiр жобасы жеке iлеспе хатпен енгiзiледi; </w:t>
      </w:r>
    </w:p>
    <w:p>
      <w:pPr>
        <w:spacing w:after="0"/>
        <w:ind w:left="0"/>
        <w:jc w:val="both"/>
      </w:pPr>
      <w:r>
        <w:rPr>
          <w:rFonts w:ascii="Times New Roman"/>
          <w:b w:val="false"/>
          <w:i w:val="false"/>
          <w:color w:val="000000"/>
          <w:sz w:val="28"/>
        </w:rPr>
        <w:t xml:space="preserve">
      7) қолданыстағы заңнамалық кесiмдерге өзгерiстер және/немесе толықтырулар енгiзудi көздейтiн заң жобасына заң жобасын әзiрлеушi мемлекеттiк органның басшысы әр парағына алдын ала қол қойған және қол қойған, енгiзiлетiн өзгерiстер мен толықтырулардың тиiстi негiздемесi бар бұрынғы және жаңа редакциядағы баптардың салыстырма кестесi қоса тiркеледi; </w:t>
      </w:r>
    </w:p>
    <w:p>
      <w:pPr>
        <w:spacing w:after="0"/>
        <w:ind w:left="0"/>
        <w:jc w:val="both"/>
      </w:pPr>
      <w:r>
        <w:rPr>
          <w:rFonts w:ascii="Times New Roman"/>
          <w:b w:val="false"/>
          <w:i w:val="false"/>
          <w:color w:val="000000"/>
          <w:sz w:val="28"/>
        </w:rPr>
        <w:t xml:space="preserve">
      8) Қазақстан Республикасы жасасқан халықаралық шарттарды Парламентке ратификациялауға енгiзу туралы заң жобасына Сыртқы iстер министрлiгi куәландырған, мемлекеттiк, орыс және әр түрлi оқылған кезде басымдығы бар оларға қол қойылған өзге тiлдердегi ратификациялауға енгiзiлетiн құжаттардың көшiрмелерi қоса тiркеледi; </w:t>
      </w:r>
    </w:p>
    <w:p>
      <w:pPr>
        <w:spacing w:after="0"/>
        <w:ind w:left="0"/>
        <w:jc w:val="both"/>
      </w:pPr>
      <w:r>
        <w:rPr>
          <w:rFonts w:ascii="Times New Roman"/>
          <w:b w:val="false"/>
          <w:i w:val="false"/>
          <w:color w:val="000000"/>
          <w:sz w:val="28"/>
        </w:rPr>
        <w:t xml:space="preserve">
      9) белгiленген нысандағы анықтама парақты қамтуға тиiс. </w:t>
      </w:r>
    </w:p>
    <w:p>
      <w:pPr>
        <w:spacing w:after="0"/>
        <w:ind w:left="0"/>
        <w:jc w:val="both"/>
      </w:pPr>
      <w:r>
        <w:rPr>
          <w:rFonts w:ascii="Times New Roman"/>
          <w:b w:val="false"/>
          <w:i w:val="false"/>
          <w:color w:val="000000"/>
          <w:sz w:val="28"/>
        </w:rPr>
        <w:t xml:space="preserve">
      Мемлекеттiк органдардың олар бойынша тұжырымдамалық сипаттағы келiспеушiлiктерi бар немесе қаржылық қамтамасыз ету мәселелерi бойынша заң жобалары Үкiмет басшылығының бастамашылығы бойынша шақырылатын кеңестерде қаралуы мүмкiн, олардың нәтижелерi хаттамалармен ресiмделедi. Егер кеңестерде талқыланатын заң жобасы бойынша келiспеушiлiктердi реттеу мүмкiн болмаса, Премьер-Министр немесе оның орынбасары олар бойынша Үкiметтiң түпкiлiктi шешiмiн қабылдау үшiн тиiстi заң жобаларының Үкiметтiң мәжiлiсiне шығарылуына бастамашылық жасай алады. </w:t>
      </w:r>
    </w:p>
    <w:bookmarkStart w:name="z86" w:id="84"/>
    <w:p>
      <w:pPr>
        <w:spacing w:after="0"/>
        <w:ind w:left="0"/>
        <w:jc w:val="both"/>
      </w:pPr>
      <w:r>
        <w:rPr>
          <w:rFonts w:ascii="Times New Roman"/>
          <w:b w:val="false"/>
          <w:i w:val="false"/>
          <w:color w:val="000000"/>
          <w:sz w:val="28"/>
        </w:rPr>
        <w:t xml:space="preserve">
      74. Заң жобаларын әзiрлеушi мемлекеттiк органдар оларды Үкiметке енгiзу кезiнде нақты заң жобасын басымдықты деп қарауды айқындау немесе оны қарауды шұғыл деп жариялау туралы бiр уақытта ұсыныс енгiзуге құқылы. Бұл ретте заң жобасына түсiндiрме жазба, оның iшiнде оны басымдықты деп айқындау немесе шұғыл деп жариялау қажеттiлiгiнiң негiздемесiн қамтуға тиiс. </w:t>
      </w:r>
    </w:p>
    <w:bookmarkEnd w:id="84"/>
    <w:p>
      <w:pPr>
        <w:spacing w:after="0"/>
        <w:ind w:left="0"/>
        <w:jc w:val="both"/>
      </w:pPr>
      <w:r>
        <w:rPr>
          <w:rFonts w:ascii="Times New Roman"/>
          <w:b w:val="false"/>
          <w:i w:val="false"/>
          <w:color w:val="000000"/>
          <w:sz w:val="28"/>
        </w:rPr>
        <w:t xml:space="preserve">
      Үкiмет өзi әзiрлейтiн заң жобаларына қатысты Президентке нақты заң жобасын басымдықты деп қарауды айқындау немесе оны қарауды шұғыл деп жариялау туралы ұсыныс енгiзедi. Бұл ретте Үкiметтiң ұсынысына тиiстi заң жобасы және заң жобасын Парламенттiң басымдықты деп қарауды айқындауы немесе оны қарауды шұғыл деп жариялауы қажеттiлiгiнiң негiздемесiн қамтитын және заң жобасының нақты мақсаттарын ашатын түсiндiрме жазба мен ол шешетiн мiндеттер қоса берiлуге тиiс. </w:t>
      </w:r>
    </w:p>
    <w:bookmarkStart w:name="z87" w:id="85"/>
    <w:p>
      <w:pPr>
        <w:spacing w:after="0"/>
        <w:ind w:left="0"/>
        <w:jc w:val="both"/>
      </w:pPr>
      <w:r>
        <w:rPr>
          <w:rFonts w:ascii="Times New Roman"/>
          <w:b w:val="false"/>
          <w:i w:val="false"/>
          <w:color w:val="000000"/>
          <w:sz w:val="28"/>
        </w:rPr>
        <w:t xml:space="preserve">
      75. Үкiметтiң бастамашылығы бойынша Парламент Мәжiлiсiнiң қарауына енгiзiлетiн заң жобаларының түпнұсқаларына мiндеттi түрде: заң жобасын әзiрлеушi мемлекеттiк органның және Әдiлет министрлiгiнiң басшылары, Кеңсе Басшысы және Премьер-Министр (оның мiндетiн атқарушы тұлға) бұрыштама соғуға тиiс. Үкiмет бланкiсiне шығарылған заң жобасына түсiндiрме жазбаға Кеңсе Басшысы бұрыштама соғады және Премьер-Министр (оның мiндетiн атқарушы тұлға) қол қояды. Заң жобаларының түпнұсқаларымен бiрге Парламент Мәжілісіне олардың магниттi жеткiзгiштердегi көшiрмелерi енгiзiледi. </w:t>
      </w:r>
    </w:p>
    <w:bookmarkEnd w:id="85"/>
    <w:bookmarkStart w:name="z88" w:id="86"/>
    <w:p>
      <w:pPr>
        <w:spacing w:after="0"/>
        <w:ind w:left="0"/>
        <w:jc w:val="both"/>
      </w:pPr>
      <w:r>
        <w:rPr>
          <w:rFonts w:ascii="Times New Roman"/>
          <w:b w:val="false"/>
          <w:i w:val="false"/>
          <w:color w:val="000000"/>
          <w:sz w:val="28"/>
        </w:rPr>
        <w:t xml:space="preserve">
      76. Үкiметтiң бастамашылығы бойынша Парламентке енгiзiлген заң жобалары Парламент Мәжiлiсiнiң қаулылары бойынша ғана Кеңсеге қайтарылуы мүмкiн. </w:t>
      </w:r>
    </w:p>
    <w:bookmarkEnd w:id="86"/>
    <w:bookmarkStart w:name="z89" w:id="87"/>
    <w:p>
      <w:pPr>
        <w:spacing w:after="0"/>
        <w:ind w:left="0"/>
        <w:jc w:val="both"/>
      </w:pPr>
      <w:r>
        <w:rPr>
          <w:rFonts w:ascii="Times New Roman"/>
          <w:b w:val="false"/>
          <w:i w:val="false"/>
          <w:color w:val="000000"/>
          <w:sz w:val="28"/>
        </w:rPr>
        <w:t xml:space="preserve">
      77. Парламент депутаттары бастамашылық жасаған, оның iшiнде мемлекеттiк кiрiстердi қысқартуды немесе мемлекеттiк шығыстарды арттыруды көздейтiн заң жобалары бойынша Үкiмет Парламентке мемлекеттiк және орыс тiлдерiнде қорытынды ұсынады. </w:t>
      </w:r>
    </w:p>
    <w:bookmarkEnd w:id="87"/>
    <w:p>
      <w:pPr>
        <w:spacing w:after="0"/>
        <w:ind w:left="0"/>
        <w:jc w:val="both"/>
      </w:pPr>
      <w:r>
        <w:rPr>
          <w:rFonts w:ascii="Times New Roman"/>
          <w:b w:val="false"/>
          <w:i w:val="false"/>
          <w:color w:val="000000"/>
          <w:sz w:val="28"/>
        </w:rPr>
        <w:t xml:space="preserve">
      Парламент депутаттары бастамашылық жасаған, Үкiметке келiп түскен заңнамалық кесiмдердiң жобалары Ведомствоаралық комиссияның отырысында қаралуға тиiс. Ведомствоаралық комиссия заң жобасы Кеңседе тiркелген күнiнен бастап 15 күн мерзiмде не Премьер-Министрдiң немесе оның орынбасарының тапсырмасында белгiленген неғұрлым қысқа мерзiмде депутаттар бастамашылық жасаған заң жобасын оң не өзгеше бағалау жөнiнде ұсыныстар әзiрлейдi. </w:t>
      </w:r>
    </w:p>
    <w:p>
      <w:pPr>
        <w:spacing w:after="0"/>
        <w:ind w:left="0"/>
        <w:jc w:val="both"/>
      </w:pPr>
      <w:r>
        <w:rPr>
          <w:rFonts w:ascii="Times New Roman"/>
          <w:b w:val="false"/>
          <w:i w:val="false"/>
          <w:color w:val="000000"/>
          <w:sz w:val="28"/>
        </w:rPr>
        <w:t xml:space="preserve">
      Үкiмет қорытындысының жобасын Ведомствоаралық комиссияның ұсыныстарын ескере отырып, заң жобасында реттелетiн қатынастар құзыретiне енетiн мемлекеттiк орган әзiрлейдi. Қорытындының жобасы мемлекеттiк және орыс тiлдерiнде А4 форматындағы жай парақтарда дайындалады және келiп түскен күнiнен бастап 3 жұмыс күнiнен аспайтын мерзiмде мiндеттi түрде Әдiлет, Экономика және бюджеттiк жоспарлау министрлiктерiмен келiсiледi (олардың басшылары бұрыштама соғады). Қажет болған кезде қорытындының жобасына әзiрлеушi мемлекеттiк кiрiстердi қысқарту немесе мемлекеттiк шығыстарды арттыру бөлiгiндегi қаржы-экономикалық есептердi қоса тiркейдi. Қорытындының дайындалуына жауапты мемлекеттiк орган осы Регламенттiң 39-тармағында белгiленген тәртiппен қорытындының жобасы бойынша Үкiмет мүшелерiнiң дауыс беруiн жүргiзуге және, егер Премьер-Министрдiң немесе оның орынбасарының тапсырмасында өзге неғұрлым қысқа мерзiм белгiленбесе, Парламент депутаттары бастамашылық жасаған заң жобасы Кеңседе тiркелген күнiнен бастап 20 күн мерзiмнен кешiктiрмей Кеңсеге оның келiсiлген жобасын, оның iшiнде магниттi жеткiзгiшпен енгiзуге тиiс. </w:t>
      </w:r>
    </w:p>
    <w:p>
      <w:pPr>
        <w:spacing w:after="0"/>
        <w:ind w:left="0"/>
        <w:jc w:val="both"/>
      </w:pPr>
      <w:r>
        <w:rPr>
          <w:rFonts w:ascii="Times New Roman"/>
          <w:b w:val="false"/>
          <w:i w:val="false"/>
          <w:color w:val="000000"/>
          <w:sz w:val="28"/>
        </w:rPr>
        <w:t xml:space="preserve">
      Егер Премьер-Министрдiң немесе оның орынбасарының тапсырмасында бiрлесiп орындаушы мемлекеттiк органдар көрсетiлген жағдайда, осы органдар Парламент депутаттары бастамашылық жасаған заң жобасы Кеңседе тiркелген күнiнен бастап 10 күн мерзiмнен кешiктiрмей қорытындының дайындалуына жауапты мемлекеттiк органға өздерiнiң ұсыныстарын беруге мiндеттi. </w:t>
      </w:r>
    </w:p>
    <w:bookmarkStart w:name="z90" w:id="88"/>
    <w:p>
      <w:pPr>
        <w:spacing w:after="0"/>
        <w:ind w:left="0"/>
        <w:jc w:val="both"/>
      </w:pPr>
      <w:r>
        <w:rPr>
          <w:rFonts w:ascii="Times New Roman"/>
          <w:b w:val="false"/>
          <w:i w:val="false"/>
          <w:color w:val="000000"/>
          <w:sz w:val="28"/>
        </w:rPr>
        <w:t xml:space="preserve">
      78. Үкiмет қорытындысының жобасына Кеңседе сараптама жүргiзiлгеннен кейiн оның түпкiлiктi нұсқасын Кеңсе Премьер-Министрдiң (оның мiндетiн атқарушы тұлғаның) қолымен Үкiмет бланкiсiне шығарып ресiмдейдi. Үкiмет қорытындысы Үкiмет қаулысымен немесе Үкiмет мәжiлiсiнiң хаттамасымен мақұлдануы да мүмкiн. </w:t>
      </w:r>
    </w:p>
    <w:bookmarkEnd w:id="88"/>
    <w:bookmarkStart w:name="z91" w:id="89"/>
    <w:p>
      <w:pPr>
        <w:spacing w:after="0"/>
        <w:ind w:left="0"/>
        <w:jc w:val="both"/>
      </w:pPr>
      <w:r>
        <w:rPr>
          <w:rFonts w:ascii="Times New Roman"/>
          <w:b w:val="false"/>
          <w:i w:val="false"/>
          <w:color w:val="000000"/>
          <w:sz w:val="28"/>
        </w:rPr>
        <w:t xml:space="preserve">
      79. Үкiмет енгiзген заң жобаларын Парламентте ұсынушы өкiлеттi тұлғаларға оларды Парламент қараған кезде заңның тұжырымдамасына немесе оның құқықтық мазмұнын өзгертуге байланысты, сондай-ақ мемлекеттiк кiрiстердi қысқартуды немесе мемлекеттiк шығыстарды арттыруды көздейтiн өзгерiстер мен толықтырулар енгiзуге Үкiмет басшылығының рұқсатынсыз келiсiм бiлдiруге тыйым салынады. Бұл ретте Парламентте тиiстi заң жобаларын ұсынушы мемлекеттiк органдардың бiрiншi басшылары Кеңсеге көрсетiлген өзгерiстер мен толықтырулар туралы дереу жазбаша хабарлауға мiндеттi. </w:t>
      </w:r>
    </w:p>
    <w:bookmarkEnd w:id="89"/>
    <w:p>
      <w:pPr>
        <w:spacing w:after="0"/>
        <w:ind w:left="0"/>
        <w:jc w:val="both"/>
      </w:pPr>
      <w:r>
        <w:rPr>
          <w:rFonts w:ascii="Times New Roman"/>
          <w:b w:val="false"/>
          <w:i w:val="false"/>
          <w:color w:val="000000"/>
          <w:sz w:val="28"/>
        </w:rPr>
        <w:t xml:space="preserve">
      Парламентте тиiстi заң жобаларын ұсынушы мемлекеттiк органдардың бiрiншi басшылары Үкiметтiң келiсуiнсiз көрсетiлген өзгерiстер мен толықтыруларды енгiзуге келiскенi үшiн жауапты болады. </w:t>
      </w:r>
    </w:p>
    <w:p>
      <w:pPr>
        <w:spacing w:after="0"/>
        <w:ind w:left="0"/>
        <w:jc w:val="both"/>
      </w:pPr>
      <w:r>
        <w:rPr>
          <w:rFonts w:ascii="Times New Roman"/>
          <w:b w:val="false"/>
          <w:i w:val="false"/>
          <w:color w:val="000000"/>
          <w:sz w:val="28"/>
        </w:rPr>
        <w:t xml:space="preserve">
      Парламент депутаттары Үкiметпен келiсiлмеген көрсетiлген өзгерiстер мен толықтыруларды дауысқа салуға шығарған жағдайда заң жобаларын ұсынушы тұлғалар мәжiлiстiң стенограммасында өздерiнiң қарсылықтарын тiркеудi талап етуге және Кеңсеге осы өзгерiстер немесе толықтырулар туралы дереу хабарлауға мiндеттi. Үкiмет бастамашылық жасаған заң жобасына Парламент енгiзген тұжырымдамалық өзгерiстер мен толықтыруларды заң жобасын әзiрлеушi салыстырмалы кесте түрiнде қысқаша түйiнiмен Кеңсеге жiбередi, оларды Кеңсе Басшысы осы өзгерiстер мен толықтырулар бойынша Үкiмет бiрыңғай ұстанымды анықтау үшiн Әдiлет, Экономика және бюджеттiк жоспарлау министрлiктерiне, сондай-ақ басқа да мүдделi мемлекеттiк органдарға жiбередi. </w:t>
      </w:r>
    </w:p>
    <w:bookmarkStart w:name="z92" w:id="90"/>
    <w:p>
      <w:pPr>
        <w:spacing w:after="0"/>
        <w:ind w:left="0"/>
        <w:jc w:val="both"/>
      </w:pPr>
      <w:r>
        <w:rPr>
          <w:rFonts w:ascii="Times New Roman"/>
          <w:b w:val="false"/>
          <w:i w:val="false"/>
          <w:color w:val="000000"/>
          <w:sz w:val="28"/>
        </w:rPr>
        <w:t xml:space="preserve">
      80. Үкiмет енгiзген заң жобаларын Парламентте ұсынушы өкiлеттi тұлғаны (заң жобасы бойынша баяндамашыны) ауыстыру қажет болған кезде Парламентке Премьер-Министрдiң не оның орынбасарының қолымен тиiстi хат жiберiледi. Бұл ретте осындай хаттардың жобаларын заң жобасын әзiрлеушi мемлекеттiк орган дайындайды және заң жобасы Парламенттiң тиiстi Палатасының жалпы отырысында қаралғанға дейiн үш жұмыс күнiнен кешiктiрмей Кеңсеге енгiзедi. </w:t>
      </w:r>
    </w:p>
    <w:bookmarkEnd w:id="90"/>
    <w:bookmarkStart w:name="z93" w:id="91"/>
    <w:p>
      <w:pPr>
        <w:spacing w:after="0"/>
        <w:ind w:left="0"/>
        <w:jc w:val="both"/>
      </w:pPr>
      <w:r>
        <w:rPr>
          <w:rFonts w:ascii="Times New Roman"/>
          <w:b w:val="false"/>
          <w:i w:val="false"/>
          <w:color w:val="000000"/>
          <w:sz w:val="28"/>
        </w:rPr>
        <w:t xml:space="preserve">
      81. Парламентте Үкiметтiң шешiм жасауын бақылауды Парламенттiң тиiстi палаталарындағы Үкiметтiң өкiлдiктерi (бұдан әрi - өкiлдiктер) жүзеге асырады. </w:t>
      </w:r>
    </w:p>
    <w:bookmarkEnd w:id="91"/>
    <w:p>
      <w:pPr>
        <w:spacing w:after="0"/>
        <w:ind w:left="0"/>
        <w:jc w:val="both"/>
      </w:pPr>
      <w:r>
        <w:rPr>
          <w:rFonts w:ascii="Times New Roman"/>
          <w:b w:val="false"/>
          <w:i w:val="false"/>
          <w:color w:val="000000"/>
          <w:sz w:val="28"/>
        </w:rPr>
        <w:t xml:space="preserve">
      Өкiлдiктер Премьер-Министрдi, оның орынбасарын және Кеңсе Басшысын Үкiмет, енгiзген заң жобаларының өтуi және Парламент қарайтын әрi Үкiметтiң қызметiне қатысы бар басқа да мәселелер туралы үнемi хабардар етiп отырады. </w:t>
      </w:r>
    </w:p>
    <w:bookmarkStart w:name="z94" w:id="92"/>
    <w:p>
      <w:pPr>
        <w:spacing w:after="0"/>
        <w:ind w:left="0"/>
        <w:jc w:val="both"/>
      </w:pPr>
      <w:r>
        <w:rPr>
          <w:rFonts w:ascii="Times New Roman"/>
          <w:b w:val="false"/>
          <w:i w:val="false"/>
          <w:color w:val="000000"/>
          <w:sz w:val="28"/>
        </w:rPr>
        <w:t xml:space="preserve">
      82. Үкiметтiң Парламенттен заң жобасын қайтарып алуы Үкiметтiң қаулысымен жүзеге асырылады, оның жобасын осы Регламентте белгiленген тәртiппен заң жобасын әзiрлеушi енгiзедi. </w:t>
      </w:r>
    </w:p>
    <w:bookmarkEnd w:id="92"/>
    <w:bookmarkStart w:name="z95" w:id="93"/>
    <w:p>
      <w:pPr>
        <w:spacing w:after="0"/>
        <w:ind w:left="0"/>
        <w:jc w:val="both"/>
      </w:pPr>
      <w:r>
        <w:rPr>
          <w:rFonts w:ascii="Times New Roman"/>
          <w:b w:val="false"/>
          <w:i w:val="false"/>
          <w:color w:val="000000"/>
          <w:sz w:val="28"/>
        </w:rPr>
        <w:t xml:space="preserve">
      83. Парламент қабылдаған және Премьер-Министрге қолын қойып бекiтуге жiберiлетiн барлық заңдар бойынша заң жобасын әзiрлеушi мемлекеттiк орган (немесе оның құзыретiне орай) Әдiлет, Экономика және бюджеттiк жоспарлау министрлiктерiмен келiсiм бойынша заң қабылданған күнiнен бастап үш күн мерзiмде қорытынды дайындайды және Кеңсеге жiбередi, онда мынадай: </w:t>
      </w:r>
    </w:p>
    <w:bookmarkEnd w:id="93"/>
    <w:p>
      <w:pPr>
        <w:spacing w:after="0"/>
        <w:ind w:left="0"/>
        <w:jc w:val="both"/>
      </w:pPr>
      <w:r>
        <w:rPr>
          <w:rFonts w:ascii="Times New Roman"/>
          <w:b w:val="false"/>
          <w:i w:val="false"/>
          <w:color w:val="000000"/>
          <w:sz w:val="28"/>
        </w:rPr>
        <w:t xml:space="preserve">
      1) Үкiмет бастамашылық жасаған заң жобасын Парламентте қарау кезiнде депутаттар енгiзген өзгерiстер мен толықтырулар туралы; </w:t>
      </w:r>
    </w:p>
    <w:p>
      <w:pPr>
        <w:spacing w:after="0"/>
        <w:ind w:left="0"/>
        <w:jc w:val="both"/>
      </w:pPr>
      <w:r>
        <w:rPr>
          <w:rFonts w:ascii="Times New Roman"/>
          <w:b w:val="false"/>
          <w:i w:val="false"/>
          <w:color w:val="000000"/>
          <w:sz w:val="28"/>
        </w:rPr>
        <w:t xml:space="preserve">
      2) қабылданған заңда Қазақстан Республикасының Конституциясына, қолданыстағы заңнамалық кесiмдерге қарама-қайшылықтардың бар екендiгi туралы және оған байланысты қосымша қаржы шығыстары, экономикалық және құқықтық сандар туралы; </w:t>
      </w:r>
    </w:p>
    <w:p>
      <w:pPr>
        <w:spacing w:after="0"/>
        <w:ind w:left="0"/>
        <w:jc w:val="both"/>
      </w:pPr>
      <w:r>
        <w:rPr>
          <w:rFonts w:ascii="Times New Roman"/>
          <w:b w:val="false"/>
          <w:i w:val="false"/>
          <w:color w:val="000000"/>
          <w:sz w:val="28"/>
        </w:rPr>
        <w:t xml:space="preserve">
      3) заңды Премьер-Министрдiң қолымен бекiтудiң мүмкiндiгi туралы ақпарат айтылады. </w:t>
      </w:r>
    </w:p>
    <w:p>
      <w:pPr>
        <w:spacing w:after="0"/>
        <w:ind w:left="0"/>
        <w:jc w:val="both"/>
      </w:pPr>
      <w:r>
        <w:rPr>
          <w:rFonts w:ascii="Times New Roman"/>
          <w:b w:val="false"/>
          <w:i w:val="false"/>
          <w:color w:val="000000"/>
          <w:sz w:val="28"/>
        </w:rPr>
        <w:t xml:space="preserve">
      Осы тармақта көзделген рәсiмдердiң орындалуын бақылауды Кеңсе жүзеге асырады. </w:t>
      </w:r>
    </w:p>
    <w:bookmarkStart w:name="z96" w:id="94"/>
    <w:p>
      <w:pPr>
        <w:spacing w:after="0"/>
        <w:ind w:left="0"/>
        <w:jc w:val="both"/>
      </w:pPr>
      <w:r>
        <w:rPr>
          <w:rFonts w:ascii="Times New Roman"/>
          <w:b w:val="false"/>
          <w:i w:val="false"/>
          <w:color w:val="000000"/>
          <w:sz w:val="28"/>
        </w:rPr>
        <w:t xml:space="preserve">
      84. Жобаны әзiрлеушi мемлекеттiк орган (немесе оның құзыретiне орай) заңнамалық кесiм күшiне енген күнiнен бастап 15 жұмыс күнiнен аспайтын мерзiмде Кеңсеге белгiленген тәртiппен келiсiлген мыналарды: </w:t>
      </w:r>
    </w:p>
    <w:bookmarkEnd w:id="94"/>
    <w:p>
      <w:pPr>
        <w:spacing w:after="0"/>
        <w:ind w:left="0"/>
        <w:jc w:val="both"/>
      </w:pPr>
      <w:r>
        <w:rPr>
          <w:rFonts w:ascii="Times New Roman"/>
          <w:b w:val="false"/>
          <w:i w:val="false"/>
          <w:color w:val="000000"/>
          <w:sz w:val="28"/>
        </w:rPr>
        <w:t xml:space="preserve">
      1) мемлекеттiк органды (мемлекеттiк органдарды) қабылдануы осы заңнамалық кесiмге негiзделген нормативтiк құқықтық кесiмдердiң жобаларын әзiрлеу жөнiндегi жауапты орындаушы (жауапты орындаушылар) етiп белгiлеудi; </w:t>
      </w:r>
    </w:p>
    <w:p>
      <w:pPr>
        <w:spacing w:after="0"/>
        <w:ind w:left="0"/>
        <w:jc w:val="both"/>
      </w:pPr>
      <w:r>
        <w:rPr>
          <w:rFonts w:ascii="Times New Roman"/>
          <w:b w:val="false"/>
          <w:i w:val="false"/>
          <w:color w:val="000000"/>
          <w:sz w:val="28"/>
        </w:rPr>
        <w:t xml:space="preserve">
      2) заңнамалық кесiм күшiне енген күнiнен бастап екi айдан аспауы тиiс нормативтiк құқықтық кесiмдердi әзiрлеу мен енгiзудiң нақты мерзiмiн және өкiмнiң жобасында қамтылатын өзге де тапсырмалардың орындалуын; </w:t>
      </w:r>
    </w:p>
    <w:p>
      <w:pPr>
        <w:spacing w:after="0"/>
        <w:ind w:left="0"/>
        <w:jc w:val="both"/>
      </w:pPr>
      <w:r>
        <w:rPr>
          <w:rFonts w:ascii="Times New Roman"/>
          <w:b w:val="false"/>
          <w:i w:val="false"/>
          <w:color w:val="000000"/>
          <w:sz w:val="28"/>
        </w:rPr>
        <w:t xml:space="preserve">
      3) заңға тәуелдi кесiмдердi қабылдау және/немесе қабылданған заңнамалық кесiмге сәйкес келтiру туралы тапсырманы көздейтiн Премьер-Министр өкiмiнiң жобасын енгiзедi. </w:t>
      </w:r>
    </w:p>
    <w:bookmarkStart w:name="z97" w:id="95"/>
    <w:p>
      <w:pPr>
        <w:spacing w:after="0"/>
        <w:ind w:left="0"/>
        <w:jc w:val="both"/>
      </w:pPr>
      <w:r>
        <w:rPr>
          <w:rFonts w:ascii="Times New Roman"/>
          <w:b w:val="false"/>
          <w:i w:val="false"/>
          <w:color w:val="000000"/>
          <w:sz w:val="28"/>
        </w:rPr>
        <w:t xml:space="preserve">
      85. Заңнамалық кесiммен реттелiп қойған қатынастар бойынша заң жобаларын әзiрлеу туралы ұсыныстар кейiннен Үкiметтiң мәжiлiсiнде қаралатын болып Ведомствоаралық комиссияның мәжiлiсiнде алдын ала қаралады. </w:t>
      </w:r>
    </w:p>
    <w:bookmarkEnd w:id="95"/>
    <w:bookmarkStart w:name="z98" w:id="96"/>
    <w:p>
      <w:pPr>
        <w:spacing w:after="0"/>
        <w:ind w:left="0"/>
        <w:jc w:val="left"/>
      </w:pPr>
      <w:r>
        <w:rPr>
          <w:rFonts w:ascii="Times New Roman"/>
          <w:b/>
          <w:i w:val="false"/>
          <w:color w:val="000000"/>
        </w:rPr>
        <w:t xml:space="preserve">  9. Прокурорлық ден қою актiлерiн қарау кезiнде</w:t>
      </w:r>
      <w:r>
        <w:br/>
      </w:r>
      <w:r>
        <w:rPr>
          <w:rFonts w:ascii="Times New Roman"/>
          <w:b/>
          <w:i w:val="false"/>
          <w:color w:val="000000"/>
        </w:rPr>
        <w:t xml:space="preserve">орталық атқарушы органдардың өзара iс-қимыл жасау тәртiбi </w:t>
      </w:r>
    </w:p>
    <w:bookmarkEnd w:id="96"/>
    <w:p>
      <w:pPr>
        <w:spacing w:after="0"/>
        <w:ind w:left="0"/>
        <w:jc w:val="both"/>
      </w:pPr>
      <w:r>
        <w:rPr>
          <w:rFonts w:ascii="Times New Roman"/>
          <w:b w:val="false"/>
          <w:i w:val="false"/>
          <w:color w:val="000000"/>
          <w:sz w:val="28"/>
        </w:rPr>
        <w:t xml:space="preserve">
      86. Премьер-Министрдiң немесе оның орынбасарының тапсырмасы бойынша Үкiметтiң атына жiберiлген прокурорлық ден қою актiлерiн қарауды прокурорлық ден қою актiсiнiң мәнi болған мәселелер құзыретiне енетiн мемлекеттiк орган жүзеге асырады. Әдiлет министрлiгi тиiстi мемлекеттiк органға құқықтық және консультациялық көмек көрсетедi. </w:t>
      </w:r>
    </w:p>
    <w:bookmarkStart w:name="z99" w:id="97"/>
    <w:p>
      <w:pPr>
        <w:spacing w:after="0"/>
        <w:ind w:left="0"/>
        <w:jc w:val="both"/>
      </w:pPr>
      <w:r>
        <w:rPr>
          <w:rFonts w:ascii="Times New Roman"/>
          <w:b w:val="false"/>
          <w:i w:val="false"/>
          <w:color w:val="000000"/>
          <w:sz w:val="28"/>
        </w:rPr>
        <w:t xml:space="preserve">
      87. Прокурорлық ден қою актiсiн қарау тапсырылған мемлекеттiк орган Қазақстан Республикасы Бас прокуратурасына (бұдан әрi - Бас прокуратура) Үкiмет жауабының жобасын және қажет болған жағдайда Үкiмет шешiмдерiнiң жобаларын дайындайды, прокурорлық ден қою актiсiнен туындайтын өзге де шараларды қабылдайды. </w:t>
      </w:r>
    </w:p>
    <w:bookmarkEnd w:id="97"/>
    <w:p>
      <w:pPr>
        <w:spacing w:after="0"/>
        <w:ind w:left="0"/>
        <w:jc w:val="both"/>
      </w:pPr>
      <w:r>
        <w:rPr>
          <w:rFonts w:ascii="Times New Roman"/>
          <w:b w:val="false"/>
          <w:i w:val="false"/>
          <w:color w:val="000000"/>
          <w:sz w:val="28"/>
        </w:rPr>
        <w:t xml:space="preserve">
      Үкiметтiң Бас прокуратураға жауабының жобасын жобаны әзiрлеушi мемлекеттiк орган мiндеттi түрде Әдiлет министрлiгiмен, сондай-ақ прокурорлық ден қою актiсiн қарау туралы тапсырмада көрсетiлген өзге де мемлекеттік органдармен келiседi. </w:t>
      </w:r>
    </w:p>
    <w:p>
      <w:pPr>
        <w:spacing w:after="0"/>
        <w:ind w:left="0"/>
        <w:jc w:val="both"/>
      </w:pPr>
      <w:r>
        <w:rPr>
          <w:rFonts w:ascii="Times New Roman"/>
          <w:b w:val="false"/>
          <w:i w:val="false"/>
          <w:color w:val="000000"/>
          <w:sz w:val="28"/>
        </w:rPr>
        <w:t xml:space="preserve">
      Үкiмет жауабының жобасын келiсу оған тиiстi мемлекеттiк орган басшысының бұрыштама соғуы не ескертулер мен ұсыныстардың жоқтығы туралы хат жiберу жолымен жүзеге асырылады. </w:t>
      </w:r>
    </w:p>
    <w:bookmarkStart w:name="z100" w:id="98"/>
    <w:p>
      <w:pPr>
        <w:spacing w:after="0"/>
        <w:ind w:left="0"/>
        <w:jc w:val="both"/>
      </w:pPr>
      <w:r>
        <w:rPr>
          <w:rFonts w:ascii="Times New Roman"/>
          <w:b w:val="false"/>
          <w:i w:val="false"/>
          <w:color w:val="000000"/>
          <w:sz w:val="28"/>
        </w:rPr>
        <w:t xml:space="preserve">
      88. Прокурорлық ден қою актiлерiне Үкiметтiң келiсiлген жауаптарының жобалары "Прокуратура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белгiленген көрсетiлген актiлерге жауап беру мерзiмi аяқталғанға дейiн 5 күннен кешiктiрмей Кеңсеге ұсынылады. </w:t>
      </w:r>
    </w:p>
    <w:bookmarkEnd w:id="98"/>
    <w:bookmarkStart w:name="z101" w:id="99"/>
    <w:p>
      <w:pPr>
        <w:spacing w:after="0"/>
        <w:ind w:left="0"/>
        <w:jc w:val="left"/>
      </w:pPr>
      <w:r>
        <w:rPr>
          <w:rFonts w:ascii="Times New Roman"/>
          <w:b/>
          <w:i w:val="false"/>
          <w:color w:val="000000"/>
        </w:rPr>
        <w:t xml:space="preserve"> 10. Үкiметтiң кесiмдерiн жариялау тәртiбi </w:t>
      </w:r>
    </w:p>
    <w:bookmarkEnd w:id="99"/>
    <w:p>
      <w:pPr>
        <w:spacing w:after="0"/>
        <w:ind w:left="0"/>
        <w:jc w:val="both"/>
      </w:pPr>
      <w:r>
        <w:rPr>
          <w:rFonts w:ascii="Times New Roman"/>
          <w:b w:val="false"/>
          <w:i w:val="false"/>
          <w:color w:val="000000"/>
          <w:sz w:val="28"/>
        </w:rPr>
        <w:t xml:space="preserve">
      89. Үкiметтiң азаматтардың құқықтарына, бостандықтары мен мiндеттерiне қатысты кесiмдерi мiндеттi түрде ресми жариялануға тиiс. </w:t>
      </w:r>
    </w:p>
    <w:bookmarkStart w:name="z102" w:id="100"/>
    <w:p>
      <w:pPr>
        <w:spacing w:after="0"/>
        <w:ind w:left="0"/>
        <w:jc w:val="both"/>
      </w:pPr>
      <w:r>
        <w:rPr>
          <w:rFonts w:ascii="Times New Roman"/>
          <w:b w:val="false"/>
          <w:i w:val="false"/>
          <w:color w:val="000000"/>
          <w:sz w:val="28"/>
        </w:rPr>
        <w:t xml:space="preserve">
      90. Үкiметтiң мемлекеттiк құпияларды және өзге де заңмен қорғалатын құпияны құрайтын мәлiметтерi бар кесiмдерi жариялануға жатпайды. </w:t>
      </w:r>
    </w:p>
    <w:bookmarkEnd w:id="100"/>
    <w:bookmarkStart w:name="z103" w:id="101"/>
    <w:p>
      <w:pPr>
        <w:spacing w:after="0"/>
        <w:ind w:left="0"/>
        <w:jc w:val="both"/>
      </w:pPr>
      <w:r>
        <w:rPr>
          <w:rFonts w:ascii="Times New Roman"/>
          <w:b w:val="false"/>
          <w:i w:val="false"/>
          <w:color w:val="000000"/>
          <w:sz w:val="28"/>
        </w:rPr>
        <w:t xml:space="preserve">
      91. Үкiметтiң қаулылары Қазақстан Республикасының Президентi мен Қазақстан Республикасының Үкiметi кесiмдерiнiң жинағында, сондай-ақ Қазақстан Республикасының бүкiл аумағында таратылатын және заңнамада белгiленген тәртiппен Үкiметтiң қаулыларын ресми жариялауды жүзеге асыру құқығын алған мерзiмдi баспа басылымдарында жарияланады және теледидар мен радио арқылы халыққа жеткiзiлуi мүмкiн. </w:t>
      </w:r>
    </w:p>
    <w:bookmarkEnd w:id="101"/>
    <w:p>
      <w:pPr>
        <w:spacing w:after="0"/>
        <w:ind w:left="0"/>
        <w:jc w:val="both"/>
      </w:pPr>
      <w:r>
        <w:rPr>
          <w:rFonts w:ascii="Times New Roman"/>
          <w:b w:val="false"/>
          <w:i w:val="false"/>
          <w:color w:val="000000"/>
          <w:sz w:val="28"/>
        </w:rPr>
        <w:t xml:space="preserve">
      Үкiметтiң Web-сайтын ақпараттық қамтамасыз ету және Үкiмет қабылдайтын шешiмдер туралы ақпаратты тарату мақсатында Internet (Интернет) жаһандық желiсiн пайдалану жекелеген ережелермен регламенттеледi. </w:t>
      </w:r>
    </w:p>
    <w:bookmarkStart w:name="z104" w:id="102"/>
    <w:p>
      <w:pPr>
        <w:spacing w:after="0"/>
        <w:ind w:left="0"/>
        <w:jc w:val="left"/>
      </w:pPr>
      <w:r>
        <w:rPr>
          <w:rFonts w:ascii="Times New Roman"/>
          <w:b/>
          <w:i w:val="false"/>
          <w:color w:val="000000"/>
        </w:rPr>
        <w:t xml:space="preserve">  11. Орталық атқарушы органдардың бiрiншi басшылары iссапарларының тәртiбi </w:t>
      </w:r>
    </w:p>
    <w:bookmarkEnd w:id="102"/>
    <w:p>
      <w:pPr>
        <w:spacing w:after="0"/>
        <w:ind w:left="0"/>
        <w:jc w:val="both"/>
      </w:pPr>
      <w:r>
        <w:rPr>
          <w:rFonts w:ascii="Times New Roman"/>
          <w:b w:val="false"/>
          <w:i w:val="false"/>
          <w:color w:val="000000"/>
          <w:sz w:val="28"/>
        </w:rPr>
        <w:t xml:space="preserve">
      92. Өзiнiң бастамашылығы бойынша немесе Мемлекет басшысының не Үкiмет басшылығының тапсырмасына сәйкес Қазақстан Республикасынан тысқары жерлерге, сол сияқты Қазақстанның басқа қаласына (оның iшiнде демалыс және мереке күндерi) iссапарға шығу қажет болған жағдайда орталық атқарушы органның бiрiншi басшысы күнiбұрын, iссапар басталғанға дейiн кемiнде 3 күн бұрын оның iссапарға шығуына рұқсат етуi туралы жазбаша өтiнiшпен Премьер-Министрдiң атына жүгiнуге тиiс. </w:t>
      </w:r>
    </w:p>
    <w:p>
      <w:pPr>
        <w:spacing w:after="0"/>
        <w:ind w:left="0"/>
        <w:jc w:val="both"/>
      </w:pPr>
      <w:r>
        <w:rPr>
          <w:rFonts w:ascii="Times New Roman"/>
          <w:b w:val="false"/>
          <w:i w:val="false"/>
          <w:color w:val="000000"/>
          <w:sz w:val="28"/>
        </w:rPr>
        <w:t xml:space="preserve">
      Орталық атқарушы органның бiрiншi басшысының хатында (өтiнiшiнде) iссапарға шығу қажеттiлiгiнiң негiздемесi және оның мерзiмi келтiрiлуге тиiс. </w:t>
      </w:r>
    </w:p>
    <w:p>
      <w:pPr>
        <w:spacing w:after="0"/>
        <w:ind w:left="0"/>
        <w:jc w:val="both"/>
      </w:pPr>
      <w:r>
        <w:rPr>
          <w:rFonts w:ascii="Times New Roman"/>
          <w:b w:val="false"/>
          <w:i w:val="false"/>
          <w:color w:val="000000"/>
          <w:sz w:val="28"/>
        </w:rPr>
        <w:t xml:space="preserve">
      Бiр тәулiктен аспайтын мерзiмге iссапарға шығу кезiнде жазбаша өтiнiштiң қажетi жоқ - Премьер-Министрдiң ауызша келiсiмi жеткiлiктi. </w:t>
      </w:r>
    </w:p>
    <w:bookmarkStart w:name="z105" w:id="103"/>
    <w:p>
      <w:pPr>
        <w:spacing w:after="0"/>
        <w:ind w:left="0"/>
        <w:jc w:val="both"/>
      </w:pPr>
      <w:r>
        <w:rPr>
          <w:rFonts w:ascii="Times New Roman"/>
          <w:b w:val="false"/>
          <w:i w:val="false"/>
          <w:color w:val="000000"/>
          <w:sz w:val="28"/>
        </w:rPr>
        <w:t xml:space="preserve">
      93. Қажет болған жағдайда Премьер-Министрдiң орталық атқарушы органның бiрiншi басшысын оның жазбаша өтiнiшiнсiз-ақ қызметтiк iссапарға жiберуге құқығы бар. </w:t>
      </w:r>
    </w:p>
    <w:bookmarkEnd w:id="103"/>
    <w:bookmarkStart w:name="z106" w:id="104"/>
    <w:p>
      <w:pPr>
        <w:spacing w:after="0"/>
        <w:ind w:left="0"/>
        <w:jc w:val="both"/>
      </w:pPr>
      <w:r>
        <w:rPr>
          <w:rFonts w:ascii="Times New Roman"/>
          <w:b w:val="false"/>
          <w:i w:val="false"/>
          <w:color w:val="000000"/>
          <w:sz w:val="28"/>
        </w:rPr>
        <w:t xml:space="preserve">
      94. Іссапардан келгеннен кейiн орталық атқарушы органның бiрiншi басшысы 3 жұмыс күнiнен кешiктiрмей iссапарда болған кезең iшiнде жасалған жұмыс туралы жазбаша есеп беруге мiндеттi. </w:t>
      </w:r>
    </w:p>
    <w:bookmarkEnd w:id="104"/>
    <w:p>
      <w:pPr>
        <w:spacing w:after="0"/>
        <w:ind w:left="0"/>
        <w:jc w:val="both"/>
      </w:pPr>
      <w:r>
        <w:rPr>
          <w:rFonts w:ascii="Times New Roman"/>
          <w:b w:val="false"/>
          <w:i w:val="false"/>
          <w:color w:val="000000"/>
          <w:sz w:val="28"/>
        </w:rPr>
        <w:t xml:space="preserve">
      Есептi Премьер-Министр немесе оның тапсырмасы бойынша Премьер-Министрдiң орынбасары бекiтедi. </w:t>
      </w:r>
    </w:p>
    <w:bookmarkStart w:name="z107" w:id="105"/>
    <w:p>
      <w:pPr>
        <w:spacing w:after="0"/>
        <w:ind w:left="0"/>
        <w:jc w:val="left"/>
      </w:pPr>
      <w:r>
        <w:rPr>
          <w:rFonts w:ascii="Times New Roman"/>
          <w:b/>
          <w:i w:val="false"/>
          <w:color w:val="000000"/>
        </w:rPr>
        <w:t xml:space="preserve">  12. Орындалуын бақылау тәртiбi </w:t>
      </w:r>
    </w:p>
    <w:bookmarkEnd w:id="105"/>
    <w:p>
      <w:pPr>
        <w:spacing w:after="0"/>
        <w:ind w:left="0"/>
        <w:jc w:val="both"/>
      </w:pPr>
      <w:r>
        <w:rPr>
          <w:rFonts w:ascii="Times New Roman"/>
          <w:b w:val="false"/>
          <w:i w:val="false"/>
          <w:color w:val="000000"/>
          <w:sz w:val="28"/>
        </w:rPr>
        <w:t xml:space="preserve">
      95. Президент, Үкiмет, Премьер-Министр кесiмдерiнiң, сондай-ақ Президенттiң, Премьер-Министрдiң, оның орынбасарының және Президент Әкiмшiлiгi мен Кеңсе басшыларының тапсырмалары бар құжаттардың орындалуын бақылауды ұйымдастыру "Қазақстан Республикасының Yкiметi туралы" Қазақстан Республикасының Конституциялық заңына, " </w:t>
      </w:r>
      <w:r>
        <w:rPr>
          <w:rFonts w:ascii="Times New Roman"/>
          <w:b w:val="false"/>
          <w:i w:val="false"/>
          <w:color w:val="000000"/>
          <w:sz w:val="28"/>
        </w:rPr>
        <w:t xml:space="preserve">Әкiмшiлiк рәсiмдер туралы </w:t>
      </w:r>
      <w:r>
        <w:rPr>
          <w:rFonts w:ascii="Times New Roman"/>
          <w:b w:val="false"/>
          <w:i w:val="false"/>
          <w:color w:val="000000"/>
          <w:sz w:val="28"/>
        </w:rPr>
        <w:t xml:space="preserve">" Қазақстан Республикасының Заңына, "Қазақстан Республикасы Президентiнiң актiлерiн дайындау, келiсу, қол қоюға ұсыну және Республика Президентiнiң актiлерi мен тапсырмаларының орындалуын бақылау тәртiбi туралы ереженi бекiту туралы" Қазақстан Республикасы Президентiнiң 1998 жылғы 2 қазандағы N 4097  </w:t>
      </w:r>
      <w:r>
        <w:rPr>
          <w:rFonts w:ascii="Times New Roman"/>
          <w:b w:val="false"/>
          <w:i w:val="false"/>
          <w:color w:val="000000"/>
          <w:sz w:val="28"/>
        </w:rPr>
        <w:t xml:space="preserve">Жарлығына </w:t>
      </w:r>
      <w:r>
        <w:rPr>
          <w:rFonts w:ascii="Times New Roman"/>
          <w:b w:val="false"/>
          <w:i w:val="false"/>
          <w:color w:val="000000"/>
          <w:sz w:val="28"/>
        </w:rPr>
        <w:t xml:space="preserve">, "Кейбiр нұсқаулықтарды бекiту туралы" Қазақстан Республикасы Үкiметiнiң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нұсқаулыққа, Қазақстан Республикасының өзге де заңнамасына және осы Регламентке сәйкес жүзеге асырылады. </w:t>
      </w:r>
    </w:p>
    <w:p>
      <w:pPr>
        <w:spacing w:after="0"/>
        <w:ind w:left="0"/>
        <w:jc w:val="both"/>
      </w:pPr>
      <w:r>
        <w:rPr>
          <w:rFonts w:ascii="Times New Roman"/>
          <w:b w:val="false"/>
          <w:i w:val="false"/>
          <w:color w:val="000000"/>
          <w:sz w:val="28"/>
        </w:rPr>
        <w:t xml:space="preserve">
      Көрсетiлген құжаттардың орындалуын бақылауды олардың орындалу барысы туралы Премьер-Министрдi жүйелi түрде хабардар ететiн Кеңсе жүзеге асырады. </w:t>
      </w:r>
    </w:p>
    <w:bookmarkStart w:name="z108" w:id="106"/>
    <w:p>
      <w:pPr>
        <w:spacing w:after="0"/>
        <w:ind w:left="0"/>
        <w:jc w:val="both"/>
      </w:pPr>
      <w:r>
        <w:rPr>
          <w:rFonts w:ascii="Times New Roman"/>
          <w:b w:val="false"/>
          <w:i w:val="false"/>
          <w:color w:val="000000"/>
          <w:sz w:val="28"/>
        </w:rPr>
        <w:t xml:space="preserve">
      96. Бақылау мынадай жолмен жүзеге асырылады: </w:t>
      </w:r>
    </w:p>
    <w:bookmarkEnd w:id="106"/>
    <w:p>
      <w:pPr>
        <w:spacing w:after="0"/>
        <w:ind w:left="0"/>
        <w:jc w:val="both"/>
      </w:pPr>
      <w:r>
        <w:rPr>
          <w:rFonts w:ascii="Times New Roman"/>
          <w:b w:val="false"/>
          <w:i w:val="false"/>
          <w:color w:val="000000"/>
          <w:sz w:val="28"/>
        </w:rPr>
        <w:t xml:space="preserve">
      1) қажеттi ақпаратты талап ету; </w:t>
      </w:r>
    </w:p>
    <w:p>
      <w:pPr>
        <w:spacing w:after="0"/>
        <w:ind w:left="0"/>
        <w:jc w:val="both"/>
      </w:pPr>
      <w:r>
        <w:rPr>
          <w:rFonts w:ascii="Times New Roman"/>
          <w:b w:val="false"/>
          <w:i w:val="false"/>
          <w:color w:val="000000"/>
          <w:sz w:val="28"/>
        </w:rPr>
        <w:t xml:space="preserve">
      2) орындалуы туралы есептер мен баяндамаларды тыңдау және талқылау; </w:t>
      </w:r>
    </w:p>
    <w:p>
      <w:pPr>
        <w:spacing w:after="0"/>
        <w:ind w:left="0"/>
        <w:jc w:val="both"/>
      </w:pPr>
      <w:r>
        <w:rPr>
          <w:rFonts w:ascii="Times New Roman"/>
          <w:b w:val="false"/>
          <w:i w:val="false"/>
          <w:color w:val="000000"/>
          <w:sz w:val="28"/>
        </w:rPr>
        <w:t xml:space="preserve">
      3) тексеру және құжаттамалық тексерiстiң өзге де нысандары; </w:t>
      </w:r>
    </w:p>
    <w:p>
      <w:pPr>
        <w:spacing w:after="0"/>
        <w:ind w:left="0"/>
        <w:jc w:val="both"/>
      </w:pPr>
      <w:r>
        <w:rPr>
          <w:rFonts w:ascii="Times New Roman"/>
          <w:b w:val="false"/>
          <w:i w:val="false"/>
          <w:color w:val="000000"/>
          <w:sz w:val="28"/>
        </w:rPr>
        <w:t xml:space="preserve">
      4) жергiлiктi жерге барып тексеру; </w:t>
      </w:r>
    </w:p>
    <w:p>
      <w:pPr>
        <w:spacing w:after="0"/>
        <w:ind w:left="0"/>
        <w:jc w:val="both"/>
      </w:pPr>
      <w:r>
        <w:rPr>
          <w:rFonts w:ascii="Times New Roman"/>
          <w:b w:val="false"/>
          <w:i w:val="false"/>
          <w:color w:val="000000"/>
          <w:sz w:val="28"/>
        </w:rPr>
        <w:t xml:space="preserve">
      5) заңнамаға қайшы келмейтiн басқа да тәсiлдер. </w:t>
      </w:r>
    </w:p>
    <w:bookmarkStart w:name="z109" w:id="107"/>
    <w:p>
      <w:pPr>
        <w:spacing w:after="0"/>
        <w:ind w:left="0"/>
        <w:jc w:val="both"/>
      </w:pPr>
      <w:r>
        <w:rPr>
          <w:rFonts w:ascii="Times New Roman"/>
          <w:b w:val="false"/>
          <w:i w:val="false"/>
          <w:color w:val="000000"/>
          <w:sz w:val="28"/>
        </w:rPr>
        <w:t xml:space="preserve">
      97. Мынадай, оның iшiнде құпия құжаттар бақылауға алынады (бұдан әрi - бақылаудағы құжаттар): </w:t>
      </w:r>
    </w:p>
    <w:bookmarkEnd w:id="107"/>
    <w:p>
      <w:pPr>
        <w:spacing w:after="0"/>
        <w:ind w:left="0"/>
        <w:jc w:val="both"/>
      </w:pPr>
      <w:r>
        <w:rPr>
          <w:rFonts w:ascii="Times New Roman"/>
          <w:b w:val="false"/>
          <w:i w:val="false"/>
          <w:color w:val="000000"/>
          <w:sz w:val="28"/>
        </w:rPr>
        <w:t xml:space="preserve">
      1) Үкiметке немесе оның басшылығына тапсырмалар берiлетiн Президенттiң кесiмдерi; </w:t>
      </w:r>
    </w:p>
    <w:p>
      <w:pPr>
        <w:spacing w:after="0"/>
        <w:ind w:left="0"/>
        <w:jc w:val="both"/>
      </w:pPr>
      <w:r>
        <w:rPr>
          <w:rFonts w:ascii="Times New Roman"/>
          <w:b w:val="false"/>
          <w:i w:val="false"/>
          <w:color w:val="000000"/>
          <w:sz w:val="28"/>
        </w:rPr>
        <w:t xml:space="preserve">
      2) мемлекеттiк органдар мен ұйымдарға тапсырмалары бар Үкiметтiң қаулылары, Үкiмет мәжiлiстерiнiң хаттамалары, Премьер-Министрдiң өкiмдерi; </w:t>
      </w:r>
    </w:p>
    <w:p>
      <w:pPr>
        <w:spacing w:after="0"/>
        <w:ind w:left="0"/>
        <w:jc w:val="both"/>
      </w:pPr>
      <w:r>
        <w:rPr>
          <w:rFonts w:ascii="Times New Roman"/>
          <w:b w:val="false"/>
          <w:i w:val="false"/>
          <w:color w:val="000000"/>
          <w:sz w:val="28"/>
        </w:rPr>
        <w:t xml:space="preserve">
      3) орындалу мерзiмi көрсетiлген немесе бақылауға алу туралы нұсқаулар, "шұғыл", "баяндалсын", "ұсыныстар енгiзiлсiн" деген белгiлер бар Президенттiң Үкiметке немесе оның басшылығына, Премьер-Министрдiң, оның орынбасарының, Президент Әкiмшiлiгi басшылығының Кеңсенiң, Кеңсе Басшысының (оның мiндетiн атқарушы тұлғаның) атына тапсырмалары (оның iшiнде мәжiлiстердiң хаттамаларында және iс-шаралардың жоспарларында қамтылатындар), сондай-ақ мазмұнынан оларды бақылауға қою қажеттiлiгi туындайтын тапсырмалар. Премьер-Министрдiң, оның орынбасарларының, Кеңсе Басшысының және оның орынбасарының хаттамалық және өзге де тапсырмаларының нормативтiк-құқықтық сипаты болмайды; </w:t>
      </w:r>
    </w:p>
    <w:p>
      <w:pPr>
        <w:spacing w:after="0"/>
        <w:ind w:left="0"/>
        <w:jc w:val="both"/>
      </w:pPr>
      <w:r>
        <w:rPr>
          <w:rFonts w:ascii="Times New Roman"/>
          <w:b w:val="false"/>
          <w:i w:val="false"/>
          <w:color w:val="000000"/>
          <w:sz w:val="28"/>
        </w:rPr>
        <w:t xml:space="preserve">
      4) Парламент депутаттарының сауалдары, депутаттар бастамашылық жасаған заң жобаларына Үкiметтiң қорытындысын беру жөнiндегi өтiнiшi бар Парламент палаталарының арнау хаттары. </w:t>
      </w:r>
    </w:p>
    <w:bookmarkStart w:name="z110" w:id="108"/>
    <w:p>
      <w:pPr>
        <w:spacing w:after="0"/>
        <w:ind w:left="0"/>
        <w:jc w:val="both"/>
      </w:pPr>
      <w:r>
        <w:rPr>
          <w:rFonts w:ascii="Times New Roman"/>
          <w:b w:val="false"/>
          <w:i w:val="false"/>
          <w:color w:val="000000"/>
          <w:sz w:val="28"/>
        </w:rPr>
        <w:t xml:space="preserve">
      98. Қазақстан Республикасы қатысушысы болып табылатын халықаралық шарттардың орындалуын бақылауды Сыртқы iстер министрлiгi жүзеге асырады. </w:t>
      </w:r>
    </w:p>
    <w:bookmarkEnd w:id="108"/>
    <w:bookmarkStart w:name="z111" w:id="109"/>
    <w:p>
      <w:pPr>
        <w:spacing w:after="0"/>
        <w:ind w:left="0"/>
        <w:jc w:val="both"/>
      </w:pPr>
      <w:r>
        <w:rPr>
          <w:rFonts w:ascii="Times New Roman"/>
          <w:b w:val="false"/>
          <w:i w:val="false"/>
          <w:color w:val="000000"/>
          <w:sz w:val="28"/>
        </w:rPr>
        <w:t xml:space="preserve">
      99. Бақылаудағы құжаттардың уақтылы және сапалы орындалуы үшiн жауапкершiлiк олар орындалуға жiберiлген мемлекеттiк органдардың бiрiншi басшыларына жүктеледi. </w:t>
      </w:r>
    </w:p>
    <w:bookmarkEnd w:id="109"/>
    <w:bookmarkStart w:name="z112" w:id="110"/>
    <w:p>
      <w:pPr>
        <w:spacing w:after="0"/>
        <w:ind w:left="0"/>
        <w:jc w:val="both"/>
      </w:pPr>
      <w:r>
        <w:rPr>
          <w:rFonts w:ascii="Times New Roman"/>
          <w:b w:val="false"/>
          <w:i w:val="false"/>
          <w:color w:val="000000"/>
          <w:sz w:val="28"/>
        </w:rPr>
        <w:t xml:space="preserve">
      100. Президент кесiмдерiнiң орындалуына жауапты мемлекеттiк органдар үш күн мерзiмде оларды iске асыру жөнiндегi ұйымдастыру iс-шараларының жоспарын жасайды. </w:t>
      </w:r>
    </w:p>
    <w:bookmarkEnd w:id="110"/>
    <w:bookmarkStart w:name="z113" w:id="111"/>
    <w:p>
      <w:pPr>
        <w:spacing w:after="0"/>
        <w:ind w:left="0"/>
        <w:jc w:val="both"/>
      </w:pPr>
      <w:r>
        <w:rPr>
          <w:rFonts w:ascii="Times New Roman"/>
          <w:b w:val="false"/>
          <w:i w:val="false"/>
          <w:color w:val="000000"/>
          <w:sz w:val="28"/>
        </w:rPr>
        <w:t xml:space="preserve">
      101. Үкiмет пен Премьер-Министр кесiмдерiнiң орындалу мерзiмiн Премьер-Министр не нақты кесiмнiң орындалуын бақылау жүктелген оның орынбасары және Премьер-Министрдiң келiсiмi бойынша Кеңсе Басшысы мемлекеттiк орган басшысының белгiленген тәртiппен енгiзiлген жазбаша өтiнiшi негiзiнде ұзартуы мүмкiн. Орындалу мерзiмiн ұзартуға екi реттен артық жол берiлмейдi. </w:t>
      </w:r>
    </w:p>
    <w:bookmarkEnd w:id="111"/>
    <w:p>
      <w:pPr>
        <w:spacing w:after="0"/>
        <w:ind w:left="0"/>
        <w:jc w:val="both"/>
      </w:pPr>
      <w:r>
        <w:rPr>
          <w:rFonts w:ascii="Times New Roman"/>
          <w:b w:val="false"/>
          <w:i w:val="false"/>
          <w:color w:val="000000"/>
          <w:sz w:val="28"/>
        </w:rPr>
        <w:t xml:space="preserve">
      Үкiмет пен Премьер-Министрдiң кесiмдерiн және тапсырмаларын бiрлесiп орындаушы мемлекеттiк органдар, егер тиiстi тапсырмада өзгеше белгiленбесе, оған белгiленген орындалу мерзiмi аяқталғанға дейiн 3 күннен кешiктiрмей, ал орындалу мерзiмi 5 күннен аз тапсырмалар бойынша тапсырма келiп түскен күнiнен бастап бiр жұмыс күнi iшiнде ұсыныстарды жинақтауды жүзеге асыратын мемлекеттiк органға өз ұсыныстарын енгiзуге мiндеттi. </w:t>
      </w:r>
    </w:p>
    <w:bookmarkStart w:name="z114" w:id="112"/>
    <w:p>
      <w:pPr>
        <w:spacing w:after="0"/>
        <w:ind w:left="0"/>
        <w:jc w:val="both"/>
      </w:pPr>
      <w:r>
        <w:rPr>
          <w:rFonts w:ascii="Times New Roman"/>
          <w:b w:val="false"/>
          <w:i w:val="false"/>
          <w:color w:val="000000"/>
          <w:sz w:val="28"/>
        </w:rPr>
        <w:t xml:space="preserve">
      102. Бақылаудағы құжатты оған қол қойған немесе орындалуын бақылауды талап ететiн тапсырма берген лауазымды тұлға не оның мiндетiн атқарушы тұлға не оның тапсырмасы бойынша өзге тұлға бақылаудан алады. </w:t>
      </w:r>
    </w:p>
    <w:bookmarkEnd w:id="112"/>
    <w:p>
      <w:pPr>
        <w:spacing w:after="0"/>
        <w:ind w:left="0"/>
        <w:jc w:val="both"/>
      </w:pPr>
      <w:r>
        <w:rPr>
          <w:rFonts w:ascii="Times New Roman"/>
          <w:b w:val="false"/>
          <w:i w:val="false"/>
          <w:color w:val="000000"/>
          <w:sz w:val="28"/>
        </w:rPr>
        <w:t xml:space="preserve">
      Үкiметке және/немесе Кеңсеге тапсырмалары бар Президент кесiмдерiн бақылаудан алу және олардың орындалу мерзiмiн ұзарту мәселелерiн Президент Әкiмшiлiгi қарайды. </w:t>
      </w:r>
    </w:p>
    <w:bookmarkStart w:name="z115" w:id="113"/>
    <w:p>
      <w:pPr>
        <w:spacing w:after="0"/>
        <w:ind w:left="0"/>
        <w:jc w:val="both"/>
      </w:pPr>
      <w:r>
        <w:rPr>
          <w:rFonts w:ascii="Times New Roman"/>
          <w:b w:val="false"/>
          <w:i w:val="false"/>
          <w:color w:val="000000"/>
          <w:sz w:val="28"/>
        </w:rPr>
        <w:t xml:space="preserve">
      103. Президенттiң жеке тапсырмаларын барлық мемлекеттiк органдар мен лауазымды тұлғалар, егер Президент өзгеше белгiлемесе, тапсырма берiлген күнiнен бастап екi аптадан аспайтын мерзiмде орындауы тиiс. </w:t>
      </w:r>
    </w:p>
    <w:bookmarkEnd w:id="113"/>
    <w:bookmarkStart w:name="z116" w:id="114"/>
    <w:p>
      <w:pPr>
        <w:spacing w:after="0"/>
        <w:ind w:left="0"/>
        <w:jc w:val="both"/>
      </w:pPr>
      <w:r>
        <w:rPr>
          <w:rFonts w:ascii="Times New Roman"/>
          <w:b w:val="false"/>
          <w:i w:val="false"/>
          <w:color w:val="000000"/>
          <w:sz w:val="28"/>
        </w:rPr>
        <w:t xml:space="preserve">
      104. Президенттiң және Президент Әкiмшiлiгi басшылығының бақылаудағы тапсырмаларын оларға Премьер-Министрдiң, оның орынбасарының және Кеңсе Басшысының қарарларымен бiрге орталық және жергiлiктi атқарушы органдар, егер тапсырмаларда өзге мерзiм белгiленбесе, Президент және/немесе Президент Әкiмшiлiгiнiң басшылығы тапсырған күнiнен бастап 25 күн мерзiмнен кешiктiрмей орындайды. </w:t>
      </w:r>
    </w:p>
    <w:bookmarkEnd w:id="114"/>
    <w:bookmarkStart w:name="z117" w:id="115"/>
    <w:p>
      <w:pPr>
        <w:spacing w:after="0"/>
        <w:ind w:left="0"/>
        <w:jc w:val="both"/>
      </w:pPr>
      <w:r>
        <w:rPr>
          <w:rFonts w:ascii="Times New Roman"/>
          <w:b w:val="false"/>
          <w:i w:val="false"/>
          <w:color w:val="000000"/>
          <w:sz w:val="28"/>
        </w:rPr>
        <w:t xml:space="preserve">
      105. Үкiмет мәжiлiстерiнiң хаттамаларында және Президентте, Үкiмет басшылығында және Кеңсе Басшысында өткен кеңестердiң хаттамаларында қамтылатын хаттамалық тапсырмалардың орындалу мерзiмi мәжiлiс (кеңес) өткен күнiнен бастап есептеледi. Егер мәжiлiсте (кеңесте) нақты тапсырманың орындалу мерзiмi аталған жағдайда, атына тапсырма берiлген және өкiлдерi мәжiлiске (кеңеске) қатысқан тиiстi мемлекеттiк органдар мәжiлiстен (кеңестен) кейiн бiрден, оларға мәжiлiс (кеңес) хаттамасының түсуiн күтпестен, тапсырмаларды орындауға кiрiсуге мiндеттi. Премьер-Министрдiң, оның орынбасарының және Кеңсе Басшысының тапсырмалары, егер тапсырмаларда өзге мерзiм белгiленбесе, тапсырма берiлген күнiнен бастап бiр ай мерзiмнен кешiктiрмей, ал "шұғыл" немесе "жеделдетiңiз" деген белгi болған кезде 10 күн мерзiмде орындалады. </w:t>
      </w:r>
    </w:p>
    <w:bookmarkEnd w:id="115"/>
    <w:p>
      <w:pPr>
        <w:spacing w:after="0"/>
        <w:ind w:left="0"/>
        <w:jc w:val="both"/>
      </w:pPr>
      <w:r>
        <w:rPr>
          <w:rFonts w:ascii="Times New Roman"/>
          <w:b w:val="false"/>
          <w:i w:val="false"/>
          <w:color w:val="000000"/>
          <w:sz w:val="28"/>
        </w:rPr>
        <w:t xml:space="preserve">
      Премьер-Министрдiң немесе оның орынбасарының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тапсырмалары, егер тапсырмаларда өзге неғұрлым қысқа мерзiм белгiленбесе, тиiсiнше сауал Кеңседе тiркелген күнiнен бастап 25 күн және заң жобасы тiркелген күнiнен бастап 20 күн мерзiмнен кешiктiрмей орындалады. </w:t>
      </w:r>
    </w:p>
    <w:p>
      <w:pPr>
        <w:spacing w:after="0"/>
        <w:ind w:left="0"/>
        <w:jc w:val="both"/>
      </w:pPr>
      <w:r>
        <w:rPr>
          <w:rFonts w:ascii="Times New Roman"/>
          <w:b w:val="false"/>
          <w:i w:val="false"/>
          <w:color w:val="000000"/>
          <w:sz w:val="28"/>
        </w:rPr>
        <w:t xml:space="preserve">
      Егер Yкiметтiң, Премьер-Министрдiң, оның орынбасарының және Кеңсе Басшысының хаттамалық тапсырмаларында және Yкiмет пен Премьер-Министрдiң кесiмдерiнде, сондай-ақ iс-шаралар жоспарларында нақты орындалу мерзiмi көрсетiлмеген және олардың мазмұнынан олардың орындалуы ұзақ уақытты (тұрақты, бiр жыл iшiнде және т.с.с.) талап ететiнi туындаған не олардың мазмұнынан орындалу мерзiмi туралы бiр мәндi қорытынды жасау қиын болған жағдайда, сондай-ақ даулы жағдайларда, осындай тапсырмаларды бақылауға алу қажеттігін, оларды орындаудың нақты мерзiмiн белгiлеудi Кеңсе айқындайды және орындалуына жауапты мемлекеттiк органдарға дереу жеткiзедi. </w:t>
      </w:r>
    </w:p>
    <w:p>
      <w:pPr>
        <w:spacing w:after="0"/>
        <w:ind w:left="0"/>
        <w:jc w:val="both"/>
      </w:pPr>
      <w:r>
        <w:rPr>
          <w:rFonts w:ascii="Times New Roman"/>
          <w:b w:val="false"/>
          <w:i w:val="false"/>
          <w:color w:val="000000"/>
          <w:sz w:val="28"/>
        </w:rPr>
        <w:t xml:space="preserve">
      Егер тапсырманың белгiленген мерзiмде орындалуы мүмкiн болмаса, онда тапсырманың орындалуына жауапты мемлекеттiк органның басшысы кешiктiрiлуiнiң себептерi туралы хабарлауға және белгiленген тәртiппен оның орындалу мерзiмiн ұзарту туралы өтiнiш жасауға тиiс. Тапсырманың орындалу мерзiмiн ұзартуға екi реттен артық жол берiлмейдi. Белгiленген орындалу мерзiмiн ауыстыру туралы ұсыныстар екi реттен артық енгiзiлген кезде мемлекеттiк органдардың басшылары бiр уақытта жазалау туралы бұйрықтың көшiрмесiн қоса бере отырып, орындаудың ұзартылған мерзiмiн бұзуға жол берген лауазымды тұлғаларға қолданылған тәртiптiк жауапкершiлiк шаралары туралы ақпарат ұсынуға тиiс. </w:t>
      </w:r>
    </w:p>
    <w:p>
      <w:pPr>
        <w:spacing w:after="0"/>
        <w:ind w:left="0"/>
        <w:jc w:val="both"/>
      </w:pPr>
      <w:r>
        <w:rPr>
          <w:rFonts w:ascii="Times New Roman"/>
          <w:b w:val="false"/>
          <w:i w:val="false"/>
          <w:color w:val="000000"/>
          <w:sz w:val="28"/>
        </w:rPr>
        <w:t xml:space="preserve">
      Бақылаудағы құжаттарды орындаудың белгiленген мерзiмiн бұзу және оларды сапасыз орындау тәртiптiк терiс қылық болып табылады. Бақылаудағы құжаттарды орындаудың мерзiмiн бұзу және/немесе сапасыз орындау фактiлерi бойынша орындалуына жауапты мемлекеттiк органдардың бiрiншi басшыларының бұйрықтарымен "Қазақстан Республикасының мемлекеттiк әкiмшiлiк қызметшiлерiне тәртiптiк жаза қолдану ережесiн бекiту туралы" Қазақстан Республикасы Президентiнiң 1999 жылғы 31 желтоқсандағы N 321  </w:t>
      </w:r>
      <w:r>
        <w:rPr>
          <w:rFonts w:ascii="Times New Roman"/>
          <w:b w:val="false"/>
          <w:i w:val="false"/>
          <w:color w:val="000000"/>
          <w:sz w:val="28"/>
        </w:rPr>
        <w:t xml:space="preserve">Жарлығымен </w:t>
      </w:r>
      <w:r>
        <w:rPr>
          <w:rFonts w:ascii="Times New Roman"/>
          <w:b w:val="false"/>
          <w:i w:val="false"/>
          <w:color w:val="000000"/>
          <w:sz w:val="28"/>
        </w:rPr>
        <w:t xml:space="preserve">белгiленген тәртiппен кiнәлi лауазымды тұлғалар тәртiптiк жауапкершiлiкке тартылады. </w:t>
      </w:r>
    </w:p>
    <w:bookmarkStart w:name="z118" w:id="116"/>
    <w:p>
      <w:pPr>
        <w:spacing w:after="0"/>
        <w:ind w:left="0"/>
        <w:jc w:val="both"/>
      </w:pPr>
      <w:r>
        <w:rPr>
          <w:rFonts w:ascii="Times New Roman"/>
          <w:b w:val="false"/>
          <w:i w:val="false"/>
          <w:color w:val="000000"/>
          <w:sz w:val="28"/>
        </w:rPr>
        <w:t xml:space="preserve">
      106. Бақылаудағы, оның iшiнде құпия құжаттардың орындалуына жауапты мемлекеттiк органдар Кеңсеге: </w:t>
      </w:r>
    </w:p>
    <w:bookmarkEnd w:id="116"/>
    <w:p>
      <w:pPr>
        <w:spacing w:after="0"/>
        <w:ind w:left="0"/>
        <w:jc w:val="both"/>
      </w:pPr>
      <w:r>
        <w:rPr>
          <w:rFonts w:ascii="Times New Roman"/>
          <w:b w:val="false"/>
          <w:i w:val="false"/>
          <w:color w:val="000000"/>
          <w:sz w:val="28"/>
        </w:rPr>
        <w:t xml:space="preserve">
      1) Үкiмет пен Премьер-Министрдiң кесiмдерiнде өзгеше белгiленбесе, бақылаудағы құжаттарды орындаудың белгiленген мерзiмi аяқталғаннан кейiн әрбiр бақылаудағы құжаттың не оның нақты тармақтарының орындалуы туралы есептi; </w:t>
      </w:r>
    </w:p>
    <w:p>
      <w:pPr>
        <w:spacing w:after="0"/>
        <w:ind w:left="0"/>
        <w:jc w:val="both"/>
      </w:pPr>
      <w:r>
        <w:rPr>
          <w:rFonts w:ascii="Times New Roman"/>
          <w:b w:val="false"/>
          <w:i w:val="false"/>
          <w:color w:val="000000"/>
          <w:sz w:val="28"/>
        </w:rPr>
        <w:t xml:space="preserve">
      2) есептi тоқсаннан кейiнгi айдың 5-күнiне атқарушылық тәртiптiң жай-күйi және жазалау туралы бұйрықтың көшiрмесiн қоса бере отырып, бақылаудағы құжаттарды орындау мерзiмiнiң бұзылуына немесе олардың сапасыз орындалуына кiнәлi нақты лауазымды тұлғаларды жауапкершiлiкке тарту жөнiнде қабылданған шаралар туралы ақпаратты ұсынады. </w:t>
      </w:r>
    </w:p>
    <w:bookmarkStart w:name="z119" w:id="117"/>
    <w:p>
      <w:pPr>
        <w:spacing w:after="0"/>
        <w:ind w:left="0"/>
        <w:jc w:val="both"/>
      </w:pPr>
      <w:r>
        <w:rPr>
          <w:rFonts w:ascii="Times New Roman"/>
          <w:b w:val="false"/>
          <w:i w:val="false"/>
          <w:color w:val="000000"/>
          <w:sz w:val="28"/>
        </w:rPr>
        <w:t xml:space="preserve">
      107. Мыналарды бақылаудан алу не орындалу мерзiмiн өзгерту туралы шешiм қабылдау: </w:t>
      </w:r>
    </w:p>
    <w:bookmarkEnd w:id="117"/>
    <w:p>
      <w:pPr>
        <w:spacing w:after="0"/>
        <w:ind w:left="0"/>
        <w:jc w:val="both"/>
      </w:pPr>
      <w:r>
        <w:rPr>
          <w:rFonts w:ascii="Times New Roman"/>
          <w:b w:val="false"/>
          <w:i w:val="false"/>
          <w:color w:val="000000"/>
          <w:sz w:val="28"/>
        </w:rPr>
        <w:t xml:space="preserve">
      1) Президенттiң тапсырмалары, оның iшiнде Президенттiң кесiмдерiнде, оның қатысуымен өткен кеңестердiң (мәжiлiстердiң) хаттамаларында және Президент немесе Президент Әкiмшiлiгінiң Басшысы бекiткен iс-шаралар жоспарларында қамтылатын тапсырмалар тиiсiнше Президенттiң немесе Президент Әкiмшiлiгi Басшысының не оның мiндетiн атқарушы тұлғаның қарары бойынша; </w:t>
      </w:r>
    </w:p>
    <w:p>
      <w:pPr>
        <w:spacing w:after="0"/>
        <w:ind w:left="0"/>
        <w:jc w:val="both"/>
      </w:pPr>
      <w:r>
        <w:rPr>
          <w:rFonts w:ascii="Times New Roman"/>
          <w:b w:val="false"/>
          <w:i w:val="false"/>
          <w:color w:val="000000"/>
          <w:sz w:val="28"/>
        </w:rPr>
        <w:t xml:space="preserve">
      2) Президент Әкiмшiлiгi басшылығының тапсырмалары, оның iшiнде Президент Әкiмшiлiгiнiң басшылығында өткен кеңестердiң хаттамаларында және ол бекiткен iс-шаралар жоспарларында қамтылатын тапсырмалар Әкiмшiлiк Басшысының немесе тапсырма берген тұлғаның қарары бойынша; </w:t>
      </w:r>
    </w:p>
    <w:p>
      <w:pPr>
        <w:spacing w:after="0"/>
        <w:ind w:left="0"/>
        <w:jc w:val="both"/>
      </w:pPr>
      <w:r>
        <w:rPr>
          <w:rFonts w:ascii="Times New Roman"/>
          <w:b w:val="false"/>
          <w:i w:val="false"/>
          <w:color w:val="000000"/>
          <w:sz w:val="28"/>
        </w:rPr>
        <w:t xml:space="preserve">
      3) тапсырмалар, оның iшiнде Үкiмет пен Премьер-Министрдiң кесiмдерiнде, Үкiмет мәжiлiстерiнiң және Премьер-Министрде өткен кеңестердiң хаттамаларында қамтылатын тапсырмалар Премьер-Министрдiң немесе оның келiсiмi бойынша Кеңсе Басшысының не оның мiндетiн атқарушы тұлғаның қарары бойынша; </w:t>
      </w:r>
    </w:p>
    <w:p>
      <w:pPr>
        <w:spacing w:after="0"/>
        <w:ind w:left="0"/>
        <w:jc w:val="both"/>
      </w:pPr>
      <w:r>
        <w:rPr>
          <w:rFonts w:ascii="Times New Roman"/>
          <w:b w:val="false"/>
          <w:i w:val="false"/>
          <w:color w:val="000000"/>
          <w:sz w:val="28"/>
        </w:rPr>
        <w:t xml:space="preserve">
      4) Премьер-Министр орынбасарының тапсырмалары, оның iшiнде ол өткiзген кеңестердiң хаттамаларында және ол бекiткен iс-шаралар жоспарларында қамтылатын тапсырмалар Премьер-Министр орынбасарының қарары бойынша; </w:t>
      </w:r>
    </w:p>
    <w:p>
      <w:pPr>
        <w:spacing w:after="0"/>
        <w:ind w:left="0"/>
        <w:jc w:val="both"/>
      </w:pPr>
      <w:r>
        <w:rPr>
          <w:rFonts w:ascii="Times New Roman"/>
          <w:b w:val="false"/>
          <w:i w:val="false"/>
          <w:color w:val="000000"/>
          <w:sz w:val="28"/>
        </w:rPr>
        <w:t xml:space="preserve">
      5) Кеңсе Басшысының тапсырмалары, оның iшiнде Кеңсе Басшысында өткен кеңестердiң хаттамаларында және ол бекiткен iс-шаралар жоспарларында қамтылатын тапсырмалар Кеңсе Басшысының не оның мiндетiн атқарушы тұлғаның қарары бойынша жүзеге асырылады. </w:t>
      </w:r>
    </w:p>
    <w:bookmarkStart w:name="z120" w:id="118"/>
    <w:p>
      <w:pPr>
        <w:spacing w:after="0"/>
        <w:ind w:left="0"/>
        <w:jc w:val="both"/>
      </w:pPr>
      <w:r>
        <w:rPr>
          <w:rFonts w:ascii="Times New Roman"/>
          <w:b w:val="false"/>
          <w:i w:val="false"/>
          <w:color w:val="000000"/>
          <w:sz w:val="28"/>
        </w:rPr>
        <w:t xml:space="preserve">
      108. Бақылаудағы, оның iшiнде құпия сипаттағы тапсырмалардың орындалуына жауапты мемлекеттiк органдар Кеңсеге жiберетiн олардың орындалуы туралы есептерде белгіленген орындалу мерзіміне сәйкес міндетті түрде мыналар қамтылуы тиiс: </w:t>
      </w:r>
    </w:p>
    <w:bookmarkEnd w:id="118"/>
    <w:p>
      <w:pPr>
        <w:spacing w:after="0"/>
        <w:ind w:left="0"/>
        <w:jc w:val="both"/>
      </w:pPr>
      <w:r>
        <w:rPr>
          <w:rFonts w:ascii="Times New Roman"/>
          <w:b w:val="false"/>
          <w:i w:val="false"/>
          <w:color w:val="000000"/>
          <w:sz w:val="28"/>
        </w:rPr>
        <w:t xml:space="preserve">
      1) егер объективтi себептермен тапсырманың белгiленген мерзiмде орындалуы мүмкiн болмаса, жаңа нақты мерзiмiн көрсете отырып не орындау мерзiмiн ұзарту туралы өтiнiш; </w:t>
      </w:r>
    </w:p>
    <w:p>
      <w:pPr>
        <w:spacing w:after="0"/>
        <w:ind w:left="0"/>
        <w:jc w:val="both"/>
      </w:pPr>
      <w:r>
        <w:rPr>
          <w:rFonts w:ascii="Times New Roman"/>
          <w:b w:val="false"/>
          <w:i w:val="false"/>
          <w:color w:val="000000"/>
          <w:sz w:val="28"/>
        </w:rPr>
        <w:t xml:space="preserve">
      2) егер тапсырма толық көлемде орындалған болса, не бақылаудан алу туралы өтiнiш; </w:t>
      </w:r>
    </w:p>
    <w:p>
      <w:pPr>
        <w:spacing w:after="0"/>
        <w:ind w:left="0"/>
        <w:jc w:val="both"/>
      </w:pPr>
      <w:r>
        <w:rPr>
          <w:rFonts w:ascii="Times New Roman"/>
          <w:b w:val="false"/>
          <w:i w:val="false"/>
          <w:color w:val="000000"/>
          <w:sz w:val="28"/>
        </w:rPr>
        <w:t xml:space="preserve">
      3) егер тиiстi кесiммен немесе тапсырмамен мерзiмдi ақпарат ұсыну көзделген болса, не құжаттың ақпарат беру тәртiбiмен енгiзiлiп отырғаны туралы жазба. </w:t>
      </w:r>
    </w:p>
    <w:bookmarkStart w:name="z121" w:id="119"/>
    <w:p>
      <w:pPr>
        <w:spacing w:after="0"/>
        <w:ind w:left="0"/>
        <w:jc w:val="both"/>
      </w:pPr>
      <w:r>
        <w:rPr>
          <w:rFonts w:ascii="Times New Roman"/>
          <w:b w:val="false"/>
          <w:i w:val="false"/>
          <w:color w:val="000000"/>
          <w:sz w:val="28"/>
        </w:rPr>
        <w:t xml:space="preserve">
      109. Іс-шаралар жоспарлары мен Премьер-Министр, оның орынбасары мен Кеңсе Басшысы тапсырмаларының, оның iшiнде Үкiмет қаулыларының және Премьер-Министр өкiмдерiнiң жобаларын енгiзудi көздейтiн хаттамалық тапсырмаларының нақты тармақтарын бақылаудан алу үшiн тиiстi қаулы немесе өкiм қабылдау негiз болып табылады. </w:t>
      </w:r>
    </w:p>
    <w:bookmarkEnd w:id="119"/>
    <w:bookmarkStart w:name="z122" w:id="120"/>
    <w:p>
      <w:pPr>
        <w:spacing w:after="0"/>
        <w:ind w:left="0"/>
        <w:jc w:val="both"/>
      </w:pPr>
      <w:r>
        <w:rPr>
          <w:rFonts w:ascii="Times New Roman"/>
          <w:b w:val="false"/>
          <w:i w:val="false"/>
          <w:color w:val="000000"/>
          <w:sz w:val="28"/>
        </w:rPr>
        <w:t xml:space="preserve">
      110. Премьер-Министрдiң орынбасары мен Кеңсе Басшысы осы Регламенттiң талаптарын, оның iшiнде бақылаудағы құжаттарды орындау тәртiбiн өрескел бұзу фактiлерi бойынша Премьер-Министрге кiнәлi лауазымды тұлғаларды тәртiптiк жауапкершiлiкке тарту жөнiнде ұсыныстар енгiзе алады. </w:t>
      </w:r>
    </w:p>
    <w:bookmarkEnd w:id="120"/>
    <w:bookmarkStart w:name="z123" w:id="121"/>
    <w:p>
      <w:pPr>
        <w:spacing w:after="0"/>
        <w:ind w:left="0"/>
        <w:jc w:val="both"/>
      </w:pPr>
      <w:r>
        <w:rPr>
          <w:rFonts w:ascii="Times New Roman"/>
          <w:b w:val="false"/>
          <w:i w:val="false"/>
          <w:color w:val="000000"/>
          <w:sz w:val="28"/>
        </w:rPr>
        <w:t xml:space="preserve">
      111. Премьер-Министрдiң орынбасары, Кеңсе Басшысы және оның орынбасарлары осы Регламент талаптарының қатаң сақталуын қамтамасыз етедi.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 Регламентiне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Үкiметi қаулысының жобасына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ТҮСIНДIРМЕ ЖАЗБА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Түсiндiрме жазбада көрсетiлуге тиiс </w:t>
            </w:r>
          </w:p>
          <w:p>
            <w:pPr>
              <w:spacing w:after="20"/>
              <w:ind w:left="20"/>
              <w:jc w:val="both"/>
            </w:pPr>
            <w:r>
              <w:rPr>
                <w:rFonts w:ascii="Times New Roman"/>
                <w:b w:val="false"/>
                <w:i w:val="false"/>
                <w:color w:val="000000"/>
                <w:sz w:val="20"/>
              </w:rPr>
              <w:t xml:space="preserve">
мәлiметтердiң тiзбесi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Әзiрлеушi </w:t>
            </w:r>
          </w:p>
          <w:p>
            <w:pPr>
              <w:spacing w:after="20"/>
              <w:ind w:left="20"/>
              <w:jc w:val="both"/>
            </w:pPr>
            <w:r>
              <w:rPr>
                <w:rFonts w:ascii="Times New Roman"/>
                <w:b w:val="false"/>
                <w:i w:val="false"/>
                <w:color w:val="000000"/>
                <w:sz w:val="20"/>
              </w:rPr>
              <w:t xml:space="preserve">
мемлекеттiк </w:t>
            </w:r>
          </w:p>
          <w:p>
            <w:pPr>
              <w:spacing w:after="20"/>
              <w:ind w:left="20"/>
              <w:jc w:val="both"/>
            </w:pPr>
            <w:r>
              <w:rPr>
                <w:rFonts w:ascii="Times New Roman"/>
                <w:b w:val="false"/>
                <w:i w:val="false"/>
                <w:color w:val="000000"/>
                <w:sz w:val="20"/>
              </w:rPr>
              <w:t xml:space="preserve">
органның ақпараты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әзiрлеушi мемлекеттiк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қабылдау қажеттiгiнiң негiздемесi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қабылданған жағдайда болжанатын әлеуметтiк-экономикалық және/немесе құқықтық салдарлар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iске асыруға байланысты болжанатын қаржылық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қабылдаудың нақты мақсаттары, күтiлетiн нәтижелердiң мерзiмi және болжанатын тиiмдiлiгi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қаралатын мәселелер бойынша Президенттiң және/немесе Үкiметтiң бұрын қабылданған кесiмдерi және олардың iске асырылу нәтижелерi туралы мәлiметтер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3аңнаманы кейiннен жобаға сәйкес келтiру қажеттiгi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Премьер-Министрдiң тапсырмасы бойынша басқа ұйымдарда қосымша сараптама (құқықтық, экономикалық, экологиялық, қаржылық және басқа да) жүргiзiлген жағдайда оның нәтижелерi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мәлiметтер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органның </w:t>
      </w:r>
    </w:p>
    <w:p>
      <w:pPr>
        <w:spacing w:after="0"/>
        <w:ind w:left="0"/>
        <w:jc w:val="both"/>
      </w:pPr>
      <w:r>
        <w:rPr>
          <w:rFonts w:ascii="Times New Roman"/>
          <w:b w:val="false"/>
          <w:i w:val="false"/>
          <w:color w:val="000000"/>
          <w:sz w:val="28"/>
        </w:rPr>
        <w:t xml:space="preserve">
            бiрiншi басшысы           _________/________________________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 Регламентiне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Үкiметi қаулысының жобасы бойынша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Yкiмет мүшелерiнiң дауыс беру нәтижелерiн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ЕСЕПКЕ АЛУ ПАРАҒЫ </w:t>
      </w:r>
    </w:p>
    <w:p>
      <w:pPr>
        <w:spacing w:after="0"/>
        <w:ind w:left="0"/>
        <w:jc w:val="both"/>
      </w:pPr>
      <w:r>
        <w:rPr>
          <w:rFonts w:ascii="Times New Roman"/>
          <w:b w:val="false"/>
          <w:i w:val="false"/>
          <w:color w:val="000000"/>
          <w:sz w:val="28"/>
        </w:rPr>
        <w:t xml:space="preserve">
          1. 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2. Дауыс беру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Үкiмет мүшесiнiң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бердi:*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берген </w:t>
            </w:r>
          </w:p>
          <w:p>
            <w:pPr>
              <w:spacing w:after="20"/>
              <w:ind w:left="20"/>
              <w:jc w:val="both"/>
            </w:pPr>
            <w:r>
              <w:rPr>
                <w:rFonts w:ascii="Times New Roman"/>
                <w:b w:val="false"/>
                <w:i w:val="false"/>
                <w:color w:val="000000"/>
                <w:sz w:val="20"/>
              </w:rPr>
              <w:t xml:space="preserve">
жоқ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берген Үкiметi мүшелерінің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органның </w:t>
      </w:r>
    </w:p>
    <w:p>
      <w:pPr>
        <w:spacing w:after="0"/>
        <w:ind w:left="0"/>
        <w:jc w:val="both"/>
      </w:pPr>
      <w:r>
        <w:rPr>
          <w:rFonts w:ascii="Times New Roman"/>
          <w:b w:val="false"/>
          <w:i w:val="false"/>
          <w:color w:val="000000"/>
          <w:sz w:val="28"/>
        </w:rPr>
        <w:t xml:space="preserve">
            бiрiншi басшысы           _________/________________________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 Тиісті сандар қойылатын "Дауыс берген Үкiмет мүшелерiнің барлығы" </w:t>
      </w:r>
    </w:p>
    <w:p>
      <w:pPr>
        <w:spacing w:after="0"/>
        <w:ind w:left="0"/>
        <w:jc w:val="both"/>
      </w:pPr>
      <w:r>
        <w:rPr>
          <w:rFonts w:ascii="Times New Roman"/>
          <w:b w:val="false"/>
          <w:i w:val="false"/>
          <w:color w:val="000000"/>
          <w:sz w:val="28"/>
        </w:rPr>
        <w:t xml:space="preserve">
      деген жолды қоспағанда, 2-тармақтың "Дауыс берді" және "Дауыс </w:t>
      </w:r>
    </w:p>
    <w:p>
      <w:pPr>
        <w:spacing w:after="0"/>
        <w:ind w:left="0"/>
        <w:jc w:val="both"/>
      </w:pPr>
      <w:r>
        <w:rPr>
          <w:rFonts w:ascii="Times New Roman"/>
          <w:b w:val="false"/>
          <w:i w:val="false"/>
          <w:color w:val="000000"/>
          <w:sz w:val="28"/>
        </w:rPr>
        <w:t xml:space="preserve">
      берген жоқ" деген бағандарында тиiсiнше "+" немесе "-" белгілері </w:t>
      </w:r>
    </w:p>
    <w:p>
      <w:pPr>
        <w:spacing w:after="0"/>
        <w:ind w:left="0"/>
        <w:jc w:val="both"/>
      </w:pPr>
      <w:r>
        <w:rPr>
          <w:rFonts w:ascii="Times New Roman"/>
          <w:b w:val="false"/>
          <w:i w:val="false"/>
          <w:color w:val="000000"/>
          <w:sz w:val="28"/>
        </w:rPr>
        <w:t xml:space="preserve">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 Регламентiне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Премьер-Министрi </w:t>
            </w:r>
          </w:p>
        </w:tc>
      </w:tr>
    </w:tbl>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Аты-жөнi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Премьер-Министрiнiң Кеңсесiндегi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w:t>
      </w:r>
      <w:r>
        <w:rPr>
          <w:rFonts w:ascii="Times New Roman"/>
          <w:b/>
          <w:i w:val="false"/>
          <w:color w:val="000000"/>
          <w:sz w:val="28"/>
        </w:rPr>
        <w:t xml:space="preserve"> нәтижелерi бойынша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Үкiметi қаулысының жобасына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
            Қазақстан Республикасы Премьер-Министрiнiң Кеңсесi (бұдан әрi </w:t>
      </w:r>
    </w:p>
    <w:p>
      <w:pPr>
        <w:spacing w:after="0"/>
        <w:ind w:left="0"/>
        <w:jc w:val="both"/>
      </w:pPr>
      <w:r>
        <w:rPr>
          <w:rFonts w:ascii="Times New Roman"/>
          <w:b w:val="false"/>
          <w:i w:val="false"/>
          <w:color w:val="000000"/>
          <w:sz w:val="28"/>
        </w:rPr>
        <w:t xml:space="preserve">
      - Кеңсе) ___________________________________________________________ </w:t>
      </w:r>
    </w:p>
    <w:p>
      <w:pPr>
        <w:spacing w:after="0"/>
        <w:ind w:left="0"/>
        <w:jc w:val="both"/>
      </w:pPr>
      <w:r>
        <w:rPr>
          <w:rFonts w:ascii="Times New Roman"/>
          <w:b w:val="false"/>
          <w:i w:val="false"/>
          <w:color w:val="000000"/>
          <w:sz w:val="28"/>
        </w:rPr>
        <w:t xml:space="preserve">
                          резидент немесе Үкiмет кесiмiнiң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тармағының нөмiрi, оның қабылданған күнi не тапсырманы кiм </w:t>
      </w:r>
    </w:p>
    <w:p>
      <w:pPr>
        <w:spacing w:after="0"/>
        <w:ind w:left="0"/>
        <w:jc w:val="both"/>
      </w:pPr>
      <w:r>
        <w:rPr>
          <w:rFonts w:ascii="Times New Roman"/>
          <w:b w:val="false"/>
          <w:i w:val="false"/>
          <w:color w:val="000000"/>
          <w:sz w:val="28"/>
        </w:rPr>
        <w:t xml:space="preserve">
      ________________________________________ сәйкес немесе бастамашылық бергені, оның нөмірi мен күнi көрсетiледi </w:t>
      </w:r>
    </w:p>
    <w:p>
      <w:pPr>
        <w:spacing w:after="0"/>
        <w:ind w:left="0"/>
        <w:jc w:val="both"/>
      </w:pPr>
      <w:r>
        <w:rPr>
          <w:rFonts w:ascii="Times New Roman"/>
          <w:b w:val="false"/>
          <w:i w:val="false"/>
          <w:color w:val="000000"/>
          <w:sz w:val="28"/>
        </w:rPr>
        <w:t xml:space="preserve">
      жасау тәртiбiмен ___________________________________________________ </w:t>
      </w:r>
    </w:p>
    <w:p>
      <w:pPr>
        <w:spacing w:after="0"/>
        <w:ind w:left="0"/>
        <w:jc w:val="both"/>
      </w:pPr>
      <w:r>
        <w:rPr>
          <w:rFonts w:ascii="Times New Roman"/>
          <w:b w:val="false"/>
          <w:i w:val="false"/>
          <w:color w:val="000000"/>
          <w:sz w:val="28"/>
        </w:rPr>
        <w:t xml:space="preserve">
                       жобаны әзiрлеуші мемлекеттік органның атауы </w:t>
      </w:r>
    </w:p>
    <w:p>
      <w:pPr>
        <w:spacing w:after="0"/>
        <w:ind w:left="0"/>
        <w:jc w:val="both"/>
      </w:pPr>
      <w:r>
        <w:rPr>
          <w:rFonts w:ascii="Times New Roman"/>
          <w:b w:val="false"/>
          <w:i w:val="false"/>
          <w:color w:val="000000"/>
          <w:sz w:val="28"/>
        </w:rPr>
        <w:t xml:space="preserve">
      енгiзген ___________________________________________________________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қаулының жобасын қарап, мынаны хабарлайды. </w:t>
      </w:r>
    </w:p>
    <w:p>
      <w:pPr>
        <w:spacing w:after="0"/>
        <w:ind w:left="0"/>
        <w:jc w:val="both"/>
      </w:pPr>
      <w:r>
        <w:rPr>
          <w:rFonts w:ascii="Times New Roman"/>
          <w:b w:val="false"/>
          <w:i w:val="false"/>
          <w:color w:val="000000"/>
          <w:sz w:val="28"/>
        </w:rPr>
        <w:t xml:space="preserve">
            Осы қаулы жобасын (бұдан әрi - жоба) қабылдау қажеттiгi </w:t>
      </w:r>
    </w:p>
    <w:p>
      <w:pPr>
        <w:spacing w:after="0"/>
        <w:ind w:left="0"/>
        <w:jc w:val="both"/>
      </w:pPr>
      <w:r>
        <w:rPr>
          <w:rFonts w:ascii="Times New Roman"/>
          <w:b w:val="false"/>
          <w:i w:val="false"/>
          <w:color w:val="000000"/>
          <w:sz w:val="28"/>
        </w:rPr>
        <w:t xml:space="preserve">
      _____________________________ негiзделген. </w:t>
      </w:r>
    </w:p>
    <w:p>
      <w:pPr>
        <w:spacing w:after="0"/>
        <w:ind w:left="0"/>
        <w:jc w:val="both"/>
      </w:pPr>
      <w:r>
        <w:rPr>
          <w:rFonts w:ascii="Times New Roman"/>
          <w:b w:val="false"/>
          <w:i w:val="false"/>
          <w:color w:val="000000"/>
          <w:sz w:val="28"/>
        </w:rPr>
        <w:t xml:space="preserve">
      негiздемесi көрсетiледi </w:t>
      </w:r>
    </w:p>
    <w:p>
      <w:pPr>
        <w:spacing w:after="0"/>
        <w:ind w:left="0"/>
        <w:jc w:val="both"/>
      </w:pPr>
      <w:r>
        <w:rPr>
          <w:rFonts w:ascii="Times New Roman"/>
          <w:b w:val="false"/>
          <w:i w:val="false"/>
          <w:color w:val="000000"/>
          <w:sz w:val="28"/>
        </w:rPr>
        <w:t xml:space="preserve">
            Жобаны дайындау кезiнде Үкiмет Регламентiнiң талаптары сақталған (сақталмаған) (егер қандай да бiр бұзушылықтар бар болса, онда олар Регламенттiң нақты тармақтарына сiлтеме көрсетiле отырып жазылады). </w:t>
      </w:r>
    </w:p>
    <w:p>
      <w:pPr>
        <w:spacing w:after="0"/>
        <w:ind w:left="0"/>
        <w:jc w:val="both"/>
      </w:pPr>
      <w:r>
        <w:rPr>
          <w:rFonts w:ascii="Times New Roman"/>
          <w:b w:val="false"/>
          <w:i w:val="false"/>
          <w:color w:val="000000"/>
          <w:sz w:val="28"/>
        </w:rPr>
        <w:t xml:space="preserve">
            Жобаны қабылдау үшiн_____, қарсы _____Үкiмет мүшесi дауыс бердi, ____ Үкiмет мүшесi дауыс берген жоқ. </w:t>
      </w:r>
    </w:p>
    <w:p>
      <w:pPr>
        <w:spacing w:after="0"/>
        <w:ind w:left="0"/>
        <w:jc w:val="both"/>
      </w:pPr>
      <w:r>
        <w:rPr>
          <w:rFonts w:ascii="Times New Roman"/>
          <w:b w:val="false"/>
          <w:i w:val="false"/>
          <w:color w:val="000000"/>
          <w:sz w:val="28"/>
        </w:rPr>
        <w:t xml:space="preserve">
            Жоба қабылданған жағдайда болжанатын әлеуметтiк-экономикалық </w:t>
      </w:r>
    </w:p>
    <w:p>
      <w:pPr>
        <w:spacing w:after="0"/>
        <w:ind w:left="0"/>
        <w:jc w:val="both"/>
      </w:pPr>
      <w:r>
        <w:rPr>
          <w:rFonts w:ascii="Times New Roman"/>
          <w:b w:val="false"/>
          <w:i w:val="false"/>
          <w:color w:val="000000"/>
          <w:sz w:val="28"/>
        </w:rPr>
        <w:t xml:space="preserve">
      және/немесе құқықтық салдар________________________________________. </w:t>
      </w:r>
    </w:p>
    <w:p>
      <w:pPr>
        <w:spacing w:after="0"/>
        <w:ind w:left="0"/>
        <w:jc w:val="both"/>
      </w:pPr>
      <w:r>
        <w:rPr>
          <w:rFonts w:ascii="Times New Roman"/>
          <w:b w:val="false"/>
          <w:i w:val="false"/>
          <w:color w:val="000000"/>
          <w:sz w:val="28"/>
        </w:rPr>
        <w:t xml:space="preserve">
                                        ықтимал салдарлар көрсетіледi </w:t>
      </w:r>
    </w:p>
    <w:p>
      <w:pPr>
        <w:spacing w:after="0"/>
        <w:ind w:left="0"/>
        <w:jc w:val="both"/>
      </w:pPr>
      <w:r>
        <w:rPr>
          <w:rFonts w:ascii="Times New Roman"/>
          <w:b w:val="false"/>
          <w:i w:val="false"/>
          <w:color w:val="000000"/>
          <w:sz w:val="28"/>
        </w:rPr>
        <w:t xml:space="preserve">
            Жобаны iске асыруға байланысты болжанатын қаржылық шығындар </w:t>
      </w:r>
    </w:p>
    <w:p>
      <w:pPr>
        <w:spacing w:after="0"/>
        <w:ind w:left="0"/>
        <w:jc w:val="both"/>
      </w:pPr>
      <w:r>
        <w:rPr>
          <w:rFonts w:ascii="Times New Roman"/>
          <w:b w:val="false"/>
          <w:i w:val="false"/>
          <w:color w:val="000000"/>
          <w:sz w:val="28"/>
        </w:rPr>
        <w:t xml:space="preserve">
      республикалық бюджетте көзделген (көзделмеген) _______ теңге бюджет </w:t>
      </w:r>
    </w:p>
    <w:p>
      <w:pPr>
        <w:spacing w:after="0"/>
        <w:ind w:left="0"/>
        <w:jc w:val="both"/>
      </w:pPr>
      <w:r>
        <w:rPr>
          <w:rFonts w:ascii="Times New Roman"/>
          <w:b w:val="false"/>
          <w:i w:val="false"/>
          <w:color w:val="000000"/>
          <w:sz w:val="28"/>
        </w:rPr>
        <w:t xml:space="preserve">
      қаражатын талап етедi және/немесе республикалық бюджеттен </w:t>
      </w:r>
    </w:p>
    <w:p>
      <w:pPr>
        <w:spacing w:after="0"/>
        <w:ind w:left="0"/>
        <w:jc w:val="both"/>
      </w:pPr>
      <w:r>
        <w:rPr>
          <w:rFonts w:ascii="Times New Roman"/>
          <w:b w:val="false"/>
          <w:i w:val="false"/>
          <w:color w:val="000000"/>
          <w:sz w:val="28"/>
        </w:rPr>
        <w:t xml:space="preserve">
      және/немесе басқа қаржыландыру көздерiнен қосымша қаржы бөлудi </w:t>
      </w:r>
    </w:p>
    <w:p>
      <w:pPr>
        <w:spacing w:after="0"/>
        <w:ind w:left="0"/>
        <w:jc w:val="both"/>
      </w:pPr>
      <w:r>
        <w:rPr>
          <w:rFonts w:ascii="Times New Roman"/>
          <w:b w:val="false"/>
          <w:i w:val="false"/>
          <w:color w:val="000000"/>
          <w:sz w:val="28"/>
        </w:rPr>
        <w:t xml:space="preserve">
      талап етедi (талап етпейдi). </w:t>
      </w:r>
    </w:p>
    <w:p>
      <w:pPr>
        <w:spacing w:after="0"/>
        <w:ind w:left="0"/>
        <w:jc w:val="both"/>
      </w:pPr>
      <w:r>
        <w:rPr>
          <w:rFonts w:ascii="Times New Roman"/>
          <w:b w:val="false"/>
          <w:i w:val="false"/>
          <w:color w:val="000000"/>
          <w:sz w:val="28"/>
        </w:rPr>
        <w:t xml:space="preserve">
            Жобаны Кеңсенiң құрылымдық бөлiмшелерiнде сараптау нәтижелерi </w:t>
      </w:r>
    </w:p>
    <w:p>
      <w:pPr>
        <w:spacing w:after="0"/>
        <w:ind w:left="0"/>
        <w:jc w:val="both"/>
      </w:pPr>
      <w:r>
        <w:rPr>
          <w:rFonts w:ascii="Times New Roman"/>
          <w:b w:val="false"/>
          <w:i w:val="false"/>
          <w:color w:val="000000"/>
          <w:sz w:val="28"/>
        </w:rPr>
        <w:t xml:space="preserve">
      бойынша мазмұндық және құқықтық сипаттағы, оның iшiнде заңдық </w:t>
      </w:r>
    </w:p>
    <w:p>
      <w:pPr>
        <w:spacing w:after="0"/>
        <w:ind w:left="0"/>
        <w:jc w:val="both"/>
      </w:pPr>
      <w:r>
        <w:rPr>
          <w:rFonts w:ascii="Times New Roman"/>
          <w:b w:val="false"/>
          <w:i w:val="false"/>
          <w:color w:val="000000"/>
          <w:sz w:val="28"/>
        </w:rPr>
        <w:t xml:space="preserve">
      техника бойынша ескертулер (ескертулер егжей-тегжейлi жазылады) </w:t>
      </w:r>
    </w:p>
    <w:p>
      <w:pPr>
        <w:spacing w:after="0"/>
        <w:ind w:left="0"/>
        <w:jc w:val="both"/>
      </w:pPr>
      <w:r>
        <w:rPr>
          <w:rFonts w:ascii="Times New Roman"/>
          <w:b w:val="false"/>
          <w:i w:val="false"/>
          <w:color w:val="000000"/>
          <w:sz w:val="28"/>
        </w:rPr>
        <w:t xml:space="preserve">
      болды (болған жоқ), оларды (мұндай факт болған кезде) әзiрлеушi </w:t>
      </w:r>
    </w:p>
    <w:p>
      <w:pPr>
        <w:spacing w:after="0"/>
        <w:ind w:left="0"/>
        <w:jc w:val="both"/>
      </w:pPr>
      <w:r>
        <w:rPr>
          <w:rFonts w:ascii="Times New Roman"/>
          <w:b w:val="false"/>
          <w:i w:val="false"/>
          <w:color w:val="000000"/>
          <w:sz w:val="28"/>
        </w:rPr>
        <w:t xml:space="preserve">
      жобаны пысықтау кезiнде жойды (жойған жоқ). </w:t>
      </w:r>
    </w:p>
    <w:p>
      <w:pPr>
        <w:spacing w:after="0"/>
        <w:ind w:left="0"/>
        <w:jc w:val="both"/>
      </w:pPr>
      <w:r>
        <w:rPr>
          <w:rFonts w:ascii="Times New Roman"/>
          <w:b w:val="false"/>
          <w:i w:val="false"/>
          <w:color w:val="000000"/>
          <w:sz w:val="28"/>
        </w:rPr>
        <w:t xml:space="preserve">
            Бұдан басқа,__________________________________________________ </w:t>
      </w:r>
    </w:p>
    <w:p>
      <w:pPr>
        <w:spacing w:after="0"/>
        <w:ind w:left="0"/>
        <w:jc w:val="both"/>
      </w:pPr>
      <w:r>
        <w:rPr>
          <w:rFonts w:ascii="Times New Roman"/>
          <w:b w:val="false"/>
          <w:i w:val="false"/>
          <w:color w:val="000000"/>
          <w:sz w:val="28"/>
        </w:rPr>
        <w:t xml:space="preserve">
                            қажет болған кезде басқа қосымша мәлiметтер </w:t>
      </w:r>
    </w:p>
    <w:p>
      <w:pPr>
        <w:spacing w:after="0"/>
        <w:ind w:left="0"/>
        <w:jc w:val="both"/>
      </w:pPr>
      <w:r>
        <w:rPr>
          <w:rFonts w:ascii="Times New Roman"/>
          <w:b w:val="false"/>
          <w:i w:val="false"/>
          <w:color w:val="000000"/>
          <w:sz w:val="28"/>
        </w:rPr>
        <w:t xml:space="preserve">
                                         келтiрiледi </w:t>
      </w:r>
    </w:p>
    <w:p>
      <w:pPr>
        <w:spacing w:after="0"/>
        <w:ind w:left="0"/>
        <w:jc w:val="both"/>
      </w:pPr>
      <w:r>
        <w:rPr>
          <w:rFonts w:ascii="Times New Roman"/>
          <w:b w:val="false"/>
          <w:i w:val="false"/>
          <w:color w:val="000000"/>
          <w:sz w:val="28"/>
        </w:rPr>
        <w:t xml:space="preserve">
            Жобаны қабылдау_______________________________________________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жобаны қабылдаудан күтілетін нәтижелер және болжанатын тиiмдiлiгі </w:t>
      </w:r>
    </w:p>
    <w:p>
      <w:pPr>
        <w:spacing w:after="0"/>
        <w:ind w:left="0"/>
        <w:jc w:val="both"/>
      </w:pPr>
      <w:r>
        <w:rPr>
          <w:rFonts w:ascii="Times New Roman"/>
          <w:b w:val="false"/>
          <w:i w:val="false"/>
          <w:color w:val="000000"/>
          <w:sz w:val="28"/>
        </w:rPr>
        <w:t xml:space="preserve">
      ______________ мүмкiндiк бередi. </w:t>
      </w:r>
    </w:p>
    <w:p>
      <w:pPr>
        <w:spacing w:after="0"/>
        <w:ind w:left="0"/>
        <w:jc w:val="both"/>
      </w:pP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Баяндалғанға байланысты жобаны қабылдауға (керi қайтаруға не </w:t>
      </w:r>
    </w:p>
    <w:p>
      <w:pPr>
        <w:spacing w:after="0"/>
        <w:ind w:left="0"/>
        <w:jc w:val="both"/>
      </w:pPr>
      <w:r>
        <w:rPr>
          <w:rFonts w:ascii="Times New Roman"/>
          <w:b w:val="false"/>
          <w:i w:val="false"/>
          <w:color w:val="000000"/>
          <w:sz w:val="28"/>
        </w:rPr>
        <w:t xml:space="preserve">
      оны пысықтауға немесе қосымша келiсуге жiберуге) болады деп </w:t>
      </w:r>
    </w:p>
    <w:p>
      <w:pPr>
        <w:spacing w:after="0"/>
        <w:ind w:left="0"/>
        <w:jc w:val="both"/>
      </w:pPr>
      <w:r>
        <w:rPr>
          <w:rFonts w:ascii="Times New Roman"/>
          <w:b w:val="false"/>
          <w:i w:val="false"/>
          <w:color w:val="000000"/>
          <w:sz w:val="28"/>
        </w:rPr>
        <w:t xml:space="preserve">
      пайымдаймыз.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Кеңсесiнiң Басшысы       _________/________________________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