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9c2b2" w14:textId="4b9c2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"Концессия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31 наурыздағы N 221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"Концессия туралы" Қазақстан Республикасы Заңының жобасы Қазақстан Республикасының Парламентiнен қайтарып алынсын - ҚР Үкіметінің 2006.06.14.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550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"Концессия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"Концессия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концессияға байланысты қоғамдық қатынастарды реттейдi, концессия шарттарын жасасу, орындау және олардың қолданылуын тоқтату шарттары мен тәртiбiн айқындайды, концессионерлердi мемлекеттiк қолдау кепiлдiктерi мен шараларын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Осы Заңда пайдаланылатын негiзгi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Заңда мынадай негiзгi ұғымдар пайдаланылады:
</w:t>
      </w:r>
      <w:r>
        <w:br/>
      </w:r>
      <w:r>
        <w:rPr>
          <w:rFonts w:ascii="Times New Roman"/>
          <w:b w:val="false"/>
          <w:i w:val="false"/>
          <w:color w:val="000000"/>
          <w:sz w:val="28"/>
        </w:rPr>
        <w:t>
      1) концессия - концессия шарты бойынша концессионерлерге мемлекеттiк меншiк объектiлерiн уақытша иелену және пайдалану құқықтарын, сондай-ақ концессионердiң қаражаты есебiнен мiндеттi қаржыландырумен және мемлекетке берумен, жаңа объектiлердi құру (салу) және одан әрi иелену, пайдалану және билiк ету не мұндайсыз құқықтарын беру;
</w:t>
      </w:r>
      <w:r>
        <w:br/>
      </w:r>
      <w:r>
        <w:rPr>
          <w:rFonts w:ascii="Times New Roman"/>
          <w:b w:val="false"/>
          <w:i w:val="false"/>
          <w:color w:val="000000"/>
          <w:sz w:val="28"/>
        </w:rPr>
        <w:t>
      2) концессия шарты - тараптардың құқықтарын, мiндеттерi мен жауапкершiлiктерiн, концессияны iске асыру шарттарын айқындайтын концедент пен концессионер арасындағы жазбаша келiсiм;
</w:t>
      </w:r>
      <w:r>
        <w:br/>
      </w:r>
      <w:r>
        <w:rPr>
          <w:rFonts w:ascii="Times New Roman"/>
          <w:b w:val="false"/>
          <w:i w:val="false"/>
          <w:color w:val="000000"/>
          <w:sz w:val="28"/>
        </w:rPr>
        <w:t>
      3) конкурстық құжаттама - конкурс өткiзудiң шарттары мен тәртiбiн қамтитын, әлеуеттi концессионерге ұсынылатын құжаттама;
</w:t>
      </w:r>
      <w:r>
        <w:br/>
      </w:r>
      <w:r>
        <w:rPr>
          <w:rFonts w:ascii="Times New Roman"/>
          <w:b w:val="false"/>
          <w:i w:val="false"/>
          <w:color w:val="000000"/>
          <w:sz w:val="28"/>
        </w:rPr>
        <w:t>
      4) концедент - тиiстi уәкiлеттi мемлекеттiк органдар арқылы әрекет ететiн Қазақстан Республикасының Үкiметi не жергiлiктi атқарушы орган атынан Қазақстан Республикасы;
</w:t>
      </w:r>
      <w:r>
        <w:br/>
      </w:r>
      <w:r>
        <w:rPr>
          <w:rFonts w:ascii="Times New Roman"/>
          <w:b w:val="false"/>
          <w:i w:val="false"/>
          <w:color w:val="000000"/>
          <w:sz w:val="28"/>
        </w:rPr>
        <w:t>
      5) концессионер - концессия шартына сәйкес концессия объектiсiне құқық алған заңды тұлға (мемлекеттiк мекемелер мен мемлекеттiк кәсiпорындарды қоспағанда);
</w:t>
      </w:r>
      <w:r>
        <w:br/>
      </w:r>
      <w:r>
        <w:rPr>
          <w:rFonts w:ascii="Times New Roman"/>
          <w:b w:val="false"/>
          <w:i w:val="false"/>
          <w:color w:val="000000"/>
          <w:sz w:val="28"/>
        </w:rPr>
        <w:t>
      6) концессия объектiсi - қазiргi бар мемлекеттiк меншiк объектiлерi және концессия шартының талаптарын орындау нәтижелерi бойынша пайда болатын объектiлер;
</w:t>
      </w:r>
      <w:r>
        <w:br/>
      </w:r>
      <w:r>
        <w:rPr>
          <w:rFonts w:ascii="Times New Roman"/>
          <w:b w:val="false"/>
          <w:i w:val="false"/>
          <w:color w:val="000000"/>
          <w:sz w:val="28"/>
        </w:rPr>
        <w:t>
      7) концессия жөнiндегi конкурсты ұйымдастырушы (бұдан әрi - конкурсты ұйымдастырушы) - концессионердi таңдау жөнiндегi конкурстарды өткізуді жүзеге асыратын мемлекеттік органдар;
</w:t>
      </w:r>
      <w:r>
        <w:br/>
      </w:r>
      <w:r>
        <w:rPr>
          <w:rFonts w:ascii="Times New Roman"/>
          <w:b w:val="false"/>
          <w:i w:val="false"/>
          <w:color w:val="000000"/>
          <w:sz w:val="28"/>
        </w:rPr>
        <w:t>
      8) мерзімді баспасөз - Қазақстан Республикасының Үкiметi айқындайтын тәртіппен объектiлердi концессияға беруге байланысты ақпаратты жариялауға арналған құқықтық тендерлiк негiзде алған мерзiмдi баспа басылымдар;
</w:t>
      </w:r>
      <w:r>
        <w:br/>
      </w:r>
      <w:r>
        <w:rPr>
          <w:rFonts w:ascii="Times New Roman"/>
          <w:b w:val="false"/>
          <w:i w:val="false"/>
          <w:color w:val="000000"/>
          <w:sz w:val="28"/>
        </w:rPr>
        <w:t>
      9) әлеуетті концессионер - концессия шартын жасасу мақсатында концессионер таңдау жөніндегі конкурсқа қатысушы заңды тұлға (мемлекеттiк мекемелер мен мемлекеттiк кәсiпорындарды қоспағанда);
</w:t>
      </w:r>
      <w:r>
        <w:br/>
      </w:r>
      <w:r>
        <w:rPr>
          <w:rFonts w:ascii="Times New Roman"/>
          <w:b w:val="false"/>
          <w:i w:val="false"/>
          <w:color w:val="000000"/>
          <w:sz w:val="28"/>
        </w:rPr>
        <w:t>
      10) концессияны iске асыру жобасы - шектеулi уақыт кезеңiнде iске асырылатын және аяқталған сипатқа ие концессияны жүзеге асыру жөнiндегi iс-шаралар жиынтығы.
</w:t>
      </w:r>
      <w:r>
        <w:br/>
      </w:r>
      <w:r>
        <w:rPr>
          <w:rFonts w:ascii="Times New Roman"/>
          <w:b w:val="false"/>
          <w:i w:val="false"/>
          <w:color w:val="000000"/>
          <w:sz w:val="28"/>
        </w:rPr>
        <w:t>
      11) республикалық меншiкке иелiк ету жөнiндегi уәкiлеттi орган - өз құзыреті шегінде республикалық меншiк объектiлерiн басқару саласында iске асыру және бақылау-қадағалау функцияларын жүзеге асыратын мемлекеттiк орган;
</w:t>
      </w:r>
      <w:r>
        <w:br/>
      </w:r>
      <w:r>
        <w:rPr>
          <w:rFonts w:ascii="Times New Roman"/>
          <w:b w:val="false"/>
          <w:i w:val="false"/>
          <w:color w:val="000000"/>
          <w:sz w:val="28"/>
        </w:rPr>
        <w:t>
      12) тиісті саланың уәкiлеттi мемлекеттiк органы - мемлекеттiк басқарудың тиiстi саласына (аясына) басшылық жасауды жүзеге асыратын орталық атқарушы орган.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Қазақстан Республикасының концессия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заңнамасы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концессия туралы заңнамасы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
 негiзделедi және Қазақстан Республикасының Азаматтық кодексiнен, осы Заңнан және Қазақстан Республикасының өзге де нормативтiк құқықтық актiлерiнен тұрады.
</w:t>
      </w:r>
      <w:r>
        <w:br/>
      </w:r>
      <w:r>
        <w:rPr>
          <w:rFonts w:ascii="Times New Roman"/>
          <w:b w:val="false"/>
          <w:i w:val="false"/>
          <w:color w:val="000000"/>
          <w:sz w:val="28"/>
        </w:rPr>
        <w:t>
      Жер қойнауын пайдалану саласындағы концессияға байланысты қатынастар "Жер қойнауы және жер қойнауын пайдалану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реттеледi және жүзеге асырылады.
</w:t>
      </w:r>
      <w:r>
        <w:br/>
      </w:r>
      <w:r>
        <w:rPr>
          <w:rFonts w:ascii="Times New Roman"/>
          <w:b w:val="false"/>
          <w:i w:val="false"/>
          <w:color w:val="000000"/>
          <w:sz w:val="28"/>
        </w:rPr>
        <w:t>
      2. Егер Қазақстан Республикасы бекiткен халықаралық шартта осы Заңда көзделгеннен өзгеше ережелер белгiленсе, онда халықаралық шарттың ережелерi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Концессияның негiзгi қағидаттары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 концессияның негiзгi қағидаттары:
</w:t>
      </w:r>
      <w:r>
        <w:br/>
      </w:r>
      <w:r>
        <w:rPr>
          <w:rFonts w:ascii="Times New Roman"/>
          <w:b w:val="false"/>
          <w:i w:val="false"/>
          <w:color w:val="000000"/>
          <w:sz w:val="28"/>
        </w:rPr>
        <w:t>
      ашықтық қағидаты - орта мерзiмдi кезеңде сатуға ұсынылған концессия объектiлерiнiң тiзбесiн, мемлекеттiк құпияларды немесе заңмен қорғалатын өзге де құпияны құрайтын мәлiметтердi қоспағанда, концессионердi таңдау жөнiндегi конкурстарды өткiзу және олардың нәтижелерi туралы ақпаратты мiндеттi түрде жариялау;
</w:t>
      </w:r>
      <w:r>
        <w:br/>
      </w:r>
      <w:r>
        <w:rPr>
          <w:rFonts w:ascii="Times New Roman"/>
          <w:b w:val="false"/>
          <w:i w:val="false"/>
          <w:color w:val="000000"/>
          <w:sz w:val="28"/>
        </w:rPr>
        <w:t>
      әдiлдiк қағидаты - концедент пен концессионердiң мүдделерi мен тәуекелдерiнiң теңгерiмдiлiгiн қамтамасыз ету;
</w:t>
      </w:r>
      <w:r>
        <w:br/>
      </w:r>
      <w:r>
        <w:rPr>
          <w:rFonts w:ascii="Times New Roman"/>
          <w:b w:val="false"/>
          <w:i w:val="false"/>
          <w:color w:val="000000"/>
          <w:sz w:val="28"/>
        </w:rPr>
        <w:t>
      тұтынушылардың құқықтары мен заңды мүдделерiн қорғау қағидаты - концессия шарты бойынша концессионер ұсынатын тауарларды, жұмыстар мен қызметтердi тұтынушылардың құқықтары мен заңды мүдделерiн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Концессия қолданылатын салалар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Концессияға мынадай объектiлер берiлуi мүмкiн:
</w:t>
      </w:r>
      <w:r>
        <w:br/>
      </w:r>
      <w:r>
        <w:rPr>
          <w:rFonts w:ascii="Times New Roman"/>
          <w:b w:val="false"/>
          <w:i w:val="false"/>
          <w:color w:val="000000"/>
          <w:sz w:val="28"/>
        </w:rPr>
        <w:t>
      1) бiлiм беру саласындағы объектiлер;
</w:t>
      </w:r>
      <w:r>
        <w:br/>
      </w:r>
      <w:r>
        <w:rPr>
          <w:rFonts w:ascii="Times New Roman"/>
          <w:b w:val="false"/>
          <w:i w:val="false"/>
          <w:color w:val="000000"/>
          <w:sz w:val="28"/>
        </w:rPr>
        <w:t>
      2) тұрғын үй-коммуналдық саладағы объектiлер;
</w:t>
      </w:r>
      <w:r>
        <w:br/>
      </w:r>
      <w:r>
        <w:rPr>
          <w:rFonts w:ascii="Times New Roman"/>
          <w:b w:val="false"/>
          <w:i w:val="false"/>
          <w:color w:val="000000"/>
          <w:sz w:val="28"/>
        </w:rPr>
        <w:t>
      3) көлiк инфрақұрылымының объектiлерi;
</w:t>
      </w:r>
      <w:r>
        <w:br/>
      </w:r>
      <w:r>
        <w:rPr>
          <w:rFonts w:ascii="Times New Roman"/>
          <w:b w:val="false"/>
          <w:i w:val="false"/>
          <w:color w:val="000000"/>
          <w:sz w:val="28"/>
        </w:rPr>
        <w:t>
      4) денсаулық сақтау саласындағы объектiлер;
</w:t>
      </w:r>
      <w:r>
        <w:br/>
      </w:r>
      <w:r>
        <w:rPr>
          <w:rFonts w:ascii="Times New Roman"/>
          <w:b w:val="false"/>
          <w:i w:val="false"/>
          <w:color w:val="000000"/>
          <w:sz w:val="28"/>
        </w:rPr>
        <w:t>
      5) электр энергетикасы саласындағы объектiлер;
</w:t>
      </w:r>
      <w:r>
        <w:br/>
      </w:r>
      <w:r>
        <w:rPr>
          <w:rFonts w:ascii="Times New Roman"/>
          <w:b w:val="false"/>
          <w:i w:val="false"/>
          <w:color w:val="000000"/>
          <w:sz w:val="28"/>
        </w:rPr>
        <w:t>
      6) туризм саласындағы объектiлер.
</w:t>
      </w:r>
      <w:r>
        <w:br/>
      </w:r>
      <w:r>
        <w:rPr>
          <w:rFonts w:ascii="Times New Roman"/>
          <w:b w:val="false"/>
          <w:i w:val="false"/>
          <w:color w:val="000000"/>
          <w:sz w:val="28"/>
        </w:rPr>
        <w:t>
      2. Концессияға берiлмейтiн объектiлердiң тiзбесiн Қазақстан Республикасының Үкiметi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Концессионерге жер учаскелерiне құқықтар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Концессия шартын iске асыру мақсатында концессионерге Қазақстан Республикасының жер заңнамасына сәйкес жердi пайдалану құқығы берiлуi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Концессия шартына байланысты келтiрiлген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шығындарды өтеу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Концессионердiң концессия шартын орындауға байланысты шығындары өндiрiлген өнiмдi өткiзу және концессия объектiсiн пайдалану процесiнде табыс алу жолымен өтелуi мүмкiн.
</w:t>
      </w:r>
      <w:r>
        <w:br/>
      </w:r>
      <w:r>
        <w:rPr>
          <w:rFonts w:ascii="Times New Roman"/>
          <w:b w:val="false"/>
          <w:i w:val="false"/>
          <w:color w:val="000000"/>
          <w:sz w:val="28"/>
        </w:rPr>
        <w:t>
      2. Конкурсты ұйымдастырушының концессияға беру және концессия шарттарының орындалуын бақылау жөнiндегi конкурстар өткiзуге байланысты шығындарын қаржыландыру бөлiнген бюджет қаражаты шегiнде жүргiзiледi.
</w:t>
      </w:r>
      <w:r>
        <w:br/>
      </w:r>
      <w:r>
        <w:rPr>
          <w:rFonts w:ascii="Times New Roman"/>
          <w:b w:val="false"/>
          <w:i w:val="false"/>
          <w:color w:val="000000"/>
          <w:sz w:val="28"/>
        </w:rPr>
        <w:t>
      4. Кепiлдiктер мен кепiлдемелер бойынша мемлекет қабылдаған мiндеттемелердiң көлемi тиiстi қаржы жылына арналған республикалық бюджет туралы Қазақстан Республикасының Заңында белгiленген мемлекеттiк кепiлдiктер мен кепiлдемелер беру лимитiнен аспауы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Концессия объектiлерiне меншiк құқығы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баптың 3-тармағында көзделген жағдайларды қоспағанда, концессияға берiлген, осы Заңның 16-бабы 2-тармағының 1) тармақшасында көрсетiлген объектiлерде жүргiзiлген жақсартулар, сондай-ақ концессия шартының талаптарын орындау кезiнде пайда болған мүлiк мемлекеттiк меншiк болып табылады.
</w:t>
      </w:r>
      <w:r>
        <w:br/>
      </w:r>
      <w:r>
        <w:rPr>
          <w:rFonts w:ascii="Times New Roman"/>
          <w:b w:val="false"/>
          <w:i w:val="false"/>
          <w:color w:val="000000"/>
          <w:sz w:val="28"/>
        </w:rPr>
        <w:t>
      2. Шарт талаптарын орындау нәтижелерi бойынша пайда болған концессия объектiлерi:
</w:t>
      </w:r>
      <w:r>
        <w:br/>
      </w:r>
      <w:r>
        <w:rPr>
          <w:rFonts w:ascii="Times New Roman"/>
          <w:b w:val="false"/>
          <w:i w:val="false"/>
          <w:color w:val="000000"/>
          <w:sz w:val="28"/>
        </w:rPr>
        <w:t>
      1) осы объектiлердi концессионердiң кейiннен пайдалануымен концессия объектiсiнiң құрылысы аяқталғаннан кейiн;
</w:t>
      </w:r>
      <w:r>
        <w:br/>
      </w:r>
      <w:r>
        <w:rPr>
          <w:rFonts w:ascii="Times New Roman"/>
          <w:b w:val="false"/>
          <w:i w:val="false"/>
          <w:color w:val="000000"/>
          <w:sz w:val="28"/>
        </w:rPr>
        <w:t>
      2) концессия объектiсiнiң концессия шартында айқындалған пайдалану кезеңі аяқталғаннан кейiн мемлекетке берiледi.
</w:t>
      </w:r>
      <w:r>
        <w:br/>
      </w:r>
      <w:r>
        <w:rPr>
          <w:rFonts w:ascii="Times New Roman"/>
          <w:b w:val="false"/>
          <w:i w:val="false"/>
          <w:color w:val="000000"/>
          <w:sz w:val="28"/>
        </w:rPr>
        <w:t>
      3. Егер концессия шартында өзгеше көзделмесе, концессионер концессия объектiлерiн пайдалану нәтижесiнде алған өнiм мен кiрiстер оның меншігi болып табылады.
</w:t>
      </w:r>
      <w:r>
        <w:br/>
      </w:r>
      <w:r>
        <w:rPr>
          <w:rFonts w:ascii="Times New Roman"/>
          <w:b w:val="false"/>
          <w:i w:val="false"/>
          <w:color w:val="000000"/>
          <w:sz w:val="28"/>
        </w:rPr>
        <w:t>
      4. Концессия объектiлерi концеденттiң алдын ала жазбаша келiсiмiнсiз кепiл нысаны бола алмайды және иелiктен шығарылмайды.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Концессия саласындағы мемлекеттiк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Қазақстан Республикасы Yкiметiнiң өкiлеттiктерi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Үкiметi концессия саласында:
</w:t>
      </w:r>
      <w:r>
        <w:br/>
      </w:r>
      <w:r>
        <w:rPr>
          <w:rFonts w:ascii="Times New Roman"/>
          <w:b w:val="false"/>
          <w:i w:val="false"/>
          <w:color w:val="000000"/>
          <w:sz w:val="28"/>
        </w:rPr>
        <w:t>
      1) орта мерзiмдi кезеңге арналған концессияға беруге ұсынылатын объектiлердiң тiзбесiн бекiтедi;
</w:t>
      </w:r>
      <w:r>
        <w:br/>
      </w:r>
      <w:r>
        <w:rPr>
          <w:rFonts w:ascii="Times New Roman"/>
          <w:b w:val="false"/>
          <w:i w:val="false"/>
          <w:color w:val="000000"/>
          <w:sz w:val="28"/>
        </w:rPr>
        <w:t>
      2) жасалған концессия шарттарының және берiлген мемлекеттiң кепiлдемелерi мен кепiлдiктерiнiң тiзiлiмiн жүргiзу ережесiн бекiтедi;
</w:t>
      </w:r>
      <w:r>
        <w:br/>
      </w:r>
      <w:r>
        <w:rPr>
          <w:rFonts w:ascii="Times New Roman"/>
          <w:b w:val="false"/>
          <w:i w:val="false"/>
          <w:color w:val="000000"/>
          <w:sz w:val="28"/>
        </w:rPr>
        <w:t>
      3) объектiлердi концессияға беру жөнiндегi конкурсты өткiзу ережесiн бекiтедi;
</w:t>
      </w:r>
      <w:r>
        <w:br/>
      </w:r>
      <w:r>
        <w:rPr>
          <w:rFonts w:ascii="Times New Roman"/>
          <w:b w:val="false"/>
          <w:i w:val="false"/>
          <w:color w:val="000000"/>
          <w:sz w:val="28"/>
        </w:rPr>
        <w:t>
      4) концессия объектiлерi бойынша ұсыныстар беру, қарау және оларды iрiктеу ережесiн бекiтедi;
</w:t>
      </w:r>
      <w:r>
        <w:br/>
      </w:r>
      <w:r>
        <w:rPr>
          <w:rFonts w:ascii="Times New Roman"/>
          <w:b w:val="false"/>
          <w:i w:val="false"/>
          <w:color w:val="000000"/>
          <w:sz w:val="28"/>
        </w:rPr>
        <w:t>
      5) экономиканың түрлi салаларындағы (аясындағы) үлгi концессия шарттарын бекiтедi;
</w:t>
      </w:r>
      <w:r>
        <w:br/>
      </w:r>
      <w:r>
        <w:rPr>
          <w:rFonts w:ascii="Times New Roman"/>
          <w:b w:val="false"/>
          <w:i w:val="false"/>
          <w:color w:val="000000"/>
          <w:sz w:val="28"/>
        </w:rPr>
        <w:t>
      6) концессияны iске асыру жобаларына арналған өлшемдi бекiтедi;
</w:t>
      </w:r>
      <w:r>
        <w:br/>
      </w:r>
      <w:r>
        <w:rPr>
          <w:rFonts w:ascii="Times New Roman"/>
          <w:b w:val="false"/>
          <w:i w:val="false"/>
          <w:color w:val="000000"/>
          <w:sz w:val="28"/>
        </w:rPr>
        <w:t>
      7) Республикалық меншiкке жататын объектiлерге қатысты концессиялар жөнiндегi комиссияны құрады және ол туралы ереженi бекiтедi.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Экономикалық жоспарлау жөнiндегi орталық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уәкiлеттi органның өкiлеттiктерi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Экономикалық жоспарлау жөнiндегi орталық уәкiлеттi орган әлеуметтiк-экономикалық дамудың орта мерзiмдi жоспарларын, мемлекеттiк және салалық бағдарламаларды ескере отырып, Тiзбенi қалыптастырады және оны Қазақстан Республикасының Үкiметiне енгiзедi.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Бюджеттi атқару жөнiндегi орталық уәкiлеттi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органның өкiлеттiктерi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Бюджеттi атқару жөнiндегi орталық уәкiлеттi орган концессия шарттары бойынша кепiлдеме мен кепiлдiктер шарттарын жасайды, сондай-ақ концессия шарттары бойынша мемлекеттiң берiлген кепiлдiктерi мен кепiлдемелерiнiң тiзiлiмiн жүргiзедi.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Республикалық меншiкке иелiк ету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уәкiлеттi мемлекеттiк органның өкiлеттiктерi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мүлiкке иелiк ету жөнiндегi уәкiлеттi мемлекеттiк орган:
</w:t>
      </w:r>
      <w:r>
        <w:br/>
      </w:r>
      <w:r>
        <w:rPr>
          <w:rFonts w:ascii="Times New Roman"/>
          <w:b w:val="false"/>
          <w:i w:val="false"/>
          <w:color w:val="000000"/>
          <w:sz w:val="28"/>
        </w:rPr>
        <w:t>
      1) республикалық меншiкке жататын және осы Заңның 16-бабы 2-тармағының 1) тармақшасында көзделген, тиiстi саланың уәкiлеттi мемлекеттiк органдары оларды Тiзбеге қосу үшiн ұсынатын концессия объектiлерi жөнiндегi ұсыныстарды келiседi;
</w:t>
      </w:r>
      <w:r>
        <w:br/>
      </w:r>
      <w:r>
        <w:rPr>
          <w:rFonts w:ascii="Times New Roman"/>
          <w:b w:val="false"/>
          <w:i w:val="false"/>
          <w:color w:val="000000"/>
          <w:sz w:val="28"/>
        </w:rPr>
        <w:t>
      2) республикалық меншiкке жататын концессия объектiлерi жөнiнде жасалған концессия шарттарының тiзiлiмiн жүргiзедi;
</w:t>
      </w:r>
      <w:r>
        <w:br/>
      </w:r>
      <w:r>
        <w:rPr>
          <w:rFonts w:ascii="Times New Roman"/>
          <w:b w:val="false"/>
          <w:i w:val="false"/>
          <w:color w:val="000000"/>
          <w:sz w:val="28"/>
        </w:rPr>
        <w:t>
      3) республикалық меншiкке жататын және осы Заңның 16-бабы 2-тармағының 1) тармақшасында көзделген концессия объектiлерiне қатысты жобалар бойынша конкурстың ұйымдастырушысы болып табылады;
</w:t>
      </w:r>
      <w:r>
        <w:br/>
      </w:r>
      <w:r>
        <w:rPr>
          <w:rFonts w:ascii="Times New Roman"/>
          <w:b w:val="false"/>
          <w:i w:val="false"/>
          <w:color w:val="000000"/>
          <w:sz w:val="28"/>
        </w:rPr>
        <w:t>
      4) Комиссияның шешiмi негiзiнде республикалық меншiкке жататын және осы Заңның 16-бабы 2-тармағының 1) тармақшасында көзделген концессия объектiлерi жөнiндегi концессия шартын жасасады;
</w:t>
      </w:r>
      <w:r>
        <w:br/>
      </w:r>
      <w:r>
        <w:rPr>
          <w:rFonts w:ascii="Times New Roman"/>
          <w:b w:val="false"/>
          <w:i w:val="false"/>
          <w:color w:val="000000"/>
          <w:sz w:val="28"/>
        </w:rPr>
        <w:t>
      5) республикалық меншiкке жататын және осы Заңның 16-бабы 2-тармағының 1) тармақшасында көзделген концессия объектiлерi жөнiндегi концессия шарттарының орындалуын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Тиiстi саланың уәкiлеттi мемлекеттiк органының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өкiлеттiктерi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Тиiстi саланың уәкiлеттi мемлекеттiк органы:
</w:t>
      </w:r>
      <w:r>
        <w:br/>
      </w:r>
      <w:r>
        <w:rPr>
          <w:rFonts w:ascii="Times New Roman"/>
          <w:b w:val="false"/>
          <w:i w:val="false"/>
          <w:color w:val="000000"/>
          <w:sz w:val="28"/>
        </w:rPr>
        <w:t>
      1) жеке бастама тәртiбiнде жеке және заңды тұлғалар енгiзген ұсыныстарды ескере отырып, республикалық меншiкке жататын және осы Заңның 16-бабының 2-тармағында көзделген концессия объектiлерi жөнiндегi ұсыныстарды қалыптастырады;
</w:t>
      </w:r>
      <w:r>
        <w:br/>
      </w:r>
      <w:r>
        <w:rPr>
          <w:rFonts w:ascii="Times New Roman"/>
          <w:b w:val="false"/>
          <w:i w:val="false"/>
          <w:color w:val="000000"/>
          <w:sz w:val="28"/>
        </w:rPr>
        <w:t>
      2) республикалық меншiкке жататын және осы Заңның 16-бабы 2-тармағының 2) тармақшасында көзделген концессия объектiлерiне қатысты жобалар бойынша конкурстың ұйымдастырушысы болып табылады;
</w:t>
      </w:r>
      <w:r>
        <w:br/>
      </w:r>
      <w:r>
        <w:rPr>
          <w:rFonts w:ascii="Times New Roman"/>
          <w:b w:val="false"/>
          <w:i w:val="false"/>
          <w:color w:val="000000"/>
          <w:sz w:val="28"/>
        </w:rPr>
        <w:t>
      3) республикалық меншiкке жататын және осы Заңның 16-бабы 2-тармағының 2) тармақшасында көзделген концессия объектiлерi жөнiндегi концессия шартын Комиссияның шешiмiнiң негiзiнде жасасады;
</w:t>
      </w:r>
      <w:r>
        <w:br/>
      </w:r>
      <w:r>
        <w:rPr>
          <w:rFonts w:ascii="Times New Roman"/>
          <w:b w:val="false"/>
          <w:i w:val="false"/>
          <w:color w:val="000000"/>
          <w:sz w:val="28"/>
        </w:rPr>
        <w:t>
      4) республикалық меншiкке жататын және осы Заңның 16-бабы 2-тармағының 2) тармақшасында көзделген концессия объектiлерi жөнiндегi концессия шарттарының орындалуын бақылауды жүзеге асырады;
</w:t>
      </w:r>
      <w:r>
        <w:br/>
      </w:r>
      <w:r>
        <w:rPr>
          <w:rFonts w:ascii="Times New Roman"/>
          <w:b w:val="false"/>
          <w:i w:val="false"/>
          <w:color w:val="000000"/>
          <w:sz w:val="28"/>
        </w:rPr>
        <w:t>
      5) республикалық меншiкке иелiк ету жөнiндегi уәкiлеттi мемлекеттiк органға жасалған концессия шарттары жөнiнде ақпарат бередi.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Облыстардың (республикалық маңызы бар қаланың,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астананың) жергiлiктi атқарушы органдарының өкiлеттiктерi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Облыстардың (республикалық маңызы бар қаланың, астананың) жергiлiктi атқарушы органдары өз құзыретi шегiнде:
</w:t>
      </w:r>
      <w:r>
        <w:br/>
      </w:r>
      <w:r>
        <w:rPr>
          <w:rFonts w:ascii="Times New Roman"/>
          <w:b w:val="false"/>
          <w:i w:val="false"/>
          <w:color w:val="000000"/>
          <w:sz w:val="28"/>
        </w:rPr>
        <w:t>
      1) жеке және заңды тұлғалар жеке бастама ретiнде енгiзген ұсыныстарды ескере отырып, Тiзбеге енгiзу үшiн коммуналдық меншiкке жататын концессия объектiлерi жөнiнде ұсыныстар қалыптастырады;
</w:t>
      </w:r>
      <w:r>
        <w:br/>
      </w:r>
      <w:r>
        <w:rPr>
          <w:rFonts w:ascii="Times New Roman"/>
          <w:b w:val="false"/>
          <w:i w:val="false"/>
          <w:color w:val="000000"/>
          <w:sz w:val="28"/>
        </w:rPr>
        <w:t>
      2) концессия шартын жасасу кезiнде тиiстi өңiр тұрғындарының әлеуметтiк-экономикалық және экологиялық мүдделерiн сақтауға байланысты мәселелердi шешу үшiн концессионермен келiссөздер жүргiзедi;
</w:t>
      </w:r>
      <w:r>
        <w:br/>
      </w:r>
      <w:r>
        <w:rPr>
          <w:rFonts w:ascii="Times New Roman"/>
          <w:b w:val="false"/>
          <w:i w:val="false"/>
          <w:color w:val="000000"/>
          <w:sz w:val="28"/>
        </w:rPr>
        <w:t>
      3) коммуналдық меншiкке жататын объектiлер бойынша жасалған концессия шарттарының тiзiлiмiн жүргiзедi;
</w:t>
      </w:r>
      <w:r>
        <w:br/>
      </w:r>
      <w:r>
        <w:rPr>
          <w:rFonts w:ascii="Times New Roman"/>
          <w:b w:val="false"/>
          <w:i w:val="false"/>
          <w:color w:val="000000"/>
          <w:sz w:val="28"/>
        </w:rPr>
        <w:t>
      4) Коммуналдық меншiкке жататын объектiлерге қатысты концессиялар жөнiндегi комиссия туралы ереженi жасайды және бекiтедi;
</w:t>
      </w:r>
      <w:r>
        <w:br/>
      </w:r>
      <w:r>
        <w:rPr>
          <w:rFonts w:ascii="Times New Roman"/>
          <w:b w:val="false"/>
          <w:i w:val="false"/>
          <w:color w:val="000000"/>
          <w:sz w:val="28"/>
        </w:rPr>
        <w:t>
      5) коммуналдық меншiкке жататын және Тiзбеде көзделген концессия объектiлерiне қатысты жобалар бойынша конкурстың ұйымдастырушысы болып табылады;
</w:t>
      </w:r>
      <w:r>
        <w:br/>
      </w:r>
      <w:r>
        <w:rPr>
          <w:rFonts w:ascii="Times New Roman"/>
          <w:b w:val="false"/>
          <w:i w:val="false"/>
          <w:color w:val="000000"/>
          <w:sz w:val="28"/>
        </w:rPr>
        <w:t>
      6) Комиссия шешiмiнiң негiзiнде коммуналдық меншiкке жататын және Тiзбеде көзделген концессия объектiлерi жөнiнде концессия шартын жасасады;
</w:t>
      </w:r>
      <w:r>
        <w:br/>
      </w:r>
      <w:r>
        <w:rPr>
          <w:rFonts w:ascii="Times New Roman"/>
          <w:b w:val="false"/>
          <w:i w:val="false"/>
          <w:color w:val="000000"/>
          <w:sz w:val="28"/>
        </w:rPr>
        <w:t>
      7) коммуналдық меншiкке жататын және Тiзбеде көзделген концессия объектiлерi жөнiндегi концессия шарттарының орындалуын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Концессионерлер құқықтарының кепiлдiктерi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концессионерлердiң қызметiн мемлекеттiк қолдау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Концессионердiң жағдайын нашарлататын заңнаманың өзгерiстерi мен толықтырулары осы өзгерiстер мен толықтырулар енгiзiлгенге дейiн жасалған концессия шарттарына қолданылмайды.
</w:t>
      </w:r>
      <w:r>
        <w:br/>
      </w:r>
      <w:r>
        <w:rPr>
          <w:rFonts w:ascii="Times New Roman"/>
          <w:b w:val="false"/>
          <w:i w:val="false"/>
          <w:color w:val="000000"/>
          <w:sz w:val="28"/>
        </w:rPr>
        <w:t>
      2. Концессионерлердiң қызметiн қолдау мақсатында мемлекеттiк қолдаудың мынадай түрлерi берiлуi мүмкiн:
</w:t>
      </w:r>
      <w:r>
        <w:br/>
      </w:r>
      <w:r>
        <w:rPr>
          <w:rFonts w:ascii="Times New Roman"/>
          <w:b w:val="false"/>
          <w:i w:val="false"/>
          <w:color w:val="000000"/>
          <w:sz w:val="28"/>
        </w:rPr>
        <w:t>
      1) концессия шарттары шеңберiндегi инфрақұрылымдық облигациялар бойынша мемлекеттiң кепiлдемелерi;
</w:t>
      </w:r>
      <w:r>
        <w:br/>
      </w:r>
      <w:r>
        <w:rPr>
          <w:rFonts w:ascii="Times New Roman"/>
          <w:b w:val="false"/>
          <w:i w:val="false"/>
          <w:color w:val="000000"/>
          <w:sz w:val="28"/>
        </w:rPr>
        <w:t>
      2) концессиялық жобаларды қаржыландыру үшiн тартылатын қарыздар бойынша мемлекеттiк кепiлдiктер;
</w:t>
      </w:r>
      <w:r>
        <w:br/>
      </w:r>
      <w:r>
        <w:rPr>
          <w:rFonts w:ascii="Times New Roman"/>
          <w:b w:val="false"/>
          <w:i w:val="false"/>
          <w:color w:val="000000"/>
          <w:sz w:val="28"/>
        </w:rPr>
        <w:t>
      3) концессия объектiсiн пайдалануға байланысты ерекше құқықтар беру;
</w:t>
      </w:r>
      <w:r>
        <w:br/>
      </w:r>
      <w:r>
        <w:rPr>
          <w:rFonts w:ascii="Times New Roman"/>
          <w:b w:val="false"/>
          <w:i w:val="false"/>
          <w:color w:val="000000"/>
          <w:sz w:val="28"/>
        </w:rPr>
        <w:t>
      4) Қазақстан Республикасының қолданыстағы заңнамасына сәйкес заттай гранттар беру.
</w:t>
      </w:r>
      <w:r>
        <w:br/>
      </w:r>
      <w:r>
        <w:rPr>
          <w:rFonts w:ascii="Times New Roman"/>
          <w:b w:val="false"/>
          <w:i w:val="false"/>
          <w:color w:val="000000"/>
          <w:sz w:val="28"/>
        </w:rPr>
        <w:t>
      Концессионерге мемлекеттiк қолдаудың жоғарыда аталған түрлерiнiң бiреуi не бiрнешеуi ұсынылуы мүмкiн.
</w:t>
      </w:r>
      <w:r>
        <w:br/>
      </w:r>
      <w:r>
        <w:rPr>
          <w:rFonts w:ascii="Times New Roman"/>
          <w:b w:val="false"/>
          <w:i w:val="false"/>
          <w:color w:val="000000"/>
          <w:sz w:val="28"/>
        </w:rPr>
        <w:t>
      Концессионердiң қызметiн мемлекеттiк қолдаудың осы баптың 1-тармағында көзделген бiр не бiрнеше түрiн ұсынған кезде мұндай қолдаудың жиынтық құны концессияны iске асыру жобасының өз құнынан аспауға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Объектiлердi концессияға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Концессияға беру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Объектiлердi концессияға беру үш кезеңде жүзеге асырылады:
</w:t>
      </w:r>
      <w:r>
        <w:br/>
      </w:r>
      <w:r>
        <w:rPr>
          <w:rFonts w:ascii="Times New Roman"/>
          <w:b w:val="false"/>
          <w:i w:val="false"/>
          <w:color w:val="000000"/>
          <w:sz w:val="28"/>
        </w:rPr>
        <w:t>
      концессияға беруге ұсынылатын объектiлердiң орта мерзiмдi кезеңге арналған тiзбесiн қалыптастыру;
</w:t>
      </w:r>
      <w:r>
        <w:br/>
      </w:r>
      <w:r>
        <w:rPr>
          <w:rFonts w:ascii="Times New Roman"/>
          <w:b w:val="false"/>
          <w:i w:val="false"/>
          <w:color w:val="000000"/>
          <w:sz w:val="28"/>
        </w:rPr>
        <w:t>
      концессионердi таңдау жөнiнде конкурс өткiзу;
</w:t>
      </w:r>
      <w:r>
        <w:br/>
      </w:r>
      <w:r>
        <w:rPr>
          <w:rFonts w:ascii="Times New Roman"/>
          <w:b w:val="false"/>
          <w:i w:val="false"/>
          <w:color w:val="000000"/>
          <w:sz w:val="28"/>
        </w:rPr>
        <w:t>
      концессионердi айқындау және концессия шартын жасасу.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Концессияға беруге ұсынылатын объектiлердiң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тiзбесiн қалыптастыру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Концессияға беруге ұсынылатын объектiлердiң орта мерзiмдi кезеңге арналған тiзбесiн (бұдан әрi - Тiзбе) Қазақстан Республикасының Үкiметi бекiтедi.
</w:t>
      </w:r>
      <w:r>
        <w:br/>
      </w:r>
      <w:r>
        <w:rPr>
          <w:rFonts w:ascii="Times New Roman"/>
          <w:b w:val="false"/>
          <w:i w:val="false"/>
          <w:color w:val="000000"/>
          <w:sz w:val="28"/>
        </w:rPr>
        <w:t>
      Тiзбе мерзiмдi баспасөзде мемлекеттiк және орыс тiлдерiнде жариялануға тиiс.
</w:t>
      </w:r>
      <w:r>
        <w:br/>
      </w:r>
      <w:r>
        <w:rPr>
          <w:rFonts w:ascii="Times New Roman"/>
          <w:b w:val="false"/>
          <w:i w:val="false"/>
          <w:color w:val="000000"/>
          <w:sz w:val="28"/>
        </w:rPr>
        <w:t>
      2. Тiзбе екi бөлiмнен тұрады:
</w:t>
      </w:r>
      <w:r>
        <w:br/>
      </w:r>
      <w:r>
        <w:rPr>
          <w:rFonts w:ascii="Times New Roman"/>
          <w:b w:val="false"/>
          <w:i w:val="false"/>
          <w:color w:val="000000"/>
          <w:sz w:val="28"/>
        </w:rPr>
        <w:t>
      1) қазiр бар мемлекеттiк меншiк объектiлерi;
</w:t>
      </w:r>
      <w:r>
        <w:br/>
      </w:r>
      <w:r>
        <w:rPr>
          <w:rFonts w:ascii="Times New Roman"/>
          <w:b w:val="false"/>
          <w:i w:val="false"/>
          <w:color w:val="000000"/>
          <w:sz w:val="28"/>
        </w:rPr>
        <w:t>
      2) салынуы және пайдаланылуы концессия шарттарының негiзiнде жүзеге асырылатын объектiлер.
</w:t>
      </w:r>
      <w:r>
        <w:br/>
      </w:r>
      <w:r>
        <w:rPr>
          <w:rFonts w:ascii="Times New Roman"/>
          <w:b w:val="false"/>
          <w:i w:val="false"/>
          <w:color w:val="000000"/>
          <w:sz w:val="28"/>
        </w:rPr>
        <w:t>
      3. Тiзбенi концессияға берiлуi мүмкiн объектiлер жөнiндегi ұсыныстар (бұдан әрi - ұсыныстар) негiзiнде республикалық бюджеттiң тиiстi қаржы жылына арналған кепiлдiктер мен кепiлдемелер беру жөнiндегi мүмкiндiктерiн ескере отырып, Қазақстан Республикасының әлеуметтiк-экономикалық дамуының орта мерзiмдi жоспарларын әзiрлеу шеңберiнде экономикалық жоспарлау жөнiндегi орталық уәкiлеттi орган қалыптастырады.
</w:t>
      </w:r>
      <w:r>
        <w:br/>
      </w:r>
      <w:r>
        <w:rPr>
          <w:rFonts w:ascii="Times New Roman"/>
          <w:b w:val="false"/>
          <w:i w:val="false"/>
          <w:color w:val="000000"/>
          <w:sz w:val="28"/>
        </w:rPr>
        <w:t>
      Экономикалық жоспарлау жөнiндегi орталық уәкiлеттi орган берiлген ұсыныстарға бағалау жүргiзу үшiн тәуелсiз сарапшыларды тартады.
</w:t>
      </w:r>
      <w:r>
        <w:br/>
      </w:r>
      <w:r>
        <w:rPr>
          <w:rFonts w:ascii="Times New Roman"/>
          <w:b w:val="false"/>
          <w:i w:val="false"/>
          <w:color w:val="000000"/>
          <w:sz w:val="28"/>
        </w:rPr>
        <w:t>
      4. Ұсыныстарды жеке немесе заңды тұлғалар жеке бастама ретiнде енгiзген ұсыныстарды ескере отырып, тиiстi саланың yәкiлеттi мемлекеттiк органы және жергiлiктi атқарушы органдар қалыптастырады.
</w:t>
      </w:r>
      <w:r>
        <w:br/>
      </w:r>
      <w:r>
        <w:rPr>
          <w:rFonts w:ascii="Times New Roman"/>
          <w:b w:val="false"/>
          <w:i w:val="false"/>
          <w:color w:val="000000"/>
          <w:sz w:val="28"/>
        </w:rPr>
        <w:t>
      Тиiстi саланың уәкiлеттi мемлекеттiк органы республикалық меншiктегi концессия объектiлерi жөнiндегi ұсыныстарды республикалық меншiкке иелiк ету жөнiндегi уәкiлеттi мемлекеттiк органмен келiсуге тиiс.
</w:t>
      </w:r>
      <w:r>
        <w:br/>
      </w:r>
      <w:r>
        <w:rPr>
          <w:rFonts w:ascii="Times New Roman"/>
          <w:b w:val="false"/>
          <w:i w:val="false"/>
          <w:color w:val="000000"/>
          <w:sz w:val="28"/>
        </w:rPr>
        <w:t>
      5. Ұсыныстарды беру, қарау және iрiктеу ережесiн Қазақстан Республикасының Үкiметi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Концессионердi таңдау жөнiнде конкурс өткiзу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Тiзбеге енгiзiлген объектiлер бойынша концессионердi таңдау концессияны iске асыру жобалары бойынша ашық конкурс өткiзу жолымен жүзеге асырылады.
</w:t>
      </w:r>
      <w:r>
        <w:br/>
      </w:r>
      <w:r>
        <w:rPr>
          <w:rFonts w:ascii="Times New Roman"/>
          <w:b w:val="false"/>
          <w:i w:val="false"/>
          <w:color w:val="000000"/>
          <w:sz w:val="28"/>
        </w:rPr>
        <w:t>
      2. Республикалық меншiкке иелiк ету жөнiндегi уәкiлеттi мемлекеттiк орган республикалық меншiкке жататын және осы Заңның 16-бабы 2-тармағының 1) тармақшасында көзделген концессия объектiлерiне қатысты концессияны iске асыру жобалары жөнiндегi конкурсты ұйымдастырушы болып табылады.
</w:t>
      </w:r>
      <w:r>
        <w:br/>
      </w:r>
      <w:r>
        <w:rPr>
          <w:rFonts w:ascii="Times New Roman"/>
          <w:b w:val="false"/>
          <w:i w:val="false"/>
          <w:color w:val="000000"/>
          <w:sz w:val="28"/>
        </w:rPr>
        <w:t>
      Тиiстi саланың уәкiлеттi мемлекеттiк органы республикалық меншiкке жататын және осы Заңның 16-бабы 2-тармағының 2) тармақшасында көзделген концессия объектiлерiне қатысты iске асыру жобалары жөнiндегi конкурсты ұйымдастырушы болып табылады.
</w:t>
      </w:r>
      <w:r>
        <w:br/>
      </w:r>
      <w:r>
        <w:rPr>
          <w:rFonts w:ascii="Times New Roman"/>
          <w:b w:val="false"/>
          <w:i w:val="false"/>
          <w:color w:val="000000"/>
          <w:sz w:val="28"/>
        </w:rPr>
        <w:t>
      Тиiстi жергiлiктi атқарушы орган коммуналдық меншiкке жататын және Тiзбеде көзделген концессия объектiлерiне қатысты iске асыру жобалары жөнiндегi конкурсты ұйымдастырушы болып табылады.
</w:t>
      </w:r>
      <w:r>
        <w:br/>
      </w:r>
      <w:r>
        <w:rPr>
          <w:rFonts w:ascii="Times New Roman"/>
          <w:b w:val="false"/>
          <w:i w:val="false"/>
          <w:color w:val="000000"/>
          <w:sz w:val="28"/>
        </w:rPr>
        <w:t>
      3. Концессионердi таңдау жөнiндегi конкурсқа қатысу үшiн әлеуеттi концессионер конкурсты ұйымдастырушының мекен-жайына жабық конвертпен конкурстық өтiнiмдi табыс етедi.
</w:t>
      </w:r>
      <w:r>
        <w:br/>
      </w:r>
      <w:r>
        <w:rPr>
          <w:rFonts w:ascii="Times New Roman"/>
          <w:b w:val="false"/>
          <w:i w:val="false"/>
          <w:color w:val="000000"/>
          <w:sz w:val="28"/>
        </w:rPr>
        <w:t>
      Конкурстық өтiнiмдi әлеуеттi концессионер конкурстық құжаттамаға сәйкес қалыптастырады және ол концессияны iске асыру жобасынан, әлеуеттi концессионерлердiң бiлiктiлiк талаптарына сәйкестiгiн растайтын құжаттардан және өзге құжаттардан тұрады.
</w:t>
      </w:r>
      <w:r>
        <w:br/>
      </w:r>
      <w:r>
        <w:rPr>
          <w:rFonts w:ascii="Times New Roman"/>
          <w:b w:val="false"/>
          <w:i w:val="false"/>
          <w:color w:val="000000"/>
          <w:sz w:val="28"/>
        </w:rPr>
        <w:t>
      Әлеуеттi концессионер өзiнiң конкурстық өтiнiмiн дайындауға және беруге, сондай-ақ осы Заңның 18-бабының 5-тармағына, 20-бабының 3-тармағына сәйкес конкурсты ұйымдастырушы өткiзетiн кездесуге және келiссөздерге өзiнiң қатысуына байланысты барлық шығыстарды көтередi. Конкурсты ұйымдастырушыға конкурстың нәтижелерiне қарамастан осы шығыстарды өтеу жөнiндегi мiндеттемелер жүктелмейдi.
</w:t>
      </w:r>
      <w:r>
        <w:br/>
      </w:r>
      <w:r>
        <w:rPr>
          <w:rFonts w:ascii="Times New Roman"/>
          <w:b w:val="false"/>
          <w:i w:val="false"/>
          <w:color w:val="000000"/>
          <w:sz w:val="28"/>
        </w:rPr>
        <w:t>
      Әлеуеттi концессионерлердiң конкурстық өтiнiмдер беру мерзiмдерiн конкурсты ұйымдастырушы белгілейдi.
</w:t>
      </w:r>
      <w:r>
        <w:br/>
      </w:r>
      <w:r>
        <w:rPr>
          <w:rFonts w:ascii="Times New Roman"/>
          <w:b w:val="false"/>
          <w:i w:val="false"/>
          <w:color w:val="000000"/>
          <w:sz w:val="28"/>
        </w:rPr>
        <w:t>
      4. Мемлекеттiк құпияларды немесе заңмен қорғалатын өзге де құпияны құрайтын мәлiметтердi қоспағанда, концессионердi таңдау жөнiнде өткізуге дайындалып жатқан конкурстар туралы мәлiметтердi конкурсты ұйымдастырушы мерзiмдi баспасөзде мемлекеттiк және орыс тiлдерiнде жариялайды.
</w:t>
      </w:r>
      <w:r>
        <w:br/>
      </w:r>
      <w:r>
        <w:rPr>
          <w:rFonts w:ascii="Times New Roman"/>
          <w:b w:val="false"/>
          <w:i w:val="false"/>
          <w:color w:val="000000"/>
          <w:sz w:val="28"/>
        </w:rPr>
        <w:t>
      Конкурс өткiзу туралы хабарландыру мынадай ақпаратты қамтуға тиiс:
</w:t>
      </w:r>
      <w:r>
        <w:br/>
      </w:r>
      <w:r>
        <w:rPr>
          <w:rFonts w:ascii="Times New Roman"/>
          <w:b w:val="false"/>
          <w:i w:val="false"/>
          <w:color w:val="000000"/>
          <w:sz w:val="28"/>
        </w:rPr>
        <w:t>
      1) конкурсты ұйымдастырушының атауы және орналасқан жерi;
</w:t>
      </w:r>
      <w:r>
        <w:br/>
      </w:r>
      <w:r>
        <w:rPr>
          <w:rFonts w:ascii="Times New Roman"/>
          <w:b w:val="false"/>
          <w:i w:val="false"/>
          <w:color w:val="000000"/>
          <w:sz w:val="28"/>
        </w:rPr>
        <w:t>
      2) концессия объектiсi туралы ақпарат;
</w:t>
      </w:r>
      <w:r>
        <w:br/>
      </w:r>
      <w:r>
        <w:rPr>
          <w:rFonts w:ascii="Times New Roman"/>
          <w:b w:val="false"/>
          <w:i w:val="false"/>
          <w:color w:val="000000"/>
          <w:sz w:val="28"/>
        </w:rPr>
        <w:t>
      3) конкурстық құжаттаманы алатын орын және оның тәсiлдерi, сондай-ақ оған ақы төлеу үшiн деректемелер;
</w:t>
      </w:r>
      <w:r>
        <w:br/>
      </w:r>
      <w:r>
        <w:rPr>
          <w:rFonts w:ascii="Times New Roman"/>
          <w:b w:val="false"/>
          <w:i w:val="false"/>
          <w:color w:val="000000"/>
          <w:sz w:val="28"/>
        </w:rPr>
        <w:t>
      4) конкурстық өтiнiмдер берудiң орны және түпкiлiктi мерзiмi;
</w:t>
      </w:r>
      <w:r>
        <w:br/>
      </w:r>
      <w:r>
        <w:rPr>
          <w:rFonts w:ascii="Times New Roman"/>
          <w:b w:val="false"/>
          <w:i w:val="false"/>
          <w:color w:val="000000"/>
          <w:sz w:val="28"/>
        </w:rPr>
        <w:t>
      5) конкурсты ұйымдастырушы айқындайтын басқа да қажеттi ақпарат.
</w:t>
      </w:r>
      <w:r>
        <w:br/>
      </w:r>
      <w:r>
        <w:rPr>
          <w:rFonts w:ascii="Times New Roman"/>
          <w:b w:val="false"/>
          <w:i w:val="false"/>
          <w:color w:val="000000"/>
          <w:sz w:val="28"/>
        </w:rPr>
        <w:t>
      Конкурс өткiзу туралы хабарландыру конкурстық өтiнiмдер қабылдау аяқталатын күнге дейiн жүз күнтiзбелiк күннен кешiктiрiлмей мерзiмдi баспасөзде мемлекеттiк және орыс тiлдерiнде жариялануға тиiс.
</w:t>
      </w:r>
      <w:r>
        <w:br/>
      </w:r>
      <w:r>
        <w:rPr>
          <w:rFonts w:ascii="Times New Roman"/>
          <w:b w:val="false"/>
          <w:i w:val="false"/>
          <w:color w:val="000000"/>
          <w:sz w:val="28"/>
        </w:rPr>
        <w:t>
      5. Конкурстық өтiнiмдердi қарауды және iрiктеудi Қазақстан Республикасының Үкiметi немесе жергiлiктi атқарушы органдар құратын Концессиялар жөнiндегi комиссия (бұдан әрi - Комиссия) жүзеге асырады.
</w:t>
      </w:r>
      <w:r>
        <w:br/>
      </w:r>
      <w:r>
        <w:rPr>
          <w:rFonts w:ascii="Times New Roman"/>
          <w:b w:val="false"/>
          <w:i w:val="false"/>
          <w:color w:val="000000"/>
          <w:sz w:val="28"/>
        </w:rPr>
        <w:t>
      Комиссияның жұмыс органы конкурсты тиiстi ұйымдастырушы болып табылады.
</w:t>
      </w:r>
      <w:r>
        <w:br/>
      </w:r>
      <w:r>
        <w:rPr>
          <w:rFonts w:ascii="Times New Roman"/>
          <w:b w:val="false"/>
          <w:i w:val="false"/>
          <w:color w:val="000000"/>
          <w:sz w:val="28"/>
        </w:rPr>
        <w:t>
      6. Егер:
</w:t>
      </w:r>
      <w:r>
        <w:br/>
      </w:r>
      <w:r>
        <w:rPr>
          <w:rFonts w:ascii="Times New Roman"/>
          <w:b w:val="false"/>
          <w:i w:val="false"/>
          <w:color w:val="000000"/>
          <w:sz w:val="28"/>
        </w:rPr>
        <w:t>
      1) конкурстық өтiнiм берген әлеуеттi концессионер бiлiктiлiк талаптарына сай келмесе;
</w:t>
      </w:r>
      <w:r>
        <w:br/>
      </w:r>
      <w:r>
        <w:rPr>
          <w:rFonts w:ascii="Times New Roman"/>
          <w:b w:val="false"/>
          <w:i w:val="false"/>
          <w:color w:val="000000"/>
          <w:sz w:val="28"/>
        </w:rPr>
        <w:t>
      2) конкурстық өтiнiм конкурстық құжаттаманың талаптарына жауап бермесе, Комиссия конкурстық өтiнiмдi керi қайтаруға құқылы.
</w:t>
      </w:r>
      <w:r>
        <w:br/>
      </w:r>
      <w:r>
        <w:rPr>
          <w:rFonts w:ascii="Times New Roman"/>
          <w:b w:val="false"/>
          <w:i w:val="false"/>
          <w:color w:val="000000"/>
          <w:sz w:val="28"/>
        </w:rPr>
        <w:t>
      7. Егер белгiленген мерзiмде конкурсты ұйымдастырушыға конкурстық өтiнiмдер келiп түспесе не конкурсқа қатысуға бiр өтiнiм берiлсе, онда концессияның осы объектiсi бойынша үшiншi және кейiнгi конкурстарды қоспағанда, конкурс өтпедi деп саналады.
</w:t>
      </w:r>
      <w:r>
        <w:br/>
      </w:r>
      <w:r>
        <w:rPr>
          <w:rFonts w:ascii="Times New Roman"/>
          <w:b w:val="false"/>
          <w:i w:val="false"/>
          <w:color w:val="000000"/>
          <w:sz w:val="28"/>
        </w:rPr>
        <w:t>
      Қайтадан конкурс өткiзу туралы хабарландыру конкурстық өтiнiмдер қабылдау аяқталатын күнге дейiн отыз күнтiзбелiк күннен кешiктiрмей мерзiмдi баспасөзде жариялануға тиiс.
</w:t>
      </w:r>
      <w:r>
        <w:br/>
      </w:r>
      <w:r>
        <w:rPr>
          <w:rFonts w:ascii="Times New Roman"/>
          <w:b w:val="false"/>
          <w:i w:val="false"/>
          <w:color w:val="000000"/>
          <w:sz w:val="28"/>
        </w:rPr>
        <w:t>
      8. Конкурс өткiзудiң ережесiн Қазақстан Республикасының Үкiметi бекiтедi.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Конкурстық құжаттаманың мазмұны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Конкурсты ұйымдастырушы барлық әлеуеттi концессионерлерге мынадай ақпаратты қамтитын конкурстық құжаттаманы табыс етуге тиiс:
</w:t>
      </w:r>
      <w:r>
        <w:br/>
      </w:r>
      <w:r>
        <w:rPr>
          <w:rFonts w:ascii="Times New Roman"/>
          <w:b w:val="false"/>
          <w:i w:val="false"/>
          <w:color w:val="000000"/>
          <w:sz w:val="28"/>
        </w:rPr>
        <w:t>
      1) өздерiнiң қойылатын бiлiктiлiк талаптарына сәйкестiгiн растау үшiн әлеуеттi концессионерлер беруге тиiс құжаттарға қойылатын талаптар;
</w:t>
      </w:r>
      <w:r>
        <w:br/>
      </w:r>
      <w:r>
        <w:rPr>
          <w:rFonts w:ascii="Times New Roman"/>
          <w:b w:val="false"/>
          <w:i w:val="false"/>
          <w:color w:val="000000"/>
          <w:sz w:val="28"/>
        </w:rPr>
        <w:t>
      2) техникалық ерекшелiктердi, жоспарларды, сызбалар мен нобайларды қоса алғанда, ал қажет болған жағдайда нормативтiк-техникалық құжаттама көрсетiле отырып, концессияға беруге ұсынылып отырған объектiнi сипаттау және оның жалпы техникалық және сапалық сипаттамалары;
</w:t>
      </w:r>
      <w:r>
        <w:br/>
      </w:r>
      <w:r>
        <w:rPr>
          <w:rFonts w:ascii="Times New Roman"/>
          <w:b w:val="false"/>
          <w:i w:val="false"/>
          <w:color w:val="000000"/>
          <w:sz w:val="28"/>
        </w:rPr>
        <w:t>
      3) концессияға беруге ұсынылып отырған объектi орналасқан жер;
</w:t>
      </w:r>
      <w:r>
        <w:br/>
      </w:r>
      <w:r>
        <w:rPr>
          <w:rFonts w:ascii="Times New Roman"/>
          <w:b w:val="false"/>
          <w:i w:val="false"/>
          <w:color w:val="000000"/>
          <w:sz w:val="28"/>
        </w:rPr>
        <w:t>
      4) бiр үлгi концессия шарты;
</w:t>
      </w:r>
      <w:r>
        <w:br/>
      </w:r>
      <w:r>
        <w:rPr>
          <w:rFonts w:ascii="Times New Roman"/>
          <w:b w:val="false"/>
          <w:i w:val="false"/>
          <w:color w:val="000000"/>
          <w:sz w:val="28"/>
        </w:rPr>
        <w:t>
      5) жеңiп шыққан концессияны iске асыру жобасын анықтауға негiз болатын барлық өлшемдердi сипаттау, оның iшiнде мұндай әрбiр өлшемнiң салыстырмалы мәнi, концессияны iске асыру жобаларын бағалау және салыстыру тәсiлiн сипаттау;
</w:t>
      </w:r>
      <w:r>
        <w:br/>
      </w:r>
      <w:r>
        <w:rPr>
          <w:rFonts w:ascii="Times New Roman"/>
          <w:b w:val="false"/>
          <w:i w:val="false"/>
          <w:color w:val="000000"/>
          <w:sz w:val="28"/>
        </w:rPr>
        <w:t>
      6) концессияны iске асыру жобасының бағасы көрсетiлуге тиiс валюта немесе валюталар және концессияны iске асыру жобасының бағаларын салыстыру және бағалау мақсатында оларды бiрыңғай валютаға келтiру үшiн қолданылатын бағам;
</w:t>
      </w:r>
      <w:r>
        <w:br/>
      </w:r>
      <w:r>
        <w:rPr>
          <w:rFonts w:ascii="Times New Roman"/>
          <w:b w:val="false"/>
          <w:i w:val="false"/>
          <w:color w:val="000000"/>
          <w:sz w:val="28"/>
        </w:rPr>
        <w:t>
      7) Қазақстан Республикасының тiл туралы 
</w:t>
      </w:r>
      <w:r>
        <w:rPr>
          <w:rFonts w:ascii="Times New Roman"/>
          <w:b w:val="false"/>
          <w:i w:val="false"/>
          <w:color w:val="000000"/>
          <w:sz w:val="28"/>
        </w:rPr>
        <w:t xml:space="preserve"> заңнамасына </w:t>
      </w:r>
      <w:r>
        <w:rPr>
          <w:rFonts w:ascii="Times New Roman"/>
          <w:b w:val="false"/>
          <w:i w:val="false"/>
          <w:color w:val="000000"/>
          <w:sz w:val="28"/>
        </w:rPr>
        <w:t>
 сәйкес конкурстық өтiнiмдердi, оның iшiнде концессияны iске асыру жобалары мен концессия шартын жасау және табыс ету тiлiне қойылатын талаптар;
</w:t>
      </w:r>
      <w:r>
        <w:br/>
      </w:r>
      <w:r>
        <w:rPr>
          <w:rFonts w:ascii="Times New Roman"/>
          <w:b w:val="false"/>
          <w:i w:val="false"/>
          <w:color w:val="000000"/>
          <w:sz w:val="28"/>
        </w:rPr>
        <w:t>
      8) әлеуеттi концессионердiң конкурстық өтiнiм берудiң түпкiлiктi мерзiмi аяқталғанға дейiн өзiнiң конкурстық өтiнiмiн өзгерту немесе керi қайтарып алу құқығына тиiстi нұсқама;
</w:t>
      </w:r>
      <w:r>
        <w:br/>
      </w:r>
      <w:r>
        <w:rPr>
          <w:rFonts w:ascii="Times New Roman"/>
          <w:b w:val="false"/>
          <w:i w:val="false"/>
          <w:color w:val="000000"/>
          <w:sz w:val="28"/>
        </w:rPr>
        <w:t>
      9) конкурстық өтiнiмдер берудiң тәсiлi, орны және түпкiлiктi мерзiмi (бiрақ жергiлiктi уақыт бойынша жұмыс күнiнiң он бес сағатынан кешiктiрмей) және олардың қолданылу мерзiмi;
</w:t>
      </w:r>
      <w:r>
        <w:br/>
      </w:r>
      <w:r>
        <w:rPr>
          <w:rFonts w:ascii="Times New Roman"/>
          <w:b w:val="false"/>
          <w:i w:val="false"/>
          <w:color w:val="000000"/>
          <w:sz w:val="28"/>
        </w:rPr>
        <w:t>
      10) әлеуеттi концессионердiң тiкелей конкурстық өтiнiмдер бар конверттердi ашу сәтiнде концессияны iске асыру жобасының бағасы көрсетiлетiн конкурстық өтiнiмнiң бiр бөлiгiн ұсыну құқығына тиiстi нұсқау, онда;
</w:t>
      </w:r>
      <w:r>
        <w:br/>
      </w:r>
      <w:r>
        <w:rPr>
          <w:rFonts w:ascii="Times New Roman"/>
          <w:b w:val="false"/>
          <w:i w:val="false"/>
          <w:color w:val="000000"/>
          <w:sz w:val="28"/>
        </w:rPr>
        <w:t>
      11) конкурстық құжаттаманың мазмұны бойынша әлеуеттi концессионерлер солардың көмегiмен түсiндiрме сұрата алатын тәсiлдерi және конкурсты ұйымдастырушының осы кезеңде әлеуеттi концессионерлермен ашық нысанда өткiзiлетiн және хаттамаланатын кездесу өткiзу ниетi туралы хабарлама;
</w:t>
      </w:r>
      <w:r>
        <w:br/>
      </w:r>
      <w:r>
        <w:rPr>
          <w:rFonts w:ascii="Times New Roman"/>
          <w:b w:val="false"/>
          <w:i w:val="false"/>
          <w:color w:val="000000"/>
          <w:sz w:val="28"/>
        </w:rPr>
        <w:t>
      12) конкурстық өтiнiмдi енгiзу шарттары және мазмұны;
</w:t>
      </w:r>
      <w:r>
        <w:br/>
      </w:r>
      <w:r>
        <w:rPr>
          <w:rFonts w:ascii="Times New Roman"/>
          <w:b w:val="false"/>
          <w:i w:val="false"/>
          <w:color w:val="000000"/>
          <w:sz w:val="28"/>
        </w:rPr>
        <w:t>
      13) конкурстық өтiнiмдер салынған конверттер ашылатын орын, күн және уақыт (бiрақ конкурстық өтiнiмдердi табыс етудiң түпкiлiктi мерзiмi анықталған сәттен бастап екi сағаттан кеш емес);
</w:t>
      </w:r>
      <w:r>
        <w:br/>
      </w:r>
      <w:r>
        <w:rPr>
          <w:rFonts w:ascii="Times New Roman"/>
          <w:b w:val="false"/>
          <w:i w:val="false"/>
          <w:color w:val="000000"/>
          <w:sz w:val="28"/>
        </w:rPr>
        <w:t>
      14) конкурстық өтiнiмдер салынған конверттердi ашу және оларды қарау үшiн пайдаланылатын рәсiмдер.
</w:t>
      </w:r>
      <w:r>
        <w:br/>
      </w:r>
      <w:r>
        <w:rPr>
          <w:rFonts w:ascii="Times New Roman"/>
          <w:b w:val="false"/>
          <w:i w:val="false"/>
          <w:color w:val="000000"/>
          <w:sz w:val="28"/>
        </w:rPr>
        <w:t>
      2. Конкурсты ұйымдастырушы табыс етiлген конкурстық құжаттама үшін конкурстық құжаттаманы көшiрмесiн жасауға нақты жұмсалған шығындардан аспайтын ақы алуға құқылы.
</w:t>
      </w:r>
      <w:r>
        <w:br/>
      </w:r>
      <w:r>
        <w:rPr>
          <w:rFonts w:ascii="Times New Roman"/>
          <w:b w:val="false"/>
          <w:i w:val="false"/>
          <w:color w:val="000000"/>
          <w:sz w:val="28"/>
        </w:rPr>
        <w:t>
      3. Әлеуеттi концессионер конкурстық құжаттама ережелерiн түсiндiру туралы сұраумен, бiрақ конкурстық өтiнiмдердi табыс етудiң түпкiлiктi мерзiмi аяқталғанға дейiнгi отыз күнтiзбелiк күннен кешiктiрiлмей жүгiнуге құқылы. Конкурсты ұйымдастырушы сұрау тiркелген сәттен бастап үш күн мерзiмде оған жауап қайтаруға және сұраудың кiмнен түскенiн көрсетпей, конкурсты ұйымдастырушы конкурстық құжаттаманы табыс еткен барлық әлеуеттi концессионерлерге осындай түсiндiрменi хабарлауға мiндеттi.
</w:t>
      </w:r>
      <w:r>
        <w:br/>
      </w:r>
      <w:r>
        <w:rPr>
          <w:rFonts w:ascii="Times New Roman"/>
          <w:b w:val="false"/>
          <w:i w:val="false"/>
          <w:color w:val="000000"/>
          <w:sz w:val="28"/>
        </w:rPr>
        <w:t>
      4. Конкурсты ұйымдастырушы конкурстық өтiнiмдi табыс етудiң түпкiлiктi мерзiмi аяқталғанға дейiн жиырма күнтiзбелiк күннен кешiктiрмей өз бастамасымен немесе әлеуеттi концессионердiң сауалына жауап ретiнде хаттама ресiмдеу жолымен конкурстық құжаттамаға өзгерiстер енгiзуге құқылы.
</w:t>
      </w:r>
      <w:r>
        <w:br/>
      </w:r>
      <w:r>
        <w:rPr>
          <w:rFonts w:ascii="Times New Roman"/>
          <w:b w:val="false"/>
          <w:i w:val="false"/>
          <w:color w:val="000000"/>
          <w:sz w:val="28"/>
        </w:rPr>
        <w:t>
      Енгiзiлген өзгерiстердiң мiндеттi күшi болады және конкурсты ұйымдастырушы конкурстық құжаттаманы берген барлық әлеуеттi концессионерлерге олар туралы дереу хабарланады. Бұл ретте конкурсты ұйымдастырушы әлеуеттi концессионерлердiң осы өзгерiстердi конкурстық өтiнiмдерде есепке алуы үшiн конкурстық өтiнiмдердi табыс етудiң соңғы мерзiмiн кемiнде отыз күнтiзбелiк күн мерзiмге ұзартады.
</w:t>
      </w:r>
      <w:r>
        <w:br/>
      </w:r>
      <w:r>
        <w:rPr>
          <w:rFonts w:ascii="Times New Roman"/>
          <w:b w:val="false"/>
          <w:i w:val="false"/>
          <w:color w:val="000000"/>
          <w:sz w:val="28"/>
        </w:rPr>
        <w:t>
      5. Конкурсты ұйымдастырушы конкурстық құжаттаманың ережелерiн түсiндiру үшiн конкурстық құжаттамада көрсетiлген белгiлi бiр орында және тиiстi уақытта әлеуеттi концессионерлермен кездесу өткiзуге құқылы. Бұл ретте конкурсты ұйымдастырушы оның көздерiн көрсетпей, осы кездесу барысында табыс етiлген конкурстық құжаттаманы түсiндiру туралы сауалдарды, сондай-ақ осы сауалдарға жауаптарды қамтитын хаттама жасайды. Хаттама дереу Комиссияға және конкурсты ұйымдастырушы конкурстық құжаттаманы табыс еткен барлық әлеуеттi концессионерлерге жiберiледi.
</w:t>
      </w:r>
      <w:r>
        <w:br/>
      </w:r>
      <w:r>
        <w:rPr>
          <w:rFonts w:ascii="Times New Roman"/>
          <w:b w:val="false"/>
          <w:i w:val="false"/>
          <w:color w:val="000000"/>
          <w:sz w:val="28"/>
        </w:rPr>
        <w:t>
      6. Конкурстық құжаттаманы конкурсты ұйымдастырушы бекiтедi.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Әлеуеттi концессионерге қойылатын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бiлiктiлiк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Концессионердi таңдау жөнiндегi конкурсқа қатысу үшiн әлеуетті концессионер мынадай бiлiктiлiк талаптарына сәйкес келуге тиiс:
</w:t>
      </w:r>
      <w:r>
        <w:br/>
      </w:r>
      <w:r>
        <w:rPr>
          <w:rFonts w:ascii="Times New Roman"/>
          <w:b w:val="false"/>
          <w:i w:val="false"/>
          <w:color w:val="000000"/>
          <w:sz w:val="28"/>
        </w:rPr>
        <w:t>
      1) концессия шарты бойынша мiндеттемелердi орындауға қажеттi қаржылық және материалдық ресурстарының болуы;
</w:t>
      </w:r>
      <w:r>
        <w:br/>
      </w:r>
      <w:r>
        <w:rPr>
          <w:rFonts w:ascii="Times New Roman"/>
          <w:b w:val="false"/>
          <w:i w:val="false"/>
          <w:color w:val="000000"/>
          <w:sz w:val="28"/>
        </w:rPr>
        <w:t>
      2) төлемге қабiлеттi болуы, таратылмайтын болуы, оның мүлкiне тыйым салынбаған болуы тиiс, оның қаржы-шаруашылық қызметi Қазақстан Республикасының заңнамасына сәйкес тоқтатылмаған болуы;
</w:t>
      </w:r>
      <w:r>
        <w:br/>
      </w:r>
      <w:r>
        <w:rPr>
          <w:rFonts w:ascii="Times New Roman"/>
          <w:b w:val="false"/>
          <w:i w:val="false"/>
          <w:color w:val="000000"/>
          <w:sz w:val="28"/>
        </w:rPr>
        <w:t>
      3) заңды кyшiне енген сот шешiмi негiзiнде концессия шарттары бойынша соңғы екi жылда жасасқан мiндеттемелердi орындамағаны немесе тиiстi дәрежеде орындамағаны үшiн жауапкершiлiкке тартылмаған болуы.
</w:t>
      </w:r>
      <w:r>
        <w:br/>
      </w:r>
      <w:r>
        <w:rPr>
          <w:rFonts w:ascii="Times New Roman"/>
          <w:b w:val="false"/>
          <w:i w:val="false"/>
          <w:color w:val="000000"/>
          <w:sz w:val="28"/>
        </w:rPr>
        <w:t>
      2. Әлеуеттi концессионер өзiнiң осы баптың 1-тармағында көзделген бiлiктiлiк талаптарына сәйкес келетiнiн растау үшiн конкурсты ұйымдастырушыға тиiстi құжаттарды табыс етедi.
</w:t>
      </w:r>
      <w:r>
        <w:br/>
      </w:r>
      <w:r>
        <w:rPr>
          <w:rFonts w:ascii="Times New Roman"/>
          <w:b w:val="false"/>
          <w:i w:val="false"/>
          <w:color w:val="000000"/>
          <w:sz w:val="28"/>
        </w:rPr>
        <w:t>
      Қазақстан Республикасының заң актiлерiнде мiндеттi аудит өткiзу белгiленген заңды тұлғалар соңғы қаржы жылы үшiн аудиторлық есептi де табыс етедi.
</w:t>
      </w:r>
      <w:r>
        <w:br/>
      </w:r>
      <w:r>
        <w:rPr>
          <w:rFonts w:ascii="Times New Roman"/>
          <w:b w:val="false"/>
          <w:i w:val="false"/>
          <w:color w:val="000000"/>
          <w:sz w:val="28"/>
        </w:rPr>
        <w:t>
      3. Бiлiктiлiк талаптары бойынша дұрыс емес ақпарат берiлген жағдайда әлеуеттi концессионер осындай факт белгiленген кезден бастап үш жыл iшiнде концессионердi таңдау жөнiндегi конкурсқа қатысуға жiберiлмейдi.
</w:t>
      </w:r>
      <w:r>
        <w:br/>
      </w:r>
      <w:r>
        <w:rPr>
          <w:rFonts w:ascii="Times New Roman"/>
          <w:b w:val="false"/>
          <w:i w:val="false"/>
          <w:color w:val="000000"/>
          <w:sz w:val="28"/>
        </w:rPr>
        <w:t>
      Табыс етiлетiн ақпараттың толықтығы мен дұрыстығы Комиссияның әлеуеттi концессионердiң бiлiктiлiк талаптарына сәйкестiгiн растайтын құжаттарды қарауы кезiнде белгiленедi.
</w:t>
      </w:r>
      <w:r>
        <w:br/>
      </w:r>
      <w:r>
        <w:rPr>
          <w:rFonts w:ascii="Times New Roman"/>
          <w:b w:val="false"/>
          <w:i w:val="false"/>
          <w:color w:val="000000"/>
          <w:sz w:val="28"/>
        </w:rPr>
        <w:t>
      4. Конкурсты ұйымдастырушының әлеуеттi жеткiзушiге осы Заңда көзделмеген бiлiктiлiк талаптарын белгiлеуге құқығы жоқ. Әлеуеттi Жеткiзушi өзiне қойылатын бiлiктiлiк талаптарына қатысы жоқ ақпаратты табыс етпеуге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Концессионердi айқындау және концессия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шартын жасасу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Комиссия конкурстық құжаттамада көрсетiлген мерзiмде, уақытта және орында конкурстық өтiнiмдер салынған конверттердi ашады.
</w:t>
      </w:r>
      <w:r>
        <w:br/>
      </w:r>
      <w:r>
        <w:rPr>
          <w:rFonts w:ascii="Times New Roman"/>
          <w:b w:val="false"/>
          <w:i w:val="false"/>
          <w:color w:val="000000"/>
          <w:sz w:val="28"/>
        </w:rPr>
        <w:t>
      Конкурсты ұйымдастырушы тиiстi конкурстық өтiнiмде қамтылған ұсынылған концессияны iске асыру жобаларына бағалау және сараптау жүргiзу үшiн тәуелсiз сарапшыларды тартады.
</w:t>
      </w:r>
      <w:r>
        <w:br/>
      </w:r>
      <w:r>
        <w:rPr>
          <w:rFonts w:ascii="Times New Roman"/>
          <w:b w:val="false"/>
          <w:i w:val="false"/>
          <w:color w:val="000000"/>
          <w:sz w:val="28"/>
        </w:rPr>
        <w:t>
      2. Комиссия әлеуеттi концессионерлер ұсынған барлық конкурстық өтiнiмдердi қарайды.
</w:t>
      </w:r>
      <w:r>
        <w:br/>
      </w:r>
      <w:r>
        <w:rPr>
          <w:rFonts w:ascii="Times New Roman"/>
          <w:b w:val="false"/>
          <w:i w:val="false"/>
          <w:color w:val="000000"/>
          <w:sz w:val="28"/>
        </w:rPr>
        <w:t>
      Егер конкурс үшiншi рет өткiзiлсе және конкурсқа қатысуға бiр ғана конкурстық өтiнiм берiлсе, Комиссия осы өтiнiмде ұсынылған концессияны iске асыру жобасын оны iске асыру мүмкiндiгi тұрғысынан қарайды.
</w:t>
      </w:r>
      <w:r>
        <w:br/>
      </w:r>
      <w:r>
        <w:rPr>
          <w:rFonts w:ascii="Times New Roman"/>
          <w:b w:val="false"/>
          <w:i w:val="false"/>
          <w:color w:val="000000"/>
          <w:sz w:val="28"/>
        </w:rPr>
        <w:t>
      3. Қазақстан Республикасының Үкiметi белгiлейтiн жобаларға қойылатын өлшемдер негiзiнде концессияны iске асыру жобасы үздiк деп танылған әлеуеттi концессионермен Комиссия концессия шартының жобасын және талаптарын нақтылау жөнiнде келiссөздер жүргiзедi.
</w:t>
      </w:r>
      <w:r>
        <w:br/>
      </w:r>
      <w:r>
        <w:rPr>
          <w:rFonts w:ascii="Times New Roman"/>
          <w:b w:val="false"/>
          <w:i w:val="false"/>
          <w:color w:val="000000"/>
          <w:sz w:val="28"/>
        </w:rPr>
        <w:t>
      4. Келiссөздердi дайындау шеңберiнде концессияны iске асыру жобасы мен концессия шарты бойынша ескертулер мен ұсыныстарды Комиссия жазбаша нысанда өтiнiм берушiге жiберуi тиiс.
</w:t>
      </w:r>
      <w:r>
        <w:br/>
      </w:r>
      <w:r>
        <w:rPr>
          <w:rFonts w:ascii="Times New Roman"/>
          <w:b w:val="false"/>
          <w:i w:val="false"/>
          <w:color w:val="000000"/>
          <w:sz w:val="28"/>
        </w:rPr>
        <w:t>
      Келiссөздер жүргiзудiң қорытындылары бойынша оның нәтижелерi туралы Комиссияның тиiстi шешiмдерi қабылданады.
</w:t>
      </w:r>
      <w:r>
        <w:br/>
      </w:r>
      <w:r>
        <w:rPr>
          <w:rFonts w:ascii="Times New Roman"/>
          <w:b w:val="false"/>
          <w:i w:val="false"/>
          <w:color w:val="000000"/>
          <w:sz w:val="28"/>
        </w:rPr>
        <w:t>
      Келiссөздер барысында конкурстың шарттарына, сондай-ақ концессияны iске асыру жобасының бастапқы параметрлерi мен сипаттамасына өзгерiстер енгiзуге жол берiлмейдi.
</w:t>
      </w:r>
      <w:r>
        <w:br/>
      </w:r>
      <w:r>
        <w:rPr>
          <w:rFonts w:ascii="Times New Roman"/>
          <w:b w:val="false"/>
          <w:i w:val="false"/>
          <w:color w:val="000000"/>
          <w:sz w:val="28"/>
        </w:rPr>
        <w:t>
      5. Егер концессияны iске асыру жобасы үздiк деп танылған әлеуеттi концессионер Комиссияның ескертулерi мен ұсыныстарына сәйкес концессия шартының жобасы мен талаптарын талқылау мен нақтылаудан бас тартса не оның ұсыныстары конкурс шарттарының тұрғысынан қолайсыз болып табылса, онда бұл жобаны Комиссия қарамайды және ұсынылған конкурстық өтінiмдердiң iшiнен концессияны iске асырудың үздiк жобасы қайтадан тыңдалады.
</w:t>
      </w:r>
      <w:r>
        <w:br/>
      </w:r>
      <w:r>
        <w:rPr>
          <w:rFonts w:ascii="Times New Roman"/>
          <w:b w:val="false"/>
          <w:i w:val="false"/>
          <w:color w:val="000000"/>
          <w:sz w:val="28"/>
        </w:rPr>
        <w:t>
      6. Концессионердi таңдау жөнiндегi конкурстың қорытындылары бойынша Комиссияның шешiмiмен концессия шартының жобасы мен реакциясы бекiтiледi, ал жобаға өтiнiм берушi конкурстың жеңiмпазы болып танылады.
</w:t>
      </w:r>
      <w:r>
        <w:br/>
      </w:r>
      <w:r>
        <w:rPr>
          <w:rFonts w:ascii="Times New Roman"/>
          <w:b w:val="false"/>
          <w:i w:val="false"/>
          <w:color w:val="000000"/>
          <w:sz w:val="28"/>
        </w:rPr>
        <w:t>
      Комиссия шешiмi хаттама түрiнде ресiмделедi.
</w:t>
      </w:r>
      <w:r>
        <w:br/>
      </w:r>
      <w:r>
        <w:rPr>
          <w:rFonts w:ascii="Times New Roman"/>
          <w:b w:val="false"/>
          <w:i w:val="false"/>
          <w:color w:val="000000"/>
          <w:sz w:val="28"/>
        </w:rPr>
        <w:t>
      7. Конкурсты ұйымдастырушы Комиссия шешiмi негiзiнде конкурс жеңiмпазымен концессия шартын жасасады.
</w:t>
      </w:r>
      <w:r>
        <w:br/>
      </w:r>
      <w:r>
        <w:rPr>
          <w:rFonts w:ascii="Times New Roman"/>
          <w:b w:val="false"/>
          <w:i w:val="false"/>
          <w:color w:val="000000"/>
          <w:sz w:val="28"/>
        </w:rPr>
        <w:t>
      8. Концессия шартын жасасудың мерзiмi конкурстың қорытындылары шығарылған күннен бастап отыз күнтiзбелiк күннен аспауы тиiс.
</w:t>
      </w:r>
      <w:r>
        <w:br/>
      </w:r>
      <w:r>
        <w:rPr>
          <w:rFonts w:ascii="Times New Roman"/>
          <w:b w:val="false"/>
          <w:i w:val="false"/>
          <w:color w:val="000000"/>
          <w:sz w:val="28"/>
        </w:rPr>
        <w:t>
      9. Мемлекеттiк құпияларды немесе заңмен қорғалатын өзге де құпияны қамтитын мәлiметтердi қоспағанда, концессионердi таңдау жөнiндегi конкурстардың нәтижелерi туралы мәлiметтердi ұйымдастырушы мерзiмдi баспасөзде мемлекеттiк және орыс тiлдерiнде жариялайды.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Концессия шарты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Концессия шартының мазмұны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Концессия шарты:
</w:t>
      </w:r>
      <w:r>
        <w:br/>
      </w:r>
      <w:r>
        <w:rPr>
          <w:rFonts w:ascii="Times New Roman"/>
          <w:b w:val="false"/>
          <w:i w:val="false"/>
          <w:color w:val="000000"/>
          <w:sz w:val="28"/>
        </w:rPr>
        <w:t>
      1) концессия объектiсi (концессияға берiлетiн мемлекеттiк меншiктiң объектiсiнiң құрамы мен құны) немесе концессионер құруға (салуға) тиiстi объект туралы мәлiметтердi;
</w:t>
      </w:r>
      <w:r>
        <w:br/>
      </w:r>
      <w:r>
        <w:rPr>
          <w:rFonts w:ascii="Times New Roman"/>
          <w:b w:val="false"/>
          <w:i w:val="false"/>
          <w:color w:val="000000"/>
          <w:sz w:val="28"/>
        </w:rPr>
        <w:t>
      2) концессионердiң концессия объектiсiне құқықтары және (немесе) белгiлi бiр қызмет түрiн жүзеге асыруға құқықтары туралы шарттарды;
</w:t>
      </w:r>
      <w:r>
        <w:br/>
      </w:r>
      <w:r>
        <w:rPr>
          <w:rFonts w:ascii="Times New Roman"/>
          <w:b w:val="false"/>
          <w:i w:val="false"/>
          <w:color w:val="000000"/>
          <w:sz w:val="28"/>
        </w:rPr>
        <w:t>
      3) концессионердiң қажеттi қызметтер саны мен сапасын ұсыну мақсатында объектiнi қажеттi жақсарту жүргiзудiң шарттары мен көлемiн;
</w:t>
      </w:r>
      <w:r>
        <w:br/>
      </w:r>
      <w:r>
        <w:rPr>
          <w:rFonts w:ascii="Times New Roman"/>
          <w:b w:val="false"/>
          <w:i w:val="false"/>
          <w:color w:val="000000"/>
          <w:sz w:val="28"/>
        </w:rPr>
        <w:t>
      4) концессионердiң шығындарын өтеу тәртiбiн;
</w:t>
      </w:r>
      <w:r>
        <w:br/>
      </w:r>
      <w:r>
        <w:rPr>
          <w:rFonts w:ascii="Times New Roman"/>
          <w:b w:val="false"/>
          <w:i w:val="false"/>
          <w:color w:val="000000"/>
          <w:sz w:val="28"/>
        </w:rPr>
        <w:t>
      5) белгiлi бiр қызмет түрiн жүзеге асыруға мүмкiндiк беру шарттары мен тәртiбiн;
</w:t>
      </w:r>
      <w:r>
        <w:br/>
      </w:r>
      <w:r>
        <w:rPr>
          <w:rFonts w:ascii="Times New Roman"/>
          <w:b w:val="false"/>
          <w:i w:val="false"/>
          <w:color w:val="000000"/>
          <w:sz w:val="28"/>
        </w:rPr>
        <w:t>
      6) инвестициялардың, оның iшiнде негiзгi қорларға инвестициялардың мөлшерi туралы шартты, әзiрленген бизнес-жоспарға (жұмыс бағдарламасына) сәйкес жобаны қаржыландыру мерзiмi мен шарттарын;
</w:t>
      </w:r>
      <w:r>
        <w:br/>
      </w:r>
      <w:r>
        <w:rPr>
          <w:rFonts w:ascii="Times New Roman"/>
          <w:b w:val="false"/>
          <w:i w:val="false"/>
          <w:color w:val="000000"/>
          <w:sz w:val="28"/>
        </w:rPr>
        <w:t>
      7) қызмет түрлерiн (шарт талаптары бойынша ұсынылатын жұмыстарды, қызметтердi);
</w:t>
      </w:r>
      <w:r>
        <w:br/>
      </w:r>
      <w:r>
        <w:rPr>
          <w:rFonts w:ascii="Times New Roman"/>
          <w:b w:val="false"/>
          <w:i w:val="false"/>
          <w:color w:val="000000"/>
          <w:sz w:val="28"/>
        </w:rPr>
        <w:t>
      8) концессия шарты бойынша концессионер ұсынатын жұмыстардың, тауарлардың және қызметтердiң сапа стандарттарын;
</w:t>
      </w:r>
      <w:r>
        <w:br/>
      </w:r>
      <w:r>
        <w:rPr>
          <w:rFonts w:ascii="Times New Roman"/>
          <w:b w:val="false"/>
          <w:i w:val="false"/>
          <w:color w:val="000000"/>
          <w:sz w:val="28"/>
        </w:rPr>
        <w:t>
      9) шарттың қолданылу мерзiмiн;
</w:t>
      </w:r>
      <w:r>
        <w:br/>
      </w:r>
      <w:r>
        <w:rPr>
          <w:rFonts w:ascii="Times New Roman"/>
          <w:b w:val="false"/>
          <w:i w:val="false"/>
          <w:color w:val="000000"/>
          <w:sz w:val="28"/>
        </w:rPr>
        <w:t>
      10) тараптардың құқықтары мен мiндеттерiн;
</w:t>
      </w:r>
      <w:r>
        <w:br/>
      </w:r>
      <w:r>
        <w:rPr>
          <w:rFonts w:ascii="Times New Roman"/>
          <w:b w:val="false"/>
          <w:i w:val="false"/>
          <w:color w:val="000000"/>
          <w:sz w:val="28"/>
        </w:rPr>
        <w:t>
      11) қоршаған ортаны қорғау және жұмыстарды жүргiзу қауiпсiздiгi жөнiндегi талаптарды;
</w:t>
      </w:r>
      <w:r>
        <w:br/>
      </w:r>
      <w:r>
        <w:rPr>
          <w:rFonts w:ascii="Times New Roman"/>
          <w:b w:val="false"/>
          <w:i w:val="false"/>
          <w:color w:val="000000"/>
          <w:sz w:val="28"/>
        </w:rPr>
        <w:t>
      12) концессия объектiсiн, сондай-ақ концессия шартын орындауға байланысты берiлген жер учаскелерiн мемлекетке беру тәртiбi мен шарттарын;
</w:t>
      </w:r>
      <w:r>
        <w:br/>
      </w:r>
      <w:r>
        <w:rPr>
          <w:rFonts w:ascii="Times New Roman"/>
          <w:b w:val="false"/>
          <w:i w:val="false"/>
          <w:color w:val="000000"/>
          <w:sz w:val="28"/>
        </w:rPr>
        <w:t>
      13) тараптардың жауапкершiлiгiн;
</w:t>
      </w:r>
      <w:r>
        <w:br/>
      </w:r>
      <w:r>
        <w:rPr>
          <w:rFonts w:ascii="Times New Roman"/>
          <w:b w:val="false"/>
          <w:i w:val="false"/>
          <w:color w:val="000000"/>
          <w:sz w:val="28"/>
        </w:rPr>
        <w:t>
      14) шартты өзгерту және тоқтату талаптарын;
</w:t>
      </w:r>
      <w:r>
        <w:br/>
      </w:r>
      <w:r>
        <w:rPr>
          <w:rFonts w:ascii="Times New Roman"/>
          <w:b w:val="false"/>
          <w:i w:val="false"/>
          <w:color w:val="000000"/>
          <w:sz w:val="28"/>
        </w:rPr>
        <w:t>
      15) тараптардың орналасқан жерiн және банктiк деректемелерiн;
</w:t>
      </w:r>
      <w:r>
        <w:br/>
      </w:r>
      <w:r>
        <w:rPr>
          <w:rFonts w:ascii="Times New Roman"/>
          <w:b w:val="false"/>
          <w:i w:val="false"/>
          <w:color w:val="000000"/>
          <w:sz w:val="28"/>
        </w:rPr>
        <w:t>
      16) концеденттiң концессия шарттарын орындауын бақылауды жүзеге асыру тәртiбiн қамтуы тиiс.
</w:t>
      </w:r>
      <w:r>
        <w:br/>
      </w:r>
      <w:r>
        <w:rPr>
          <w:rFonts w:ascii="Times New Roman"/>
          <w:b w:val="false"/>
          <w:i w:val="false"/>
          <w:color w:val="000000"/>
          <w:sz w:val="28"/>
        </w:rPr>
        <w:t>
      2. Концессия шартында Қазақстан Республикасының заңнамасына қайшы келмейтiн өзге де шарттар көзделуi мүмкiн.
</w:t>
      </w:r>
      <w:r>
        <w:br/>
      </w:r>
      <w:r>
        <w:rPr>
          <w:rFonts w:ascii="Times New Roman"/>
          <w:b w:val="false"/>
          <w:i w:val="false"/>
          <w:color w:val="000000"/>
          <w:sz w:val="28"/>
        </w:rPr>
        <w:t>
      3. Шартқа өзгерiстер тараптардың келiсiмi бойынша енгiзiлетiн жағдайларды қоспағанда, шарт талаптары концессия шартының барлық қолданылу мерзiмiне күшiн сақтайды.
</w:t>
      </w:r>
      <w:r>
        <w:br/>
      </w:r>
      <w:r>
        <w:rPr>
          <w:rFonts w:ascii="Times New Roman"/>
          <w:b w:val="false"/>
          <w:i w:val="false"/>
          <w:color w:val="000000"/>
          <w:sz w:val="28"/>
        </w:rPr>
        <w:t>
      4. Концессия шарты концеденттiң бiр жақты тәртiппен шарттың талаптарын өзгерту немесе қоғам мен мемлекет мүддесi үшiн шартты бұзу талабын көздеуi мүмкiн, бұл ретте шарт, оның iшiнде мұндай әрекеттер ұлттық және экологиялық қауiпсiздiктi, денсаулық сақтауды және адамгершiлiктi қамтамасыз ету мақсатында жасалса, мұндай жағдайлардың толық тiзбесiн қамтуы тиiс.
</w:t>
      </w:r>
      <w:r>
        <w:br/>
      </w:r>
      <w:r>
        <w:rPr>
          <w:rFonts w:ascii="Times New Roman"/>
          <w:b w:val="false"/>
          <w:i w:val="false"/>
          <w:color w:val="000000"/>
          <w:sz w:val="28"/>
        </w:rPr>
        <w:t>
      5. Осы баптың 4-тармағында көрсетiлген құқықты концедент iске асырған жағдайда, концедент концессия шарты талаптарының өзгеруiне байланысты қосымша шығындарды концессионерге өтеуге, сондай-ақ концессия шартының бұзылуына байланысты концессионер шеккен залалдардың орнын толтыруға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Концессия шартының мерзiмi және оның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қолданылуын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Концессия шарты кемiнде үш жыл және отыз жылдан аспайтын мерзiмге жасалады.
</w:t>
      </w:r>
      <w:r>
        <w:br/>
      </w:r>
      <w:r>
        <w:rPr>
          <w:rFonts w:ascii="Times New Roman"/>
          <w:b w:val="false"/>
          <w:i w:val="false"/>
          <w:color w:val="000000"/>
          <w:sz w:val="28"/>
        </w:rPr>
        <w:t>
      Концессия шарты Қазақстан Республикасы Үкiметiнiң не жергiлiктi атқарушы органның шешiмi бойынша отыз жылдан аспайтын мерзiмге ұзартылуы мүмкiн. Концессия шартын жаңа мерзiмге ұзарту кезiнде оның талаптары тараптардың келiсiмi бойынша өзгертiлуi мүмкiн.
</w:t>
      </w:r>
      <w:r>
        <w:br/>
      </w:r>
      <w:r>
        <w:rPr>
          <w:rFonts w:ascii="Times New Roman"/>
          <w:b w:val="false"/>
          <w:i w:val="false"/>
          <w:color w:val="000000"/>
          <w:sz w:val="28"/>
        </w:rPr>
        <w:t>
      2. Концессия шарты мынадай негiздер бойынша тоқтатылуы мүмкiн:
</w:t>
      </w:r>
      <w:r>
        <w:br/>
      </w:r>
      <w:r>
        <w:rPr>
          <w:rFonts w:ascii="Times New Roman"/>
          <w:b w:val="false"/>
          <w:i w:val="false"/>
          <w:color w:val="000000"/>
          <w:sz w:val="28"/>
        </w:rPr>
        <w:t>
      1) концессия шартының қолданылу мерзiмiнiң өтуi;
</w:t>
      </w:r>
      <w:r>
        <w:br/>
      </w:r>
      <w:r>
        <w:rPr>
          <w:rFonts w:ascii="Times New Roman"/>
          <w:b w:val="false"/>
          <w:i w:val="false"/>
          <w:color w:val="000000"/>
          <w:sz w:val="28"/>
        </w:rPr>
        <w:t>
      2) концессионердi тарату;
</w:t>
      </w:r>
      <w:r>
        <w:br/>
      </w:r>
      <w:r>
        <w:rPr>
          <w:rFonts w:ascii="Times New Roman"/>
          <w:b w:val="false"/>
          <w:i w:val="false"/>
          <w:color w:val="000000"/>
          <w:sz w:val="28"/>
        </w:rPr>
        <w:t>
      3) тараптардың келiсiмi бойынша мерзiмiнен бұрын бұзу;
</w:t>
      </w:r>
      <w:r>
        <w:br/>
      </w:r>
      <w:r>
        <w:rPr>
          <w:rFonts w:ascii="Times New Roman"/>
          <w:b w:val="false"/>
          <w:i w:val="false"/>
          <w:color w:val="000000"/>
          <w:sz w:val="28"/>
        </w:rPr>
        <w:t>
      4) Қазақстан Республикасының азаматтық заңнамасында және концессия шартында көзделген өзге де жағдайларда.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Концессия шарты тараптарының негiзгi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құқықтары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Концеденттiң құқықтары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Концедент:
</w:t>
      </w:r>
      <w:r>
        <w:br/>
      </w:r>
      <w:r>
        <w:rPr>
          <w:rFonts w:ascii="Times New Roman"/>
          <w:b w:val="false"/>
          <w:i w:val="false"/>
          <w:color w:val="000000"/>
          <w:sz w:val="28"/>
        </w:rPr>
        <w:t>
      1) концессионермен концессия шартының талаптары туралы келiссөздер жүргізуге;
</w:t>
      </w:r>
      <w:r>
        <w:br/>
      </w:r>
      <w:r>
        <w:rPr>
          <w:rFonts w:ascii="Times New Roman"/>
          <w:b w:val="false"/>
          <w:i w:val="false"/>
          <w:color w:val="000000"/>
          <w:sz w:val="28"/>
        </w:rPr>
        <w:t>
      2) концессионердiң кiнәсiнен концессия объектiсiнiң жай-күйі нашарлаған жағдайда концессионерден залалдарды өтеудi талап етуге;
</w:t>
      </w:r>
      <w:r>
        <w:br/>
      </w:r>
      <w:r>
        <w:rPr>
          <w:rFonts w:ascii="Times New Roman"/>
          <w:b w:val="false"/>
          <w:i w:val="false"/>
          <w:color w:val="000000"/>
          <w:sz w:val="28"/>
        </w:rPr>
        <w:t>
      3) тәуелсiз аудиторлық ұйымды тарту арқылы концессионердiң қаржы-шаруашылық қызметiн тексерудi жүзеге асыруға;
</w:t>
      </w:r>
      <w:r>
        <w:br/>
      </w:r>
      <w:r>
        <w:rPr>
          <w:rFonts w:ascii="Times New Roman"/>
          <w:b w:val="false"/>
          <w:i w:val="false"/>
          <w:color w:val="000000"/>
          <w:sz w:val="28"/>
        </w:rPr>
        <w:t>
      4) Қазақстан Республикасы заңнамасының, концессия шарты талаптарының сақталуын бақылауды жүзеге асыруға және жол берiлген бұзушылықтарды жоюды талап етуге;
</w:t>
      </w:r>
      <w:r>
        <w:br/>
      </w:r>
      <w:r>
        <w:rPr>
          <w:rFonts w:ascii="Times New Roman"/>
          <w:b w:val="false"/>
          <w:i w:val="false"/>
          <w:color w:val="000000"/>
          <w:sz w:val="28"/>
        </w:rPr>
        <w:t>
      5) концессионер концессия шартының талаптарын бұзған жағдайда оны бұзуды талап етуге;
</w:t>
      </w:r>
      <w:r>
        <w:br/>
      </w:r>
      <w:r>
        <w:rPr>
          <w:rFonts w:ascii="Times New Roman"/>
          <w:b w:val="false"/>
          <w:i w:val="false"/>
          <w:color w:val="000000"/>
          <w:sz w:val="28"/>
        </w:rPr>
        <w:t>
      6) Қазақстан Республикасының заңдарына сәйкес өзге де құқықтарды жүзеге асыруға құқылы.
</w:t>
      </w:r>
      <w:r>
        <w:br/>
      </w:r>
      <w:r>
        <w:rPr>
          <w:rFonts w:ascii="Times New Roman"/>
          <w:b w:val="false"/>
          <w:i w:val="false"/>
          <w:color w:val="000000"/>
          <w:sz w:val="28"/>
        </w:rPr>
        <w:t>
      2. Концедент:
</w:t>
      </w:r>
      <w:r>
        <w:br/>
      </w:r>
      <w:r>
        <w:rPr>
          <w:rFonts w:ascii="Times New Roman"/>
          <w:b w:val="false"/>
          <w:i w:val="false"/>
          <w:color w:val="000000"/>
          <w:sz w:val="28"/>
        </w:rPr>
        <w:t>
      1) концессия шартында көзделген талаптарда және мерзiмдерде концессионерге концессия объектiсiне құқықтарды беруге;
</w:t>
      </w:r>
      <w:r>
        <w:br/>
      </w:r>
      <w:r>
        <w:rPr>
          <w:rFonts w:ascii="Times New Roman"/>
          <w:b w:val="false"/>
          <w:i w:val="false"/>
          <w:color w:val="000000"/>
          <w:sz w:val="28"/>
        </w:rPr>
        <w:t>
      2) концессия шарттарының жобаларын мүдделi мемлекеттiк органдармен келiсуге;
</w:t>
      </w:r>
      <w:r>
        <w:br/>
      </w:r>
      <w:r>
        <w:rPr>
          <w:rFonts w:ascii="Times New Roman"/>
          <w:b w:val="false"/>
          <w:i w:val="false"/>
          <w:color w:val="000000"/>
          <w:sz w:val="28"/>
        </w:rPr>
        <w:t>
      3) концессия шартында көзделген және концессионердiң концессия объектiсiне құқықтарын растайтын құжаттарды уақтылы беруге;
</w:t>
      </w:r>
      <w:r>
        <w:br/>
      </w:r>
      <w:r>
        <w:rPr>
          <w:rFonts w:ascii="Times New Roman"/>
          <w:b w:val="false"/>
          <w:i w:val="false"/>
          <w:color w:val="000000"/>
          <w:sz w:val="28"/>
        </w:rPr>
        <w:t>
      4) жасалған концессия шарттары тiзiлiмiн жүргiзудi жүзеге асыратын тиiстi мемлекеттiк органға жыл сайын есептiк ақпарат беруге;
</w:t>
      </w:r>
      <w:r>
        <w:br/>
      </w:r>
      <w:r>
        <w:rPr>
          <w:rFonts w:ascii="Times New Roman"/>
          <w:b w:val="false"/>
          <w:i w:val="false"/>
          <w:color w:val="000000"/>
          <w:sz w:val="28"/>
        </w:rPr>
        <w:t>
      5) концессия шартында көзделген талаптарды сақтауға;
</w:t>
      </w:r>
      <w:r>
        <w:br/>
      </w:r>
      <w:r>
        <w:rPr>
          <w:rFonts w:ascii="Times New Roman"/>
          <w:b w:val="false"/>
          <w:i w:val="false"/>
          <w:color w:val="000000"/>
          <w:sz w:val="28"/>
        </w:rPr>
        <w:t>
      6) жақсартылатын концессия объектiлерiн үшiншi адамдардың құқықтарынан бос күйiнде беруге;
</w:t>
      </w:r>
      <w:r>
        <w:br/>
      </w:r>
      <w:r>
        <w:rPr>
          <w:rFonts w:ascii="Times New Roman"/>
          <w:b w:val="false"/>
          <w:i w:val="false"/>
          <w:color w:val="000000"/>
          <w:sz w:val="28"/>
        </w:rPr>
        <w:t>
      7) Қазақстан Республикасының заңдарында белгiленген өзге де талаптарды сақтауға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Концессионердiң құқықтары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Концессионер:
</w:t>
      </w:r>
      <w:r>
        <w:br/>
      </w:r>
      <w:r>
        <w:rPr>
          <w:rFonts w:ascii="Times New Roman"/>
          <w:b w:val="false"/>
          <w:i w:val="false"/>
          <w:color w:val="000000"/>
          <w:sz w:val="28"/>
        </w:rPr>
        <w:t>
      1) концессия шартында көзделген талаптарда концессия объектiсiне қатысты құқықтарды жүзеге асыруға;
</w:t>
      </w:r>
      <w:r>
        <w:br/>
      </w:r>
      <w:r>
        <w:rPr>
          <w:rFonts w:ascii="Times New Roman"/>
          <w:b w:val="false"/>
          <w:i w:val="false"/>
          <w:color w:val="000000"/>
          <w:sz w:val="28"/>
        </w:rPr>
        <w:t>
      2) инвестициялық заңнамаға сәйкес ұсынылатын инвестициялық преференциялар субъектiсi болуға;
</w:t>
      </w:r>
      <w:r>
        <w:br/>
      </w:r>
      <w:r>
        <w:rPr>
          <w:rFonts w:ascii="Times New Roman"/>
          <w:b w:val="false"/>
          <w:i w:val="false"/>
          <w:color w:val="000000"/>
          <w:sz w:val="28"/>
        </w:rPr>
        <w:t>
      3) концессия шартын орындауға байланысты шеккен шығындардың өтемiн алуға;
</w:t>
      </w:r>
      <w:r>
        <w:br/>
      </w:r>
      <w:r>
        <w:rPr>
          <w:rFonts w:ascii="Times New Roman"/>
          <w:b w:val="false"/>
          <w:i w:val="false"/>
          <w:color w:val="000000"/>
          <w:sz w:val="28"/>
        </w:rPr>
        <w:t>
      4) концедент концессия талаптарын бұзған жағдайда оны бұзуды және мiндеттемелердi бұзудан туындаған залалдарды өтеудi талап етуге;
</w:t>
      </w:r>
      <w:r>
        <w:br/>
      </w:r>
      <w:r>
        <w:rPr>
          <w:rFonts w:ascii="Times New Roman"/>
          <w:b w:val="false"/>
          <w:i w:val="false"/>
          <w:color w:val="000000"/>
          <w:sz w:val="28"/>
        </w:rPr>
        <w:t>
      5) Қазақстан Республикасының заңдарына сәйкес өзге де құқықтарды жүзеге асыруға құқылы.
</w:t>
      </w:r>
      <w:r>
        <w:br/>
      </w:r>
      <w:r>
        <w:rPr>
          <w:rFonts w:ascii="Times New Roman"/>
          <w:b w:val="false"/>
          <w:i w:val="false"/>
          <w:color w:val="000000"/>
          <w:sz w:val="28"/>
        </w:rPr>
        <w:t>
      2. Концессионер:
</w:t>
      </w:r>
      <w:r>
        <w:br/>
      </w:r>
      <w:r>
        <w:rPr>
          <w:rFonts w:ascii="Times New Roman"/>
          <w:b w:val="false"/>
          <w:i w:val="false"/>
          <w:color w:val="000000"/>
          <w:sz w:val="28"/>
        </w:rPr>
        <w:t>
      1) концессияның қолданыстағы объектiлерiнiң (кәсiпорындарының) бейiнiн сақтауға;
</w:t>
      </w:r>
      <w:r>
        <w:br/>
      </w:r>
      <w:r>
        <w:rPr>
          <w:rFonts w:ascii="Times New Roman"/>
          <w:b w:val="false"/>
          <w:i w:val="false"/>
          <w:color w:val="000000"/>
          <w:sz w:val="28"/>
        </w:rPr>
        <w:t>
      2) шартта көзделген жұмыстарды жүргiзуге (қызметтер көрсетуге);
</w:t>
      </w:r>
      <w:r>
        <w:br/>
      </w:r>
      <w:r>
        <w:rPr>
          <w:rFonts w:ascii="Times New Roman"/>
          <w:b w:val="false"/>
          <w:i w:val="false"/>
          <w:color w:val="000000"/>
          <w:sz w:val="28"/>
        </w:rPr>
        <w:t>
      3) Қазақстан Республикасының заңнамасында белгiленген тәртiппен концессия объектiсiнiң мүлiктiк кешенiне кiретiн әлеуметтiк сала объектiлерiн қаржыландыруға;
</w:t>
      </w:r>
      <w:r>
        <w:br/>
      </w:r>
      <w:r>
        <w:rPr>
          <w:rFonts w:ascii="Times New Roman"/>
          <w:b w:val="false"/>
          <w:i w:val="false"/>
          <w:color w:val="000000"/>
          <w:sz w:val="28"/>
        </w:rPr>
        <w:t>
      4) Қазақстан Республикасының еңбек және қоршаған ортаны қорғау саласындағы заңнамасын сақтауға;
</w:t>
      </w:r>
      <w:r>
        <w:br/>
      </w:r>
      <w:r>
        <w:rPr>
          <w:rFonts w:ascii="Times New Roman"/>
          <w:b w:val="false"/>
          <w:i w:val="false"/>
          <w:color w:val="000000"/>
          <w:sz w:val="28"/>
        </w:rPr>
        <w:t>
      5) концессия шарты жасалған мерзiм аяқталғаннан кейiн концессия объектiсiн шарттың талаптарына сәйкес тиiстi техникалық және үшiншi адамның құқықтарынан бос күйде концедентке беруге;
</w:t>
      </w:r>
      <w:r>
        <w:br/>
      </w:r>
      <w:r>
        <w:rPr>
          <w:rFonts w:ascii="Times New Roman"/>
          <w:b w:val="false"/>
          <w:i w:val="false"/>
          <w:color w:val="000000"/>
          <w:sz w:val="28"/>
        </w:rPr>
        <w:t>
      6) Қазақстан Республикасының заңнамасында белгiленген өзге де талаптарды сақтауға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Дауларды шешу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меншiк объектiлерiн концессияға беруге байланысты даулар Қазақстан Республикасының заңнамасында және концессия шартында белгiленген тәртiппен шешiледi.
</w:t>
      </w:r>
      <w:r>
        <w:br/>
      </w:r>
      <w:r>
        <w:rPr>
          <w:rFonts w:ascii="Times New Roman"/>
          <w:b w:val="false"/>
          <w:i w:val="false"/>
          <w:color w:val="000000"/>
          <w:sz w:val="28"/>
        </w:rPr>
        <w:t>
      Концессия шартын орындауға және тоқтатуға байланысты даулар Қазақстан Республикасы заңнамасының талаптарына және концессия шартында келiсiлген дауларды шешу рәсiмдерiне сәйкес келiссөздер арқылы шешiледi.
</w:t>
      </w:r>
      <w:r>
        <w:br/>
      </w:r>
      <w:r>
        <w:rPr>
          <w:rFonts w:ascii="Times New Roman"/>
          <w:b w:val="false"/>
          <w:i w:val="false"/>
          <w:color w:val="000000"/>
          <w:sz w:val="28"/>
        </w:rPr>
        <w:t>
      2. Егер келiсiм-шартты орындауға және тоқтатуға байланысты даулар осы баптың 1-тармағына сәйкес шешiлмесе, онда тараптар Қазақстан Республикасы заңнамаларының талаптарына сәйкес сот тәртiбiмен, оның ішінде халықаралық коммерциялық төрелiк ету туралы Қазақстан Республикасының заңнамалық актiсiне сәйкес халықаралық төрелiк етуге өтініш беру арқылы дауды шешуге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Осы Заңды қолданысқа енгiзу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 ресми жарияланған күнiнен бастап қолданысқа енгiзiледi.
</w:t>
      </w:r>
      <w:r>
        <w:br/>
      </w:r>
      <w:r>
        <w:rPr>
          <w:rFonts w:ascii="Times New Roman"/>
          <w:b w:val="false"/>
          <w:i w:val="false"/>
          <w:color w:val="000000"/>
          <w:sz w:val="28"/>
        </w:rPr>
        <w:t>
      2. Осы Заң қолданысқа енгiзiлгенге дейiн жасалған концессия шарттары осы шарттарда белгiленген мерзiм өткенге дейiн өзiнiң қолданылуын сақтайды.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