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1743" w14:textId="2861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қаңтардағы N 41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ақпандағы N 131 Қаулысы.
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мекемелердiң мемлекеттік қызметшi емес қызметкерлерiне және қазыналық кәсіпорындардың қызметкерлерiне еңбекақы төлеу жүйесi туралы" Қазақстан Республикасы Үкiметінің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2002 ж., N 2-3, 14-құжат)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Мемлекеттік мекемелердің мемлекеттік қызметшi емес қызметкерлерi мен қазыналық кәсiпорындар қызметкерлер лауазымдарының санаттар бойынша тiзiлiмiнде: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 санатының тобы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орталық мұражайы";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"Ә.Қастеев атындағы Қазақстан Республикасының мемлекеттік өнер мұражайы";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Президенттiк мәдениет орталығы";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кiтапханасы".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2006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