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e52c" w14:textId="073e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6 қазандағы N 1293 қаулысына толықтырулар мен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24 ақпандағы N 124 Қаулысы. Күші жойылды - ҚР Үкіметінің 2009 жылғы 14 наурыздағы N 327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14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радиоэлектрондық құралдар мен жоғары жиiлiктi құрылғыларды сатып алудың (сатудың), тiркеудiң, жобалаудың, салудың (орнатудың), пайдаланудың және шетелден әкелудiң ережесiн бекiту туралы" Қазақстан Республикасы Үкiметiнiң 2001 жылғы 6 қазандағы N 1293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34, 449-құжат) мынадай толықтырулар мен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аумағында радиоэлектрондық құралдар мен жоғары жиiлiктi құрылғыларды сатып алудың (сатудың), тiркеудiң, жобалаудың, салудың (орнатудың), пайдаланудың және шетелден әкелудiң ережесi: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Мемлекеттiк ақпараттық ресурстардың ақпараттық қауiпсiздiгiн қамтамасыз ету мақсатында мемлекеттiк органдар мен ұйымдардың объектiлерiнде және ғимараттарының төбелерiнде тек ведомствоiшiлiк байланыстың радиотаратқыш құралдарының антенналық-фидерлiк құрылғыларын орнатуға жол берiледi.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органдарда, ұйымдарда орнатылатын радиоэлектрондық құралдар үшiн арнайы бөлiнген техникалық үй-жайлар режимдiк үй-жайлар мен есептеу техникасы құралдары объектiлерiнен кемiнде 10 метр қашықтыққа алыстатылуы тиiс.";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29-1-тармақпен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"29-1. Мемлекеттiк органдар мен ұйымдарда радиоэлектрондық құралдарды орнатуды, оларға техникалық қызмет көрсетудi (жөндеу, профилактикалық жұмыстар), айырбастауды, пайдаланудан алуды осы мемлекеттiк органның, ұйымның мамандандырылған бөлiмшелерi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бөлiмшелер болмаған жағдайда радиоэлектрондық құралдарды орнату, оларға техникалық қызмет көрсету (жөндеу, профилактикалық жұмыстар), айырбастау, пайдаланудан алу жөнiндегi жұмыстарды орындаушы ұлттық қауiпсiздiк органдарымен келiседi.";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30-тармақтағы "29" деген сандар "29-1"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күнiнен бастап он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