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42fc" w14:textId="c114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астық ресурстарының көлемiн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қаңтардағы N 34 Қаулысы. Күші жойылды - Қазақстан Республикасы Үкіметінің 2015 жылғы 28 тамыздағы № 680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"Астық туралы" Қазақстан Республикасының 2001 жылғы 19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 және "Мемлекеттiк астық ресурстарын қалыптастыру, сақтау, жаңарту, орнын ауыстыру және пайдалану ережесiн бекiту туралы" Қазақстан Республикасы Үкiметiнiң 2001 жылғы 28 наурыздағы N 394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көлемi: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азық-түлiктiк астық резервi 500000 (бес жүз мың) тонна мөлшерiнде;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жемдiк астық ресурстары 5000 (бес мың) тоннаға дейiнгi мөлшерде;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тұқым ресурстары 100000 (бiр жүз мың) тоннаға дейiнгi мөлшерде;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сатылатын астық ресурстары 550000 (бес жүз елу мың) тоннаға дейiнгi мөлшерде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 Ауыл шаруашылығы министрлiгiне жүктелсiн.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 және ресми жариялануға тиiс.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