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60f" w14:textId="8584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3 сәуірдегі N 3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ігінің кейбір республикалық мемлекеттік қазыналық кәсіпорындарын коммуналдық меншікке беру туралы" Қазақстан Республикасы Үкіметінің 2003 жылғы 23 сәуірдегі N 3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ндағы "Қазақстан Республикасы Ауыл шаруашылығы министрлігінің "В.Р.Вильямс атындағы Қазақ егіншілік ғылыми-зерттеу институтының "Қапал" тәжірибе шаруашылығы" деген сөздер "Талдықорған ауыл шаруашылығы ғылыми-зерттеу институтының "Қапал" кеңшары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