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4ef1" w14:textId="dae4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2006-2008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6 қаңтардағы N 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Мүгедектердi оңалтудың 2006-2008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w:t>
      </w:r>
      <w:r>
        <w:br/>
      </w:r>
      <w:r>
        <w:rPr>
          <w:rFonts w:ascii="Times New Roman"/>
          <w:b w:val="false"/>
          <w:i w:val="false"/>
          <w:color w:val="000000"/>
          <w:sz w:val="28"/>
        </w:rPr>
        <w:t xml:space="preserve">
      1) Бағдарламада көзделген iс-шаралардың уақтылы орындалуын қамтамасыз етсiн; </w:t>
      </w:r>
      <w:r>
        <w:br/>
      </w:r>
      <w:r>
        <w:rPr>
          <w:rFonts w:ascii="Times New Roman"/>
          <w:b w:val="false"/>
          <w:i w:val="false"/>
          <w:color w:val="000000"/>
          <w:sz w:val="28"/>
        </w:rPr>
        <w:t xml:space="preserve">
      2) жылына екi рет, жарты жылдың қорытындылары бойынша 10 ақпанға және 20 шiлдеге қарай Қазақстан Республикасы Еңбек және халықты әлеуметтiк қорғау министрлiгiне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Еңбек және халықты әлеуметтiк қорғау министрлiгi жыл сайын 25 ақпанға қарай жылдың қорытындылары бойынша Қазақстан Республикасының Yкiметiне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2006 жылғы 1 қаңтардан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қаңтардағы     </w:t>
      </w:r>
      <w:r>
        <w:br/>
      </w:r>
      <w:r>
        <w:rPr>
          <w:rFonts w:ascii="Times New Roman"/>
          <w:b w:val="false"/>
          <w:i w:val="false"/>
          <w:color w:val="000000"/>
          <w:sz w:val="28"/>
        </w:rPr>
        <w:t xml:space="preserve">
N 17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Мүгедектердi оңалтудың 2006-2008 жылдарға арналған </w:t>
      </w:r>
      <w:r>
        <w:br/>
      </w:r>
      <w:r>
        <w:rPr>
          <w:rFonts w:ascii="Times New Roman"/>
          <w:b/>
          <w:i w:val="false"/>
          <w:color w:val="000000"/>
        </w:rPr>
        <w:t xml:space="preserve">
БАҒДАРЛАМАСЫ  Астана, 2006 жыл  МАЗМҰНЫ </w:t>
      </w:r>
    </w:p>
    <w:p>
      <w:pPr>
        <w:spacing w:after="0"/>
        <w:ind w:left="0"/>
        <w:jc w:val="both"/>
      </w:pP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Мүгедектiктiң және мүгедектердi оңалтудың қазiргi жай-күйi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Бағдарламаның негiзгi бағыттары мен оны iске асыру тетiгi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1. Мүгедектiктiң алдын алу жүйесiн жетiлдiру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2. Медициналық-әлеуметтiк сараптаманы жетiлдiру және </w:t>
      </w:r>
      <w:r>
        <w:br/>
      </w:r>
      <w:r>
        <w:rPr>
          <w:rFonts w:ascii="Times New Roman"/>
          <w:b w:val="false"/>
          <w:i w:val="false"/>
          <w:color w:val="000000"/>
          <w:sz w:val="28"/>
        </w:rPr>
        <w:t xml:space="preserve">
азаматтардың тыныс-тiршiлiгiнiң шектелу дәрежесiн айқындаудың жаңа </w:t>
      </w:r>
      <w:r>
        <w:br/>
      </w:r>
      <w:r>
        <w:rPr>
          <w:rFonts w:ascii="Times New Roman"/>
          <w:b w:val="false"/>
          <w:i w:val="false"/>
          <w:color w:val="000000"/>
          <w:sz w:val="28"/>
        </w:rPr>
        <w:t xml:space="preserve">
технологияларын әзiрлеу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3. Мүгедектердi әлеуметтiк қамсыздандыру жүйесiн дамыту </w:t>
      </w:r>
      <w:r>
        <w:br/>
      </w:r>
      <w:r>
        <w:rPr>
          <w:rFonts w:ascii="Times New Roman"/>
          <w:b w:val="false"/>
          <w:i w:val="false"/>
          <w:color w:val="000000"/>
          <w:sz w:val="28"/>
        </w:rPr>
        <w:t xml:space="preserve">
және оларды әлеуметтiк қолдауды күшейту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4. Мүгедектердi оңалту жүйесiн жетiлдiру және </w:t>
      </w:r>
      <w:r>
        <w:br/>
      </w:r>
      <w:r>
        <w:rPr>
          <w:rFonts w:ascii="Times New Roman"/>
          <w:b w:val="false"/>
          <w:i w:val="false"/>
          <w:color w:val="000000"/>
          <w:sz w:val="28"/>
        </w:rPr>
        <w:t xml:space="preserve">
медициналық, әлеуметтiк және кәсiптiк оңалту жөнiндегi қызметтер </w:t>
      </w:r>
      <w:r>
        <w:br/>
      </w:r>
      <w:r>
        <w:rPr>
          <w:rFonts w:ascii="Times New Roman"/>
          <w:b w:val="false"/>
          <w:i w:val="false"/>
          <w:color w:val="000000"/>
          <w:sz w:val="28"/>
        </w:rPr>
        <w:t xml:space="preserve">
аясын кеңейту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4.1. Медициналық оңалту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4.2. Әлеуметтiк оңалту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4.3. Кәсiптiк оңалту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5. Мүгедектердiң жұмыспен қамтылуына және жұмысқа </w:t>
      </w:r>
      <w:r>
        <w:br/>
      </w:r>
      <w:r>
        <w:rPr>
          <w:rFonts w:ascii="Times New Roman"/>
          <w:b w:val="false"/>
          <w:i w:val="false"/>
          <w:color w:val="000000"/>
          <w:sz w:val="28"/>
        </w:rPr>
        <w:t xml:space="preserve">
орналасуына белсендi жәрдемдесу нысандарын дамыту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6. Оңалту мекемелерi желiсiн дамыту, олардың қызмет </w:t>
      </w:r>
      <w:r>
        <w:br/>
      </w:r>
      <w:r>
        <w:rPr>
          <w:rFonts w:ascii="Times New Roman"/>
          <w:b w:val="false"/>
          <w:i w:val="false"/>
          <w:color w:val="000000"/>
          <w:sz w:val="28"/>
        </w:rPr>
        <w:t xml:space="preserve">
нысандары мен әдiстерiн жетiлдiру, олардың материалдық-техникалық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7. Мүгедектердiң техникалық көмекшi (компенсаторлық) құралдарға, протездiк-ортопедиялық көмекке қажеттiлiктерiн қанағаттандыру деңгейiн арттыру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8. Мүгедектердiң әлеуметтiк, көлiк және рекреациялық </w:t>
      </w:r>
      <w:r>
        <w:br/>
      </w:r>
      <w:r>
        <w:rPr>
          <w:rFonts w:ascii="Times New Roman"/>
          <w:b w:val="false"/>
          <w:i w:val="false"/>
          <w:color w:val="000000"/>
          <w:sz w:val="28"/>
        </w:rPr>
        <w:t xml:space="preserve">
инфрақұрылым объектiлерiне кедергiсiз қол жеткiзуiн қамтамасыз ету </w:t>
      </w:r>
      <w:r>
        <w:br/>
      </w:r>
      <w:r>
        <w:rPr>
          <w:rFonts w:ascii="Times New Roman"/>
          <w:b w:val="false"/>
          <w:i w:val="false"/>
          <w:color w:val="000000"/>
          <w:sz w:val="28"/>
        </w:rPr>
        <w:t xml:space="preserve">
үшiн жағдай жасау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9. Жергiлiктi атқарушы органдардың рөлi мен </w:t>
      </w:r>
      <w:r>
        <w:br/>
      </w:r>
      <w:r>
        <w:rPr>
          <w:rFonts w:ascii="Times New Roman"/>
          <w:b w:val="false"/>
          <w:i w:val="false"/>
          <w:color w:val="000000"/>
          <w:sz w:val="28"/>
        </w:rPr>
        <w:t xml:space="preserve">
жауапкершiлiгiн арттыру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10. Мүгедектердiң орталықтандырылған дерекқорын құру </w:t>
      </w:r>
      <w:r>
        <w:br/>
      </w:r>
      <w:r>
        <w:rPr>
          <w:rFonts w:ascii="Times New Roman"/>
          <w:b w:val="false"/>
          <w:i w:val="false"/>
          <w:color w:val="000000"/>
          <w:sz w:val="28"/>
        </w:rPr>
        <w:t>
</w:t>
      </w:r>
      <w:r>
        <w:rPr>
          <w:rFonts w:ascii="Times New Roman"/>
          <w:b w:val="false"/>
          <w:i w:val="false"/>
          <w:color w:val="000000"/>
          <w:sz w:val="28"/>
        </w:rPr>
        <w:t xml:space="preserve">Параграф </w:t>
      </w:r>
      <w:r>
        <w:rPr>
          <w:rFonts w:ascii="Times New Roman"/>
          <w:b w:val="false"/>
          <w:i w:val="false"/>
          <w:color w:val="000000"/>
          <w:sz w:val="28"/>
        </w:rPr>
        <w:t xml:space="preserve"> 11. Медициналық-әлеуметтiк сараптама, оңалту, </w:t>
      </w:r>
      <w:r>
        <w:br/>
      </w:r>
      <w:r>
        <w:rPr>
          <w:rFonts w:ascii="Times New Roman"/>
          <w:b w:val="false"/>
          <w:i w:val="false"/>
          <w:color w:val="000000"/>
          <w:sz w:val="28"/>
        </w:rPr>
        <w:t xml:space="preserve">
мүгедектерге әлеуметтiк қызмет көрсетудi ұйымдастыру және оңалту </w:t>
      </w:r>
      <w:r>
        <w:br/>
      </w:r>
      <w:r>
        <w:rPr>
          <w:rFonts w:ascii="Times New Roman"/>
          <w:b w:val="false"/>
          <w:i w:val="false"/>
          <w:color w:val="000000"/>
          <w:sz w:val="28"/>
        </w:rPr>
        <w:t xml:space="preserve">
индустриясы салаларын кадрмен қамтамасыз ету жүйесiн жетiлдiру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Күтiлетiн нәтижелер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Мүгедектердi оңалтудың 2006-2008 жылдарға арналған </w:t>
      </w:r>
      <w:r>
        <w:br/>
      </w:r>
      <w:r>
        <w:rPr>
          <w:rFonts w:ascii="Times New Roman"/>
          <w:b w:val="false"/>
          <w:i w:val="false"/>
          <w:color w:val="000000"/>
          <w:sz w:val="28"/>
        </w:rPr>
        <w:t xml:space="preserve">
бағдарламасын iске асыру жөнiндегi iс-шаралар жоспары </w:t>
      </w:r>
    </w:p>
    <w:bookmarkStart w:name="z6" w:id="5"/>
    <w:p>
      <w:pPr>
        <w:spacing w:after="0"/>
        <w:ind w:left="0"/>
        <w:jc w:val="left"/>
      </w:pPr>
      <w:r>
        <w:rPr>
          <w:rFonts w:ascii="Times New Roman"/>
          <w:b/>
          <w:i w:val="false"/>
          <w:color w:val="000000"/>
        </w:rPr>
        <w:t xml:space="preserve"> 
  Бағдарламаның паспорты </w:t>
      </w:r>
    </w:p>
    <w:bookmarkEnd w:id="5"/>
    <w:p>
      <w:pPr>
        <w:spacing w:after="0"/>
        <w:ind w:left="0"/>
        <w:jc w:val="both"/>
      </w:pPr>
      <w:r>
        <w:rPr>
          <w:rFonts w:ascii="Times New Roman"/>
          <w:b w:val="false"/>
          <w:i w:val="false"/>
          <w:color w:val="ff0000"/>
          <w:sz w:val="28"/>
        </w:rPr>
        <w:t xml:space="preserve">       Ескерту. Бағдарламаның паспортына өзгерту енгізілді - </w:t>
      </w:r>
      <w:r>
        <w:br/>
      </w:r>
      <w:r>
        <w:rPr>
          <w:rFonts w:ascii="Times New Roman"/>
          <w:b w:val="false"/>
          <w:i w:val="false"/>
          <w:color w:val="ff0000"/>
          <w:sz w:val="28"/>
        </w:rPr>
        <w:t xml:space="preserve">
Қазақстан Республикасы Үкіметінің 2008.06.09  </w:t>
      </w:r>
      <w:r>
        <w:rPr>
          <w:rFonts w:ascii="Times New Roman"/>
          <w:b w:val="false"/>
          <w:i w:val="false"/>
          <w:color w:val="ff0000"/>
          <w:sz w:val="28"/>
        </w:rPr>
        <w:t xml:space="preserve">N 550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Бағдарламаның атауы     Мүгедектердi оңалтудың 2006-2008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Әзiрлеу үшiн негiздеме  "Қазақстан Республикасында мүгедектерді </w:t>
      </w:r>
      <w:r>
        <w:br/>
      </w:r>
      <w:r>
        <w:rPr>
          <w:rFonts w:ascii="Times New Roman"/>
          <w:b w:val="false"/>
          <w:i w:val="false"/>
          <w:color w:val="000000"/>
          <w:sz w:val="28"/>
        </w:rPr>
        <w:t xml:space="preserve">
                        әлеуметтiк қорғау туралы" Қазақстан </w:t>
      </w:r>
      <w:r>
        <w:br/>
      </w:r>
      <w:r>
        <w:rPr>
          <w:rFonts w:ascii="Times New Roman"/>
          <w:b w:val="false"/>
          <w:i w:val="false"/>
          <w:color w:val="000000"/>
          <w:sz w:val="28"/>
        </w:rPr>
        <w:t xml:space="preserve">
                        Республикасының 2005 жылғы 13 сәуiрдегi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2004 жылғы 19 наурыздағы "Бәсекеге </w:t>
      </w:r>
      <w:r>
        <w:br/>
      </w:r>
      <w:r>
        <w:rPr>
          <w:rFonts w:ascii="Times New Roman"/>
          <w:b w:val="false"/>
          <w:i w:val="false"/>
          <w:color w:val="000000"/>
          <w:sz w:val="28"/>
        </w:rPr>
        <w:t xml:space="preserve">
                        қабiлетті Қазақстан үшiн, бәсекеге </w:t>
      </w:r>
      <w:r>
        <w:br/>
      </w:r>
      <w:r>
        <w:rPr>
          <w:rFonts w:ascii="Times New Roman"/>
          <w:b w:val="false"/>
          <w:i w:val="false"/>
          <w:color w:val="000000"/>
          <w:sz w:val="28"/>
        </w:rPr>
        <w:t xml:space="preserve">
                        қабiлеттi экономика үшін, бәсекеге </w:t>
      </w:r>
      <w:r>
        <w:br/>
      </w:r>
      <w:r>
        <w:rPr>
          <w:rFonts w:ascii="Times New Roman"/>
          <w:b w:val="false"/>
          <w:i w:val="false"/>
          <w:color w:val="000000"/>
          <w:sz w:val="28"/>
        </w:rPr>
        <w:t xml:space="preserve">
                        қабiлеттi халық үшiн" Қазақстан </w:t>
      </w:r>
      <w:r>
        <w:br/>
      </w:r>
      <w:r>
        <w:rPr>
          <w:rFonts w:ascii="Times New Roman"/>
          <w:b w:val="false"/>
          <w:i w:val="false"/>
          <w:color w:val="000000"/>
          <w:sz w:val="28"/>
        </w:rPr>
        <w:t>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Үкiметiнiң 2004 </w:t>
      </w:r>
      <w:r>
        <w:br/>
      </w:r>
      <w:r>
        <w:rPr>
          <w:rFonts w:ascii="Times New Roman"/>
          <w:b w:val="false"/>
          <w:i w:val="false"/>
          <w:color w:val="000000"/>
          <w:sz w:val="28"/>
        </w:rPr>
        <w:t>
                        жылғы 30 қарашадағы N 1241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Қазақстан Республикасында </w:t>
      </w:r>
      <w:r>
        <w:br/>
      </w:r>
      <w:r>
        <w:rPr>
          <w:rFonts w:ascii="Times New Roman"/>
          <w:b w:val="false"/>
          <w:i w:val="false"/>
          <w:color w:val="000000"/>
          <w:sz w:val="28"/>
        </w:rPr>
        <w:t xml:space="preserve">
                        әлеуметтiк реформаларды одан әрi </w:t>
      </w:r>
      <w:r>
        <w:br/>
      </w:r>
      <w:r>
        <w:rPr>
          <w:rFonts w:ascii="Times New Roman"/>
          <w:b w:val="false"/>
          <w:i w:val="false"/>
          <w:color w:val="000000"/>
          <w:sz w:val="28"/>
        </w:rPr>
        <w:t xml:space="preserve">
                        тереңдетудiң 2005-2007 жылдарға арналған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iс-шаралар жоспарының 3.2-тармағы </w:t>
      </w:r>
      <w:r>
        <w:br/>
      </w:r>
      <w:r>
        <w:rPr>
          <w:rFonts w:ascii="Times New Roman"/>
          <w:b w:val="false"/>
          <w:i w:val="false"/>
          <w:color w:val="000000"/>
          <w:sz w:val="28"/>
        </w:rPr>
        <w:t xml:space="preserve">
Бағдарламаны әзiрлеуге  Қазақстан Республикасы Еңбек және халықты </w:t>
      </w:r>
      <w:r>
        <w:br/>
      </w:r>
      <w:r>
        <w:rPr>
          <w:rFonts w:ascii="Times New Roman"/>
          <w:b w:val="false"/>
          <w:i w:val="false"/>
          <w:color w:val="000000"/>
          <w:sz w:val="28"/>
        </w:rPr>
        <w:t xml:space="preserve">
жауапты мемлекеттiк     әлеуметтiк қорғау министрлiгi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Бағдарламаның мақсаты      Оңалту жүйесiн жетiлдiру, мүгедектердi </w:t>
      </w:r>
      <w:r>
        <w:br/>
      </w:r>
      <w:r>
        <w:rPr>
          <w:rFonts w:ascii="Times New Roman"/>
          <w:b w:val="false"/>
          <w:i w:val="false"/>
          <w:color w:val="000000"/>
          <w:sz w:val="28"/>
        </w:rPr>
        <w:t xml:space="preserve">
                        әлеуметтiк қолдауды күшейту және олардың </w:t>
      </w:r>
      <w:r>
        <w:br/>
      </w:r>
      <w:r>
        <w:rPr>
          <w:rFonts w:ascii="Times New Roman"/>
          <w:b w:val="false"/>
          <w:i w:val="false"/>
          <w:color w:val="000000"/>
          <w:sz w:val="28"/>
        </w:rPr>
        <w:t xml:space="preserve">
                        өмiр сүру сапасын жақсарту </w:t>
      </w:r>
      <w:r>
        <w:br/>
      </w:r>
      <w:r>
        <w:rPr>
          <w:rFonts w:ascii="Times New Roman"/>
          <w:b w:val="false"/>
          <w:i w:val="false"/>
          <w:color w:val="000000"/>
          <w:sz w:val="28"/>
        </w:rPr>
        <w:t xml:space="preserve">
Бағдарламаның              Мүгедектiктiң алдын алу жүйесiн дамыту: </w:t>
      </w:r>
      <w:r>
        <w:br/>
      </w:r>
      <w:r>
        <w:rPr>
          <w:rFonts w:ascii="Times New Roman"/>
          <w:b w:val="false"/>
          <w:i w:val="false"/>
          <w:color w:val="000000"/>
          <w:sz w:val="28"/>
        </w:rPr>
        <w:t xml:space="preserve">
мiндеттерi              медициналық-әлеуметтiк сараптаманы жетiлдiру </w:t>
      </w:r>
      <w:r>
        <w:br/>
      </w:r>
      <w:r>
        <w:rPr>
          <w:rFonts w:ascii="Times New Roman"/>
          <w:b w:val="false"/>
          <w:i w:val="false"/>
          <w:color w:val="000000"/>
          <w:sz w:val="28"/>
        </w:rPr>
        <w:t xml:space="preserve">
                        және азаматтардың тыныс-тiршiлiгiнiң </w:t>
      </w:r>
      <w:r>
        <w:br/>
      </w:r>
      <w:r>
        <w:rPr>
          <w:rFonts w:ascii="Times New Roman"/>
          <w:b w:val="false"/>
          <w:i w:val="false"/>
          <w:color w:val="000000"/>
          <w:sz w:val="28"/>
        </w:rPr>
        <w:t xml:space="preserve">
                        шектелу дәрежесiн айқындаудың жаңа </w:t>
      </w:r>
      <w:r>
        <w:br/>
      </w:r>
      <w:r>
        <w:rPr>
          <w:rFonts w:ascii="Times New Roman"/>
          <w:b w:val="false"/>
          <w:i w:val="false"/>
          <w:color w:val="000000"/>
          <w:sz w:val="28"/>
        </w:rPr>
        <w:t xml:space="preserve">
                        технологияларын әзiрлеу; </w:t>
      </w:r>
      <w:r>
        <w:br/>
      </w:r>
      <w:r>
        <w:rPr>
          <w:rFonts w:ascii="Times New Roman"/>
          <w:b w:val="false"/>
          <w:i w:val="false"/>
          <w:color w:val="000000"/>
          <w:sz w:val="28"/>
        </w:rPr>
        <w:t xml:space="preserve">
                           мүгедектердi әлеуметтiк қамсыздандыру </w:t>
      </w:r>
      <w:r>
        <w:br/>
      </w:r>
      <w:r>
        <w:rPr>
          <w:rFonts w:ascii="Times New Roman"/>
          <w:b w:val="false"/>
          <w:i w:val="false"/>
          <w:color w:val="000000"/>
          <w:sz w:val="28"/>
        </w:rPr>
        <w:t xml:space="preserve">
                        жүйесiн дамыту және оларды әлеуметтiк </w:t>
      </w:r>
      <w:r>
        <w:br/>
      </w:r>
      <w:r>
        <w:rPr>
          <w:rFonts w:ascii="Times New Roman"/>
          <w:b w:val="false"/>
          <w:i w:val="false"/>
          <w:color w:val="000000"/>
          <w:sz w:val="28"/>
        </w:rPr>
        <w:t xml:space="preserve">
                        қолдауды күшейту; </w:t>
      </w:r>
      <w:r>
        <w:br/>
      </w:r>
      <w:r>
        <w:rPr>
          <w:rFonts w:ascii="Times New Roman"/>
          <w:b w:val="false"/>
          <w:i w:val="false"/>
          <w:color w:val="000000"/>
          <w:sz w:val="28"/>
        </w:rPr>
        <w:t xml:space="preserve">
                           мүгедектердi оңалту жүйесiн жетiлдiру </w:t>
      </w:r>
      <w:r>
        <w:br/>
      </w:r>
      <w:r>
        <w:rPr>
          <w:rFonts w:ascii="Times New Roman"/>
          <w:b w:val="false"/>
          <w:i w:val="false"/>
          <w:color w:val="000000"/>
          <w:sz w:val="28"/>
        </w:rPr>
        <w:t xml:space="preserve">
                        және медициналық, әлеуметтiк және кәсiптiк </w:t>
      </w:r>
      <w:r>
        <w:br/>
      </w:r>
      <w:r>
        <w:rPr>
          <w:rFonts w:ascii="Times New Roman"/>
          <w:b w:val="false"/>
          <w:i w:val="false"/>
          <w:color w:val="000000"/>
          <w:sz w:val="28"/>
        </w:rPr>
        <w:t xml:space="preserve">
                        оңалту жөнiндегi қызметтер аясын ұлғайту; </w:t>
      </w:r>
      <w:r>
        <w:br/>
      </w:r>
      <w:r>
        <w:rPr>
          <w:rFonts w:ascii="Times New Roman"/>
          <w:b w:val="false"/>
          <w:i w:val="false"/>
          <w:color w:val="000000"/>
          <w:sz w:val="28"/>
        </w:rPr>
        <w:t xml:space="preserve">
                           мүгедектердi жұмыспен қамтуға </w:t>
      </w:r>
      <w:r>
        <w:br/>
      </w:r>
      <w:r>
        <w:rPr>
          <w:rFonts w:ascii="Times New Roman"/>
          <w:b w:val="false"/>
          <w:i w:val="false"/>
          <w:color w:val="000000"/>
          <w:sz w:val="28"/>
        </w:rPr>
        <w:t xml:space="preserve">
                        жәрдемдесудiң белсендi нысандарын дамыту; </w:t>
      </w:r>
      <w:r>
        <w:br/>
      </w:r>
      <w:r>
        <w:rPr>
          <w:rFonts w:ascii="Times New Roman"/>
          <w:b w:val="false"/>
          <w:i w:val="false"/>
          <w:color w:val="000000"/>
          <w:sz w:val="28"/>
        </w:rPr>
        <w:t xml:space="preserve">
                           оңалту мекемелерiнiң жүйесiн дамыту, </w:t>
      </w:r>
      <w:r>
        <w:br/>
      </w:r>
      <w:r>
        <w:rPr>
          <w:rFonts w:ascii="Times New Roman"/>
          <w:b w:val="false"/>
          <w:i w:val="false"/>
          <w:color w:val="000000"/>
          <w:sz w:val="28"/>
        </w:rPr>
        <w:t xml:space="preserve">
                        олардың қызметiнiң нысандары мен әдiстерiн </w:t>
      </w:r>
      <w:r>
        <w:br/>
      </w:r>
      <w:r>
        <w:rPr>
          <w:rFonts w:ascii="Times New Roman"/>
          <w:b w:val="false"/>
          <w:i w:val="false"/>
          <w:color w:val="000000"/>
          <w:sz w:val="28"/>
        </w:rPr>
        <w:t xml:space="preserve">
                        жетiлдiру,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мүгедектердiң техникалық көмекшi </w:t>
      </w:r>
      <w:r>
        <w:br/>
      </w:r>
      <w:r>
        <w:rPr>
          <w:rFonts w:ascii="Times New Roman"/>
          <w:b w:val="false"/>
          <w:i w:val="false"/>
          <w:color w:val="000000"/>
          <w:sz w:val="28"/>
        </w:rPr>
        <w:t xml:space="preserve">
                        (компенсаторлық) құралдарға, протездiк- </w:t>
      </w:r>
      <w:r>
        <w:br/>
      </w:r>
      <w:r>
        <w:rPr>
          <w:rFonts w:ascii="Times New Roman"/>
          <w:b w:val="false"/>
          <w:i w:val="false"/>
          <w:color w:val="000000"/>
          <w:sz w:val="28"/>
        </w:rPr>
        <w:t xml:space="preserve">
                        ортопедиялық көмекке қажеттiлiктерiн </w:t>
      </w:r>
      <w:r>
        <w:br/>
      </w:r>
      <w:r>
        <w:rPr>
          <w:rFonts w:ascii="Times New Roman"/>
          <w:b w:val="false"/>
          <w:i w:val="false"/>
          <w:color w:val="000000"/>
          <w:sz w:val="28"/>
        </w:rPr>
        <w:t xml:space="preserve">
                        қанағаттандыру деңгейiн арттыру; </w:t>
      </w:r>
      <w:r>
        <w:br/>
      </w:r>
      <w:r>
        <w:rPr>
          <w:rFonts w:ascii="Times New Roman"/>
          <w:b w:val="false"/>
          <w:i w:val="false"/>
          <w:color w:val="000000"/>
          <w:sz w:val="28"/>
        </w:rPr>
        <w:t xml:space="preserve">
                           мүгедектердiң әлеуметтiк, көлiк және </w:t>
      </w:r>
      <w:r>
        <w:br/>
      </w:r>
      <w:r>
        <w:rPr>
          <w:rFonts w:ascii="Times New Roman"/>
          <w:b w:val="false"/>
          <w:i w:val="false"/>
          <w:color w:val="000000"/>
          <w:sz w:val="28"/>
        </w:rPr>
        <w:t xml:space="preserve">
                        рекреациялық инфрақұрылым объектiлерiне </w:t>
      </w:r>
      <w:r>
        <w:br/>
      </w:r>
      <w:r>
        <w:rPr>
          <w:rFonts w:ascii="Times New Roman"/>
          <w:b w:val="false"/>
          <w:i w:val="false"/>
          <w:color w:val="000000"/>
          <w:sz w:val="28"/>
        </w:rPr>
        <w:t xml:space="preserve">
                        кедергiсiз қол жеткiзуiн қамтамасыз ету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жергiлiктi атқарушы органдардың рөлi мен </w:t>
      </w:r>
      <w:r>
        <w:br/>
      </w:r>
      <w:r>
        <w:rPr>
          <w:rFonts w:ascii="Times New Roman"/>
          <w:b w:val="false"/>
          <w:i w:val="false"/>
          <w:color w:val="000000"/>
          <w:sz w:val="28"/>
        </w:rPr>
        <w:t xml:space="preserve">
                        жауапкершiлiгiн арттыру; </w:t>
      </w:r>
      <w:r>
        <w:br/>
      </w:r>
      <w:r>
        <w:rPr>
          <w:rFonts w:ascii="Times New Roman"/>
          <w:b w:val="false"/>
          <w:i w:val="false"/>
          <w:color w:val="000000"/>
          <w:sz w:val="28"/>
        </w:rPr>
        <w:t xml:space="preserve">
                           мүгедектердiң орталықтандырылған </w:t>
      </w:r>
      <w:r>
        <w:br/>
      </w:r>
      <w:r>
        <w:rPr>
          <w:rFonts w:ascii="Times New Roman"/>
          <w:b w:val="false"/>
          <w:i w:val="false"/>
          <w:color w:val="000000"/>
          <w:sz w:val="28"/>
        </w:rPr>
        <w:t xml:space="preserve">
                        дерекқорын құру; </w:t>
      </w:r>
      <w:r>
        <w:br/>
      </w:r>
      <w:r>
        <w:rPr>
          <w:rFonts w:ascii="Times New Roman"/>
          <w:b w:val="false"/>
          <w:i w:val="false"/>
          <w:color w:val="000000"/>
          <w:sz w:val="28"/>
        </w:rPr>
        <w:t xml:space="preserve">
                           медициналық-әлеуметтiк сараптама, оңалту, </w:t>
      </w:r>
      <w:r>
        <w:br/>
      </w:r>
      <w:r>
        <w:rPr>
          <w:rFonts w:ascii="Times New Roman"/>
          <w:b w:val="false"/>
          <w:i w:val="false"/>
          <w:color w:val="000000"/>
          <w:sz w:val="28"/>
        </w:rPr>
        <w:t xml:space="preserve">
                        мүгедектерге әлеуметтiк қызмет көрсетудi </w:t>
      </w:r>
      <w:r>
        <w:br/>
      </w:r>
      <w:r>
        <w:rPr>
          <w:rFonts w:ascii="Times New Roman"/>
          <w:b w:val="false"/>
          <w:i w:val="false"/>
          <w:color w:val="000000"/>
          <w:sz w:val="28"/>
        </w:rPr>
        <w:t xml:space="preserve">
                        ұйымдастыру және оңалту индустриясы </w:t>
      </w:r>
      <w:r>
        <w:br/>
      </w:r>
      <w:r>
        <w:rPr>
          <w:rFonts w:ascii="Times New Roman"/>
          <w:b w:val="false"/>
          <w:i w:val="false"/>
          <w:color w:val="000000"/>
          <w:sz w:val="28"/>
        </w:rPr>
        <w:t xml:space="preserve">
                        салаларын кадрмен қамтамасыз ету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Қажеттi ресурстар </w:t>
      </w:r>
      <w:r>
        <w:br/>
      </w:r>
      <w:r>
        <w:rPr>
          <w:rFonts w:ascii="Times New Roman"/>
          <w:b w:val="false"/>
          <w:i w:val="false"/>
          <w:color w:val="000000"/>
          <w:sz w:val="28"/>
        </w:rPr>
        <w:t xml:space="preserve">
мен қаржыландыру            Бағдарламаны iске асыруға мемлекеттiк </w:t>
      </w:r>
      <w:r>
        <w:br/>
      </w:r>
      <w:r>
        <w:rPr>
          <w:rFonts w:ascii="Times New Roman"/>
          <w:b w:val="false"/>
          <w:i w:val="false"/>
          <w:color w:val="000000"/>
          <w:sz w:val="28"/>
        </w:rPr>
        <w:t xml:space="preserve">
көздерi                 бюджеттiң, сондай-ақ Қазақстан </w:t>
      </w:r>
      <w:r>
        <w:br/>
      </w:r>
      <w:r>
        <w:rPr>
          <w:rFonts w:ascii="Times New Roman"/>
          <w:b w:val="false"/>
          <w:i w:val="false"/>
          <w:color w:val="000000"/>
          <w:sz w:val="28"/>
        </w:rPr>
        <w:t xml:space="preserve">
                        Республикасының заңнамасы тыйым салмаған </w:t>
      </w:r>
      <w:r>
        <w:br/>
      </w:r>
      <w:r>
        <w:rPr>
          <w:rFonts w:ascii="Times New Roman"/>
          <w:b w:val="false"/>
          <w:i w:val="false"/>
          <w:color w:val="000000"/>
          <w:sz w:val="28"/>
        </w:rPr>
        <w:t xml:space="preserve">
                        басқа да қаражат бағытталатын болады. </w:t>
      </w:r>
      <w:r>
        <w:br/>
      </w:r>
      <w:r>
        <w:rPr>
          <w:rFonts w:ascii="Times New Roman"/>
          <w:b w:val="false"/>
          <w:i w:val="false"/>
          <w:color w:val="000000"/>
          <w:sz w:val="28"/>
        </w:rPr>
        <w:t xml:space="preserve">
                            Мемлекеттiк бюджеттен жалпы шығындар </w:t>
      </w:r>
      <w:r>
        <w:br/>
      </w:r>
      <w:r>
        <w:rPr>
          <w:rFonts w:ascii="Times New Roman"/>
          <w:b w:val="false"/>
          <w:i w:val="false"/>
          <w:color w:val="000000"/>
          <w:sz w:val="28"/>
        </w:rPr>
        <w:t xml:space="preserve">
                        27069,5 млн. теңгенi, оның iшiнде 2006 </w:t>
      </w:r>
      <w:r>
        <w:br/>
      </w:r>
      <w:r>
        <w:rPr>
          <w:rFonts w:ascii="Times New Roman"/>
          <w:b w:val="false"/>
          <w:i w:val="false"/>
          <w:color w:val="000000"/>
          <w:sz w:val="28"/>
        </w:rPr>
        <w:t xml:space="preserve">
                        жылы - 7043,1 млн. теңгенi, 2007 жылы - </w:t>
      </w:r>
      <w:r>
        <w:br/>
      </w:r>
      <w:r>
        <w:rPr>
          <w:rFonts w:ascii="Times New Roman"/>
          <w:b w:val="false"/>
          <w:i w:val="false"/>
          <w:color w:val="000000"/>
          <w:sz w:val="28"/>
        </w:rPr>
        <w:t xml:space="preserve">
                        7316,5 млн. теңгенi, 2008 жылы - 12709,9 </w:t>
      </w:r>
      <w:r>
        <w:br/>
      </w:r>
      <w:r>
        <w:rPr>
          <w:rFonts w:ascii="Times New Roman"/>
          <w:b w:val="false"/>
          <w:i w:val="false"/>
          <w:color w:val="000000"/>
          <w:sz w:val="28"/>
        </w:rPr>
        <w:t xml:space="preserve">
                        млн. теңгенi; оның iшiнде: республикалық </w:t>
      </w:r>
      <w:r>
        <w:br/>
      </w:r>
      <w:r>
        <w:rPr>
          <w:rFonts w:ascii="Times New Roman"/>
          <w:b w:val="false"/>
          <w:i w:val="false"/>
          <w:color w:val="000000"/>
          <w:sz w:val="28"/>
        </w:rPr>
        <w:t xml:space="preserve">
                        бюджеттен - 5874,1 млн. теңгенi, оның </w:t>
      </w:r>
      <w:r>
        <w:br/>
      </w:r>
      <w:r>
        <w:rPr>
          <w:rFonts w:ascii="Times New Roman"/>
          <w:b w:val="false"/>
          <w:i w:val="false"/>
          <w:color w:val="000000"/>
          <w:sz w:val="28"/>
        </w:rPr>
        <w:t xml:space="preserve">
                        iшiнде 2006 жылы - 2026,7 млн. теңгенi, </w:t>
      </w:r>
      <w:r>
        <w:br/>
      </w:r>
      <w:r>
        <w:rPr>
          <w:rFonts w:ascii="Times New Roman"/>
          <w:b w:val="false"/>
          <w:i w:val="false"/>
          <w:color w:val="000000"/>
          <w:sz w:val="28"/>
        </w:rPr>
        <w:t xml:space="preserve">
                        2007 жылы - 1571,5 млн. теңгенi, 2008 </w:t>
      </w:r>
      <w:r>
        <w:br/>
      </w:r>
      <w:r>
        <w:rPr>
          <w:rFonts w:ascii="Times New Roman"/>
          <w:b w:val="false"/>
          <w:i w:val="false"/>
          <w:color w:val="000000"/>
          <w:sz w:val="28"/>
        </w:rPr>
        <w:t xml:space="preserve">
                        жылы - 2275,9 млн. теңгенi, жергiлiктi </w:t>
      </w:r>
      <w:r>
        <w:br/>
      </w:r>
      <w:r>
        <w:rPr>
          <w:rFonts w:ascii="Times New Roman"/>
          <w:b w:val="false"/>
          <w:i w:val="false"/>
          <w:color w:val="000000"/>
          <w:sz w:val="28"/>
        </w:rPr>
        <w:t xml:space="preserve">
                        бюджеттен - 21195,4 млн. теңгенi, оның </w:t>
      </w:r>
      <w:r>
        <w:br/>
      </w:r>
      <w:r>
        <w:rPr>
          <w:rFonts w:ascii="Times New Roman"/>
          <w:b w:val="false"/>
          <w:i w:val="false"/>
          <w:color w:val="000000"/>
          <w:sz w:val="28"/>
        </w:rPr>
        <w:t xml:space="preserve">
                        iшiнде 2006 жылы - 5016,4 млн. теңгенi, </w:t>
      </w:r>
      <w:r>
        <w:br/>
      </w:r>
      <w:r>
        <w:rPr>
          <w:rFonts w:ascii="Times New Roman"/>
          <w:b w:val="false"/>
          <w:i w:val="false"/>
          <w:color w:val="000000"/>
          <w:sz w:val="28"/>
        </w:rPr>
        <w:t xml:space="preserve">
                        2007 жылы - 5745 млн. теңгенi, 2008 </w:t>
      </w:r>
      <w:r>
        <w:br/>
      </w:r>
      <w:r>
        <w:rPr>
          <w:rFonts w:ascii="Times New Roman"/>
          <w:b w:val="false"/>
          <w:i w:val="false"/>
          <w:color w:val="000000"/>
          <w:sz w:val="28"/>
        </w:rPr>
        <w:t xml:space="preserve">
                        жылы - 10424 млн. теңгенi құрайды. </w:t>
      </w:r>
      <w:r>
        <w:br/>
      </w:r>
      <w:r>
        <w:rPr>
          <w:rFonts w:ascii="Times New Roman"/>
          <w:b w:val="false"/>
          <w:i w:val="false"/>
          <w:color w:val="000000"/>
          <w:sz w:val="28"/>
        </w:rPr>
        <w:t xml:space="preserve">
Күтiлетiн нәтижелер         Бағдарламаны iске асырудан: </w:t>
      </w:r>
      <w:r>
        <w:br/>
      </w:r>
      <w:r>
        <w:rPr>
          <w:rFonts w:ascii="Times New Roman"/>
          <w:b w:val="false"/>
          <w:i w:val="false"/>
          <w:color w:val="000000"/>
          <w:sz w:val="28"/>
        </w:rPr>
        <w:t xml:space="preserve">
                            2008 жылдың аяғына қарай мүгедектердi </w:t>
      </w:r>
      <w:r>
        <w:br/>
      </w:r>
      <w:r>
        <w:rPr>
          <w:rFonts w:ascii="Times New Roman"/>
          <w:b w:val="false"/>
          <w:i w:val="false"/>
          <w:color w:val="000000"/>
          <w:sz w:val="28"/>
        </w:rPr>
        <w:t xml:space="preserve">
                        оңалту жүйесiн жетiлдiру және оларды </w:t>
      </w:r>
      <w:r>
        <w:br/>
      </w:r>
      <w:r>
        <w:rPr>
          <w:rFonts w:ascii="Times New Roman"/>
          <w:b w:val="false"/>
          <w:i w:val="false"/>
          <w:color w:val="000000"/>
          <w:sz w:val="28"/>
        </w:rPr>
        <w:t xml:space="preserve">
                        әлеуметтiк қамсыздандыру деңгейiн жыл сайын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мүгедектiкке әкеп соқтыратын туа бiткен </w:t>
      </w:r>
      <w:r>
        <w:br/>
      </w:r>
      <w:r>
        <w:rPr>
          <w:rFonts w:ascii="Times New Roman"/>
          <w:b w:val="false"/>
          <w:i w:val="false"/>
          <w:color w:val="000000"/>
          <w:sz w:val="28"/>
        </w:rPr>
        <w:t xml:space="preserve">
                        және тұқым қуалайтын ауруы, даму кемiстiгi </w:t>
      </w:r>
      <w:r>
        <w:br/>
      </w:r>
      <w:r>
        <w:rPr>
          <w:rFonts w:ascii="Times New Roman"/>
          <w:b w:val="false"/>
          <w:i w:val="false"/>
          <w:color w:val="000000"/>
          <w:sz w:val="28"/>
        </w:rPr>
        <w:t xml:space="preserve">
                        бар балалардың туу қатерiнiң дәрежесiн </w:t>
      </w:r>
      <w:r>
        <w:br/>
      </w:r>
      <w:r>
        <w:rPr>
          <w:rFonts w:ascii="Times New Roman"/>
          <w:b w:val="false"/>
          <w:i w:val="false"/>
          <w:color w:val="000000"/>
          <w:sz w:val="28"/>
        </w:rPr>
        <w:t xml:space="preserve">
                        азайту жөнiндегi iс-шараларды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медициналық-әлеуметтiк сараптаманың </w:t>
      </w:r>
      <w:r>
        <w:br/>
      </w:r>
      <w:r>
        <w:rPr>
          <w:rFonts w:ascii="Times New Roman"/>
          <w:b w:val="false"/>
          <w:i w:val="false"/>
          <w:color w:val="000000"/>
          <w:sz w:val="28"/>
        </w:rPr>
        <w:t xml:space="preserve">
                        сапасын арттыру; </w:t>
      </w:r>
      <w:r>
        <w:br/>
      </w:r>
      <w:r>
        <w:rPr>
          <w:rFonts w:ascii="Times New Roman"/>
          <w:b w:val="false"/>
          <w:i w:val="false"/>
          <w:color w:val="000000"/>
          <w:sz w:val="28"/>
        </w:rPr>
        <w:t xml:space="preserve">
                            оңалту ұйымдарының жұмысына қазiргi </w:t>
      </w:r>
      <w:r>
        <w:br/>
      </w:r>
      <w:r>
        <w:rPr>
          <w:rFonts w:ascii="Times New Roman"/>
          <w:b w:val="false"/>
          <w:i w:val="false"/>
          <w:color w:val="000000"/>
          <w:sz w:val="28"/>
        </w:rPr>
        <w:t xml:space="preserve">
                        заманғы техникалық, ұйымдық, медициналық, </w:t>
      </w:r>
      <w:r>
        <w:br/>
      </w:r>
      <w:r>
        <w:rPr>
          <w:rFonts w:ascii="Times New Roman"/>
          <w:b w:val="false"/>
          <w:i w:val="false"/>
          <w:color w:val="000000"/>
          <w:sz w:val="28"/>
        </w:rPr>
        <w:t xml:space="preserve">
                        әлеуметтiк және кәсiптiк технологияларды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мүгедектерге көрсетiлетiн медициналық, </w:t>
      </w:r>
      <w:r>
        <w:br/>
      </w:r>
      <w:r>
        <w:rPr>
          <w:rFonts w:ascii="Times New Roman"/>
          <w:b w:val="false"/>
          <w:i w:val="false"/>
          <w:color w:val="000000"/>
          <w:sz w:val="28"/>
        </w:rPr>
        <w:t xml:space="preserve">
                        әлеуметтiк, бiлiм беру және өзге де оңалту </w:t>
      </w:r>
      <w:r>
        <w:br/>
      </w:r>
      <w:r>
        <w:rPr>
          <w:rFonts w:ascii="Times New Roman"/>
          <w:b w:val="false"/>
          <w:i w:val="false"/>
          <w:color w:val="000000"/>
          <w:sz w:val="28"/>
        </w:rPr>
        <w:t xml:space="preserve">
                        қызметтерiнiң тiзбесiн кеңейту және сапасын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протездiк-ортопедиялық өндiрiстi басқару </w:t>
      </w:r>
      <w:r>
        <w:br/>
      </w:r>
      <w:r>
        <w:rPr>
          <w:rFonts w:ascii="Times New Roman"/>
          <w:b w:val="false"/>
          <w:i w:val="false"/>
          <w:color w:val="000000"/>
          <w:sz w:val="28"/>
        </w:rPr>
        <w:t xml:space="preserve">
                        құрылымын оңтайландыру жөнiнде шаралар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мүгедектердiң әлеуметтiк инфрақұрылым </w:t>
      </w:r>
      <w:r>
        <w:br/>
      </w:r>
      <w:r>
        <w:rPr>
          <w:rFonts w:ascii="Times New Roman"/>
          <w:b w:val="false"/>
          <w:i w:val="false"/>
          <w:color w:val="000000"/>
          <w:sz w:val="28"/>
        </w:rPr>
        <w:t xml:space="preserve">
                        нысандарына және ақпараттық ортаға қол </w:t>
      </w:r>
      <w:r>
        <w:br/>
      </w:r>
      <w:r>
        <w:rPr>
          <w:rFonts w:ascii="Times New Roman"/>
          <w:b w:val="false"/>
          <w:i w:val="false"/>
          <w:color w:val="000000"/>
          <w:sz w:val="28"/>
        </w:rPr>
        <w:t xml:space="preserve">
                        жеткiзуiн жақсарту; </w:t>
      </w:r>
      <w:r>
        <w:br/>
      </w:r>
      <w:r>
        <w:rPr>
          <w:rFonts w:ascii="Times New Roman"/>
          <w:b w:val="false"/>
          <w:i w:val="false"/>
          <w:color w:val="000000"/>
          <w:sz w:val="28"/>
        </w:rPr>
        <w:t xml:space="preserve">
                            жалпы жұмыс орындары санының үш пайызы </w:t>
      </w:r>
      <w:r>
        <w:br/>
      </w:r>
      <w:r>
        <w:rPr>
          <w:rFonts w:ascii="Times New Roman"/>
          <w:b w:val="false"/>
          <w:i w:val="false"/>
          <w:color w:val="000000"/>
          <w:sz w:val="28"/>
        </w:rPr>
        <w:t xml:space="preserve">
                        мөлшерiнде мүгедектерге арналған жұмыс </w:t>
      </w:r>
      <w:r>
        <w:br/>
      </w:r>
      <w:r>
        <w:rPr>
          <w:rFonts w:ascii="Times New Roman"/>
          <w:b w:val="false"/>
          <w:i w:val="false"/>
          <w:color w:val="000000"/>
          <w:sz w:val="28"/>
        </w:rPr>
        <w:t xml:space="preserve">
                        орындарына квота белгiлеу және әлеуметтiк </w:t>
      </w:r>
      <w:r>
        <w:br/>
      </w:r>
      <w:r>
        <w:rPr>
          <w:rFonts w:ascii="Times New Roman"/>
          <w:b w:val="false"/>
          <w:i w:val="false"/>
          <w:color w:val="000000"/>
          <w:sz w:val="28"/>
        </w:rPr>
        <w:t xml:space="preserve">
                        жұмыс орындарын құру есебiнен мүгедектердiң </w:t>
      </w:r>
      <w:r>
        <w:br/>
      </w:r>
      <w:r>
        <w:rPr>
          <w:rFonts w:ascii="Times New Roman"/>
          <w:b w:val="false"/>
          <w:i w:val="false"/>
          <w:color w:val="000000"/>
          <w:sz w:val="28"/>
        </w:rPr>
        <w:t xml:space="preserve">
                        лайықты еңбекке қол жеткiзуiн ұлғайту; </w:t>
      </w:r>
      <w:r>
        <w:br/>
      </w:r>
      <w:r>
        <w:rPr>
          <w:rFonts w:ascii="Times New Roman"/>
          <w:b w:val="false"/>
          <w:i w:val="false"/>
          <w:color w:val="000000"/>
          <w:sz w:val="28"/>
        </w:rPr>
        <w:t xml:space="preserve">
                            оңалту мекемелерiнiң жүйесiн дамыту, </w:t>
      </w:r>
      <w:r>
        <w:br/>
      </w:r>
      <w:r>
        <w:rPr>
          <w:rFonts w:ascii="Times New Roman"/>
          <w:b w:val="false"/>
          <w:i w:val="false"/>
          <w:color w:val="000000"/>
          <w:sz w:val="28"/>
        </w:rPr>
        <w:t xml:space="preserve">
                        олардың қызметiнiң нысандары мен әдiстерiн </w:t>
      </w:r>
      <w:r>
        <w:br/>
      </w:r>
      <w:r>
        <w:rPr>
          <w:rFonts w:ascii="Times New Roman"/>
          <w:b w:val="false"/>
          <w:i w:val="false"/>
          <w:color w:val="000000"/>
          <w:sz w:val="28"/>
        </w:rPr>
        <w:t xml:space="preserve">
                        жетiлдiру,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мемлекеттiк органдардың мүгедектердi </w:t>
      </w:r>
      <w:r>
        <w:br/>
      </w:r>
      <w:r>
        <w:rPr>
          <w:rFonts w:ascii="Times New Roman"/>
          <w:b w:val="false"/>
          <w:i w:val="false"/>
          <w:color w:val="000000"/>
          <w:sz w:val="28"/>
        </w:rPr>
        <w:t xml:space="preserve">
                        әлеуметтiк қорғау процесiн басқарудағы </w:t>
      </w:r>
      <w:r>
        <w:br/>
      </w:r>
      <w:r>
        <w:rPr>
          <w:rFonts w:ascii="Times New Roman"/>
          <w:b w:val="false"/>
          <w:i w:val="false"/>
          <w:color w:val="000000"/>
          <w:sz w:val="28"/>
        </w:rPr>
        <w:t xml:space="preserve">
                        әдiстемелiк, iске асыру және бақылау </w:t>
      </w:r>
      <w:r>
        <w:br/>
      </w:r>
      <w:r>
        <w:rPr>
          <w:rFonts w:ascii="Times New Roman"/>
          <w:b w:val="false"/>
          <w:i w:val="false"/>
          <w:color w:val="000000"/>
          <w:sz w:val="28"/>
        </w:rPr>
        <w:t xml:space="preserve">
                        функцияларын оңтайландыру; </w:t>
      </w:r>
      <w:r>
        <w:br/>
      </w:r>
      <w:r>
        <w:rPr>
          <w:rFonts w:ascii="Times New Roman"/>
          <w:b w:val="false"/>
          <w:i w:val="false"/>
          <w:color w:val="000000"/>
          <w:sz w:val="28"/>
        </w:rPr>
        <w:t xml:space="preserve">
                            мүгедектердiң орталықтандырылған </w:t>
      </w:r>
      <w:r>
        <w:br/>
      </w:r>
      <w:r>
        <w:rPr>
          <w:rFonts w:ascii="Times New Roman"/>
          <w:b w:val="false"/>
          <w:i w:val="false"/>
          <w:color w:val="000000"/>
          <w:sz w:val="28"/>
        </w:rPr>
        <w:t xml:space="preserve">
                        дерекқорын құруды және медициналық- </w:t>
      </w:r>
      <w:r>
        <w:br/>
      </w:r>
      <w:r>
        <w:rPr>
          <w:rFonts w:ascii="Times New Roman"/>
          <w:b w:val="false"/>
          <w:i w:val="false"/>
          <w:color w:val="000000"/>
          <w:sz w:val="28"/>
        </w:rPr>
        <w:t xml:space="preserve">
                        әлеуметтiк сараптама мен мүгедектердi </w:t>
      </w:r>
      <w:r>
        <w:br/>
      </w:r>
      <w:r>
        <w:rPr>
          <w:rFonts w:ascii="Times New Roman"/>
          <w:b w:val="false"/>
          <w:i w:val="false"/>
          <w:color w:val="000000"/>
          <w:sz w:val="28"/>
        </w:rPr>
        <w:t xml:space="preserve">
                        оңалту мекемелерiнiң, оңалту индустриясы </w:t>
      </w:r>
      <w:r>
        <w:br/>
      </w:r>
      <w:r>
        <w:rPr>
          <w:rFonts w:ascii="Times New Roman"/>
          <w:b w:val="false"/>
          <w:i w:val="false"/>
          <w:color w:val="000000"/>
          <w:sz w:val="28"/>
        </w:rPr>
        <w:t xml:space="preserve">
                        кәсiпорындарының қызметiн ақпараттандыруды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медициналық-әлеуметтiк сараптама және </w:t>
      </w:r>
      <w:r>
        <w:br/>
      </w:r>
      <w:r>
        <w:rPr>
          <w:rFonts w:ascii="Times New Roman"/>
          <w:b w:val="false"/>
          <w:i w:val="false"/>
          <w:color w:val="000000"/>
          <w:sz w:val="28"/>
        </w:rPr>
        <w:t xml:space="preserve">
                        мүгедектердi медициналық, әлеуметтiк оңалту </w:t>
      </w:r>
      <w:r>
        <w:br/>
      </w:r>
      <w:r>
        <w:rPr>
          <w:rFonts w:ascii="Times New Roman"/>
          <w:b w:val="false"/>
          <w:i w:val="false"/>
          <w:color w:val="000000"/>
          <w:sz w:val="28"/>
        </w:rPr>
        <w:t xml:space="preserve">
                        саласындағы мамандардың кәсiптiк деңгейiн </w:t>
      </w:r>
      <w:r>
        <w:br/>
      </w:r>
      <w:r>
        <w:rPr>
          <w:rFonts w:ascii="Times New Roman"/>
          <w:b w:val="false"/>
          <w:i w:val="false"/>
          <w:color w:val="000000"/>
          <w:sz w:val="28"/>
        </w:rPr>
        <w:t xml:space="preserve">
                        арттыру күтiледi. </w:t>
      </w:r>
      <w:r>
        <w:br/>
      </w:r>
      <w:r>
        <w:rPr>
          <w:rFonts w:ascii="Times New Roman"/>
          <w:b w:val="false"/>
          <w:i w:val="false"/>
          <w:color w:val="000000"/>
          <w:sz w:val="28"/>
        </w:rPr>
        <w:t xml:space="preserve">
Iске асыру мерзiмi          2006 - 2008 жылдар </w:t>
      </w:r>
      <w:r>
        <w:br/>
      </w:r>
      <w:r>
        <w:rPr>
          <w:rFonts w:ascii="Times New Roman"/>
          <w:b w:val="false"/>
          <w:i w:val="false"/>
          <w:color w:val="000000"/>
          <w:sz w:val="28"/>
        </w:rPr>
        <w:t>
</w:t>
      </w:r>
      <w:r>
        <w:rPr>
          <w:rFonts w:ascii="Times New Roman"/>
          <w:b w:val="false"/>
          <w:i w:val="false"/>
          <w:color w:val="ff0000"/>
          <w:sz w:val="28"/>
        </w:rPr>
        <w:t xml:space="preserve">       Ескерту. Бағдарламаның паспортына өзгерту енгізілді - ҚР Үкіметінің 2007.01.25.  </w:t>
      </w:r>
      <w:r>
        <w:rPr>
          <w:rFonts w:ascii="Times New Roman"/>
          <w:b w:val="false"/>
          <w:i w:val="false"/>
          <w:color w:val="000000"/>
          <w:sz w:val="28"/>
        </w:rPr>
        <w:t xml:space="preserve">N 56 </w:t>
      </w:r>
      <w:r>
        <w:rPr>
          <w:rFonts w:ascii="Times New Roman"/>
          <w:b w:val="false"/>
          <w:i w:val="false"/>
          <w:color w:val="ff0000"/>
          <w:sz w:val="28"/>
        </w:rPr>
        <w:t xml:space="preserve"> қаулысымен. </w:t>
      </w:r>
    </w:p>
    <w:bookmarkStart w:name="z7" w:id="6"/>
    <w:p>
      <w:pPr>
        <w:spacing w:after="0"/>
        <w:ind w:left="0"/>
        <w:jc w:val="left"/>
      </w:pPr>
      <w:r>
        <w:rPr>
          <w:rFonts w:ascii="Times New Roman"/>
          <w:b/>
          <w:i w:val="false"/>
          <w:color w:val="000000"/>
        </w:rPr>
        <w:t xml:space="preserve"> 
  Кiрiспе </w:t>
      </w:r>
    </w:p>
    <w:bookmarkEnd w:id="6"/>
    <w:p>
      <w:pPr>
        <w:spacing w:after="0"/>
        <w:ind w:left="0"/>
        <w:jc w:val="both"/>
      </w:pPr>
      <w:r>
        <w:rPr>
          <w:rFonts w:ascii="Times New Roman"/>
          <w:b w:val="false"/>
          <w:i w:val="false"/>
          <w:color w:val="000000"/>
          <w:sz w:val="28"/>
        </w:rPr>
        <w:t xml:space="preserve">      Мүгедектiк пен мүгедектердi әлеуметтiк қорғау проблемасының көкейкестiлiгi оның ауқымына байланысты. БҰҰ сарапшыларының деректерi бойынша мүгедектердiң жалпы әлемдiк саны 600,0 млн. адамды немесе халықтың 10% құрайды. Олардың iшiнде 385 миллионы еңбек етуге қабiлеттi жастағы адамдар болып табылады. </w:t>
      </w:r>
      <w:r>
        <w:br/>
      </w:r>
      <w:r>
        <w:rPr>
          <w:rFonts w:ascii="Times New Roman"/>
          <w:b w:val="false"/>
          <w:i w:val="false"/>
          <w:color w:val="000000"/>
          <w:sz w:val="28"/>
        </w:rPr>
        <w:t xml:space="preserve">
      Соңғы 30-ыншы жылдардың iшiнде әлемде мүгедектерге қатысты саясатты қалыптастырудың, әртүрлi елдер үкiметтерiнiң осы әлеуметтiк топтың проблемаларын шешу тәсiлдерiн әзiрлеуге қолдау көрсетуiнiң және мемлекеттiк және қоғамдық институттарға мүгедектерге арналған саясатты айқындауда көмек көрсетудiң тұрақты үрдiстерi мен тетiктерi қалыптасты. </w:t>
      </w:r>
      <w:r>
        <w:br/>
      </w:r>
      <w:r>
        <w:rPr>
          <w:rFonts w:ascii="Times New Roman"/>
          <w:b w:val="false"/>
          <w:i w:val="false"/>
          <w:color w:val="000000"/>
          <w:sz w:val="28"/>
        </w:rPr>
        <w:t xml:space="preserve">
      Мүгедектердiң жағдайын жақсарту Қазақстанда да әлеуметтiк саясаттың басымдықты бағыттарының бiрi болып табылады. </w:t>
      </w:r>
      <w:r>
        <w:br/>
      </w:r>
      <w:r>
        <w:rPr>
          <w:rFonts w:ascii="Times New Roman"/>
          <w:b w:val="false"/>
          <w:i w:val="false"/>
          <w:color w:val="000000"/>
          <w:sz w:val="28"/>
        </w:rPr>
        <w:t xml:space="preserve">
      Экономикалық өсу анағұрлым белсендi әлеуметтiк саясат жүргiзуге алғышарттар жасады. Мүгедектердi оңалтудың 2002-2005 жылдарға арналған бағдарламасын iске асыру шеңберiнде медициналық-әлеуметтiк сараптама қызметiн қайта құру қамтамасыз етiлдi, стационарлық әлеуметтiк қызмет көрсету мекемелерiнiң, үйде әлеуметтiк көмек көрсету бөлiмшелерiнiң желiсi ұлғайды, мүгедектерге берiлетiн техникалық көмекшi (компенсаторлық) құралдардың көлемi көбейiп, сапасы арттырылды, мүгедектердiң инфрақұрылымға қол жеткiзуiн қамтамасыз ету жөнiндегi шаралар көзделдi. </w:t>
      </w:r>
      <w:r>
        <w:br/>
      </w:r>
      <w:r>
        <w:rPr>
          <w:rFonts w:ascii="Times New Roman"/>
          <w:b w:val="false"/>
          <w:i w:val="false"/>
          <w:color w:val="000000"/>
          <w:sz w:val="28"/>
        </w:rPr>
        <w:t xml:space="preserve">
      Практика көрсетiп отырғанындай, мүгедектердi оңалту проблемаларын тиiмдi шешу мемлекеттiң белгiлi бiр уақыт кезеңiне қабылданатын бағдарламалар шеңберiндегi белсендi қолдауын талап етедi. Осыған байланысты, жақын арадағы болашақта мүгедектердi әлеуметтiк қорғау және оңалту жөнiндегi мемлекеттiк саясаттың негiзгi бағыттарын айқындау үшiн осы жаңа Бағдарлама әзiрлендi. </w:t>
      </w:r>
      <w:r>
        <w:br/>
      </w:r>
      <w:r>
        <w:rPr>
          <w:rFonts w:ascii="Times New Roman"/>
          <w:b w:val="false"/>
          <w:i w:val="false"/>
          <w:color w:val="000000"/>
          <w:sz w:val="28"/>
        </w:rPr>
        <w:t xml:space="preserve">
      Бағдарламаны әзiрлеу үшiн: </w:t>
      </w:r>
      <w:r>
        <w:br/>
      </w:r>
      <w:r>
        <w:rPr>
          <w:rFonts w:ascii="Times New Roman"/>
          <w:b w:val="false"/>
          <w:i w:val="false"/>
          <w:color w:val="000000"/>
          <w:sz w:val="28"/>
        </w:rPr>
        <w:t xml:space="preserve">
      "Мүгедектердi әлеуметтiк қолдау туралы" Қазақстан Республикасының 2005 жылғы 13 сәуiрдегi Заңы; </w:t>
      </w:r>
      <w:r>
        <w:br/>
      </w:r>
      <w:r>
        <w:rPr>
          <w:rFonts w:ascii="Times New Roman"/>
          <w:b w:val="false"/>
          <w:i w:val="false"/>
          <w:color w:val="000000"/>
          <w:sz w:val="28"/>
        </w:rPr>
        <w:t>
      Қазақстан Республикасы Президентiнiң 2004 жылғы 19 наурыздағы "Бәсекеге қабiлеттi Қазақстан үшiн, бәсекеге қабiлеттi экономика үшiн, бәсекеге қабiлеттi халық үшiн"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Yкiметiнiң 2004 жылғы 30 қарашадағы </w:t>
      </w:r>
      <w:r>
        <w:br/>
      </w:r>
      <w:r>
        <w:rPr>
          <w:rFonts w:ascii="Times New Roman"/>
          <w:b w:val="false"/>
          <w:i w:val="false"/>
          <w:color w:val="000000"/>
          <w:sz w:val="28"/>
        </w:rPr>
        <w:t>
N 1241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әлеуметтiк реформаларды одан әрi тереңдетудiң 2005-2007 жылдарға арналған бағдарламасы негiздеме болып табылады. </w:t>
      </w:r>
      <w:r>
        <w:br/>
      </w:r>
      <w:r>
        <w:rPr>
          <w:rFonts w:ascii="Times New Roman"/>
          <w:b w:val="false"/>
          <w:i w:val="false"/>
          <w:color w:val="000000"/>
          <w:sz w:val="28"/>
        </w:rPr>
        <w:t>
      Бағдарлама Қазақстанның 2030 жылға дейiнгi даму стратегиясының және Қазақстан Республикасы Президентiнiң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2010 жылға дейiнгi стратегиялық даму жоспарының шеңберiнде әзiрлендi. </w:t>
      </w:r>
    </w:p>
    <w:bookmarkStart w:name="z8" w:id="7"/>
    <w:p>
      <w:pPr>
        <w:spacing w:after="0"/>
        <w:ind w:left="0"/>
        <w:jc w:val="left"/>
      </w:pPr>
      <w:r>
        <w:rPr>
          <w:rFonts w:ascii="Times New Roman"/>
          <w:b/>
          <w:i w:val="false"/>
          <w:color w:val="000000"/>
        </w:rPr>
        <w:t xml:space="preserve"> 
  1. Мүгедектiктiң және мүгедектердi оңалтудың </w:t>
      </w:r>
      <w:r>
        <w:br/>
      </w:r>
      <w:r>
        <w:rPr>
          <w:rFonts w:ascii="Times New Roman"/>
          <w:b/>
          <w:i w:val="false"/>
          <w:color w:val="000000"/>
        </w:rPr>
        <w:t xml:space="preserve">
қазiргi жай-күйi </w:t>
      </w:r>
    </w:p>
    <w:bookmarkEnd w:id="7"/>
    <w:p>
      <w:pPr>
        <w:spacing w:after="0"/>
        <w:ind w:left="0"/>
        <w:jc w:val="both"/>
      </w:pPr>
      <w:r>
        <w:rPr>
          <w:rFonts w:ascii="Times New Roman"/>
          <w:b w:val="false"/>
          <w:i w:val="false"/>
          <w:color w:val="000000"/>
          <w:sz w:val="28"/>
        </w:rPr>
        <w:t xml:space="preserve">      2005 жылғы 1 қаңтардағы жағдай бойынша республикадағы барлық санаттағы мүгедектердiң саны 413,6 мың адамды немесе барлық халықтың шамамен 3%-ын құрайды. </w:t>
      </w:r>
      <w:r>
        <w:br/>
      </w:r>
      <w:r>
        <w:rPr>
          <w:rFonts w:ascii="Times New Roman"/>
          <w:b w:val="false"/>
          <w:i w:val="false"/>
          <w:color w:val="000000"/>
          <w:sz w:val="28"/>
        </w:rPr>
        <w:t xml:space="preserve">
Алғашқы мүгедектiктiң төмендеу үрдiсi байқалды. </w:t>
      </w:r>
      <w:r>
        <w:br/>
      </w:r>
      <w:r>
        <w:rPr>
          <w:rFonts w:ascii="Times New Roman"/>
          <w:b w:val="false"/>
          <w:i w:val="false"/>
          <w:color w:val="000000"/>
          <w:sz w:val="28"/>
        </w:rPr>
        <w:t xml:space="preserve">
Алғашқы мүгедектiктiң 10 000 адамға шаққандағы серпiндi көрсеткiшi 1-кестеде берiлдi.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3"/>
        <w:gridCol w:w="1373"/>
        <w:gridCol w:w="1373"/>
        <w:gridCol w:w="1433"/>
      </w:tblGrid>
      <w:tr>
        <w:trPr>
          <w:trHeight w:val="525" w:hRule="atLeast"/>
        </w:trPr>
        <w:tc>
          <w:tcPr>
            <w:tcW w:w="8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r>
      <w:tr>
        <w:trPr>
          <w:trHeight w:val="525"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рет мүгедек деп танылғандар </w:t>
            </w:r>
            <w:r>
              <w:br/>
            </w:r>
            <w:r>
              <w:rPr>
                <w:rFonts w:ascii="Times New Roman"/>
                <w:b w:val="false"/>
                <w:i w:val="false"/>
                <w:color w:val="000000"/>
                <w:sz w:val="20"/>
              </w:rPr>
              <w:t xml:space="preserve">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42825 </w:t>
            </w:r>
          </w:p>
        </w:tc>
      </w:tr>
      <w:tr>
        <w:trPr>
          <w:trHeight w:val="450" w:hRule="atLeast"/>
        </w:trPr>
        <w:tc>
          <w:tcPr>
            <w:tcW w:w="8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балалар арасында </w:t>
            </w:r>
            <w:r>
              <w:br/>
            </w:r>
            <w:r>
              <w:rPr>
                <w:rFonts w:ascii="Times New Roman"/>
                <w:b w:val="false"/>
                <w:i w:val="false"/>
                <w:color w:val="000000"/>
                <w:sz w:val="20"/>
              </w:rPr>
              <w:t xml:space="preserve">
  ересектер арасында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7017 </w:t>
            </w:r>
          </w:p>
        </w:tc>
      </w:tr>
      <w:tr>
        <w:trPr>
          <w:trHeight w:val="45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35808 </w:t>
            </w:r>
          </w:p>
        </w:tc>
      </w:tr>
      <w:tr>
        <w:trPr>
          <w:trHeight w:val="45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мүгедектің серпінді көрсеткіші </w:t>
            </w:r>
            <w:r>
              <w:br/>
            </w:r>
            <w:r>
              <w:rPr>
                <w:rFonts w:ascii="Times New Roman"/>
                <w:b w:val="false"/>
                <w:i w:val="false"/>
                <w:color w:val="000000"/>
                <w:sz w:val="20"/>
              </w:rPr>
              <w:t xml:space="preserve">
(мүгедектердің барлық санаттары үшін)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r>
      <w:tr>
        <w:trPr>
          <w:trHeight w:val="450" w:hRule="atLeast"/>
        </w:trPr>
        <w:tc>
          <w:tcPr>
            <w:tcW w:w="8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балалар арасында </w:t>
            </w:r>
            <w:r>
              <w:br/>
            </w:r>
            <w:r>
              <w:rPr>
                <w:rFonts w:ascii="Times New Roman"/>
                <w:b w:val="false"/>
                <w:i w:val="false"/>
                <w:color w:val="000000"/>
                <w:sz w:val="20"/>
              </w:rPr>
              <w:t xml:space="preserve">
  ересектер арасында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bl>
    <w:p>
      <w:pPr>
        <w:spacing w:after="0"/>
        <w:ind w:left="0"/>
        <w:jc w:val="both"/>
      </w:pPr>
      <w:r>
        <w:rPr>
          <w:rFonts w:ascii="Times New Roman"/>
          <w:b w:val="false"/>
          <w:i w:val="false"/>
          <w:color w:val="000000"/>
          <w:sz w:val="28"/>
        </w:rPr>
        <w:t xml:space="preserve">      Алғашқы мүгедектiктiң нозологиялық құрылымы тұрақты. Ересек халықтың арасындағы мүгедектiк көбiнесе қан айналымы жүйесiнiң ауруынан (22-23%), қатерлi iсiктерден (17-18%), жарақаттардан (11-12%) және психиканың бұзылуынан (8-9%) туындайды. Мүгедек-балалардың арасында шамамен әрбiр бесiншiсi туа бiткен даму аномалиясынан немесе хромосомалық сырқаттан зардап шегедi, балалардың 20%-да мүгедектiк себебi жүйке жүйесiнiң аурулары болып табылады, ал психиканың бұзылуы 17,3%-ды құрайды. </w:t>
      </w:r>
      <w:r>
        <w:br/>
      </w:r>
      <w:r>
        <w:rPr>
          <w:rFonts w:ascii="Times New Roman"/>
          <w:b w:val="false"/>
          <w:i w:val="false"/>
          <w:color w:val="000000"/>
          <w:sz w:val="28"/>
        </w:rPr>
        <w:t xml:space="preserve">
      Ағза функцияларының бұзылуы және мүгедектердiң тыныс-тiршiлiгiнiң шектелуi дәрежесi туралы топтардың ауырлығы бойынша мүгедектiк құрылымы куәландырады. 2000-2004 жылдары мүгедектердiң арасында екiншi топтағы мүгедектердiң үлесi басым - 60%, бiрiншi топ мүгедектерi - 11%, үшiншi топтағылар - 29% болды. </w:t>
      </w:r>
      <w:r>
        <w:br/>
      </w:r>
      <w:r>
        <w:rPr>
          <w:rFonts w:ascii="Times New Roman"/>
          <w:b w:val="false"/>
          <w:i w:val="false"/>
          <w:color w:val="000000"/>
          <w:sz w:val="28"/>
        </w:rPr>
        <w:t xml:space="preserve">
      2004 жылы барлығы 151191 адам қайта куәландырылды, бұл ретте iшiнара оңалту көрсеткiшi 8,7%-ды құрады, мүгедектiк тобының ауырлау көрсеткiшi - 7,0%, толығымен оңалту көрсеткiшi - 5,0% болды. </w:t>
      </w:r>
      <w:r>
        <w:br/>
      </w:r>
      <w:r>
        <w:rPr>
          <w:rFonts w:ascii="Times New Roman"/>
          <w:b w:val="false"/>
          <w:i w:val="false"/>
          <w:color w:val="000000"/>
          <w:sz w:val="28"/>
        </w:rPr>
        <w:t xml:space="preserve">
      Мүгедектердiң жас құрылымында еңбек етуге жарамды жастағы адамдар басым (мүгедектердiң жалпы санының шамамен 70%-ы). </w:t>
      </w:r>
      <w:r>
        <w:br/>
      </w:r>
      <w:r>
        <w:rPr>
          <w:rFonts w:ascii="Times New Roman"/>
          <w:b w:val="false"/>
          <w:i w:val="false"/>
          <w:color w:val="000000"/>
          <w:sz w:val="28"/>
        </w:rPr>
        <w:t xml:space="preserve">
      Мүгедектiк көрсеткiштерi мынадай бiрқатар факторларға: </w:t>
      </w:r>
      <w:r>
        <w:br/>
      </w:r>
      <w:r>
        <w:rPr>
          <w:rFonts w:ascii="Times New Roman"/>
          <w:b w:val="false"/>
          <w:i w:val="false"/>
          <w:color w:val="000000"/>
          <w:sz w:val="28"/>
        </w:rPr>
        <w:t xml:space="preserve">
      елдiң әлеуметтiк-экономикалық даму деңгейi мен әлеуметтiк саясат басымдықтарына; </w:t>
      </w:r>
      <w:r>
        <w:br/>
      </w:r>
      <w:r>
        <w:rPr>
          <w:rFonts w:ascii="Times New Roman"/>
          <w:b w:val="false"/>
          <w:i w:val="false"/>
          <w:color w:val="000000"/>
          <w:sz w:val="28"/>
        </w:rPr>
        <w:t xml:space="preserve">
      ұлт денсаулығының жай-күйiне; </w:t>
      </w:r>
      <w:r>
        <w:br/>
      </w:r>
      <w:r>
        <w:rPr>
          <w:rFonts w:ascii="Times New Roman"/>
          <w:b w:val="false"/>
          <w:i w:val="false"/>
          <w:color w:val="000000"/>
          <w:sz w:val="28"/>
        </w:rPr>
        <w:t xml:space="preserve">
      денсаулық сақтау жүйесiнiң дамуына, медициналық қызметтердiң қол жетiмдi болуына және олардың сапасына; </w:t>
      </w:r>
      <w:r>
        <w:br/>
      </w:r>
      <w:r>
        <w:rPr>
          <w:rFonts w:ascii="Times New Roman"/>
          <w:b w:val="false"/>
          <w:i w:val="false"/>
          <w:color w:val="000000"/>
          <w:sz w:val="28"/>
        </w:rPr>
        <w:t xml:space="preserve">
      оңалту қызметтерiнiң сапасына және олардың қол жетiмдiлiгiне; </w:t>
      </w:r>
      <w:r>
        <w:br/>
      </w:r>
      <w:r>
        <w:rPr>
          <w:rFonts w:ascii="Times New Roman"/>
          <w:b w:val="false"/>
          <w:i w:val="false"/>
          <w:color w:val="000000"/>
          <w:sz w:val="28"/>
        </w:rPr>
        <w:t xml:space="preserve">
      еңбектi қорғаудың және еңбек қауiпсiздiгiнiң жай-күйiне; </w:t>
      </w:r>
      <w:r>
        <w:br/>
      </w:r>
      <w:r>
        <w:rPr>
          <w:rFonts w:ascii="Times New Roman"/>
          <w:b w:val="false"/>
          <w:i w:val="false"/>
          <w:color w:val="000000"/>
          <w:sz w:val="28"/>
        </w:rPr>
        <w:t xml:space="preserve">
      экологиялық ортаның жай-күйiне және өзге де себептерге байланысты болады. </w:t>
      </w:r>
      <w:r>
        <w:br/>
      </w:r>
      <w:r>
        <w:rPr>
          <w:rFonts w:ascii="Times New Roman"/>
          <w:b w:val="false"/>
          <w:i w:val="false"/>
          <w:color w:val="000000"/>
          <w:sz w:val="28"/>
        </w:rPr>
        <w:t xml:space="preserve">
      Көлеңкелi факторлар: </w:t>
      </w:r>
      <w:r>
        <w:br/>
      </w:r>
      <w:r>
        <w:rPr>
          <w:rFonts w:ascii="Times New Roman"/>
          <w:b w:val="false"/>
          <w:i w:val="false"/>
          <w:color w:val="000000"/>
          <w:sz w:val="28"/>
        </w:rPr>
        <w:t xml:space="preserve">
      биологиялық деңгейде созылмалы, туа бiткен және генетикалық аурулардың жоғары деңгейi байқалды; </w:t>
      </w:r>
      <w:r>
        <w:br/>
      </w:r>
      <w:r>
        <w:rPr>
          <w:rFonts w:ascii="Times New Roman"/>
          <w:b w:val="false"/>
          <w:i w:val="false"/>
          <w:color w:val="000000"/>
          <w:sz w:val="28"/>
        </w:rPr>
        <w:t xml:space="preserve">
      медициналық-ұйымдық деңгейде - аурулардың кеш анықталуы, аурулар мен мүгедектiктiң алдын алуға жеткiлiктi мән берiлмеуi, тегiн медициналық көмекке қол жеткiзудiң, медициналық қызметтер сапасының төмендеуi, бiрыңғай оңалту жүйесiнде мемлекеттiк органдардың iс-әрекеттерiн үйлестiрудiң болмауы; </w:t>
      </w:r>
      <w:r>
        <w:br/>
      </w:r>
      <w:r>
        <w:rPr>
          <w:rFonts w:ascii="Times New Roman"/>
          <w:b w:val="false"/>
          <w:i w:val="false"/>
          <w:color w:val="000000"/>
          <w:sz w:val="28"/>
        </w:rPr>
        <w:t xml:space="preserve">
      әлеуметтiк-орта деңгейiнде - денсаулыққа қауiптi және зиянды еңбек жағдайларының орын алуы, өндiрiстiк жарақаттанушылық, кедейлiктiң сақталуы, әлеуметтiк жәрдемақылардың салыстырмалы төмен деңгейi, бiрқатар өңiрлердiң экологиялық қолайсыздығы. </w:t>
      </w:r>
      <w:r>
        <w:br/>
      </w:r>
      <w:r>
        <w:rPr>
          <w:rFonts w:ascii="Times New Roman"/>
          <w:b w:val="false"/>
          <w:i w:val="false"/>
          <w:color w:val="000000"/>
          <w:sz w:val="28"/>
        </w:rPr>
        <w:t xml:space="preserve">
      Халықты әлеуметтiк қорғау саласындағы орталық атқарушы органның аумақтық бөлiмшелерiнiң қызметкерлерi тыныс-тiршiлiгiнiң шектелу дәрежесi бойынша мүгедектiк санатын айқындап, әрбiр мүгедек үшiн медициналық, әлеуметтiк және кәсiптiк оңалту iс-шараларын қамтитын оңалтудың жеке бағдарламасын (бұдан әрi - ОЖБ) әзiрлейдi. </w:t>
      </w:r>
      <w:r>
        <w:br/>
      </w:r>
      <w:r>
        <w:rPr>
          <w:rFonts w:ascii="Times New Roman"/>
          <w:b w:val="false"/>
          <w:i w:val="false"/>
          <w:color w:val="000000"/>
          <w:sz w:val="28"/>
        </w:rPr>
        <w:t xml:space="preserve">
      Жүргiзiлетiн медициналық оңалту аурудың, жарақаттың, мертiгудiң салдарларын жоюға немесе жеңiлдетуге бағытталған диагностикалық, емдеу және оңалту iс-шаралары кешенiн жүргiзудi көздейдi. </w:t>
      </w:r>
      <w:r>
        <w:br/>
      </w:r>
      <w:r>
        <w:rPr>
          <w:rFonts w:ascii="Times New Roman"/>
          <w:b w:val="false"/>
          <w:i w:val="false"/>
          <w:color w:val="000000"/>
          <w:sz w:val="28"/>
        </w:rPr>
        <w:t xml:space="preserve">
      Медицинаның озық салаларын дамыту, күрделi жедел араласуды енгiзу мен дәрi-дәрмек терапиясындағы жетiстiктер елiмiзде мүгедектердi тиiмдi емдеу мен олардың тыныс-тiршiлiгiн қалпына келтiруге қолайлы мүмкiндiктер туғызды. Алайда, бұл мүмкiндiктер тиiсiнше пайдаланылған жоқ. </w:t>
      </w:r>
      <w:r>
        <w:br/>
      </w:r>
      <w:r>
        <w:rPr>
          <w:rFonts w:ascii="Times New Roman"/>
          <w:b w:val="false"/>
          <w:i w:val="false"/>
          <w:color w:val="000000"/>
          <w:sz w:val="28"/>
        </w:rPr>
        <w:t xml:space="preserve">
      Мүгедектiктiң алдын алу мен оңалту арасында өзара байланыс орнатылмады. Медициналық оңалту технологиясы, мүгедектерге медициналық қызмет көрсетудiң ғылыми негiзделген стандарттары әзiрленген жоқ. </w:t>
      </w:r>
      <w:r>
        <w:br/>
      </w:r>
      <w:r>
        <w:rPr>
          <w:rFonts w:ascii="Times New Roman"/>
          <w:b w:val="false"/>
          <w:i w:val="false"/>
          <w:color w:val="000000"/>
          <w:sz w:val="28"/>
        </w:rPr>
        <w:t xml:space="preserve">
      Медициналық оңалтудың нәтижелерiн жақсартуға оңалту мекемелерi жүйесiнiң шектеулiлiгi кедергi болып отыр. Республикамызда қалыптасып отырған функционалдық негiзде стационарлық төсек бөлу тәжiрибесi стационарлық оңалту кезеңiн iске асыру үшiн жеткiлiксiз (қазiргi кезде медициналық оңалту бөлiмшелерiне арналған төсек қоры республикамызда жалпы қуаттың </w:t>
      </w:r>
      <w:r>
        <w:br/>
      </w:r>
      <w:r>
        <w:rPr>
          <w:rFonts w:ascii="Times New Roman"/>
          <w:b w:val="false"/>
          <w:i w:val="false"/>
          <w:color w:val="000000"/>
          <w:sz w:val="28"/>
        </w:rPr>
        <w:t xml:space="preserve">
3,0%-ын ғана құрайды). </w:t>
      </w:r>
      <w:r>
        <w:br/>
      </w:r>
      <w:r>
        <w:rPr>
          <w:rFonts w:ascii="Times New Roman"/>
          <w:b w:val="false"/>
          <w:i w:val="false"/>
          <w:color w:val="000000"/>
          <w:sz w:val="28"/>
        </w:rPr>
        <w:t xml:space="preserve">
      Емдеу мен оңалтуды амбулаториялық-емханалық бөлiмшелер мен санаторлық-курорттық мекемелерде жалғастырудың да төмен тиiмдiлiгi ерекшеленiп отыр. </w:t>
      </w:r>
      <w:r>
        <w:br/>
      </w:r>
      <w:r>
        <w:rPr>
          <w:rFonts w:ascii="Times New Roman"/>
          <w:b w:val="false"/>
          <w:i w:val="false"/>
          <w:color w:val="000000"/>
          <w:sz w:val="28"/>
        </w:rPr>
        <w:t xml:space="preserve">
      Соңғы жылдары мүгедектердi әлеуметтiк қорғауды қаржыландыру көлемiнiң өсуiне қарамастан, ол оңалту қызметтерiн көрсетудiң тиiстi деңгейiн қамтамасыз ету үшiн жеткiлiктi деп мойындауға болмайды. </w:t>
      </w:r>
      <w:r>
        <w:br/>
      </w:r>
      <w:r>
        <w:rPr>
          <w:rFonts w:ascii="Times New Roman"/>
          <w:b w:val="false"/>
          <w:i w:val="false"/>
          <w:color w:val="000000"/>
          <w:sz w:val="28"/>
        </w:rPr>
        <w:t xml:space="preserve">
      Медициналық оңалту сатысында аурудың ағза функцияларының толық қалпына келтiрiлмеуi және тiршiлiк әрекетiнiң айқын бiлiнетiн шектелулерiнiң сақталуы әлеуметтiк оңалту шараларын қабылдауды талап етедi. </w:t>
      </w:r>
      <w:r>
        <w:br/>
      </w:r>
      <w:r>
        <w:rPr>
          <w:rFonts w:ascii="Times New Roman"/>
          <w:b w:val="false"/>
          <w:i w:val="false"/>
          <w:color w:val="000000"/>
          <w:sz w:val="28"/>
        </w:rPr>
        <w:t xml:space="preserve">
      Мүгедектердi әлеуметтiк оңалту мүгедектердiң әлеуметтiк мәртебесiн, олардың әлеуметтiк-тұрмыстық және әлеуметтiк-ортаға бейiмделуiн қалпына келтiруге бағытталған. Ол мүгедектердi әлеуметтiк қамсыздандыруды, оларға қажеттi әлеуметтiк қызметтер көрсетудi, оларды көмекшi (компенсаторлық) техникалық құралдармен қамтамасыз етудi, мүгедектердiң әлеуметтiк, көлiк және рекреациялық инфрақұрылым объектiлерiне қол жеткiзуiн қамтамасыз етуге, ақпараттық ортаны пайдалануға тең мүмкiндiктер туғызуды, материалдық және әлеуметтiк-психологиялық қолдау көрсетудi және т.б. қамтиды. </w:t>
      </w:r>
      <w:r>
        <w:br/>
      </w:r>
      <w:r>
        <w:rPr>
          <w:rFonts w:ascii="Times New Roman"/>
          <w:b w:val="false"/>
          <w:i w:val="false"/>
          <w:color w:val="000000"/>
          <w:sz w:val="28"/>
        </w:rPr>
        <w:t xml:space="preserve">
      2005 жылға дейiн әлеуметтiк қамсыздандыру жүйесi мүгедектерге мемлекеттiк әлеуметтiк жәрдемақы мен арнаулы мемлекеттiк жәрдемақы төлемдерiн қамтыды. Қабылданып жүрген шараларға қарамастан, соңғы жылдары жәрдемақылардың мөлшерi шамалы болды. Сондықтан 2005 жылы мүгедектiгi бойынша берiлетiн мемлекеттiк әлеуметтiк жәрдемақының орташа мөлшерi 6700 теңгеге дейiн, немесе 50%-ға: бiрiншi топ мүгедектерiне - 3 айлық есептiк көрсеткiшке (2895 теңгеге); екiншi топ мүгедектерiне - 2,5 АЕК-ке (2412,5 теңгеге); үшiншi топ мүгедектерiне - 2 АЕК-ке (1930 теңгеге); 16 жасқа дейiнгi мүгедектерге - 3 АЕК-ке (2895 теңгеге) арттырылды. </w:t>
      </w:r>
      <w:r>
        <w:br/>
      </w:r>
      <w:r>
        <w:rPr>
          <w:rFonts w:ascii="Times New Roman"/>
          <w:b w:val="false"/>
          <w:i w:val="false"/>
          <w:color w:val="000000"/>
          <w:sz w:val="28"/>
        </w:rPr>
        <w:t xml:space="preserve">
      Бөгде адамның күтiмiне және көмегiне мұқтаж мүгедектерге әлеуметтiк қызмет көрсету жүйесi республикамызда интернат-үйлерi мен үйде әлеуметтiк көмек көрсету бөлiмшелерi желiсiн қамтиды. Қазiргi кезде 79 интернат-үйлерi жұмыс iстейдi, олардың 35-i қарттар мен мүгедектерге арналған жалпы үлгiдегi интернат-үйлерi, 26-ы - жүйке-неврологиялық ауруларға, 17-і - ақыл-есi кемiс мүгедектерге, 1-i - дене кемiстiгі бар балаларға арналған. Бұл мекемелерде 17 мыңнан астам адам толық мемлекет қарауында тұрып жатыр. Үйде әлеуметтiк қызмет көрсетудi 339 бөлiмше мен 7 аумақтық орталық жүзеге асырады. Олар 34 мыңнан астам мүгедектер мен жалғызiлiктi қарттарға қамқорлық жасайды. Жеке интернат-үйлерi пайда болды. </w:t>
      </w:r>
      <w:r>
        <w:br/>
      </w:r>
      <w:r>
        <w:rPr>
          <w:rFonts w:ascii="Times New Roman"/>
          <w:b w:val="false"/>
          <w:i w:val="false"/>
          <w:color w:val="000000"/>
          <w:sz w:val="28"/>
        </w:rPr>
        <w:t xml:space="preserve">
      Мүгедек-балалары бар отбасыларға үйде әлеуметтiк көмек көрсету бөлiмшелерi құрылуда, олардың негiзгi мiндеттерi бөгде адамның күтiмiне мұқтаж мүгедек-балаларды анықтау, оларды әлеуметтiк дағдыларға, өзiне өзi қызмет көрсету дағдыларына үйрету, демалысын ұйымдастыру, ата-аналар мен отбасы мүшелерiн мүгедек балалармен араласуға және оларды күтуге үйрету, медициналық және құқықтық консультациялық көмек көрсету болып табылады. 2003-2004 жылдары 10 мыңнан астам мүгедек-балаға қызмет көрсететiн осындай 90 бөлiмше құрылды. </w:t>
      </w:r>
      <w:r>
        <w:br/>
      </w:r>
      <w:r>
        <w:rPr>
          <w:rFonts w:ascii="Times New Roman"/>
          <w:b w:val="false"/>
          <w:i w:val="false"/>
          <w:color w:val="000000"/>
          <w:sz w:val="28"/>
        </w:rPr>
        <w:t xml:space="preserve">
      Соңғы жылдары мүгедек балаларға арналған медициналық-әлеуметтiк мекемелердi қаржыландыру жақсарып келедi. Егер 2003 жылы мүгедек балаларға арналған интернат-үйлерiнiң қамқорлығындағы бiр баланы ұстауға арналған шығындар 231 мың теңгенi құраған болса, 2004 жылы бұл сома 286,7 мың теңгенi құрады. </w:t>
      </w:r>
      <w:r>
        <w:br/>
      </w:r>
      <w:r>
        <w:rPr>
          <w:rFonts w:ascii="Times New Roman"/>
          <w:b w:val="false"/>
          <w:i w:val="false"/>
          <w:color w:val="000000"/>
          <w:sz w:val="28"/>
        </w:rPr>
        <w:t xml:space="preserve">
      Интернат-үйлерiнде тұратын балаларға күтiм, тамақтандыру, әлеуметтiк-тұрмыстық және медициналық қызмет, әлеуметтiк бейiмдеу, еңбекпен оңалту, оқыту сияқты қызметтер көрсетiледi. </w:t>
      </w:r>
      <w:r>
        <w:br/>
      </w:r>
      <w:r>
        <w:rPr>
          <w:rFonts w:ascii="Times New Roman"/>
          <w:b w:val="false"/>
          <w:i w:val="false"/>
          <w:color w:val="000000"/>
          <w:sz w:val="28"/>
        </w:rPr>
        <w:t xml:space="preserve">
      Мүгедек балаларға әлеуметтiк-тұрмыстық көмек көрсету проблемасын үлгiлiк медициналық-әлеуметтiк мекемелер есебiнен түбегейлi шешуге қол жеткiзу күрделi болып отыр. </w:t>
      </w:r>
      <w:r>
        <w:br/>
      </w:r>
      <w:r>
        <w:rPr>
          <w:rFonts w:ascii="Times New Roman"/>
          <w:b w:val="false"/>
          <w:i w:val="false"/>
          <w:color w:val="000000"/>
          <w:sz w:val="28"/>
        </w:rPr>
        <w:t xml:space="preserve">
      94 000 адам сурдоқұралдар мен сурдокөмекке, 18841 адам тифлоқұралдарға және 28 872 адам - протездiк-ортопедиялық бұйымдарға мұқтаж болып отыр. Протездiк-ортопедиялық бұйымдар өндiрiсiн қаржыландыру көлемi соңғы үш жылда шамамен 4 есеге жуық көбейдi (106,6 млн. теңгеден 436,2 млн. теңгеге дейiн). Бұл 2004 жылы 16 840 мүгедекке протездiк-ортопедиялық көмек көрсетуге мүмкiндiк бердi, олардың бестен бiр бөлiгi модульдiк протездер пайдаланыла отырып, қазiргi заманғы жаңа технологиямен протезделдi. </w:t>
      </w:r>
      <w:r>
        <w:br/>
      </w:r>
      <w:r>
        <w:rPr>
          <w:rFonts w:ascii="Times New Roman"/>
          <w:b w:val="false"/>
          <w:i w:val="false"/>
          <w:color w:val="000000"/>
          <w:sz w:val="28"/>
        </w:rPr>
        <w:t xml:space="preserve">
      Нашар еститiн мүгедектерге берiлетiн сурдоқұралдардың тiзбесi ұлғайтылды. 2004 жылы нашар еститiн мүгедектер үшiн 6,9 мың есту аппараттары (оның iшiнде 1,5 мыңы - мүгедек-балаларға арналған), 320 телефакс, 1000 көпфункционалды дабылдатқыш жyйесi, 2,2 мың мәтiндi хабарлайтын және хабар қабылдайтын ұялы телефон сатып алынды. </w:t>
      </w:r>
      <w:r>
        <w:br/>
      </w:r>
      <w:r>
        <w:rPr>
          <w:rFonts w:ascii="Times New Roman"/>
          <w:b w:val="false"/>
          <w:i w:val="false"/>
          <w:color w:val="000000"/>
          <w:sz w:val="28"/>
        </w:rPr>
        <w:t xml:space="preserve">
      Нашар көретiн мүгедектер тифлоқұралдармен қамтамасыз етiледi. 2002-2004 жылдары көзi нашар көретiн мүгедектер үшiн 11 мыңнан астам тифломагнитола, 28 оқитын машина, Брайль дисплейi бар 15 компьютер, 8 мыңнан астам арнаулы қол сағаттары сатып алынды. </w:t>
      </w:r>
      <w:r>
        <w:br/>
      </w:r>
      <w:r>
        <w:rPr>
          <w:rFonts w:ascii="Times New Roman"/>
          <w:b w:val="false"/>
          <w:i w:val="false"/>
          <w:color w:val="000000"/>
          <w:sz w:val="28"/>
        </w:rPr>
        <w:t xml:space="preserve">
      Жүрiп-тұруы шектеулi, көру немесе есту кемiстiгi бар адамдарға тиiстi инфрақұрылымды ыңғайлау талап етiледi. Мүгедектердiң тұрғын үйдi, қоғамдық және өндiрiстiк ғимараттарды, көлiктi, мәдени-көрiнiстiк ұйымдар мен спорт кешендерiн қоса алғанда, әлеуметтiк инфрақұрылымға қоғамның әлеуметтiк инфрақұрылымына қиналмай қол жеткiзуi олардың өмiрiнде елеулi өзгерiстер туғызады. </w:t>
      </w:r>
      <w:r>
        <w:br/>
      </w:r>
      <w:r>
        <w:rPr>
          <w:rFonts w:ascii="Times New Roman"/>
          <w:b w:val="false"/>
          <w:i w:val="false"/>
          <w:color w:val="000000"/>
          <w:sz w:val="28"/>
        </w:rPr>
        <w:t xml:space="preserve">
      Қазақстанда мүгедектердiң ақпараттық ортаға қолы жете бермейдi. Радио мен теледидардағы ақпараттық және көркем хабарлардың көпшiлiгiне нашар көретiн және нашар еститiн мүгедектердiң қолы жетпейдi, кiтапханалар арнаулы қарiп пайдаланылатын әдебиеттермен қамтамасыз етiлмеген. </w:t>
      </w:r>
      <w:r>
        <w:br/>
      </w:r>
      <w:r>
        <w:rPr>
          <w:rFonts w:ascii="Times New Roman"/>
          <w:b w:val="false"/>
          <w:i w:val="false"/>
          <w:color w:val="000000"/>
          <w:sz w:val="28"/>
        </w:rPr>
        <w:t xml:space="preserve">
      Мүгедектердi қоғамға кiрiктiру мақсатында, сондай-ақ кәсiптiк оңалту шаралары да қажет. Мүгедектерге қатысты Бүкiлдүниежүзiлiк iс-әрекеттер бағдарламасы кәсiптiк машықтар алуды немесе бұзылғандарын қалпына келтiрудi, кәсiптiк бағдарлану мен жұмысқа орналастыруды кәсiптiк оңалту шараларына жатқызады. </w:t>
      </w:r>
      <w:r>
        <w:br/>
      </w:r>
      <w:r>
        <w:rPr>
          <w:rFonts w:ascii="Times New Roman"/>
          <w:b w:val="false"/>
          <w:i w:val="false"/>
          <w:color w:val="000000"/>
          <w:sz w:val="28"/>
        </w:rPr>
        <w:t xml:space="preserve">
      Арнаулы түзеу ұйымдарының саны (бiрлiк) және олардағы кемтар балалардың саны (адам) 2-кестеде берiлдi </w:t>
      </w:r>
      <w:r>
        <w:br/>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1993"/>
        <w:gridCol w:w="1713"/>
        <w:gridCol w:w="1693"/>
      </w:tblGrid>
      <w:tr>
        <w:trPr>
          <w:trHeight w:val="450" w:hRule="atLeast"/>
        </w:trPr>
        <w:tc>
          <w:tcPr>
            <w:tcW w:w="7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түзеу білім беру ұйымдарының </w:t>
            </w:r>
            <w:r>
              <w:br/>
            </w:r>
            <w:r>
              <w:rPr>
                <w:rFonts w:ascii="Times New Roman"/>
                <w:b w:val="false"/>
                <w:i w:val="false"/>
                <w:color w:val="000000"/>
                <w:sz w:val="20"/>
              </w:rPr>
              <w:t xml:space="preserve">
желісі мен контингенті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арнаулы мақсаттағы </w:t>
            </w:r>
            <w:r>
              <w:br/>
            </w:r>
            <w:r>
              <w:rPr>
                <w:rFonts w:ascii="Times New Roman"/>
                <w:b w:val="false"/>
                <w:i w:val="false"/>
                <w:color w:val="000000"/>
                <w:sz w:val="20"/>
              </w:rPr>
              <w:t xml:space="preserve">
ұйымдар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топтары бар, жалпы </w:t>
            </w:r>
            <w:r>
              <w:br/>
            </w:r>
            <w:r>
              <w:rPr>
                <w:rFonts w:ascii="Times New Roman"/>
                <w:b w:val="false"/>
                <w:i w:val="false"/>
                <w:color w:val="000000"/>
                <w:sz w:val="20"/>
              </w:rPr>
              <w:t xml:space="preserve">
мақсаттағы мектепке дейінгі ұйымдар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түзеу </w:t>
            </w:r>
            <w:r>
              <w:br/>
            </w:r>
            <w:r>
              <w:rPr>
                <w:rFonts w:ascii="Times New Roman"/>
                <w:b w:val="false"/>
                <w:i w:val="false"/>
                <w:color w:val="000000"/>
                <w:sz w:val="20"/>
              </w:rPr>
              <w:t xml:space="preserve">
ұйымдарындағы және топтарындағы </w:t>
            </w:r>
            <w:r>
              <w:br/>
            </w:r>
            <w:r>
              <w:rPr>
                <w:rFonts w:ascii="Times New Roman"/>
                <w:b w:val="false"/>
                <w:i w:val="false"/>
                <w:color w:val="000000"/>
                <w:sz w:val="20"/>
              </w:rPr>
              <w:t xml:space="preserve">
бала саны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11229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білім беру түзеу ұйымдары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білім беру түзеу </w:t>
            </w:r>
            <w:r>
              <w:br/>
            </w:r>
            <w:r>
              <w:rPr>
                <w:rFonts w:ascii="Times New Roman"/>
                <w:b w:val="false"/>
                <w:i w:val="false"/>
                <w:color w:val="000000"/>
                <w:sz w:val="20"/>
              </w:rPr>
              <w:t xml:space="preserve">
ұйымдарындағы және жалпы білім </w:t>
            </w:r>
            <w:r>
              <w:br/>
            </w:r>
            <w:r>
              <w:rPr>
                <w:rFonts w:ascii="Times New Roman"/>
                <w:b w:val="false"/>
                <w:i w:val="false"/>
                <w:color w:val="000000"/>
                <w:sz w:val="20"/>
              </w:rPr>
              <w:t xml:space="preserve">
беретін мектептердің арнаулы </w:t>
            </w:r>
            <w:r>
              <w:br/>
            </w:r>
            <w:r>
              <w:rPr>
                <w:rFonts w:ascii="Times New Roman"/>
                <w:b w:val="false"/>
                <w:i w:val="false"/>
                <w:color w:val="000000"/>
                <w:sz w:val="20"/>
              </w:rPr>
              <w:t xml:space="preserve">
сыныптарындағы бала саны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24737 </w:t>
            </w:r>
          </w:p>
        </w:tc>
      </w:tr>
    </w:tbl>
    <w:p>
      <w:pPr>
        <w:spacing w:after="0"/>
        <w:ind w:left="0"/>
        <w:jc w:val="both"/>
      </w:pPr>
      <w:r>
        <w:rPr>
          <w:rFonts w:ascii="Times New Roman"/>
          <w:b w:val="false"/>
          <w:i w:val="false"/>
          <w:color w:val="000000"/>
          <w:sz w:val="28"/>
        </w:rPr>
        <w:t xml:space="preserve">      Кемтар балаларды оқыту ғылыми-әдiстемелiк, ұйымдық және қаржылық жағынан толық қамтамасыз етiлмеген, педагог-дефектолог, әлеуметтiк психолог, педагог-психолог және медициналық қызметкерлерi жеткiлiксiз жалпы мектептерде жүзеге асырылады, бұл дамуында ауытқушылығы бар балалардың өз мұқтажына барабар бiлiм ала алмауына әкеп соғады. </w:t>
      </w:r>
      <w:r>
        <w:br/>
      </w:r>
      <w:r>
        <w:rPr>
          <w:rFonts w:ascii="Times New Roman"/>
          <w:b w:val="false"/>
          <w:i w:val="false"/>
          <w:color w:val="000000"/>
          <w:sz w:val="28"/>
        </w:rPr>
        <w:t xml:space="preserve">
      Мектеп ғимараттары мен үйлерi түзеу-педагогикалық және оңалту шараларының қажеттi көлемiн жүргiзуге бейiмделмеген, жиһазы мен жабдықтары да ескiрген. Балаларды тасымалдау, оқулықтармен және оқу жабдықтарымен, техникалық және көмекшi құралдармен қамтамасыз ету мәселелерi шешiлмеген. </w:t>
      </w:r>
      <w:r>
        <w:br/>
      </w:r>
      <w:r>
        <w:rPr>
          <w:rFonts w:ascii="Times New Roman"/>
          <w:b w:val="false"/>
          <w:i w:val="false"/>
          <w:color w:val="000000"/>
          <w:sz w:val="28"/>
        </w:rPr>
        <w:t xml:space="preserve">
      Кәсiп таңдау және кәсiптiк бiлiм алу мүмкiндiктерi де шектеулi. Бұл топтағы балалар мен жасөспiрiмдердi кәсiптiк оқыту бұрынғыдай арнаулы мектептермен шектелiп отыр, ондағы бiлiм беру деңгейi қазiргi заманғы өндiрiс пен еңбек нарығынан артта қалған, балалардың өздерiнiң де мүдделерi мен мүмкiндiктерiне сай емес. Кемiстiгi бар балаларды даярлайтын дәстүрлi кәсiптерге бүгiнде сұраныс аз, ал жұмыс берушiлер талап ететiн кәсiптерге әдетте қол жете бермейдi. Нәтижесiнде осы топтағы балалар мен жасөспiрiмдер оқытылуы мүмкiн кәсiптер шеңберi тарыла бередi және дамуында ерекше қажеттiлiктерi бар балалардың әлеуметтiк шеттеуi туындайды, оларды жұмысқа қабылдауда қарсы айғақтамалар қалыптасады. </w:t>
      </w:r>
      <w:r>
        <w:br/>
      </w:r>
      <w:r>
        <w:rPr>
          <w:rFonts w:ascii="Times New Roman"/>
          <w:b w:val="false"/>
          <w:i w:val="false"/>
          <w:color w:val="000000"/>
          <w:sz w:val="28"/>
        </w:rPr>
        <w:t xml:space="preserve">
      Соңғы үш жылда жұмысқа орналастырылған мүгедектердiң жалпы саны бiр жарым есе көбейдi (5910-нан 9128 адамға дейiн). Бұл ретте, екiншi топтағы мүгедектердiң арасында жұмысқа орналасу 0,7%-дан 3,7%-ға дейiн, үшiншi топтағыларда - 8,9%-дан 16,1%-ға дейiн. Абсолюттiк көрсеткiштердiң бiршама өсiп отырғанына қарамастан, жұмысқа орналастырылған мүгедектер еңбек етуге қабiлеттi мүгедектердiң жалпы санының шамалы ғана бөлiгiн құрайды. </w:t>
      </w:r>
      <w:r>
        <w:br/>
      </w:r>
      <w:r>
        <w:rPr>
          <w:rFonts w:ascii="Times New Roman"/>
          <w:b w:val="false"/>
          <w:i w:val="false"/>
          <w:color w:val="000000"/>
          <w:sz w:val="28"/>
        </w:rPr>
        <w:t xml:space="preserve">
      Қазақстандағы мүгедектердiң жұмыспен қамтылуы, көптеген басқа елдердегi сияқты, әжептәуiр кедергiлерге кездеседi, оның iшiнде ең бастысы мүгедектердiң еңбек нарығындағы бәсекелестiк қабiлетiнiң төмендiгi. Мүгедектерге арнайы жасалған еңбек және еңбекақы төлеу шарттары жұмыс берушiлер үшiн экономикалық жағынан тиiмсiз. </w:t>
      </w:r>
      <w:r>
        <w:br/>
      </w:r>
      <w:r>
        <w:rPr>
          <w:rFonts w:ascii="Times New Roman"/>
          <w:b w:val="false"/>
          <w:i w:val="false"/>
          <w:color w:val="000000"/>
          <w:sz w:val="28"/>
        </w:rPr>
        <w:t xml:space="preserve">
      Сондықтан, жұмысқа орналастырудың барынша көп тараған жолы мүгедектер қоғамдық бiрлестiктерiнiң арнаулы мамандандырылған кәсiпорындары болып табылады. </w:t>
      </w:r>
      <w:r>
        <w:br/>
      </w:r>
      <w:r>
        <w:rPr>
          <w:rFonts w:ascii="Times New Roman"/>
          <w:b w:val="false"/>
          <w:i w:val="false"/>
          <w:color w:val="000000"/>
          <w:sz w:val="28"/>
        </w:rPr>
        <w:t xml:space="preserve">
      Республикадағы Қазақ зағиптар қоғамының 33 оқу-өндiрiстiк кәсiпорындары мен Қазақ саңыраулар қоғамының 18 кәсiпорнында жалпы саны төрт мыңға жуық мүгедек еңбек етуде. Бұл кәсiпорындар қызметiнiң негiзгi түрлерi тiгiн өнiмдерiн, тоқыма, картонаж, электротехникалық, пластмасса бұйымдарын өндiру, жиhаз жасау, баспахана қызметтерi мен жөндеу-құрылыс жұмыстарымен айналысу болып табылады. </w:t>
      </w:r>
      <w:r>
        <w:br/>
      </w:r>
      <w:r>
        <w:rPr>
          <w:rFonts w:ascii="Times New Roman"/>
          <w:b w:val="false"/>
          <w:i w:val="false"/>
          <w:color w:val="000000"/>
          <w:sz w:val="28"/>
        </w:rPr>
        <w:t xml:space="preserve">
      Қазiргi кезде мамандандырылған цехтар мен кәсiпорындарындағы өзектi проблемалардың бiрi инвестициялық қаражаттың жетiспеушiлiгi болып отыр, бұл олардың жеке сектордағы бәсекелестерiнен әжептәуiр қалыс қалуына әкелуде. </w:t>
      </w:r>
      <w:r>
        <w:br/>
      </w:r>
      <w:r>
        <w:rPr>
          <w:rFonts w:ascii="Times New Roman"/>
          <w:b w:val="false"/>
          <w:i w:val="false"/>
          <w:color w:val="000000"/>
          <w:sz w:val="28"/>
        </w:rPr>
        <w:t xml:space="preserve">
      Осылайша, Қазақстандағы мүгедектiктiң және оңалту жөнiндегi шаралардың жай-күйiн талдау мүгедектердi әлеуметтiк қорғауды ұйымдастырудағы оң өзгерiстермен қатар бiрқатар шешiлмеген проблемалардың да бар екенiн дәлелдейдi. </w:t>
      </w:r>
      <w:r>
        <w:br/>
      </w:r>
      <w:r>
        <w:rPr>
          <w:rFonts w:ascii="Times New Roman"/>
          <w:b w:val="false"/>
          <w:i w:val="false"/>
          <w:color w:val="000000"/>
          <w:sz w:val="28"/>
        </w:rPr>
        <w:t xml:space="preserve">
      Шетелдiк тәжiрибе (Германия, Финляндия, Нидерланды) көрсетiп отырғанындай, жеткiлiктi регламенттелген күн тәртiбiмен тұру жағдайлары, ал ең бастысы - мүгедек баланы өзiнiң үйреншiктi ортасынан оқшаулау оның психикалық және физикалық жай-күйiне қолайсыз әсер етедi, бейiмсiздендiру реакциясының дамуына ықпал етедi. </w:t>
      </w:r>
      <w:r>
        <w:br/>
      </w:r>
      <w:r>
        <w:rPr>
          <w:rFonts w:ascii="Times New Roman"/>
          <w:b w:val="false"/>
          <w:i w:val="false"/>
          <w:color w:val="000000"/>
          <w:sz w:val="28"/>
        </w:rPr>
        <w:t xml:space="preserve">
      Бұл орайда, Орталық Еуропа елдерiнiң тәжiрибесi қызығарлық, олар балаларды интернат ұйымдарында ұстауды қысқарту, оларды отбасыларына қайтару, балаларды күтудiң баламалы отбасылық нысандарын дамыту (патронат, асырап алушы отбасылар, басқа да нысандар), қамқорлықтағылардың бұрынғы тұратын жерiне жақындатылған отбасы үлгiсiндегi шағын мекемелер, күндiзгi және 5 күндiк болу мекемелерiн құру жөнiнде жұмыс жүргiзедi. </w:t>
      </w:r>
      <w:r>
        <w:br/>
      </w:r>
      <w:r>
        <w:rPr>
          <w:rFonts w:ascii="Times New Roman"/>
          <w:b w:val="false"/>
          <w:i w:val="false"/>
          <w:color w:val="000000"/>
          <w:sz w:val="28"/>
        </w:rPr>
        <w:t xml:space="preserve">
      АҚШ-та халыққа жеке (ақылы) әлеуметтiк қызмет көрсету жүйесi анағұрлым дамыған. </w:t>
      </w:r>
      <w:r>
        <w:br/>
      </w:r>
      <w:r>
        <w:rPr>
          <w:rFonts w:ascii="Times New Roman"/>
          <w:b w:val="false"/>
          <w:i w:val="false"/>
          <w:color w:val="000000"/>
          <w:sz w:val="28"/>
        </w:rPr>
        <w:t xml:space="preserve">
      Осыған байланысты, әлеуметтiк қызмет көрсету мекемелерi (ұйымдары) желiсiн кезең-кезеңмен қайта құруды жүргiзу, балаларға арналған медициналық-әлеуметтiк мекемелер мен арнаулы түзеу бiлiм беру ұйымдарының базасында оңалту бөлiмшелерiн, күндiзгi және 5 күндiк болу бөлiмшелерiн ашу, қалалар мен аудан орталықтарында шағын интернат-үйлерiн салу қажеттiгi туындап отыр, бұл мүгедек балаларға үйдiкiне жақын жағдай туғызуға ықпал ететiн болады. </w:t>
      </w:r>
      <w:r>
        <w:br/>
      </w:r>
      <w:r>
        <w:rPr>
          <w:rFonts w:ascii="Times New Roman"/>
          <w:b w:val="false"/>
          <w:i w:val="false"/>
          <w:color w:val="000000"/>
          <w:sz w:val="28"/>
        </w:rPr>
        <w:t xml:space="preserve">
      Мынадай Мемлекеттiк стандарттар: </w:t>
      </w:r>
      <w:r>
        <w:br/>
      </w:r>
      <w:r>
        <w:rPr>
          <w:rFonts w:ascii="Times New Roman"/>
          <w:b w:val="false"/>
          <w:i w:val="false"/>
          <w:color w:val="000000"/>
          <w:sz w:val="28"/>
        </w:rPr>
        <w:t xml:space="preserve">
      "Кемтар балаларды әлеуметтiк және медициналық-педагогикалық түзеу арқылы қолдау саласындағы әлеуметтiк қызмет көрсету және әлеуметтiк қамсыздандыру"; </w:t>
      </w:r>
      <w:r>
        <w:br/>
      </w:r>
      <w:r>
        <w:rPr>
          <w:rFonts w:ascii="Times New Roman"/>
          <w:b w:val="false"/>
          <w:i w:val="false"/>
          <w:color w:val="000000"/>
          <w:sz w:val="28"/>
        </w:rPr>
        <w:t xml:space="preserve">
      "Мүгедектер мен қарттарға үйде әлеуметтiк қызмет көрсету бөлiмшелерiнде, аумақтық әлеуметтiк қызмет көрсету орталықтарында, мемлекеттiк медициналық-әлеуметтiк мекемелерде және мемлекеттiк емес медициналық-әлеуметтiк ұйымдарда әлеуметтiк қызмет көрсету"; </w:t>
      </w:r>
      <w:r>
        <w:br/>
      </w:r>
      <w:r>
        <w:rPr>
          <w:rFonts w:ascii="Times New Roman"/>
          <w:b w:val="false"/>
          <w:i w:val="false"/>
          <w:color w:val="000000"/>
          <w:sz w:val="28"/>
        </w:rPr>
        <w:t>
      Yйде, медициналық-әлеуметтiк мекемелерде (ұйымдарда), аумақтық орталықтарда әлеуметтiк қызмет көрсетудiң үлгiлiк  </w:t>
      </w:r>
      <w:r>
        <w:rPr>
          <w:rFonts w:ascii="Times New Roman"/>
          <w:b w:val="false"/>
          <w:i w:val="false"/>
          <w:color w:val="000000"/>
          <w:sz w:val="28"/>
        </w:rPr>
        <w:t xml:space="preserve">Ережесi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2002 жылы тұрғын үй салу, әлеуметтiк инфрақұрылымды жабдықтау кезiнде мүгедектердiң қажеттiлiктерiн ескеретiн Сәулет, қала құрылысы және құрылыс саласындағы мемлекеттiк нормативтер бекiтiлдi. </w:t>
      </w:r>
    </w:p>
    <w:bookmarkStart w:name="z9" w:id="8"/>
    <w:p>
      <w:pPr>
        <w:spacing w:after="0"/>
        <w:ind w:left="0"/>
        <w:jc w:val="left"/>
      </w:pPr>
      <w:r>
        <w:rPr>
          <w:rFonts w:ascii="Times New Roman"/>
          <w:b/>
          <w:i w:val="false"/>
          <w:color w:val="000000"/>
        </w:rPr>
        <w:t xml:space="preserve"> 
  2. Бағдарламаның мақсаты мен мiндеттерi </w:t>
      </w:r>
    </w:p>
    <w:bookmarkEnd w:id="8"/>
    <w:p>
      <w:pPr>
        <w:spacing w:after="0"/>
        <w:ind w:left="0"/>
        <w:jc w:val="both"/>
      </w:pPr>
      <w:r>
        <w:rPr>
          <w:rFonts w:ascii="Times New Roman"/>
          <w:b w:val="false"/>
          <w:i w:val="false"/>
          <w:color w:val="000000"/>
          <w:sz w:val="28"/>
        </w:rPr>
        <w:t xml:space="preserve">      Бағдарламаның мақсаты: оңалту жүйесiн жетiлдiру, мүгедектердi әлеуметтiк қолдауды күшейту және олардың өмiр сүру деңгейiн жақсарту. </w:t>
      </w:r>
      <w:r>
        <w:br/>
      </w:r>
      <w:r>
        <w:rPr>
          <w:rFonts w:ascii="Times New Roman"/>
          <w:b w:val="false"/>
          <w:i w:val="false"/>
          <w:color w:val="000000"/>
          <w:sz w:val="28"/>
        </w:rPr>
        <w:t xml:space="preserve">
      Қойылған мақсаттарға қол жеткiзу мынадай мiндеттердiң шешiлуiн талап етедi: </w:t>
      </w:r>
      <w:r>
        <w:br/>
      </w:r>
      <w:r>
        <w:rPr>
          <w:rFonts w:ascii="Times New Roman"/>
          <w:b w:val="false"/>
          <w:i w:val="false"/>
          <w:color w:val="000000"/>
          <w:sz w:val="28"/>
        </w:rPr>
        <w:t xml:space="preserve">
      мүгедектiктiң алдын алу жүйесiн дамыту; </w:t>
      </w:r>
      <w:r>
        <w:br/>
      </w:r>
      <w:r>
        <w:rPr>
          <w:rFonts w:ascii="Times New Roman"/>
          <w:b w:val="false"/>
          <w:i w:val="false"/>
          <w:color w:val="000000"/>
          <w:sz w:val="28"/>
        </w:rPr>
        <w:t xml:space="preserve">
      азаматтардың тыныс-тiршiлiгiнiң шектелу дәрежесiн айқындаудың жаңа технологияларын әзiрлеу жолымен медициналық-әлеуметтiк сараптама жүйесiн жетiлдiру; </w:t>
      </w:r>
      <w:r>
        <w:br/>
      </w:r>
      <w:r>
        <w:rPr>
          <w:rFonts w:ascii="Times New Roman"/>
          <w:b w:val="false"/>
          <w:i w:val="false"/>
          <w:color w:val="000000"/>
          <w:sz w:val="28"/>
        </w:rPr>
        <w:t xml:space="preserve">
      әлеуметтiк қолдауды күшейту жолымен мүгедектердiң әлеуметтiк қамсыздандыру жүйесiн дамыту; </w:t>
      </w:r>
      <w:r>
        <w:br/>
      </w:r>
      <w:r>
        <w:rPr>
          <w:rFonts w:ascii="Times New Roman"/>
          <w:b w:val="false"/>
          <w:i w:val="false"/>
          <w:color w:val="000000"/>
          <w:sz w:val="28"/>
        </w:rPr>
        <w:t xml:space="preserve">
      мүгедектердi медициналық, әлеуметтiк және кәсiптiк оңалту жөнiндегi қызметтер аясын кеңейту жолымен мүгедектерді оңалту жүйесiн жетiлдiру; </w:t>
      </w:r>
      <w:r>
        <w:br/>
      </w:r>
      <w:r>
        <w:rPr>
          <w:rFonts w:ascii="Times New Roman"/>
          <w:b w:val="false"/>
          <w:i w:val="false"/>
          <w:color w:val="000000"/>
          <w:sz w:val="28"/>
        </w:rPr>
        <w:t xml:space="preserve">
      мүгедектердi жұмыспен қамтуға белсендi жәрдемдесу нысандарын дамыту; </w:t>
      </w:r>
      <w:r>
        <w:br/>
      </w:r>
      <w:r>
        <w:rPr>
          <w:rFonts w:ascii="Times New Roman"/>
          <w:b w:val="false"/>
          <w:i w:val="false"/>
          <w:color w:val="000000"/>
          <w:sz w:val="28"/>
        </w:rPr>
        <w:t xml:space="preserve">
      оңалту мекемелерiнiң желiсiн дамыту, олардың қызмет ету нысандары мен әдiстерiн жетiлдiру, олардың материалдық-техникалық базасын нығайту; </w:t>
      </w:r>
      <w:r>
        <w:br/>
      </w:r>
      <w:r>
        <w:rPr>
          <w:rFonts w:ascii="Times New Roman"/>
          <w:b w:val="false"/>
          <w:i w:val="false"/>
          <w:color w:val="000000"/>
          <w:sz w:val="28"/>
        </w:rPr>
        <w:t xml:space="preserve">
      мүгедектердiң техникалық көмекшi (компенсаторлық) құралдарға, протездiк-ортопедиялық көмекке қажеттiлiктерiн қанағаттандыру деңгейiн арттыру; </w:t>
      </w:r>
      <w:r>
        <w:br/>
      </w:r>
      <w:r>
        <w:rPr>
          <w:rFonts w:ascii="Times New Roman"/>
          <w:b w:val="false"/>
          <w:i w:val="false"/>
          <w:color w:val="000000"/>
          <w:sz w:val="28"/>
        </w:rPr>
        <w:t xml:space="preserve">
      мүгедектердiң (халықтың ұтқырлығы төмен топтарының) әлеуметтiк, көлiк және рекреациялық инфрақұрылым объектiлерiне кедергiсiз қол жеткiзуiн қамтамасыз ету үшiн жағдай жасау; </w:t>
      </w:r>
      <w:r>
        <w:br/>
      </w:r>
      <w:r>
        <w:rPr>
          <w:rFonts w:ascii="Times New Roman"/>
          <w:b w:val="false"/>
          <w:i w:val="false"/>
          <w:color w:val="000000"/>
          <w:sz w:val="28"/>
        </w:rPr>
        <w:t xml:space="preserve">
      жергiлiктi атқарушы органдардың ролi мен жауапкершiлiгiн арттыру; </w:t>
      </w:r>
      <w:r>
        <w:br/>
      </w:r>
      <w:r>
        <w:rPr>
          <w:rFonts w:ascii="Times New Roman"/>
          <w:b w:val="false"/>
          <w:i w:val="false"/>
          <w:color w:val="000000"/>
          <w:sz w:val="28"/>
        </w:rPr>
        <w:t xml:space="preserve">
      мүгедектердiң орталықтандырылған дерекқорын құру; </w:t>
      </w:r>
      <w:r>
        <w:br/>
      </w:r>
      <w:r>
        <w:rPr>
          <w:rFonts w:ascii="Times New Roman"/>
          <w:b w:val="false"/>
          <w:i w:val="false"/>
          <w:color w:val="000000"/>
          <w:sz w:val="28"/>
        </w:rPr>
        <w:t xml:space="preserve">
      медициналық-әлеуметтiк сараптама, оңалту саласындағы кадрлармен қамтамасыз ету жүйесiн, мүгедектерге әлеуметтiк қызмет көрсетудi ұйымдастыруды және оңалту индустриясын жетiлдiру. </w:t>
      </w:r>
    </w:p>
    <w:bookmarkStart w:name="z10" w:id="9"/>
    <w:p>
      <w:pPr>
        <w:spacing w:after="0"/>
        <w:ind w:left="0"/>
        <w:jc w:val="left"/>
      </w:pPr>
      <w:r>
        <w:rPr>
          <w:rFonts w:ascii="Times New Roman"/>
          <w:b/>
          <w:i w:val="false"/>
          <w:color w:val="000000"/>
        </w:rPr>
        <w:t xml:space="preserve"> 
  3. Бағдарламаның негiзгi бағыттары мен оны iске </w:t>
      </w:r>
      <w:r>
        <w:br/>
      </w:r>
      <w:r>
        <w:rPr>
          <w:rFonts w:ascii="Times New Roman"/>
          <w:b/>
          <w:i w:val="false"/>
          <w:color w:val="000000"/>
        </w:rPr>
        <w:t xml:space="preserve">
асыру тетiгi </w:t>
      </w:r>
    </w:p>
    <w:bookmarkEnd w:id="9"/>
    <w:p>
      <w:pPr>
        <w:spacing w:after="0"/>
        <w:ind w:left="0"/>
        <w:jc w:val="both"/>
      </w:pPr>
      <w:r>
        <w:rPr>
          <w:rFonts w:ascii="Times New Roman"/>
          <w:b w:val="false"/>
          <w:i w:val="false"/>
          <w:color w:val="000000"/>
          <w:sz w:val="28"/>
        </w:rPr>
        <w:t xml:space="preserve">      Бағдарлама: </w:t>
      </w:r>
      <w:r>
        <w:br/>
      </w:r>
      <w:r>
        <w:rPr>
          <w:rFonts w:ascii="Times New Roman"/>
          <w:b w:val="false"/>
          <w:i w:val="false"/>
          <w:color w:val="000000"/>
          <w:sz w:val="28"/>
        </w:rPr>
        <w:t xml:space="preserve">
      Ағза қызметiнiң, тiршiлiк әрекетiнiң шектелулерi мен денсаулығының халықаралық жiктемесiн Оныншы рет қайта қаралған аурулардың халықаралық статистикалық жiктемесiне бейiмдеудi; </w:t>
      </w:r>
      <w:r>
        <w:br/>
      </w:r>
      <w:r>
        <w:rPr>
          <w:rFonts w:ascii="Times New Roman"/>
          <w:b w:val="false"/>
          <w:i w:val="false"/>
          <w:color w:val="000000"/>
          <w:sz w:val="28"/>
        </w:rPr>
        <w:t xml:space="preserve">
      мүгедектiктiң алдын алуды; </w:t>
      </w:r>
      <w:r>
        <w:br/>
      </w:r>
      <w:r>
        <w:rPr>
          <w:rFonts w:ascii="Times New Roman"/>
          <w:b w:val="false"/>
          <w:i w:val="false"/>
          <w:color w:val="000000"/>
          <w:sz w:val="28"/>
        </w:rPr>
        <w:t xml:space="preserve">
      медициналық-әлеуметтiк сараптаманы жетiлдiрудi; </w:t>
      </w:r>
      <w:r>
        <w:br/>
      </w:r>
      <w:r>
        <w:rPr>
          <w:rFonts w:ascii="Times New Roman"/>
          <w:b w:val="false"/>
          <w:i w:val="false"/>
          <w:color w:val="000000"/>
          <w:sz w:val="28"/>
        </w:rPr>
        <w:t xml:space="preserve">
      мүгедектердi оңалтуды және мүгедектер үшiн бiлiм алу, физикалық және мәдени ортаның, тұрғын үй жағдайларының, жұмыстың, көлiк пен демалыс жағдайларының қол жетерлiк болуын негiзгi бағыттар ретiнде айқындайды. </w:t>
      </w:r>
      <w:r>
        <w:br/>
      </w:r>
      <w:r>
        <w:rPr>
          <w:rFonts w:ascii="Times New Roman"/>
          <w:b w:val="false"/>
          <w:i w:val="false"/>
          <w:color w:val="000000"/>
          <w:sz w:val="28"/>
        </w:rPr>
        <w:t xml:space="preserve">
      Бұл бағыттарды iске асыру кезең-кезеңiмен жүзеге асырылатын болады. Бiрiншi кезеңде (2006-2008 жылдар) оңалтудың қолданылып жүрген жағдайларын белсендi дамыту және мүгедектiктi қазiргi заманғы тануға негiзделген мүгедектердi оңалтудың жаңа үлгiсiн қалыптастыру көзделедi. Бұдан кейiнгi кезеңдерде оңалту жүйесiнiң жаңа тетiктерi басым дамуға ие болады және оңалтудың мүгедектердiң қажеттiлiктерiне жауап беретiн әрi нарық шаруашылығы жағдайларына лайықты жаңа үлгiсiн жасау аяқталатын болады. </w:t>
      </w:r>
    </w:p>
    <w:bookmarkStart w:name="z11" w:id="10"/>
    <w:p>
      <w:pPr>
        <w:spacing w:after="0"/>
        <w:ind w:left="0"/>
        <w:jc w:val="left"/>
      </w:pPr>
      <w:r>
        <w:rPr>
          <w:rFonts w:ascii="Times New Roman"/>
          <w:b/>
          <w:i w:val="false"/>
          <w:color w:val="000000"/>
        </w:rPr>
        <w:t xml:space="preserve"> 
  Параграф 1. Мүгедектiктiң алдын алу жүйесiн жетiлдiру </w:t>
      </w:r>
    </w:p>
    <w:bookmarkEnd w:id="10"/>
    <w:p>
      <w:pPr>
        <w:spacing w:after="0"/>
        <w:ind w:left="0"/>
        <w:jc w:val="both"/>
      </w:pPr>
      <w:r>
        <w:rPr>
          <w:rFonts w:ascii="Times New Roman"/>
          <w:b w:val="false"/>
          <w:i w:val="false"/>
          <w:color w:val="000000"/>
          <w:sz w:val="28"/>
        </w:rPr>
        <w:t xml:space="preserve">      Мүгедектiктiң алдын алу жүйесiн жетiлдiру мақсатында физикалық, ақыл-ой, психикалық және сенсорлық кемiстiктердiң туындауын болдырмауға (бiрiншi деңгейдегi алдын алу) және кемiстiктiң тұрақты функционалдық шектелуге немесе мүгедектiкке ұласуының алдын алуға бағытталған (екiншi деңгейдегi алдын алу) шаралар кешенi көзделетiн болады. </w:t>
      </w:r>
      <w:r>
        <w:br/>
      </w:r>
      <w:r>
        <w:rPr>
          <w:rFonts w:ascii="Times New Roman"/>
          <w:b w:val="false"/>
          <w:i w:val="false"/>
          <w:color w:val="000000"/>
          <w:sz w:val="28"/>
        </w:rPr>
        <w:t xml:space="preserve">
      Олар: </w:t>
      </w:r>
      <w:r>
        <w:br/>
      </w:r>
      <w:r>
        <w:rPr>
          <w:rFonts w:ascii="Times New Roman"/>
          <w:b w:val="false"/>
          <w:i w:val="false"/>
          <w:color w:val="000000"/>
          <w:sz w:val="28"/>
        </w:rPr>
        <w:t xml:space="preserve">
      1) әйелдер консультациялары мен босандыратын мекемелерде әйелдерге; жас балаларға скринингтiк тестiлеудi уақытында жүргiзудi және оның сапасын арттыруды қамтитын болады, бұл патологияны оның бастапқы даму кезеңiнде анықтауға мүмкiндiк бередi; </w:t>
      </w:r>
      <w:r>
        <w:br/>
      </w:r>
      <w:r>
        <w:rPr>
          <w:rFonts w:ascii="Times New Roman"/>
          <w:b w:val="false"/>
          <w:i w:val="false"/>
          <w:color w:val="000000"/>
          <w:sz w:val="28"/>
        </w:rPr>
        <w:t xml:space="preserve">
      2) өндiрiстiк объектiлердi еңбек жағдайлары бойынша аттестаттауды жүргiзудi, еңбек қауiпсiздiгi және еңбектi қорғау ережесiн сақтауды қамтамасыз етудi; </w:t>
      </w:r>
      <w:r>
        <w:br/>
      </w:r>
      <w:r>
        <w:rPr>
          <w:rFonts w:ascii="Times New Roman"/>
          <w:b w:val="false"/>
          <w:i w:val="false"/>
          <w:color w:val="000000"/>
          <w:sz w:val="28"/>
        </w:rPr>
        <w:t xml:space="preserve">
      3) мүгедектiгi бар адамдардың дерекқорын құруды қамтитын болады. </w:t>
      </w:r>
    </w:p>
    <w:bookmarkStart w:name="z12" w:id="11"/>
    <w:p>
      <w:pPr>
        <w:spacing w:after="0"/>
        <w:ind w:left="0"/>
        <w:jc w:val="left"/>
      </w:pPr>
      <w:r>
        <w:rPr>
          <w:rFonts w:ascii="Times New Roman"/>
          <w:b/>
          <w:i w:val="false"/>
          <w:color w:val="000000"/>
        </w:rPr>
        <w:t xml:space="preserve"> 
  Параграф   2. Медициналық-әлеуметтiк сараптаманы жетiлдiру </w:t>
      </w:r>
      <w:r>
        <w:br/>
      </w:r>
      <w:r>
        <w:rPr>
          <w:rFonts w:ascii="Times New Roman"/>
          <w:b/>
          <w:i w:val="false"/>
          <w:color w:val="000000"/>
        </w:rPr>
        <w:t xml:space="preserve">
және азаматтардың тыныс-тiршiлiгiнiң шектелу </w:t>
      </w:r>
      <w:r>
        <w:br/>
      </w:r>
      <w:r>
        <w:rPr>
          <w:rFonts w:ascii="Times New Roman"/>
          <w:b/>
          <w:i w:val="false"/>
          <w:color w:val="000000"/>
        </w:rPr>
        <w:t xml:space="preserve">
дәрежесiн айқындаудың жаңа технологияларын әзiрлеу </w:t>
      </w:r>
    </w:p>
    <w:bookmarkEnd w:id="11"/>
    <w:p>
      <w:pPr>
        <w:spacing w:after="0"/>
        <w:ind w:left="0"/>
        <w:jc w:val="both"/>
      </w:pPr>
      <w:r>
        <w:rPr>
          <w:rFonts w:ascii="Times New Roman"/>
          <w:b w:val="false"/>
          <w:i w:val="false"/>
          <w:color w:val="000000"/>
          <w:sz w:val="28"/>
        </w:rPr>
        <w:t xml:space="preserve">      Медициналық-әлеуметтiк сараптама жүйесiн жетiлдiру халыққа көрсетiлетiн медициналық-әлеуметтiк сараптамалық қызметтердiң сапасын жақсартуға бағытталатын болады, атап айтқанда: </w:t>
      </w:r>
      <w:r>
        <w:br/>
      </w:r>
      <w:r>
        <w:rPr>
          <w:rFonts w:ascii="Times New Roman"/>
          <w:b w:val="false"/>
          <w:i w:val="false"/>
          <w:color w:val="000000"/>
          <w:sz w:val="28"/>
        </w:rPr>
        <w:t xml:space="preserve">
      ағза қызметiнiң, тiршiлiк әрекетiнiң шектелулерi мен денсаулығының халықаралық жiктемесiн Оныншы рет қайта қаралған аурулардың халықаралық статистикалық жiктемесiне бейiмдеу жөнiнде жұмыс жүргiзу, ол өзiне өзi қызмет етудiң, жүрiп-тұрудың, қарым-қатынас жасаудың, бағдарланудың, оқудың және еңбек қызметiмен айналысудың төмендеуiне әкеп соғатын функционалдық бұзылушылықтар нәтижесiнде туындаған әлеуметтiк бейiмсiзденудi бағалауға мүмкiндiк бередi; </w:t>
      </w:r>
      <w:r>
        <w:br/>
      </w:r>
      <w:r>
        <w:rPr>
          <w:rFonts w:ascii="Times New Roman"/>
          <w:b w:val="false"/>
          <w:i w:val="false"/>
          <w:color w:val="000000"/>
          <w:sz w:val="28"/>
        </w:rPr>
        <w:t xml:space="preserve">
      18 жасқа дейiнгi балалардың ағза функцияларының бұзылуының бiлiну және тыныс-тiршiлiгiнiң шектелу дәрежесiне қарай мүгедектiк ауырлығы топтарын саралау жөнiнде жұмыс жүргiзу; </w:t>
      </w:r>
      <w:r>
        <w:br/>
      </w:r>
      <w:r>
        <w:rPr>
          <w:rFonts w:ascii="Times New Roman"/>
          <w:b w:val="false"/>
          <w:i w:val="false"/>
          <w:color w:val="000000"/>
          <w:sz w:val="28"/>
        </w:rPr>
        <w:t xml:space="preserve">
      Кәсiптiк еңбек ету қабiлетiнiң жоғалу дәрежесiн белгiлеу жөнiндегі әдiстемелiк ұйғарымдарды әзiрлеу; </w:t>
      </w:r>
      <w:r>
        <w:br/>
      </w:r>
      <w:r>
        <w:rPr>
          <w:rFonts w:ascii="Times New Roman"/>
          <w:b w:val="false"/>
          <w:i w:val="false"/>
          <w:color w:val="000000"/>
          <w:sz w:val="28"/>
        </w:rPr>
        <w:t xml:space="preserve">
      куәландыру мен оңалту кезеңдерiнiң әрқайсысындағы кемiстiктер жiктемесiне (құжаттарды талдауға, сараптамалық-оңалту диагностикасына, сараптамалық қорытынды қабылдауға және оңалту нәтижелерiн бағалауға) негiзделген медициналық-әлеуметтiк сараптаманың сапасы мен оңалтуды жүргiзудiң тиiмдiлiгiн бағалауды жетiлдiру; </w:t>
      </w:r>
      <w:r>
        <w:br/>
      </w:r>
      <w:r>
        <w:rPr>
          <w:rFonts w:ascii="Times New Roman"/>
          <w:b w:val="false"/>
          <w:i w:val="false"/>
          <w:color w:val="000000"/>
          <w:sz w:val="28"/>
        </w:rPr>
        <w:t xml:space="preserve">
      медициналық-әлеуметтiк сараптама қызметiн алдын алу, емдеу, куәландыру және мүгедектердi оңалту сатыларында ведомстволық тиiстiлiгiне қарамай медициналық ұйымдар қызметiн үйлестiрудi жетiлдiру. </w:t>
      </w:r>
    </w:p>
    <w:bookmarkStart w:name="z13" w:id="12"/>
    <w:p>
      <w:pPr>
        <w:spacing w:after="0"/>
        <w:ind w:left="0"/>
        <w:jc w:val="left"/>
      </w:pPr>
      <w:r>
        <w:rPr>
          <w:rFonts w:ascii="Times New Roman"/>
          <w:b/>
          <w:i w:val="false"/>
          <w:color w:val="000000"/>
        </w:rPr>
        <w:t xml:space="preserve"> 
  Параграф 3. Мүгедектердi әлеуметтiк қамсыздандыру жүйесiн дамыту және оларды әлеуметтiк қолдауды күшейту </w:t>
      </w:r>
    </w:p>
    <w:bookmarkEnd w:id="12"/>
    <w:p>
      <w:pPr>
        <w:spacing w:after="0"/>
        <w:ind w:left="0"/>
        <w:jc w:val="both"/>
      </w:pPr>
      <w:r>
        <w:rPr>
          <w:rFonts w:ascii="Times New Roman"/>
          <w:b w:val="false"/>
          <w:i w:val="false"/>
          <w:color w:val="000000"/>
          <w:sz w:val="28"/>
        </w:rPr>
        <w:t xml:space="preserve">      Мүгедектердi әлеуметтiк қамсыздандыру жүйесiн жетiлдiру: </w:t>
      </w:r>
      <w:r>
        <w:br/>
      </w:r>
      <w:r>
        <w:rPr>
          <w:rFonts w:ascii="Times New Roman"/>
          <w:b w:val="false"/>
          <w:i w:val="false"/>
          <w:color w:val="000000"/>
          <w:sz w:val="28"/>
        </w:rPr>
        <w:t xml:space="preserve">
      мүгедектердi әлеуметтiк қамсыздандырудың үш деңгейлi жүйесiн дамытумен; </w:t>
      </w:r>
      <w:r>
        <w:br/>
      </w:r>
      <w:r>
        <w:rPr>
          <w:rFonts w:ascii="Times New Roman"/>
          <w:b w:val="false"/>
          <w:i w:val="false"/>
          <w:color w:val="000000"/>
          <w:sz w:val="28"/>
        </w:rPr>
        <w:t xml:space="preserve">
      мүгедектерге әлеуметтiк көмек көрсету жүйесiн жетiлдiрумен байланысты. </w:t>
      </w:r>
      <w:r>
        <w:br/>
      </w:r>
      <w:r>
        <w:rPr>
          <w:rFonts w:ascii="Times New Roman"/>
          <w:b w:val="false"/>
          <w:i w:val="false"/>
          <w:color w:val="000000"/>
          <w:sz w:val="28"/>
        </w:rPr>
        <w:t xml:space="preserve">
      Әлеуметтiк қамсыздандыру жүйесiн дамытудың негiзi әлеуметтiк стандарттар жүйесiне өзгерiстер енгiзу және ең төмен күнкөрiс деңгейiне базалық әлеуметтiк норматив ролiн бекiту болды. Ең төмен күнкөрiс деңгейi мүгедектiгi бойынша базалық мемлекеттiк жәрдемақылар есептеу үшiн объективтi негiз болады. </w:t>
      </w:r>
      <w:r>
        <w:br/>
      </w:r>
      <w:r>
        <w:rPr>
          <w:rFonts w:ascii="Times New Roman"/>
          <w:b w:val="false"/>
          <w:i w:val="false"/>
          <w:color w:val="000000"/>
          <w:sz w:val="28"/>
        </w:rPr>
        <w:t xml:space="preserve">
      Мүгедектердi әлеуметтiк қамсыздандыру деңгейiн арттыруға әлеуметтiк қамсыздандырудың көп деңгейлi жүйесiн құру, қаржыландырудың қосымша көздерiн тарту және еңбек ету қабiлетiнен айрылу кезiндегi әлеуметтiк қамсыздандыру үшiн жауапкершiлiктi мемлекеттiң, жұмыс берушiнiң және қызметкердiң арасында тiкелей айырып бөлу негiзiнде қол жеткiзiлетiн болады. </w:t>
      </w:r>
      <w:r>
        <w:br/>
      </w:r>
      <w:r>
        <w:rPr>
          <w:rFonts w:ascii="Times New Roman"/>
          <w:b w:val="false"/>
          <w:i w:val="false"/>
          <w:color w:val="000000"/>
          <w:sz w:val="28"/>
        </w:rPr>
        <w:t xml:space="preserve">
      Туғаннан немесе бала кезiнде мүгедек болғандардың табысын қолдау базалық мемлекеттiк жәрдемақы болып түрлендiрiлетiн мемлекеттiк әлеуметтiк жәрдемақы төлеу есебiнен жүзеге асырылады. Сонымен қатар, олар арнаулы мемлекеттiк жәрдемақы да алатын болады. </w:t>
      </w:r>
      <w:r>
        <w:br/>
      </w:r>
      <w:r>
        <w:rPr>
          <w:rFonts w:ascii="Times New Roman"/>
          <w:b w:val="false"/>
          <w:i w:val="false"/>
          <w:color w:val="000000"/>
          <w:sz w:val="28"/>
        </w:rPr>
        <w:t xml:space="preserve">
      Ресми сектор қызметкерлерi үшiн әлеуметтiк қатер туындаған кезде (еңбек ету қабiлетiнен айрылу) әлеуметтiк қамсыздандырудың үш деңгейлi жүйесi: </w:t>
      </w:r>
      <w:r>
        <w:br/>
      </w:r>
      <w:r>
        <w:rPr>
          <w:rFonts w:ascii="Times New Roman"/>
          <w:b w:val="false"/>
          <w:i w:val="false"/>
          <w:color w:val="000000"/>
          <w:sz w:val="28"/>
        </w:rPr>
        <w:t xml:space="preserve">
      бiрiншi деңгей (базалық) - бұл мемлекет кепiлдiк берген, мүгедектiгi бойынша берiлетiн базалық мемлекеттiк жәрдемақылар; </w:t>
      </w:r>
      <w:r>
        <w:br/>
      </w:r>
      <w:r>
        <w:rPr>
          <w:rFonts w:ascii="Times New Roman"/>
          <w:b w:val="false"/>
          <w:i w:val="false"/>
          <w:color w:val="000000"/>
          <w:sz w:val="28"/>
        </w:rPr>
        <w:t xml:space="preserve">
      екiншi деңгей (мiндеттi) - мiндеттi әлеуметтiк сақтандыру есебiнен Мемлекеттiк әлеуметтiк сақтандыру қорынан жүзеге асырылатын әлеуметтiк төлемдер және сақтандыру ұйымдарынан еңбек (қызмет) мiндеттерiн атқару кезiнде қызметкердiң өмiрi мен денсаулығына зиян келтiргенi үшiн жұмыс берушiнiң азаматтық-құқықтық жауапкершiлiгiн мiндеттi сақтандыру есебiнен төленетiн сақтандыру төлемдерi; </w:t>
      </w:r>
      <w:r>
        <w:br/>
      </w:r>
      <w:r>
        <w:rPr>
          <w:rFonts w:ascii="Times New Roman"/>
          <w:b w:val="false"/>
          <w:i w:val="false"/>
          <w:color w:val="000000"/>
          <w:sz w:val="28"/>
        </w:rPr>
        <w:t xml:space="preserve">
      үшiншi деңгей (қосымша) - әлеуметтiк қатерлердi сақтандырудың ерiктi және кәсiптiк схемалары көзделген. </w:t>
      </w:r>
    </w:p>
    <w:bookmarkStart w:name="z27" w:id="13"/>
    <w:p>
      <w:pPr>
        <w:spacing w:after="0"/>
        <w:ind w:left="0"/>
        <w:jc w:val="left"/>
      </w:pPr>
      <w:r>
        <w:rPr>
          <w:rFonts w:ascii="Times New Roman"/>
          <w:b/>
          <w:i w:val="false"/>
          <w:color w:val="000000"/>
        </w:rPr>
        <w:t xml:space="preserve"> 
  Параграф 4. Мүгедектердi оңалту жүйесiн жетiлдiру және </w:t>
      </w:r>
      <w:r>
        <w:br/>
      </w:r>
      <w:r>
        <w:rPr>
          <w:rFonts w:ascii="Times New Roman"/>
          <w:b/>
          <w:i w:val="false"/>
          <w:color w:val="000000"/>
        </w:rPr>
        <w:t xml:space="preserve">
медициналық, әлеуметтiк және кәсiптiк оңалту </w:t>
      </w:r>
      <w:r>
        <w:br/>
      </w:r>
      <w:r>
        <w:rPr>
          <w:rFonts w:ascii="Times New Roman"/>
          <w:b/>
          <w:i w:val="false"/>
          <w:color w:val="000000"/>
        </w:rPr>
        <w:t xml:space="preserve">
жөнiндегi қызметтер аясын ұлғайту </w:t>
      </w:r>
    </w:p>
    <w:bookmarkEnd w:id="13"/>
    <w:p>
      <w:pPr>
        <w:spacing w:after="0"/>
        <w:ind w:left="0"/>
        <w:jc w:val="both"/>
      </w:pPr>
      <w:r>
        <w:rPr>
          <w:rFonts w:ascii="Times New Roman"/>
          <w:b w:val="false"/>
          <w:i w:val="false"/>
          <w:color w:val="000000"/>
          <w:sz w:val="28"/>
        </w:rPr>
        <w:t xml:space="preserve">      Мүгедектердi оңалту жүйесiн дамыту оңалту қызметтерiне қол жетiмдiлiктi қамтамасыз етуге және олардың сапасын арттыруға, кемтар адамдардың мәселесiмен айналысатын ұйымдар мен мекемелердiң қызметiн үйлестiруге, медициналық, әлеуметтiк және кәсiби оңалтудың тиiмдiлiгiн арттыруға бағытталатын болады.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4.1. Медициналық оңалту </w:t>
      </w:r>
      <w:r>
        <w:br/>
      </w:r>
      <w:r>
        <w:rPr>
          <w:rFonts w:ascii="Times New Roman"/>
          <w:b w:val="false"/>
          <w:i w:val="false"/>
          <w:color w:val="000000"/>
          <w:sz w:val="28"/>
        </w:rPr>
        <w:t xml:space="preserve">
      Пайда болған ауру және/немесе зақым салдарын жеңу ағза функцияларын, аурудың тыныс-тiршiлiгiн қалпына келтiруге және әлеуметтiк мәртебесiн қалпына келтiруге бағытталатын болады. </w:t>
      </w:r>
      <w:r>
        <w:br/>
      </w:r>
      <w:r>
        <w:rPr>
          <w:rFonts w:ascii="Times New Roman"/>
          <w:b w:val="false"/>
          <w:i w:val="false"/>
          <w:color w:val="000000"/>
          <w:sz w:val="28"/>
        </w:rPr>
        <w:t xml:space="preserve">
      Ол үшiн: </w:t>
      </w:r>
      <w:r>
        <w:br/>
      </w:r>
      <w:r>
        <w:rPr>
          <w:rFonts w:ascii="Times New Roman"/>
          <w:b w:val="false"/>
          <w:i w:val="false"/>
          <w:color w:val="000000"/>
          <w:sz w:val="28"/>
        </w:rPr>
        <w:t xml:space="preserve">
      функционалдық-қалпына келтiру iс-шараларының сапалы жүргiзiлуiн; </w:t>
      </w:r>
      <w:r>
        <w:br/>
      </w:r>
      <w:r>
        <w:rPr>
          <w:rFonts w:ascii="Times New Roman"/>
          <w:b w:val="false"/>
          <w:i w:val="false"/>
          <w:color w:val="000000"/>
          <w:sz w:val="28"/>
        </w:rPr>
        <w:t xml:space="preserve">
      функционалдық бұзылушылықтар салдарларының орнын толтыруды; </w:t>
      </w:r>
      <w:r>
        <w:br/>
      </w:r>
      <w:r>
        <w:rPr>
          <w:rFonts w:ascii="Times New Roman"/>
          <w:b w:val="false"/>
          <w:i w:val="false"/>
          <w:color w:val="000000"/>
          <w:sz w:val="28"/>
        </w:rPr>
        <w:t xml:space="preserve">
әлеуметтiк қайта бейiмдеудi қамтамасыз ету; </w:t>
      </w:r>
      <w:r>
        <w:br/>
      </w:r>
      <w:r>
        <w:rPr>
          <w:rFonts w:ascii="Times New Roman"/>
          <w:b w:val="false"/>
          <w:i w:val="false"/>
          <w:color w:val="000000"/>
          <w:sz w:val="28"/>
        </w:rPr>
        <w:t xml:space="preserve">
      емдеу-алдын алу мекемелерiнде медициналық оңалтуды кезең-кезеңмен реформалау жөнiндегi ұйымдық iс-шараларды жетiлдiру: </w:t>
      </w:r>
      <w:r>
        <w:br/>
      </w:r>
      <w:r>
        <w:rPr>
          <w:rFonts w:ascii="Times New Roman"/>
          <w:b w:val="false"/>
          <w:i w:val="false"/>
          <w:color w:val="000000"/>
          <w:sz w:val="28"/>
        </w:rPr>
        <w:t xml:space="preserve">
      клиникалық және облыстық ауруханалар құрамында стационарлық медициналық оңалту бөлiмшелерiн (көп бейiндi және мамандандырылған көп бейiндi) ұйымдастыру; </w:t>
      </w:r>
      <w:r>
        <w:br/>
      </w:r>
      <w:r>
        <w:rPr>
          <w:rFonts w:ascii="Times New Roman"/>
          <w:b w:val="false"/>
          <w:i w:val="false"/>
          <w:color w:val="000000"/>
          <w:sz w:val="28"/>
        </w:rPr>
        <w:t xml:space="preserve">
      ауданаралық бiр- және көпбейiндi стационарлық медициналық оңалту бөлiмшелерiн ұйымдастыру; </w:t>
      </w:r>
      <w:r>
        <w:br/>
      </w:r>
      <w:r>
        <w:rPr>
          <w:rFonts w:ascii="Times New Roman"/>
          <w:b w:val="false"/>
          <w:i w:val="false"/>
          <w:color w:val="000000"/>
          <w:sz w:val="28"/>
        </w:rPr>
        <w:t xml:space="preserve">
      амбулаторлық-емханалық медициналық оңалту бөлiмшелерiн (кабинеттерiн) ұйымдастыру; </w:t>
      </w:r>
      <w:r>
        <w:br/>
      </w:r>
      <w:r>
        <w:rPr>
          <w:rFonts w:ascii="Times New Roman"/>
          <w:b w:val="false"/>
          <w:i w:val="false"/>
          <w:color w:val="000000"/>
          <w:sz w:val="28"/>
        </w:rPr>
        <w:t xml:space="preserve">
      оңалтудың жеке бағдарламасына сәйкес мүгедектердiң санаторлық-курорттық емделуiн ұйымдастыру талап етiледi. </w:t>
      </w:r>
      <w:r>
        <w:br/>
      </w:r>
      <w:r>
        <w:rPr>
          <w:rFonts w:ascii="Times New Roman"/>
          <w:b w:val="false"/>
          <w:i w:val="false"/>
          <w:color w:val="000000"/>
          <w:sz w:val="28"/>
        </w:rPr>
        <w:t xml:space="preserve">
      Реконструктивтi хирургия мен протездiк-ортопедиялық көмек сапасын арттырудың ерекше маңызы бар. Мүгедектерге медициналық-әлеуметтiк қызметтердiң мұндай түрiн көрсету медициналық ұйымдардың травмотологиялық, ортопедиялық бөлiмдерiнiң протездiк-ортопедиялық орталықтармен тығыз өзара бiрлесiп әрекет етуiн қажет етедi.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w:t>
      </w:r>
      <w:r>
        <w:rPr>
          <w:rFonts w:ascii="Times New Roman"/>
          <w:b/>
          <w:i w:val="false"/>
          <w:color w:val="000000"/>
          <w:sz w:val="28"/>
        </w:rPr>
        <w:t xml:space="preserve">  4.2. Әлеуметтiк оңалту </w:t>
      </w:r>
      <w:r>
        <w:br/>
      </w:r>
      <w:r>
        <w:rPr>
          <w:rFonts w:ascii="Times New Roman"/>
          <w:b w:val="false"/>
          <w:i w:val="false"/>
          <w:color w:val="000000"/>
          <w:sz w:val="28"/>
        </w:rPr>
        <w:t xml:space="preserve">
      Әлеуметтiк оңалтудың нәтижелiлiгiн арттыру мақсатында мынадай шаралар қолданылатын болады: </w:t>
      </w:r>
      <w:r>
        <w:br/>
      </w:r>
      <w:r>
        <w:rPr>
          <w:rFonts w:ascii="Times New Roman"/>
          <w:b w:val="false"/>
          <w:i w:val="false"/>
          <w:color w:val="000000"/>
          <w:sz w:val="28"/>
        </w:rPr>
        <w:t xml:space="preserve">
      мүгедектерге әлеуметтiк қызмет көрсетудiң стандарттарын енгiзу. Бұл ретте, әлеуметтiк қызметкерлер, үйде әлеуметтiк қызмет көрсету бөлiмшелерi, медициналық-әлеуметтiк мекемелер, аумақтық орталықтар мемлекет кепiлдiк берген әлеуметтiк қызметтердi азаматтарға тегiн көрсетедi, ал қосымша қызметтер - iшiнара және толық төлеу шарттарында көрсетiлетiн болады; </w:t>
      </w:r>
      <w:r>
        <w:br/>
      </w:r>
      <w:r>
        <w:rPr>
          <w:rFonts w:ascii="Times New Roman"/>
          <w:b w:val="false"/>
          <w:i w:val="false"/>
          <w:color w:val="000000"/>
          <w:sz w:val="28"/>
        </w:rPr>
        <w:t xml:space="preserve">
      мүгедектерге көрсетiлетiн әлеуметтiк қызметтердiң тiзбесiн кеңейту (жеке көмекшiлердiң, ымдау тiлi мамандарының қызметтерiн көрсету); </w:t>
      </w:r>
      <w:r>
        <w:br/>
      </w:r>
      <w:r>
        <w:rPr>
          <w:rFonts w:ascii="Times New Roman"/>
          <w:b w:val="false"/>
          <w:i w:val="false"/>
          <w:color w:val="000000"/>
          <w:sz w:val="28"/>
        </w:rPr>
        <w:t xml:space="preserve">
      әлеуметтiк және әлеуметтiк-консультативтiк көмектi (ерекше мұқтаждықтар мен қажеттiлiктерге қарай); </w:t>
      </w:r>
      <w:r>
        <w:br/>
      </w:r>
      <w:r>
        <w:rPr>
          <w:rFonts w:ascii="Times New Roman"/>
          <w:b w:val="false"/>
          <w:i w:val="false"/>
          <w:color w:val="000000"/>
          <w:sz w:val="28"/>
        </w:rPr>
        <w:t xml:space="preserve">
      медициналық-әлеуметтiк мекемелерде тұратын адамдарға медициналық-әлеуметтiк, бiлiм беру және түзеу қызметтерiн; </w:t>
      </w:r>
      <w:r>
        <w:br/>
      </w:r>
      <w:r>
        <w:rPr>
          <w:rFonts w:ascii="Times New Roman"/>
          <w:b w:val="false"/>
          <w:i w:val="false"/>
          <w:color w:val="000000"/>
          <w:sz w:val="28"/>
        </w:rPr>
        <w:t xml:space="preserve">
      барлық жас топтарындағы мүгедектерге арналған күндiзгі оңалту мекемелерiнде бiлiм беру және медициналық қызметтердi; </w:t>
      </w:r>
      <w:r>
        <w:br/>
      </w:r>
      <w:r>
        <w:rPr>
          <w:rFonts w:ascii="Times New Roman"/>
          <w:b w:val="false"/>
          <w:i w:val="false"/>
          <w:color w:val="000000"/>
          <w:sz w:val="28"/>
        </w:rPr>
        <w:t xml:space="preserve">
      медициналық және басқа көмек алуды, шығындарды реттеудi, шаруашылықты ұстауды және тұрмыстық қызметтер көрсетуді, әлеуметтік қарым-қатынасқа жәрдемдесудi көздейтiн үйде әлеуметтiк көмек көрсетудi; </w:t>
      </w:r>
      <w:r>
        <w:br/>
      </w:r>
      <w:r>
        <w:rPr>
          <w:rFonts w:ascii="Times New Roman"/>
          <w:b w:val="false"/>
          <w:i w:val="false"/>
          <w:color w:val="000000"/>
          <w:sz w:val="28"/>
        </w:rPr>
        <w:t xml:space="preserve">
      барлық жас топтарындағы мүгедектерге патронаждық қызмет қызметтерiн көрсету. </w:t>
      </w:r>
      <w:r>
        <w:br/>
      </w:r>
      <w:r>
        <w:rPr>
          <w:rFonts w:ascii="Times New Roman"/>
          <w:b w:val="false"/>
          <w:i w:val="false"/>
          <w:color w:val="000000"/>
          <w:sz w:val="28"/>
        </w:rPr>
        <w:t xml:space="preserve">
      Ол үшiн жүрiп-тұруы қиын бiрiншi топ мүгедектерiне көмекшi және құлағы естiмейтiн мүгедектерге ымдау тiлiнiң маманын беру республикамызда алғаш рет заңмен бекiтiлдi.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w:t>
      </w:r>
      <w:r>
        <w:rPr>
          <w:rFonts w:ascii="Times New Roman"/>
          <w:b/>
          <w:i w:val="false"/>
          <w:color w:val="000000"/>
          <w:sz w:val="28"/>
        </w:rPr>
        <w:t xml:space="preserve">  4.3. Кәсiптiк оңалту </w:t>
      </w:r>
      <w:r>
        <w:br/>
      </w:r>
      <w:r>
        <w:rPr>
          <w:rFonts w:ascii="Times New Roman"/>
          <w:b w:val="false"/>
          <w:i w:val="false"/>
          <w:color w:val="000000"/>
          <w:sz w:val="28"/>
        </w:rPr>
        <w:t xml:space="preserve">
      Мүгедектердi кәсiптiк оңалту үшiн қазiргi уақытта жеткiлiктi де қолайлы мүмкiндiктер қалыптасып отыр. </w:t>
      </w:r>
      <w:r>
        <w:br/>
      </w:r>
      <w:r>
        <w:rPr>
          <w:rFonts w:ascii="Times New Roman"/>
          <w:b w:val="false"/>
          <w:i w:val="false"/>
          <w:color w:val="000000"/>
          <w:sz w:val="28"/>
        </w:rPr>
        <w:t xml:space="preserve">
      Еңбек нарығындағы жағдай тұрақтанып, жұмыссыздық деңгейi төмендеп келедi. </w:t>
      </w:r>
      <w:r>
        <w:br/>
      </w:r>
      <w:r>
        <w:rPr>
          <w:rFonts w:ascii="Times New Roman"/>
          <w:b w:val="false"/>
          <w:i w:val="false"/>
          <w:color w:val="000000"/>
          <w:sz w:val="28"/>
        </w:rPr>
        <w:t xml:space="preserve">
      Кәсiптiк оңалтудың нәтижелiлiгiн арттырудың мынадай шаралары: </w:t>
      </w:r>
      <w:r>
        <w:br/>
      </w:r>
      <w:r>
        <w:rPr>
          <w:rFonts w:ascii="Times New Roman"/>
          <w:b w:val="false"/>
          <w:i w:val="false"/>
          <w:color w:val="000000"/>
          <w:sz w:val="28"/>
        </w:rPr>
        <w:t xml:space="preserve">
      кәсiптiк оңалту мәселелерiн шешуде ОЖБ-ға сәйкес жеке тәсiлдiң болуы; </w:t>
      </w:r>
      <w:r>
        <w:br/>
      </w:r>
      <w:r>
        <w:rPr>
          <w:rFonts w:ascii="Times New Roman"/>
          <w:b w:val="false"/>
          <w:i w:val="false"/>
          <w:color w:val="000000"/>
          <w:sz w:val="28"/>
        </w:rPr>
        <w:t xml:space="preserve">
      мүгедек балаларды бiлiм беру жүйесiнде және үйде оқытудың сапасын арттыру; </w:t>
      </w:r>
      <w:r>
        <w:br/>
      </w:r>
      <w:r>
        <w:rPr>
          <w:rFonts w:ascii="Times New Roman"/>
          <w:b w:val="false"/>
          <w:i w:val="false"/>
          <w:color w:val="000000"/>
          <w:sz w:val="28"/>
        </w:rPr>
        <w:t xml:space="preserve">
      мүгедек балаларды медициналық-әлеуметтiк мекемелерде, үйде, бiлiм беру жүйесiнде оқыту жөнiндегi әдiснамалық базаны әзiрлеу; </w:t>
      </w:r>
      <w:r>
        <w:br/>
      </w:r>
      <w:r>
        <w:rPr>
          <w:rFonts w:ascii="Times New Roman"/>
          <w:b w:val="false"/>
          <w:i w:val="false"/>
          <w:color w:val="000000"/>
          <w:sz w:val="28"/>
        </w:rPr>
        <w:t xml:space="preserve">
      мүгедек балаларды үйде жеке оқытуды жетiлдiру; </w:t>
      </w:r>
      <w:r>
        <w:br/>
      </w:r>
      <w:r>
        <w:rPr>
          <w:rFonts w:ascii="Times New Roman"/>
          <w:b w:val="false"/>
          <w:i w:val="false"/>
          <w:color w:val="000000"/>
          <w:sz w:val="28"/>
        </w:rPr>
        <w:t xml:space="preserve">
      мүгедек балаларды ерте жасынан әлеуметтiк бейiмдеудi және кәсiптiк оңалтуды жүзеге асыру; </w:t>
      </w:r>
      <w:r>
        <w:br/>
      </w:r>
      <w:r>
        <w:rPr>
          <w:rFonts w:ascii="Times New Roman"/>
          <w:b w:val="false"/>
          <w:i w:val="false"/>
          <w:color w:val="000000"/>
          <w:sz w:val="28"/>
        </w:rPr>
        <w:t xml:space="preserve">
      мүгедектердiң биопсихоәлеуметтiк мәртебесiн, денсаулық жай-күйiн және еңбек ету қабiлетiн зерттеу негiзiнде кәсiптiк бағдарлау жөнiндегi тестiлердi әзiрлеу жолымен, олардың кәсiптiк мүдделерiн, бейiмдiлiгi мен қалауын ескере отырып мүгедектердi, оның iшiнде 14 жастан 18 жасқа дейiнгi мүгедек балаларды кәсiптiк бағдарлауды жетiлдiру. Ұсынылатын кәсiптер бұзылған функцияларды қалпына келтiруге немесе орнын толтыруға мүмкiндiгiнше ықпал етуге тиiс; </w:t>
      </w:r>
      <w:r>
        <w:br/>
      </w:r>
      <w:r>
        <w:rPr>
          <w:rFonts w:ascii="Times New Roman"/>
          <w:b w:val="false"/>
          <w:i w:val="false"/>
          <w:color w:val="000000"/>
          <w:sz w:val="28"/>
        </w:rPr>
        <w:t xml:space="preserve">
      мүгедектерге кәсiптiк бiлiм беру жүйесiне қол жетiмдiлiктi болуын кеңейту және оны жетiлдiру көзделедi. Бiрiншi және екiншi топтағы мүгедектер үшiн жоғары оқу орындарына түсу кезiнде квоталар белгiленедi, оқып жүрген мүгедектердiң стипендияларына арнайы қосымша ақылар көзделдi. </w:t>
      </w:r>
    </w:p>
    <w:bookmarkEnd w:id="16"/>
    <w:bookmarkStart w:name="z17" w:id="17"/>
    <w:p>
      <w:pPr>
        <w:spacing w:after="0"/>
        <w:ind w:left="0"/>
        <w:jc w:val="left"/>
      </w:pPr>
      <w:r>
        <w:rPr>
          <w:rFonts w:ascii="Times New Roman"/>
          <w:b/>
          <w:i w:val="false"/>
          <w:color w:val="000000"/>
        </w:rPr>
        <w:t xml:space="preserve"> 
  Параграф 5. Мүгедектердiң жұмыспен қамтылуына және жұмысқа орналасуына белсендi жәрдемдесудiң нысандарын дамыту </w:t>
      </w:r>
    </w:p>
    <w:bookmarkEnd w:id="17"/>
    <w:p>
      <w:pPr>
        <w:spacing w:after="0"/>
        <w:ind w:left="0"/>
        <w:jc w:val="both"/>
      </w:pPr>
      <w:r>
        <w:rPr>
          <w:rFonts w:ascii="Times New Roman"/>
          <w:b w:val="false"/>
          <w:i w:val="false"/>
          <w:color w:val="000000"/>
          <w:sz w:val="28"/>
        </w:rPr>
        <w:t xml:space="preserve">      Мынадай шаралар қабылданатын болады: </w:t>
      </w:r>
      <w:r>
        <w:br/>
      </w:r>
      <w:r>
        <w:rPr>
          <w:rFonts w:ascii="Times New Roman"/>
          <w:b w:val="false"/>
          <w:i w:val="false"/>
          <w:color w:val="000000"/>
          <w:sz w:val="28"/>
        </w:rPr>
        <w:t xml:space="preserve">
      мүгедектердi кәсiптiк даярлау және қайта даярлау; </w:t>
      </w:r>
      <w:r>
        <w:br/>
      </w:r>
      <w:r>
        <w:rPr>
          <w:rFonts w:ascii="Times New Roman"/>
          <w:b w:val="false"/>
          <w:i w:val="false"/>
          <w:color w:val="000000"/>
          <w:sz w:val="28"/>
        </w:rPr>
        <w:t xml:space="preserve">
      жұмыс орындарын квоталау; </w:t>
      </w:r>
      <w:r>
        <w:br/>
      </w:r>
      <w:r>
        <w:rPr>
          <w:rFonts w:ascii="Times New Roman"/>
          <w:b w:val="false"/>
          <w:i w:val="false"/>
          <w:color w:val="000000"/>
          <w:sz w:val="28"/>
        </w:rPr>
        <w:t xml:space="preserve">
      жұмыс берушiнiң мүгедектерге еңбекақы төлеу шығындарын iшiнара өтей отырып, мүгедектердi басымдықты немесе нысаналы түрде жұмысқа орналастыру; </w:t>
      </w:r>
      <w:r>
        <w:br/>
      </w:r>
      <w:r>
        <w:rPr>
          <w:rFonts w:ascii="Times New Roman"/>
          <w:b w:val="false"/>
          <w:i w:val="false"/>
          <w:color w:val="000000"/>
          <w:sz w:val="28"/>
        </w:rPr>
        <w:t xml:space="preserve">
      әлеуметтiк жұмыс орындарын құру. </w:t>
      </w:r>
      <w:r>
        <w:br/>
      </w:r>
      <w:r>
        <w:rPr>
          <w:rFonts w:ascii="Times New Roman"/>
          <w:b w:val="false"/>
          <w:i w:val="false"/>
          <w:color w:val="000000"/>
          <w:sz w:val="28"/>
        </w:rPr>
        <w:t xml:space="preserve">
      Мүгедектердi, оның iшiнде мүгедек балаларды белсендi өмiр сүруге тарту мақсатында көркемөнерпаздар, суреттер, қолдан жасалған бұйымдар және басқа да шығармашылық түрлерiнiң облыстық, республикалық конкурстары, мүгедектердiң шығармашылық жұмыстарының, мүгедектер ұйымдары шығаратын өнiмдердiң сату көрмелерi, Қазақ зағиптар қоғамының және Қазақ саңыраулар қоғамының оқу-өндiрiстiк кәсiпорындарының және мүгедектер жұмыс iстейтiн басқа да кәсiпорындар өнiмдерiнiң көрме-жәрмеңкелерi өткiзiлетiн болады. </w:t>
      </w:r>
    </w:p>
    <w:bookmarkStart w:name="z18" w:id="18"/>
    <w:p>
      <w:pPr>
        <w:spacing w:after="0"/>
        <w:ind w:left="0"/>
        <w:jc w:val="left"/>
      </w:pPr>
      <w:r>
        <w:rPr>
          <w:rFonts w:ascii="Times New Roman"/>
          <w:b/>
          <w:i w:val="false"/>
          <w:color w:val="000000"/>
        </w:rPr>
        <w:t xml:space="preserve"> 
  Параграф 6. Оңалту мекемелерi желiсiн дамыту, олардың қызмет нысандары мен әдiстерiн жетiлдiру, олардың материалдық-техникалық базасын нығайту </w:t>
      </w:r>
    </w:p>
    <w:bookmarkEnd w:id="18"/>
    <w:p>
      <w:pPr>
        <w:spacing w:after="0"/>
        <w:ind w:left="0"/>
        <w:jc w:val="both"/>
      </w:pPr>
      <w:r>
        <w:rPr>
          <w:rFonts w:ascii="Times New Roman"/>
          <w:b w:val="false"/>
          <w:i w:val="false"/>
          <w:color w:val="000000"/>
          <w:sz w:val="28"/>
        </w:rPr>
        <w:t xml:space="preserve">      Мүгедектерге әлеуметтiк қызметтер көрсету жүйесiн құрылымдық және ұйымдық қайта құру мыналарды көздейдi: </w:t>
      </w:r>
      <w:r>
        <w:br/>
      </w:r>
      <w:r>
        <w:rPr>
          <w:rFonts w:ascii="Times New Roman"/>
          <w:b w:val="false"/>
          <w:i w:val="false"/>
          <w:color w:val="000000"/>
          <w:sz w:val="28"/>
        </w:rPr>
        <w:t xml:space="preserve">
      қолданыстағы интернат-үйлер кезең-кезеңiмен ықшамдау, олардың қызметi мамандандырылған көмек көрсетуге бағытталатын болады; </w:t>
      </w:r>
      <w:r>
        <w:br/>
      </w:r>
      <w:r>
        <w:rPr>
          <w:rFonts w:ascii="Times New Roman"/>
          <w:b w:val="false"/>
          <w:i w:val="false"/>
          <w:color w:val="000000"/>
          <w:sz w:val="28"/>
        </w:rPr>
        <w:t xml:space="preserve">
      сыйымдылығы шағын әлеуметтiк үйлер желiсi және отбасылық үлгiдегi мекемелер дами бастайды, бұл медициналық-әлеуметтiк мекемелерде тұратын мүгедектердiң оларда тұруын үй жағдайына жақындатуға және қоғамнан оқшау қалуын жеңуге мүмкiндiк бередi; </w:t>
      </w:r>
      <w:r>
        <w:br/>
      </w:r>
      <w:r>
        <w:rPr>
          <w:rFonts w:ascii="Times New Roman"/>
          <w:b w:val="false"/>
          <w:i w:val="false"/>
          <w:color w:val="000000"/>
          <w:sz w:val="28"/>
        </w:rPr>
        <w:t xml:space="preserve">
      әлеуметтiк қызмет көрсету орталықтарын құру. Бұл орталықтардың құрылымы мүгедектердiң әлеуметтiк қызметтердiң белгiлi бiр нысандары мен түрлерiне қажеттiлiгiне байланысты модульдiк қағидат бойынша салынатын болады; </w:t>
      </w:r>
      <w:r>
        <w:br/>
      </w:r>
      <w:r>
        <w:rPr>
          <w:rFonts w:ascii="Times New Roman"/>
          <w:b w:val="false"/>
          <w:i w:val="false"/>
          <w:color w:val="000000"/>
          <w:sz w:val="28"/>
        </w:rPr>
        <w:t xml:space="preserve">
      әлеуметтiк қызмет көрсету орталықтарын және әлеуметтiк қызмет көрсететiн мамандарды лицензиялау және аккредиттеу тәртiбiн әзiрлеу. </w:t>
      </w:r>
    </w:p>
    <w:bookmarkStart w:name="z19" w:id="19"/>
    <w:p>
      <w:pPr>
        <w:spacing w:after="0"/>
        <w:ind w:left="0"/>
        <w:jc w:val="left"/>
      </w:pPr>
      <w:r>
        <w:rPr>
          <w:rFonts w:ascii="Times New Roman"/>
          <w:b/>
          <w:i w:val="false"/>
          <w:color w:val="000000"/>
        </w:rPr>
        <w:t xml:space="preserve"> 
  Параграф 7. Мүгедектердiң техникалық көмекшi (компенсаторлық) құралдарға, протездiк-ортопедиялық көмекке қажеттiлiктерiн қанағаттандыру деңгейiн арттыру </w:t>
      </w:r>
    </w:p>
    <w:bookmarkEnd w:id="19"/>
    <w:p>
      <w:pPr>
        <w:spacing w:after="0"/>
        <w:ind w:left="0"/>
        <w:jc w:val="both"/>
      </w:pPr>
      <w:r>
        <w:rPr>
          <w:rFonts w:ascii="Times New Roman"/>
          <w:b w:val="false"/>
          <w:i w:val="false"/>
          <w:color w:val="000000"/>
          <w:sz w:val="28"/>
        </w:rPr>
        <w:t xml:space="preserve">      Мүгедектердi техникалық көмекшi (компенсаторлық) құралдармен қамтамасыз етудi жақсарту мүгедектердiң қажеттiлiктерiнiң неғұрлым дәл есебiнiң, оңалту индустриясының отандық рыногын қалыптастыру және қызметтер көрсетудi мүгедектер тұратын жерге жақындату негiзiнде жүзеге асырылатын болады. </w:t>
      </w:r>
      <w:r>
        <w:br/>
      </w:r>
      <w:r>
        <w:rPr>
          <w:rFonts w:ascii="Times New Roman"/>
          <w:b w:val="false"/>
          <w:i w:val="false"/>
          <w:color w:val="000000"/>
          <w:sz w:val="28"/>
        </w:rPr>
        <w:t xml:space="preserve">
      Протездiк-ортопедиялық қызметтер көрсету сапасын арттыру мақсатында: </w:t>
      </w:r>
      <w:r>
        <w:br/>
      </w:r>
      <w:r>
        <w:rPr>
          <w:rFonts w:ascii="Times New Roman"/>
          <w:b w:val="false"/>
          <w:i w:val="false"/>
          <w:color w:val="000000"/>
          <w:sz w:val="28"/>
        </w:rPr>
        <w:t xml:space="preserve">
      Республикалық экспериментальдық протездеу орталығы базасында протездiк-ортопедиялық бұйымдарды мiндеттi сертификаттау, мамандардың бiлiктiлiгiн арттыру мақсатында протездiк-ортопедиялық бұйымдардың қауiпсiздiгiне және сапа талаптарына сәйкестiгiне сынақтар өткiзу үшiн сынақ зертханаларын құру; </w:t>
      </w:r>
      <w:r>
        <w:br/>
      </w:r>
      <w:r>
        <w:rPr>
          <w:rFonts w:ascii="Times New Roman"/>
          <w:b w:val="false"/>
          <w:i w:val="false"/>
          <w:color w:val="000000"/>
          <w:sz w:val="28"/>
        </w:rPr>
        <w:t xml:space="preserve">
      протездiк-ортопедиялық бұйымдарды өндiру iсiн басқару құрылымын оңтайландыру, мүгедектердiң протездiк-ортопедиялық көмекке шынайы қажеттiлiктерiне қарай өңiрлерде протездiк-ортопедиялық бұйымдарды өндiру және жөндеу жөнiндегi шеберханалар құру және оларды дамыту; </w:t>
      </w:r>
      <w:r>
        <w:br/>
      </w:r>
      <w:r>
        <w:rPr>
          <w:rFonts w:ascii="Times New Roman"/>
          <w:b w:val="false"/>
          <w:i w:val="false"/>
          <w:color w:val="000000"/>
          <w:sz w:val="28"/>
        </w:rPr>
        <w:t xml:space="preserve">
      модульдiк технология бойынша жасалатын протездік-ортопедиялық өндiрiсiн техникалық қайта жарақтандыру және ұлғайту көзделедi. </w:t>
      </w:r>
      <w:r>
        <w:br/>
      </w:r>
      <w:r>
        <w:rPr>
          <w:rFonts w:ascii="Times New Roman"/>
          <w:b w:val="false"/>
          <w:i w:val="false"/>
          <w:color w:val="000000"/>
          <w:sz w:val="28"/>
        </w:rPr>
        <w:t xml:space="preserve">
      Сурдологиялық көмек қызметiн дамыту: </w:t>
      </w:r>
      <w:r>
        <w:br/>
      </w:r>
      <w:r>
        <w:rPr>
          <w:rFonts w:ascii="Times New Roman"/>
          <w:b w:val="false"/>
          <w:i w:val="false"/>
          <w:color w:val="000000"/>
          <w:sz w:val="28"/>
        </w:rPr>
        <w:t xml:space="preserve">
      денсаулық сақтау, бiлiм беру және әлеуметтiк қорғау мекемелерiнiң функцияларын саралауға және қызметтерiн үйлестiруге негiзделген сурдологиялық көмек жүйесiнiң жаңа түрiн құруды және дамытуды; </w:t>
      </w:r>
      <w:r>
        <w:br/>
      </w:r>
      <w:r>
        <w:rPr>
          <w:rFonts w:ascii="Times New Roman"/>
          <w:b w:val="false"/>
          <w:i w:val="false"/>
          <w:color w:val="000000"/>
          <w:sz w:val="28"/>
        </w:rPr>
        <w:t xml:space="preserve">
      естудi түзету республикалық орталығын және оның филиалдарын оңалту аудиологиясы орталығы (бұдан әрi - орталық) етiп қайта құруды; </w:t>
      </w:r>
      <w:r>
        <w:br/>
      </w:r>
      <w:r>
        <w:rPr>
          <w:rFonts w:ascii="Times New Roman"/>
          <w:b w:val="false"/>
          <w:i w:val="false"/>
          <w:color w:val="000000"/>
          <w:sz w:val="28"/>
        </w:rPr>
        <w:t xml:space="preserve">
      жоғары сапалы аудиологияны және есту аппараттарын тексерудi қамтамасыз ету үшiн орталық пен оның филиалдарын техникалық қайта жарақтандыруды; </w:t>
      </w:r>
      <w:r>
        <w:br/>
      </w:r>
      <w:r>
        <w:rPr>
          <w:rFonts w:ascii="Times New Roman"/>
          <w:b w:val="false"/>
          <w:i w:val="false"/>
          <w:color w:val="000000"/>
          <w:sz w:val="28"/>
        </w:rPr>
        <w:t xml:space="preserve">
      аудандық, қалалық, облыстық сурдологиялық кабинеттер желiсiн ұйымдастыруды; </w:t>
      </w:r>
      <w:r>
        <w:br/>
      </w:r>
      <w:r>
        <w:rPr>
          <w:rFonts w:ascii="Times New Roman"/>
          <w:b w:val="false"/>
          <w:i w:val="false"/>
          <w:color w:val="000000"/>
          <w:sz w:val="28"/>
        </w:rPr>
        <w:t xml:space="preserve">
      сурдологиялық көмекке мұқтаж, нашар еститiн балаларды есепке алуды және оларды серпiндi бақылауды жетiлдiрудi қарастырады. </w:t>
      </w:r>
      <w:r>
        <w:br/>
      </w:r>
      <w:r>
        <w:rPr>
          <w:rFonts w:ascii="Times New Roman"/>
          <w:b w:val="false"/>
          <w:i w:val="false"/>
          <w:color w:val="000000"/>
          <w:sz w:val="28"/>
        </w:rPr>
        <w:t xml:space="preserve">
      Нашар көретiн мүгедектердiң тифлоқұралдарға қажеттiлiгiн қанағаттандыру жөнiнде қосымша шаралар қабылданатын болады. </w:t>
      </w:r>
      <w:r>
        <w:br/>
      </w:r>
      <w:r>
        <w:rPr>
          <w:rFonts w:ascii="Times New Roman"/>
          <w:b w:val="false"/>
          <w:i w:val="false"/>
          <w:color w:val="000000"/>
          <w:sz w:val="28"/>
        </w:rPr>
        <w:t>
      "Қазақстан Республикасында мүгедектердi әлеуметтiк қорғау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үшiн мүгедектерге берiлетiн техникалық көмекшi компенсаторлық құралдардың тiзбесi, оған мiндеттi гигиеналық құралдар енгiзу есебiнен ұлғаятын болады. </w:t>
      </w:r>
    </w:p>
    <w:bookmarkStart w:name="z20" w:id="20"/>
    <w:p>
      <w:pPr>
        <w:spacing w:after="0"/>
        <w:ind w:left="0"/>
        <w:jc w:val="left"/>
      </w:pPr>
      <w:r>
        <w:rPr>
          <w:rFonts w:ascii="Times New Roman"/>
          <w:b/>
          <w:i w:val="false"/>
          <w:color w:val="000000"/>
        </w:rPr>
        <w:t xml:space="preserve"> 
  Параграф 8. Мүгедектердiң әлеуметтiк, көлiк және </w:t>
      </w:r>
      <w:r>
        <w:br/>
      </w:r>
      <w:r>
        <w:rPr>
          <w:rFonts w:ascii="Times New Roman"/>
          <w:b/>
          <w:i w:val="false"/>
          <w:color w:val="000000"/>
        </w:rPr>
        <w:t xml:space="preserve">
рекреациялық инфрақұрылым объектiлерiне кедергiсiз </w:t>
      </w:r>
      <w:r>
        <w:br/>
      </w:r>
      <w:r>
        <w:rPr>
          <w:rFonts w:ascii="Times New Roman"/>
          <w:b/>
          <w:i w:val="false"/>
          <w:color w:val="000000"/>
        </w:rPr>
        <w:t xml:space="preserve">
қол жеткiзуiн қамтамасыз ету үшiн жағдайлар жасау </w:t>
      </w:r>
    </w:p>
    <w:bookmarkEnd w:id="20"/>
    <w:p>
      <w:pPr>
        <w:spacing w:after="0"/>
        <w:ind w:left="0"/>
        <w:jc w:val="both"/>
      </w:pPr>
      <w:r>
        <w:rPr>
          <w:rFonts w:ascii="Times New Roman"/>
          <w:b w:val="false"/>
          <w:i w:val="false"/>
          <w:color w:val="000000"/>
          <w:sz w:val="28"/>
        </w:rPr>
        <w:t xml:space="preserve">      Мүгедектердiң қолы жетерлiктей тыныс-тiршiлiк ортасын құру жөнiндегi iс-шаралар олардың әлеуметтiк кiрiгу мүмкiндiктерiн кеңейтуге бағытталатын болады. </w:t>
      </w:r>
      <w:r>
        <w:br/>
      </w:r>
      <w:r>
        <w:rPr>
          <w:rFonts w:ascii="Times New Roman"/>
          <w:b w:val="false"/>
          <w:i w:val="false"/>
          <w:color w:val="000000"/>
          <w:sz w:val="28"/>
        </w:rPr>
        <w:t xml:space="preserve">
      Мүгедектердi әлеуметтiк қорғау, сәулет, қала құрылысы және құрылыс қызметi, автомобиль көлiгi саласында қабылданған нормативтiк құқықтық кесiмдерге сәйкес: </w:t>
      </w:r>
      <w:r>
        <w:br/>
      </w:r>
      <w:r>
        <w:rPr>
          <w:rFonts w:ascii="Times New Roman"/>
          <w:b w:val="false"/>
          <w:i w:val="false"/>
          <w:color w:val="000000"/>
          <w:sz w:val="28"/>
        </w:rPr>
        <w:t xml:space="preserve">
      а) жобалау және құрылыс бөлiгiнде: </w:t>
      </w:r>
      <w:r>
        <w:br/>
      </w:r>
      <w:r>
        <w:rPr>
          <w:rFonts w:ascii="Times New Roman"/>
          <w:b w:val="false"/>
          <w:i w:val="false"/>
          <w:color w:val="000000"/>
          <w:sz w:val="28"/>
        </w:rPr>
        <w:t xml:space="preserve">
      мүгедектердiң тұруына және тiршiлiк әрекетiне қолайлы, қауiпсiз және басқа да қажеттi жағдайларды қамтамасыз ететiн сәулет, қала құрылысы және құрылыс саласында әзiрленген мемлекеттiк стандарттарды iске асыру; </w:t>
      </w:r>
      <w:r>
        <w:br/>
      </w:r>
      <w:r>
        <w:rPr>
          <w:rFonts w:ascii="Times New Roman"/>
          <w:b w:val="false"/>
          <w:i w:val="false"/>
          <w:color w:val="000000"/>
          <w:sz w:val="28"/>
        </w:rPr>
        <w:t xml:space="preserve">
      қала құрылысы регламентiне сәулет-жоспарлау тапсырмаларын мүгедектер мен халықтың ұтқырлығы төмен топтарының әлеуметтiк, көлiк және рекреациялық инфрақұрылым объектiлерiне қол жеткiзуiн қамтамасыз етудi мiндеттi түрде ескере отырып өзгерiстер енгiзу; </w:t>
      </w:r>
      <w:r>
        <w:br/>
      </w:r>
      <w:r>
        <w:rPr>
          <w:rFonts w:ascii="Times New Roman"/>
          <w:b w:val="false"/>
          <w:i w:val="false"/>
          <w:color w:val="000000"/>
          <w:sz w:val="28"/>
        </w:rPr>
        <w:t xml:space="preserve">
      жобаларды сараптау сатысында мүгедектер мен халықтың ұтқырлығы төмен топтарының көрсетiлген объектiлерге қол жеткiзу жөнiндегi құрылыс нормалары мен ережелерiнiң сақталуын қамтамасыз ету үшiн; </w:t>
      </w:r>
      <w:r>
        <w:br/>
      </w:r>
      <w:r>
        <w:rPr>
          <w:rFonts w:ascii="Times New Roman"/>
          <w:b w:val="false"/>
          <w:i w:val="false"/>
          <w:color w:val="000000"/>
          <w:sz w:val="28"/>
        </w:rPr>
        <w:t xml:space="preserve">
      объектiлер салу барысына және мемлекеттiк нормалар мен стандарттардың сақталуына мемлекеттiк бақылауды күшейту үшiн өзгерiстер енгiзу қарастырылады. Пайдалануға берiлетiн ғимараттар мен құрылыстардың әзiрлiгiн бағалау жөнiндегi мемлекеттiк қабылдау комиссиясының құрамына әлеуметтiк қорғау мәселелерi жөнiндегi уәкiлеттi мемлекеттiк органдар қызметкерлерiн енгiзу көзделiп отыр; </w:t>
      </w:r>
      <w:r>
        <w:br/>
      </w:r>
      <w:r>
        <w:rPr>
          <w:rFonts w:ascii="Times New Roman"/>
          <w:b w:val="false"/>
          <w:i w:val="false"/>
          <w:color w:val="000000"/>
          <w:sz w:val="28"/>
        </w:rPr>
        <w:t xml:space="preserve">
      б) жұмыс iстеп тұрған объектiлер бөлiгiнде: </w:t>
      </w:r>
      <w:r>
        <w:br/>
      </w:r>
      <w:r>
        <w:rPr>
          <w:rFonts w:ascii="Times New Roman"/>
          <w:b w:val="false"/>
          <w:i w:val="false"/>
          <w:color w:val="000000"/>
          <w:sz w:val="28"/>
        </w:rPr>
        <w:t xml:space="preserve">
      жұмыс iстеп тұрған әлеуметтiк, көлiк және рекреациялық инфрақұрылым объектiлерiне түгендеме жүргiзу, қайта жаңартуды талап ететiн объектiлер тiзбесiн жасау. Әлеуметтiк, көлiк және рекреациялық инфрақұрылымды мүгедектердiң қол жетуi үшiн ыңғайлау жөнiндегi жұмыс жоспарын жасау және оны iске асыру. </w:t>
      </w:r>
      <w:r>
        <w:br/>
      </w:r>
      <w:r>
        <w:rPr>
          <w:rFonts w:ascii="Times New Roman"/>
          <w:b w:val="false"/>
          <w:i w:val="false"/>
          <w:color w:val="000000"/>
          <w:sz w:val="28"/>
        </w:rPr>
        <w:t xml:space="preserve">
      Мүгедектердiң ОЖБ-да көзделген тұрғын үй-тұрмыстық жағдайларын жақсарту заңнамада белгiленген тәртiппен жүзеге асырылады. Мүгедектердiң тұрғын үй-жайды ғимараттың қабатын, үлгiсiн, көркейту дәрежесiн және басқа да қажеттi жағдайларды ескере отырып таңдау құқығы сақталды; </w:t>
      </w:r>
      <w:r>
        <w:br/>
      </w:r>
      <w:r>
        <w:rPr>
          <w:rFonts w:ascii="Times New Roman"/>
          <w:b w:val="false"/>
          <w:i w:val="false"/>
          <w:color w:val="000000"/>
          <w:sz w:val="28"/>
        </w:rPr>
        <w:t xml:space="preserve">
      в) жалпы пайдаланудағы көлiк бөлiгiнде: </w:t>
      </w:r>
      <w:r>
        <w:br/>
      </w:r>
      <w:r>
        <w:rPr>
          <w:rFonts w:ascii="Times New Roman"/>
          <w:b w:val="false"/>
          <w:i w:val="false"/>
          <w:color w:val="000000"/>
          <w:sz w:val="28"/>
        </w:rPr>
        <w:t xml:space="preserve">
      халыққа қызметтер көрсету құқығына конкурс өткiзу ережесiне мүгедектердiң жалпы пайдаланудағы көлiк құралдарына еркiн қол жеткiзуiн қамтамасыз етудi көздейтiн өзгерiстер енгiзу; </w:t>
      </w:r>
      <w:r>
        <w:br/>
      </w:r>
      <w:r>
        <w:rPr>
          <w:rFonts w:ascii="Times New Roman"/>
          <w:b w:val="false"/>
          <w:i w:val="false"/>
          <w:color w:val="000000"/>
          <w:sz w:val="28"/>
        </w:rPr>
        <w:t xml:space="preserve">
      жалпы пайдаланудағы көлiктi мүгедектердi отырғызу және түсiру құрылғыларымен жабдықтау; </w:t>
      </w:r>
      <w:r>
        <w:br/>
      </w:r>
      <w:r>
        <w:rPr>
          <w:rFonts w:ascii="Times New Roman"/>
          <w:b w:val="false"/>
          <w:i w:val="false"/>
          <w:color w:val="000000"/>
          <w:sz w:val="28"/>
        </w:rPr>
        <w:t xml:space="preserve">
      жүрiп-тұруда қиындық көретiн мүгедектердi жалпы пайдаланудағы көлiкке отырғызу аялдамаларын көркейту; </w:t>
      </w:r>
      <w:r>
        <w:br/>
      </w:r>
      <w:r>
        <w:rPr>
          <w:rFonts w:ascii="Times New Roman"/>
          <w:b w:val="false"/>
          <w:i w:val="false"/>
          <w:color w:val="000000"/>
          <w:sz w:val="28"/>
        </w:rPr>
        <w:t xml:space="preserve">
      г) ақпаратқа қол жеткiзудi қамтамасыз ету бөлiгiнде: </w:t>
      </w:r>
      <w:r>
        <w:br/>
      </w:r>
      <w:r>
        <w:rPr>
          <w:rFonts w:ascii="Times New Roman"/>
          <w:b w:val="false"/>
          <w:i w:val="false"/>
          <w:color w:val="000000"/>
          <w:sz w:val="28"/>
        </w:rPr>
        <w:t xml:space="preserve">
      республикалық және өңiрлiк теледидар арналарындағы ақпараттық бағдарламалардың сурдоаудармасын ұйымдастыруды кеңейту. </w:t>
      </w:r>
      <w:r>
        <w:br/>
      </w:r>
      <w:r>
        <w:rPr>
          <w:rFonts w:ascii="Times New Roman"/>
          <w:b w:val="false"/>
          <w:i w:val="false"/>
          <w:color w:val="000000"/>
          <w:sz w:val="28"/>
        </w:rPr>
        <w:t xml:space="preserve">
      Брайльдiң рельефтi-нүкте қарпiмен аудиокассеталарда, дисктерде және сурдоаудармамен бейнекассеталарда шығарылатын мерзiмдi, ғылыми, оқу-әдiстемелiк, анықтамалық және көркем әдебиет шығаруды ұйымдастыру. </w:t>
      </w:r>
    </w:p>
    <w:bookmarkStart w:name="z21" w:id="21"/>
    <w:p>
      <w:pPr>
        <w:spacing w:after="0"/>
        <w:ind w:left="0"/>
        <w:jc w:val="left"/>
      </w:pPr>
      <w:r>
        <w:rPr>
          <w:rFonts w:ascii="Times New Roman"/>
          <w:b/>
          <w:i w:val="false"/>
          <w:color w:val="000000"/>
        </w:rPr>
        <w:t xml:space="preserve"> 
  Параграф 9. Жергiлiктi атқарушы органдардың рөлi </w:t>
      </w:r>
      <w:r>
        <w:br/>
      </w:r>
      <w:r>
        <w:rPr>
          <w:rFonts w:ascii="Times New Roman"/>
          <w:b/>
          <w:i w:val="false"/>
          <w:color w:val="000000"/>
        </w:rPr>
        <w:t xml:space="preserve">
мен жауапкершiлiгiн арттыру </w:t>
      </w:r>
    </w:p>
    <w:bookmarkEnd w:id="21"/>
    <w:p>
      <w:pPr>
        <w:spacing w:after="0"/>
        <w:ind w:left="0"/>
        <w:jc w:val="both"/>
      </w:pPr>
      <w:r>
        <w:rPr>
          <w:rFonts w:ascii="Times New Roman"/>
          <w:b w:val="false"/>
          <w:i w:val="false"/>
          <w:color w:val="000000"/>
          <w:sz w:val="28"/>
        </w:rPr>
        <w:t xml:space="preserve">      Мемлекеттiк басқару деңгейлерiнiң арасында әдiснамалық, iске асыру және бақылау функцияларын қайта бөлудi ескере отырып, мемлекеттiк билiктiң жергiлiктi атқарушы органдарының функциялары мынадай болады: </w:t>
      </w:r>
      <w:r>
        <w:br/>
      </w:r>
      <w:r>
        <w:rPr>
          <w:rFonts w:ascii="Times New Roman"/>
          <w:b w:val="false"/>
          <w:i w:val="false"/>
          <w:color w:val="000000"/>
          <w:sz w:val="28"/>
        </w:rPr>
        <w:t xml:space="preserve">
      мүгедектердi оңалтудың өңiрлiк бағдарламаларын әзiрлеу; </w:t>
      </w:r>
      <w:r>
        <w:br/>
      </w:r>
      <w:r>
        <w:rPr>
          <w:rFonts w:ascii="Times New Roman"/>
          <w:b w:val="false"/>
          <w:i w:val="false"/>
          <w:color w:val="000000"/>
          <w:sz w:val="28"/>
        </w:rPr>
        <w:t xml:space="preserve">
      кепiлдiктi медициналық қызметтер көрсету көлемiне қол жеткiзудi қамтамасыз ету, олардың сапасын арттыру; </w:t>
      </w:r>
      <w:r>
        <w:br/>
      </w:r>
      <w:r>
        <w:rPr>
          <w:rFonts w:ascii="Times New Roman"/>
          <w:b w:val="false"/>
          <w:i w:val="false"/>
          <w:color w:val="000000"/>
          <w:sz w:val="28"/>
        </w:rPr>
        <w:t xml:space="preserve">
      өңiрлердегi мүгедектiкке әкелiп соғатын патологиялармен аурудың алдын алу жөнiнде мақсатты бағдарламалар әзiрлеу; </w:t>
      </w:r>
      <w:r>
        <w:br/>
      </w:r>
      <w:r>
        <w:rPr>
          <w:rFonts w:ascii="Times New Roman"/>
          <w:b w:val="false"/>
          <w:i w:val="false"/>
          <w:color w:val="000000"/>
          <w:sz w:val="28"/>
        </w:rPr>
        <w:t xml:space="preserve">
      мемлекеттік органдардың үкiметтiк емес ұйымдармен (оның iшiнде мүгедектердiң қоғамдық бiрлестiктерiмен) өзара тиiмдi ынтымақтастығын ұйымдастыру; </w:t>
      </w:r>
      <w:r>
        <w:br/>
      </w:r>
      <w:r>
        <w:rPr>
          <w:rFonts w:ascii="Times New Roman"/>
          <w:b w:val="false"/>
          <w:i w:val="false"/>
          <w:color w:val="000000"/>
          <w:sz w:val="28"/>
        </w:rPr>
        <w:t xml:space="preserve">
      мүгедектердiң қоғамдық бiрлестiктерiнiң мүгедектерге қатысты мемлекеттiк саясатты қалыптастыруға, олардың мүдделерiне қатысты шешiмдердi дайындауға және қабылдауға қатысуын қамтамасыз ету. </w:t>
      </w:r>
      <w:r>
        <w:br/>
      </w:r>
      <w:r>
        <w:rPr>
          <w:rFonts w:ascii="Times New Roman"/>
          <w:b w:val="false"/>
          <w:i w:val="false"/>
          <w:color w:val="000000"/>
          <w:sz w:val="28"/>
        </w:rPr>
        <w:t xml:space="preserve">
      Мүгедектерді әлеуметтiк қорғау саласындағы заңнаманы iске асыруда атқарушы билiк органдарының жауапкершiлiгiн арттыру үшiн Қазақстан Республикасы Үкiметiнiң жанынан арнаулы Үйлестiру кеңесi құрылатын болады және оған мүгедектер қоғамдық бiрлестiктерi өкiлдерiнiң қатысуы қамтамасыз етiледi. </w:t>
      </w:r>
    </w:p>
    <w:bookmarkStart w:name="z22" w:id="22"/>
    <w:p>
      <w:pPr>
        <w:spacing w:after="0"/>
        <w:ind w:left="0"/>
        <w:jc w:val="left"/>
      </w:pPr>
      <w:r>
        <w:rPr>
          <w:rFonts w:ascii="Times New Roman"/>
          <w:b/>
          <w:i w:val="false"/>
          <w:color w:val="000000"/>
        </w:rPr>
        <w:t xml:space="preserve"> 
  Параграф 10. Мүгедектердiң орталықтандырылған дерекқорын құру </w:t>
      </w:r>
    </w:p>
    <w:bookmarkEnd w:id="22"/>
    <w:p>
      <w:pPr>
        <w:spacing w:after="0"/>
        <w:ind w:left="0"/>
        <w:jc w:val="both"/>
      </w:pPr>
      <w:r>
        <w:rPr>
          <w:rFonts w:ascii="Times New Roman"/>
          <w:b w:val="false"/>
          <w:i w:val="false"/>
          <w:color w:val="000000"/>
          <w:sz w:val="28"/>
        </w:rPr>
        <w:t xml:space="preserve">      Ақпараттық сүйемелдеу мүгедектердi оңалту жүйесiнiң мiндеттi элементi болып табылады. </w:t>
      </w:r>
      <w:r>
        <w:br/>
      </w:r>
      <w:r>
        <w:rPr>
          <w:rFonts w:ascii="Times New Roman"/>
          <w:b w:val="false"/>
          <w:i w:val="false"/>
          <w:color w:val="000000"/>
          <w:sz w:val="28"/>
        </w:rPr>
        <w:t xml:space="preserve">
      Мүгедектердiң дерекқорына: </w:t>
      </w:r>
      <w:r>
        <w:br/>
      </w:r>
      <w:r>
        <w:rPr>
          <w:rFonts w:ascii="Times New Roman"/>
          <w:b w:val="false"/>
          <w:i w:val="false"/>
          <w:color w:val="000000"/>
          <w:sz w:val="28"/>
        </w:rPr>
        <w:t xml:space="preserve">
      жасы мен оңалту шараларының қажеттiлiгi туралы деректер көрсетiле отырып, алғашқы рет және қайтадан мүгедек деп танылған адамдардың саны туралы; </w:t>
      </w:r>
      <w:r>
        <w:br/>
      </w:r>
      <w:r>
        <w:rPr>
          <w:rFonts w:ascii="Times New Roman"/>
          <w:b w:val="false"/>
          <w:i w:val="false"/>
          <w:color w:val="000000"/>
          <w:sz w:val="28"/>
        </w:rPr>
        <w:t xml:space="preserve">
      арнаулы түзеу және жалпы бiлiм беру мектептерiнде оқып жүрген мүгедек-балалардың саны; </w:t>
      </w:r>
      <w:r>
        <w:br/>
      </w:r>
      <w:r>
        <w:rPr>
          <w:rFonts w:ascii="Times New Roman"/>
          <w:b w:val="false"/>
          <w:i w:val="false"/>
          <w:color w:val="000000"/>
          <w:sz w:val="28"/>
        </w:rPr>
        <w:t xml:space="preserve">
      мүгедектерді жұмысқа орналастыру үшiн квоталанған жұмыс орындарының саны мен осы орындардың нақты жұмыспен қамтылуы; </w:t>
      </w:r>
      <w:r>
        <w:br/>
      </w:r>
      <w:r>
        <w:rPr>
          <w:rFonts w:ascii="Times New Roman"/>
          <w:b w:val="false"/>
          <w:i w:val="false"/>
          <w:color w:val="000000"/>
          <w:sz w:val="28"/>
        </w:rPr>
        <w:t xml:space="preserve">
      медициналық, әлеуметтiк және кәсiптiк оңалту нәтижелерiнiң статистикасы туралы мәлiметтер енгiзiлетiн болады. </w:t>
      </w:r>
      <w:r>
        <w:br/>
      </w:r>
      <w:r>
        <w:rPr>
          <w:rFonts w:ascii="Times New Roman"/>
          <w:b w:val="false"/>
          <w:i w:val="false"/>
          <w:color w:val="000000"/>
          <w:sz w:val="28"/>
        </w:rPr>
        <w:t xml:space="preserve">
      Қолданылып жүрген ақпараттық жүйе мен құрылған дерекқор негiзiнде, аудандық, облыстық және республикалық деңгейлердi қамтитын, деректер алмасудың бiрыңғай форматы, ақпараттық жүйелер мен дерекқордың өзара әрекет ету хаттамаларымен иерархиялық құрылымы бар кiрiктiрiлген функционалдық жүйе қалыптасатын болады. </w:t>
      </w:r>
    </w:p>
    <w:bookmarkStart w:name="z23" w:id="23"/>
    <w:p>
      <w:pPr>
        <w:spacing w:after="0"/>
        <w:ind w:left="0"/>
        <w:jc w:val="left"/>
      </w:pPr>
      <w:r>
        <w:rPr>
          <w:rFonts w:ascii="Times New Roman"/>
          <w:b/>
          <w:i w:val="false"/>
          <w:color w:val="000000"/>
        </w:rPr>
        <w:t xml:space="preserve"> 
  Параграф 11. Медициналық-әлеуметтiк сараптама, оңалту, </w:t>
      </w:r>
      <w:r>
        <w:br/>
      </w:r>
      <w:r>
        <w:rPr>
          <w:rFonts w:ascii="Times New Roman"/>
          <w:b/>
          <w:i w:val="false"/>
          <w:color w:val="000000"/>
        </w:rPr>
        <w:t xml:space="preserve">
мүгедектерге әлеуметтiк қызмет көрсетудi ұйымдастыру </w:t>
      </w:r>
      <w:r>
        <w:br/>
      </w:r>
      <w:r>
        <w:rPr>
          <w:rFonts w:ascii="Times New Roman"/>
          <w:b/>
          <w:i w:val="false"/>
          <w:color w:val="000000"/>
        </w:rPr>
        <w:t xml:space="preserve">
және оңалту индустриясы салаларын кадрмен қамтамасыз </w:t>
      </w:r>
      <w:r>
        <w:br/>
      </w:r>
      <w:r>
        <w:rPr>
          <w:rFonts w:ascii="Times New Roman"/>
          <w:b/>
          <w:i w:val="false"/>
          <w:color w:val="000000"/>
        </w:rPr>
        <w:t xml:space="preserve">
ету жүйесiн жетiлдiру </w:t>
      </w:r>
    </w:p>
    <w:bookmarkEnd w:id="23"/>
    <w:p>
      <w:pPr>
        <w:spacing w:after="0"/>
        <w:ind w:left="0"/>
        <w:jc w:val="both"/>
      </w:pPr>
      <w:r>
        <w:rPr>
          <w:rFonts w:ascii="Times New Roman"/>
          <w:b w:val="false"/>
          <w:i w:val="false"/>
          <w:color w:val="000000"/>
          <w:sz w:val="28"/>
        </w:rPr>
        <w:t xml:space="preserve">      Әр деңгейдегi және бейiндегi, қажеттi кәсiптiк бiлiмi мен ұйымдық қабiлеттерi бар бiлiктiлiгi жоғары мамандарды мақсатты түрде даярлаудың республикалық жүйесiн құру алда тұр. </w:t>
      </w:r>
      <w:r>
        <w:br/>
      </w:r>
      <w:r>
        <w:rPr>
          <w:rFonts w:ascii="Times New Roman"/>
          <w:b w:val="false"/>
          <w:i w:val="false"/>
          <w:color w:val="000000"/>
          <w:sz w:val="28"/>
        </w:rPr>
        <w:t xml:space="preserve">
      Ол үшін: </w:t>
      </w:r>
      <w:r>
        <w:br/>
      </w:r>
      <w:r>
        <w:rPr>
          <w:rFonts w:ascii="Times New Roman"/>
          <w:b w:val="false"/>
          <w:i w:val="false"/>
          <w:color w:val="000000"/>
          <w:sz w:val="28"/>
        </w:rPr>
        <w:t xml:space="preserve">
      қызмет саласы, мақсаты, жағдайлары, қаражат пен ұйымдастыру тәсiлдерi айқын анықталған, мүгедектермен әлеуметтiк жұмыс әдiстемесiн әзiрлеу; </w:t>
      </w:r>
      <w:r>
        <w:br/>
      </w:r>
      <w:r>
        <w:rPr>
          <w:rFonts w:ascii="Times New Roman"/>
          <w:b w:val="false"/>
          <w:i w:val="false"/>
          <w:color w:val="000000"/>
          <w:sz w:val="28"/>
        </w:rPr>
        <w:t xml:space="preserve">
      Дәрiгер лауазымдары мен мамандықтарының номенклатурасына "дәрiгер-реабилитолог" мамандығын енгiзу; </w:t>
      </w:r>
      <w:r>
        <w:br/>
      </w:r>
      <w:r>
        <w:rPr>
          <w:rFonts w:ascii="Times New Roman"/>
          <w:b w:val="false"/>
          <w:i w:val="false"/>
          <w:color w:val="000000"/>
          <w:sz w:val="28"/>
        </w:rPr>
        <w:t xml:space="preserve">
      осы санаттағы халықтың айрықша мұқтажы мен қажеттiлiгiн ескере отырып, мүгедектердi әлеуметтiк қорғау және оңалту жүйесiнде iстейтiн қызметкерлерге қойылатын бiлiктiлiк талаптарын айқындау; </w:t>
      </w:r>
      <w:r>
        <w:br/>
      </w:r>
      <w:r>
        <w:rPr>
          <w:rFonts w:ascii="Times New Roman"/>
          <w:b w:val="false"/>
          <w:i w:val="false"/>
          <w:color w:val="000000"/>
          <w:sz w:val="28"/>
        </w:rPr>
        <w:t xml:space="preserve">
      медициналық-әлеуметтiк сараптама, медициналық оңалту саласындағы, мүгедектердi әлеуметтiк қорғау және оңалту жүйесiнде iстейтiн мамандарды кәсiптiк даярлауды және қайта даярлауды институционалдық, ұйымдық қамтамасыз ету; </w:t>
      </w:r>
      <w:r>
        <w:br/>
      </w:r>
      <w:r>
        <w:rPr>
          <w:rFonts w:ascii="Times New Roman"/>
          <w:b w:val="false"/>
          <w:i w:val="false"/>
          <w:color w:val="000000"/>
          <w:sz w:val="28"/>
        </w:rPr>
        <w:t xml:space="preserve">
      көрсетiлген қызмет саласы үшiн мамандар даярлауға мемлекеттiк тапсырысты қалыптастыру, нормативтiк бекiту және қамтамасыз ету қажет. </w:t>
      </w:r>
    </w:p>
    <w:bookmarkStart w:name="z24" w:id="24"/>
    <w:p>
      <w:pPr>
        <w:spacing w:after="0"/>
        <w:ind w:left="0"/>
        <w:jc w:val="left"/>
      </w:pPr>
      <w:r>
        <w:rPr>
          <w:rFonts w:ascii="Times New Roman"/>
          <w:b/>
          <w:i w:val="false"/>
          <w:color w:val="000000"/>
        </w:rPr>
        <w:t xml:space="preserve"> 
  4. Қажеттi ресурстар мен қаржыландыру көздерi </w:t>
      </w:r>
    </w:p>
    <w:bookmarkEnd w:id="24"/>
    <w:p>
      <w:pPr>
        <w:spacing w:after="0"/>
        <w:ind w:left="0"/>
        <w:jc w:val="both"/>
      </w:pPr>
      <w:r>
        <w:rPr>
          <w:rFonts w:ascii="Times New Roman"/>
          <w:b w:val="false"/>
          <w:i w:val="false"/>
          <w:color w:val="000000"/>
          <w:sz w:val="28"/>
        </w:rPr>
        <w:t xml:space="preserve">      Бағдарламаны iске асыруға мемлекеттiк бюджет қаражаты, сондай-ақ Қазақстан Республикасының заңнамасында тыйым салынбаған басқа да қаражат бағытталатын болады. </w:t>
      </w:r>
      <w:r>
        <w:br/>
      </w:r>
      <w:r>
        <w:rPr>
          <w:rFonts w:ascii="Times New Roman"/>
          <w:b w:val="false"/>
          <w:i w:val="false"/>
          <w:color w:val="000000"/>
          <w:sz w:val="28"/>
        </w:rPr>
        <w:t xml:space="preserve">
      Мемлекеттік бюджеттен жалпы шығындар 25345,5 млн. теңге, оның iшiнде: </w:t>
      </w:r>
      <w:r>
        <w:br/>
      </w:r>
      <w:r>
        <w:rPr>
          <w:rFonts w:ascii="Times New Roman"/>
          <w:b w:val="false"/>
          <w:i w:val="false"/>
          <w:color w:val="000000"/>
          <w:sz w:val="28"/>
        </w:rPr>
        <w:t xml:space="preserve">
      2006 жылы - 7043,1 млн. теңге; </w:t>
      </w:r>
      <w:r>
        <w:br/>
      </w:r>
      <w:r>
        <w:rPr>
          <w:rFonts w:ascii="Times New Roman"/>
          <w:b w:val="false"/>
          <w:i w:val="false"/>
          <w:color w:val="000000"/>
          <w:sz w:val="28"/>
        </w:rPr>
        <w:t xml:space="preserve">
      2007 жылы - 7316,5 млн. теңге; </w:t>
      </w:r>
      <w:r>
        <w:br/>
      </w:r>
      <w:r>
        <w:rPr>
          <w:rFonts w:ascii="Times New Roman"/>
          <w:b w:val="false"/>
          <w:i w:val="false"/>
          <w:color w:val="000000"/>
          <w:sz w:val="28"/>
        </w:rPr>
        <w:t xml:space="preserve">
      2008 жылы - 12709,9 млн. теңге. </w:t>
      </w:r>
      <w:r>
        <w:br/>
      </w:r>
      <w:r>
        <w:rPr>
          <w:rFonts w:ascii="Times New Roman"/>
          <w:b w:val="false"/>
          <w:i w:val="false"/>
          <w:color w:val="000000"/>
          <w:sz w:val="28"/>
        </w:rPr>
        <w:t xml:space="preserve">
      Республикалық бюджеттен - 5874,1 млн. теңге, оның iшiнде: </w:t>
      </w:r>
      <w:r>
        <w:br/>
      </w:r>
      <w:r>
        <w:rPr>
          <w:rFonts w:ascii="Times New Roman"/>
          <w:b w:val="false"/>
          <w:i w:val="false"/>
          <w:color w:val="000000"/>
          <w:sz w:val="28"/>
        </w:rPr>
        <w:t xml:space="preserve">
      2006 жылы - 2026,7 млн. теңге; </w:t>
      </w:r>
      <w:r>
        <w:br/>
      </w:r>
      <w:r>
        <w:rPr>
          <w:rFonts w:ascii="Times New Roman"/>
          <w:b w:val="false"/>
          <w:i w:val="false"/>
          <w:color w:val="000000"/>
          <w:sz w:val="28"/>
        </w:rPr>
        <w:t xml:space="preserve">
      2007 жылы - 1571,5 млн. теңге; </w:t>
      </w:r>
      <w:r>
        <w:br/>
      </w:r>
      <w:r>
        <w:rPr>
          <w:rFonts w:ascii="Times New Roman"/>
          <w:b w:val="false"/>
          <w:i w:val="false"/>
          <w:color w:val="000000"/>
          <w:sz w:val="28"/>
        </w:rPr>
        <w:t xml:space="preserve">
      2008 жыл: - 2275,9 млн. теңге. </w:t>
      </w:r>
      <w:r>
        <w:br/>
      </w:r>
      <w:r>
        <w:rPr>
          <w:rFonts w:ascii="Times New Roman"/>
          <w:b w:val="false"/>
          <w:i w:val="false"/>
          <w:color w:val="000000"/>
          <w:sz w:val="28"/>
        </w:rPr>
        <w:t xml:space="preserve">
      Жергiлiкті бюджеттен - 21195,4 млн. теңге, оның iшiнде: </w:t>
      </w:r>
      <w:r>
        <w:br/>
      </w:r>
      <w:r>
        <w:rPr>
          <w:rFonts w:ascii="Times New Roman"/>
          <w:b w:val="false"/>
          <w:i w:val="false"/>
          <w:color w:val="000000"/>
          <w:sz w:val="28"/>
        </w:rPr>
        <w:t xml:space="preserve">
      2006 жылы - 5016,4 млн. теңге; </w:t>
      </w:r>
      <w:r>
        <w:br/>
      </w:r>
      <w:r>
        <w:rPr>
          <w:rFonts w:ascii="Times New Roman"/>
          <w:b w:val="false"/>
          <w:i w:val="false"/>
          <w:color w:val="000000"/>
          <w:sz w:val="28"/>
        </w:rPr>
        <w:t xml:space="preserve">
      2007 жылы - 5745 млн. теңге; </w:t>
      </w:r>
      <w:r>
        <w:br/>
      </w:r>
      <w:r>
        <w:rPr>
          <w:rFonts w:ascii="Times New Roman"/>
          <w:b w:val="false"/>
          <w:i w:val="false"/>
          <w:color w:val="000000"/>
          <w:sz w:val="28"/>
        </w:rPr>
        <w:t xml:space="preserve">
      2008 жылы - 10434 млн. теңге құрайды.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Қазақстан Республикасы Үкіметінің 2008.06.09  </w:t>
      </w:r>
      <w:r>
        <w:rPr>
          <w:rFonts w:ascii="Times New Roman"/>
          <w:b w:val="false"/>
          <w:i w:val="false"/>
          <w:color w:val="000000"/>
          <w:sz w:val="28"/>
        </w:rPr>
        <w:t xml:space="preserve">N 550 </w:t>
      </w:r>
      <w:r>
        <w:rPr>
          <w:rFonts w:ascii="Times New Roman"/>
          <w:b w:val="false"/>
          <w:i w:val="false"/>
          <w:color w:val="ff0000"/>
          <w:sz w:val="28"/>
        </w:rPr>
        <w:t xml:space="preserve"> Қаулысымен. </w:t>
      </w:r>
    </w:p>
    <w:bookmarkStart w:name="z25" w:id="25"/>
    <w:p>
      <w:pPr>
        <w:spacing w:after="0"/>
        <w:ind w:left="0"/>
        <w:jc w:val="left"/>
      </w:pPr>
      <w:r>
        <w:rPr>
          <w:rFonts w:ascii="Times New Roman"/>
          <w:b/>
          <w:i w:val="false"/>
          <w:color w:val="000000"/>
        </w:rPr>
        <w:t xml:space="preserve"> 
  5. Күтiлетiн нәтижелер </w:t>
      </w:r>
    </w:p>
    <w:bookmarkEnd w:id="25"/>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2008 жылдың аяғына қарай мүгедектердi оңалту жүйесiн жетiлдiруге және оларды әлеуметтiк қамсыздандыру деңгейiн жыл сайын арттыруға; </w:t>
      </w:r>
      <w:r>
        <w:br/>
      </w:r>
      <w:r>
        <w:rPr>
          <w:rFonts w:ascii="Times New Roman"/>
          <w:b w:val="false"/>
          <w:i w:val="false"/>
          <w:color w:val="000000"/>
          <w:sz w:val="28"/>
        </w:rPr>
        <w:t xml:space="preserve">
      мүгедектiкке әкеп соқтыратын туа бiткен және тұқым қуалайтын ауруы, даму кемiстiгi бар балалардың туу қатерiнiң дәрежесiн азайту жөнiндегi iс-шараларды қамтамасыз етуге; </w:t>
      </w:r>
      <w:r>
        <w:br/>
      </w:r>
      <w:r>
        <w:rPr>
          <w:rFonts w:ascii="Times New Roman"/>
          <w:b w:val="false"/>
          <w:i w:val="false"/>
          <w:color w:val="000000"/>
          <w:sz w:val="28"/>
        </w:rPr>
        <w:t xml:space="preserve">
      медициналық-әлеуметтiк сараптаманың сапасын арттыруға; </w:t>
      </w:r>
      <w:r>
        <w:br/>
      </w:r>
      <w:r>
        <w:rPr>
          <w:rFonts w:ascii="Times New Roman"/>
          <w:b w:val="false"/>
          <w:i w:val="false"/>
          <w:color w:val="000000"/>
          <w:sz w:val="28"/>
        </w:rPr>
        <w:t xml:space="preserve">
      оңалту ұйымдарының жұмысына қазiргi заманғы техникалық, ұйымдық, медициналық, әлеуметтiк және кәсiптiк технологияларды енгiзуге; </w:t>
      </w:r>
      <w:r>
        <w:br/>
      </w:r>
      <w:r>
        <w:rPr>
          <w:rFonts w:ascii="Times New Roman"/>
          <w:b w:val="false"/>
          <w:i w:val="false"/>
          <w:color w:val="000000"/>
          <w:sz w:val="28"/>
        </w:rPr>
        <w:t xml:space="preserve">
      мүгедектерге көрсетiлетiн медициналық, әлеуметтiк, бiлiм беру және өзге де оңалту қызметтерiнiң тiзбесiн кеңейтуге және олардың сапасын арттыруға; </w:t>
      </w:r>
      <w:r>
        <w:br/>
      </w:r>
      <w:r>
        <w:rPr>
          <w:rFonts w:ascii="Times New Roman"/>
          <w:b w:val="false"/>
          <w:i w:val="false"/>
          <w:color w:val="000000"/>
          <w:sz w:val="28"/>
        </w:rPr>
        <w:t xml:space="preserve">
      протездiк-ортопедиялық өндiрiстi басқару құрылымын оңтайландыру жөнiнде шаралар қабылдауға; </w:t>
      </w:r>
      <w:r>
        <w:br/>
      </w:r>
      <w:r>
        <w:rPr>
          <w:rFonts w:ascii="Times New Roman"/>
          <w:b w:val="false"/>
          <w:i w:val="false"/>
          <w:color w:val="000000"/>
          <w:sz w:val="28"/>
        </w:rPr>
        <w:t xml:space="preserve">
      мүгедектердiң әлеуметтiк инфрақұрылым объектiлерiне және ақпараттық ортаға қол жеткiзуiн жақсартуға; </w:t>
      </w:r>
      <w:r>
        <w:br/>
      </w:r>
      <w:r>
        <w:rPr>
          <w:rFonts w:ascii="Times New Roman"/>
          <w:b w:val="false"/>
          <w:i w:val="false"/>
          <w:color w:val="000000"/>
          <w:sz w:val="28"/>
        </w:rPr>
        <w:t xml:space="preserve">
      жалпы жұмыс орындары санының үш пайызы мөлшерiнде мүгедектерге арналған жұмыс орындарына квота белгiлеу және әлеуметтiк жұмыс орындарын құру есебiнен мүгедектердiң лайықты еңбекке қол жеткiзуін ұлғайтуға; </w:t>
      </w:r>
      <w:r>
        <w:br/>
      </w:r>
      <w:r>
        <w:rPr>
          <w:rFonts w:ascii="Times New Roman"/>
          <w:b w:val="false"/>
          <w:i w:val="false"/>
          <w:color w:val="000000"/>
          <w:sz w:val="28"/>
        </w:rPr>
        <w:t xml:space="preserve">
      оңалту мекемелерiнiң жүйесін дамытуға, олардың қызметiнiң нысандар мен әдiстерiн жетiлдiруге, материалдық-техникалық базасын нығайту (2006-2008 жылдар); </w:t>
      </w:r>
      <w:r>
        <w:br/>
      </w:r>
      <w:r>
        <w:rPr>
          <w:rFonts w:ascii="Times New Roman"/>
          <w:b w:val="false"/>
          <w:i w:val="false"/>
          <w:color w:val="000000"/>
          <w:sz w:val="28"/>
        </w:rPr>
        <w:t xml:space="preserve">
      мемлекеттік органдардың мүгедектердi әлеуметтiк қорғау процесін басқарудағы әдiснамалық, iске асыру және бақылау функцияларын оңтайландыруға; </w:t>
      </w:r>
      <w:r>
        <w:br/>
      </w:r>
      <w:r>
        <w:rPr>
          <w:rFonts w:ascii="Times New Roman"/>
          <w:b w:val="false"/>
          <w:i w:val="false"/>
          <w:color w:val="000000"/>
          <w:sz w:val="28"/>
        </w:rPr>
        <w:t xml:space="preserve">
      мүгедектердiң орталықтандырылған дерекқорын құруды және МӘС пен мүгедектердi оңалту мекемелерінің, оңалту индустриясы кәсiпорындарының қызметiн ақпараттандыруды аяқтауға; </w:t>
      </w:r>
      <w:r>
        <w:br/>
      </w:r>
      <w:r>
        <w:rPr>
          <w:rFonts w:ascii="Times New Roman"/>
          <w:b w:val="false"/>
          <w:i w:val="false"/>
          <w:color w:val="000000"/>
          <w:sz w:val="28"/>
        </w:rPr>
        <w:t xml:space="preserve">
      медициналық-әлеуметтiк сараптама және мүгедектердi медициналық, оңалту саласындағы мамандардың кәсiптiк деңгейiн арттыруға ықпал ететiн болады.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6. Мүгедектерді оңалтудың 2006-2008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bookmarkEnd w:id="26"/>
    <w:p>
      <w:pPr>
        <w:spacing w:after="0"/>
        <w:ind w:left="0"/>
        <w:jc w:val="both"/>
      </w:pPr>
      <w:r>
        <w:rPr>
          <w:rFonts w:ascii="Times New Roman"/>
          <w:b w:val="false"/>
          <w:i w:val="false"/>
          <w:color w:val="ff0000"/>
          <w:sz w:val="28"/>
        </w:rPr>
        <w:t xml:space="preserve">       Ескерту. 6-бөлімге өзгерту енгізілді - ҚР Үкіметінің </w:t>
      </w:r>
      <w:r>
        <w:br/>
      </w:r>
      <w:r>
        <w:rPr>
          <w:rFonts w:ascii="Times New Roman"/>
          <w:b w:val="false"/>
          <w:i w:val="false"/>
          <w:color w:val="ff0000"/>
          <w:sz w:val="28"/>
        </w:rPr>
        <w:t xml:space="preserve">
2007.01.25.  </w:t>
      </w:r>
      <w:r>
        <w:rPr>
          <w:rFonts w:ascii="Times New Roman"/>
          <w:b w:val="false"/>
          <w:i w:val="false"/>
          <w:color w:val="ff0000"/>
          <w:sz w:val="28"/>
        </w:rPr>
        <w:t xml:space="preserve">N 56 </w:t>
      </w:r>
      <w:r>
        <w:rPr>
          <w:rFonts w:ascii="Times New Roman"/>
          <w:b w:val="false"/>
          <w:i w:val="false"/>
          <w:color w:val="ff0000"/>
          <w:sz w:val="28"/>
        </w:rPr>
        <w:t xml:space="preserve">, 2008.06.09  </w:t>
      </w:r>
      <w:r>
        <w:rPr>
          <w:rFonts w:ascii="Times New Roman"/>
          <w:b w:val="false"/>
          <w:i w:val="false"/>
          <w:color w:val="ff0000"/>
          <w:sz w:val="28"/>
        </w:rPr>
        <w:t xml:space="preserve">N 550 </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829"/>
        <w:gridCol w:w="1619"/>
        <w:gridCol w:w="1749"/>
        <w:gridCol w:w="1735"/>
        <w:gridCol w:w="1643"/>
        <w:gridCol w:w="1664"/>
      </w:tblGrid>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далуына жауап- </w:t>
            </w:r>
            <w:r>
              <w:br/>
            </w:r>
            <w:r>
              <w:rPr>
                <w:rFonts w:ascii="Times New Roman"/>
                <w:b w:val="false"/>
                <w:i w:val="false"/>
                <w:color w:val="000000"/>
                <w:sz w:val="20"/>
              </w:rPr>
              <w:t xml:space="preserve">
тылар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мерзімі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 </w:t>
            </w:r>
            <w:r>
              <w:br/>
            </w:r>
            <w:r>
              <w:rPr>
                <w:rFonts w:ascii="Times New Roman"/>
                <w:b w:val="false"/>
                <w:i w:val="false"/>
                <w:color w:val="000000"/>
                <w:sz w:val="20"/>
              </w:rPr>
              <w:t xml:space="preserve">
көзде- </w:t>
            </w:r>
            <w:r>
              <w:br/>
            </w:r>
            <w:r>
              <w:rPr>
                <w:rFonts w:ascii="Times New Roman"/>
                <w:b w:val="false"/>
                <w:i w:val="false"/>
                <w:color w:val="000000"/>
                <w:sz w:val="20"/>
              </w:rPr>
              <w:t xml:space="preserve">
рі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Мүгедектіктің алдын алу жүйесін жетілдіру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br/>
            </w:r>
            <w:r>
              <w:rPr>
                <w:rFonts w:ascii="Times New Roman"/>
                <w:b w:val="false"/>
                <w:i w:val="false"/>
                <w:color w:val="000000"/>
                <w:sz w:val="20"/>
              </w:rPr>
              <w:t xml:space="preserve">
 әйелдер консультация- </w:t>
            </w:r>
            <w:r>
              <w:br/>
            </w:r>
            <w:r>
              <w:rPr>
                <w:rFonts w:ascii="Times New Roman"/>
                <w:b w:val="false"/>
                <w:i w:val="false"/>
                <w:color w:val="000000"/>
                <w:sz w:val="20"/>
              </w:rPr>
              <w:t xml:space="preserve">
лары мен босандыратын </w:t>
            </w:r>
            <w:r>
              <w:br/>
            </w:r>
            <w:r>
              <w:rPr>
                <w:rFonts w:ascii="Times New Roman"/>
                <w:b w:val="false"/>
                <w:i w:val="false"/>
                <w:color w:val="000000"/>
                <w:sz w:val="20"/>
              </w:rPr>
              <w:t xml:space="preserve">
мекемелерде әйелдерде </w:t>
            </w:r>
            <w:r>
              <w:br/>
            </w:r>
            <w:r>
              <w:rPr>
                <w:rFonts w:ascii="Times New Roman"/>
                <w:b w:val="false"/>
                <w:i w:val="false"/>
                <w:color w:val="000000"/>
                <w:sz w:val="20"/>
              </w:rPr>
              <w:t xml:space="preserve">
туа біткен және тұқым </w:t>
            </w:r>
            <w:r>
              <w:br/>
            </w:r>
            <w:r>
              <w:rPr>
                <w:rFonts w:ascii="Times New Roman"/>
                <w:b w:val="false"/>
                <w:i w:val="false"/>
                <w:color w:val="000000"/>
                <w:sz w:val="20"/>
              </w:rPr>
              <w:t xml:space="preserve">
қуалайтын патологияға, </w:t>
            </w:r>
            <w:r>
              <w:br/>
            </w:r>
            <w:r>
              <w:rPr>
                <w:rFonts w:ascii="Times New Roman"/>
                <w:b w:val="false"/>
                <w:i w:val="false"/>
                <w:color w:val="000000"/>
                <w:sz w:val="20"/>
              </w:rPr>
              <w:t xml:space="preserve">
инфекция мен генетика- </w:t>
            </w:r>
            <w:r>
              <w:br/>
            </w:r>
            <w:r>
              <w:rPr>
                <w:rFonts w:ascii="Times New Roman"/>
                <w:b w:val="false"/>
                <w:i w:val="false"/>
                <w:color w:val="000000"/>
                <w:sz w:val="20"/>
              </w:rPr>
              <w:t xml:space="preserve">
лық ауруларға прена- </w:t>
            </w:r>
            <w:r>
              <w:br/>
            </w:r>
            <w:r>
              <w:rPr>
                <w:rFonts w:ascii="Times New Roman"/>
                <w:b w:val="false"/>
                <w:i w:val="false"/>
                <w:color w:val="000000"/>
                <w:sz w:val="20"/>
              </w:rPr>
              <w:t xml:space="preserve">
тальдық скрининг; </w:t>
            </w:r>
            <w:r>
              <w:br/>
            </w:r>
            <w:r>
              <w:rPr>
                <w:rFonts w:ascii="Times New Roman"/>
                <w:b w:val="false"/>
                <w:i w:val="false"/>
                <w:color w:val="000000"/>
                <w:sz w:val="20"/>
              </w:rPr>
              <w:t xml:space="preserve">
 жас балалардың психо- </w:t>
            </w:r>
            <w:r>
              <w:br/>
            </w:r>
            <w:r>
              <w:rPr>
                <w:rFonts w:ascii="Times New Roman"/>
                <w:b w:val="false"/>
                <w:i w:val="false"/>
                <w:color w:val="000000"/>
                <w:sz w:val="20"/>
              </w:rPr>
              <w:t xml:space="preserve">
физикалық дамуына </w:t>
            </w:r>
            <w:r>
              <w:br/>
            </w:r>
            <w:r>
              <w:rPr>
                <w:rFonts w:ascii="Times New Roman"/>
                <w:b w:val="false"/>
                <w:i w:val="false"/>
                <w:color w:val="000000"/>
                <w:sz w:val="20"/>
              </w:rPr>
              <w:t xml:space="preserve">
скрининттік тестілеуді </w:t>
            </w:r>
            <w:r>
              <w:br/>
            </w:r>
            <w:r>
              <w:rPr>
                <w:rFonts w:ascii="Times New Roman"/>
                <w:b w:val="false"/>
                <w:i w:val="false"/>
                <w:color w:val="000000"/>
                <w:sz w:val="20"/>
              </w:rPr>
              <w:t xml:space="preserve">
уақытында жүргізу және </w:t>
            </w:r>
            <w:r>
              <w:br/>
            </w:r>
            <w:r>
              <w:rPr>
                <w:rFonts w:ascii="Times New Roman"/>
                <w:b w:val="false"/>
                <w:i w:val="false"/>
                <w:color w:val="000000"/>
                <w:sz w:val="20"/>
              </w:rPr>
              <w:t xml:space="preserve">
олардың сапасын жақсартуды қамтамасыз </w:t>
            </w:r>
            <w:r>
              <w:br/>
            </w:r>
            <w:r>
              <w:rPr>
                <w:rFonts w:ascii="Times New Roman"/>
                <w:b w:val="false"/>
                <w:i w:val="false"/>
                <w:color w:val="000000"/>
                <w:sz w:val="20"/>
              </w:rPr>
              <w:t xml:space="preserve">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объектілер- </w:t>
            </w:r>
            <w:r>
              <w:br/>
            </w:r>
            <w:r>
              <w:rPr>
                <w:rFonts w:ascii="Times New Roman"/>
                <w:b w:val="false"/>
                <w:i w:val="false"/>
                <w:color w:val="000000"/>
                <w:sz w:val="20"/>
              </w:rPr>
              <w:t xml:space="preserve">
ді еңбек жағдайлары </w:t>
            </w:r>
            <w:r>
              <w:br/>
            </w:r>
            <w:r>
              <w:rPr>
                <w:rFonts w:ascii="Times New Roman"/>
                <w:b w:val="false"/>
                <w:i w:val="false"/>
                <w:color w:val="000000"/>
                <w:sz w:val="20"/>
              </w:rPr>
              <w:t xml:space="preserve">
бойынша аттестаттауды </w:t>
            </w:r>
            <w:r>
              <w:br/>
            </w:r>
            <w:r>
              <w:rPr>
                <w:rFonts w:ascii="Times New Roman"/>
                <w:b w:val="false"/>
                <w:i w:val="false"/>
                <w:color w:val="000000"/>
                <w:sz w:val="20"/>
              </w:rPr>
              <w:t xml:space="preserve">
жүргізуді және еңбек </w:t>
            </w:r>
            <w:r>
              <w:br/>
            </w:r>
            <w:r>
              <w:rPr>
                <w:rFonts w:ascii="Times New Roman"/>
                <w:b w:val="false"/>
                <w:i w:val="false"/>
                <w:color w:val="000000"/>
                <w:sz w:val="20"/>
              </w:rPr>
              <w:t xml:space="preserve">
қауіпсіздігі мен еңбектің қорғалуы </w:t>
            </w:r>
            <w:r>
              <w:br/>
            </w:r>
            <w:r>
              <w:rPr>
                <w:rFonts w:ascii="Times New Roman"/>
                <w:b w:val="false"/>
                <w:i w:val="false"/>
                <w:color w:val="000000"/>
                <w:sz w:val="20"/>
              </w:rPr>
              <w:t xml:space="preserve">
сақталуын қамтамасыз </w:t>
            </w:r>
            <w:r>
              <w:br/>
            </w:r>
            <w:r>
              <w:rPr>
                <w:rFonts w:ascii="Times New Roman"/>
                <w:b w:val="false"/>
                <w:i w:val="false"/>
                <w:color w:val="000000"/>
                <w:sz w:val="20"/>
              </w:rPr>
              <w:t xml:space="preserve">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ақпаны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Медициналық-әлеуметтік сараптаманы жетілдіру және </w:t>
            </w:r>
            <w:r>
              <w:br/>
            </w:r>
            <w:r>
              <w:rPr>
                <w:rFonts w:ascii="Times New Roman"/>
                <w:b/>
                <w:i w:val="false"/>
                <w:color w:val="000000"/>
                <w:sz w:val="20"/>
              </w:rPr>
              <w:t xml:space="preserve">
азаматтардың тіршілік әрекетінің шектелу дәрежесін </w:t>
            </w:r>
            <w:r>
              <w:br/>
            </w:r>
            <w:r>
              <w:rPr>
                <w:rFonts w:ascii="Times New Roman"/>
                <w:b/>
                <w:i w:val="false"/>
                <w:color w:val="000000"/>
                <w:sz w:val="20"/>
              </w:rPr>
              <w:t>
анықтаудың жаңа технологияларын әзірлеу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еңбек ету </w:t>
            </w:r>
            <w:r>
              <w:br/>
            </w:r>
            <w:r>
              <w:rPr>
                <w:rFonts w:ascii="Times New Roman"/>
                <w:b w:val="false"/>
                <w:i w:val="false"/>
                <w:color w:val="000000"/>
                <w:sz w:val="20"/>
              </w:rPr>
              <w:t xml:space="preserve">
қабілетін жоғалту </w:t>
            </w:r>
            <w:r>
              <w:br/>
            </w:r>
            <w:r>
              <w:rPr>
                <w:rFonts w:ascii="Times New Roman"/>
                <w:b w:val="false"/>
                <w:i w:val="false"/>
                <w:color w:val="000000"/>
                <w:sz w:val="20"/>
              </w:rPr>
              <w:t xml:space="preserve">
дәрежесін белгілеу </w:t>
            </w:r>
            <w:r>
              <w:br/>
            </w:r>
            <w:r>
              <w:rPr>
                <w:rFonts w:ascii="Times New Roman"/>
                <w:b w:val="false"/>
                <w:i w:val="false"/>
                <w:color w:val="000000"/>
                <w:sz w:val="20"/>
              </w:rPr>
              <w:t xml:space="preserve">
жөнінде әдістемелік </w:t>
            </w:r>
            <w:r>
              <w:br/>
            </w:r>
            <w:r>
              <w:rPr>
                <w:rFonts w:ascii="Times New Roman"/>
                <w:b w:val="false"/>
                <w:i w:val="false"/>
                <w:color w:val="000000"/>
                <w:sz w:val="20"/>
              </w:rPr>
              <w:t xml:space="preserve">
ұсынымдар әзірлеу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бұйрық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w:t>
            </w:r>
            <w:r>
              <w:br/>
            </w:r>
            <w:r>
              <w:rPr>
                <w:rFonts w:ascii="Times New Roman"/>
                <w:b w:val="false"/>
                <w:i w:val="false"/>
                <w:color w:val="000000"/>
                <w:sz w:val="20"/>
              </w:rPr>
              <w:t xml:space="preserve">
дың, кәсіпорындардың, </w:t>
            </w:r>
            <w:r>
              <w:br/>
            </w:r>
            <w:r>
              <w:rPr>
                <w:rFonts w:ascii="Times New Roman"/>
                <w:b w:val="false"/>
                <w:i w:val="false"/>
                <w:color w:val="000000"/>
                <w:sz w:val="20"/>
              </w:rPr>
              <w:t xml:space="preserve">
мекемелер мен ұйымдар- </w:t>
            </w:r>
            <w:r>
              <w:br/>
            </w:r>
            <w:r>
              <w:rPr>
                <w:rFonts w:ascii="Times New Roman"/>
                <w:b w:val="false"/>
                <w:i w:val="false"/>
                <w:color w:val="000000"/>
                <w:sz w:val="20"/>
              </w:rPr>
              <w:t xml:space="preserve">
дың мүгедекті оңалту- </w:t>
            </w:r>
            <w:r>
              <w:br/>
            </w:r>
            <w:r>
              <w:rPr>
                <w:rFonts w:ascii="Times New Roman"/>
                <w:b w:val="false"/>
                <w:i w:val="false"/>
                <w:color w:val="000000"/>
                <w:sz w:val="20"/>
              </w:rPr>
              <w:t xml:space="preserve">
дың жеке бағдарлама- </w:t>
            </w:r>
            <w:r>
              <w:br/>
            </w:r>
            <w:r>
              <w:rPr>
                <w:rFonts w:ascii="Times New Roman"/>
                <w:b w:val="false"/>
                <w:i w:val="false"/>
                <w:color w:val="000000"/>
                <w:sz w:val="20"/>
              </w:rPr>
              <w:t xml:space="preserve">
ларын іске асыруын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жұмыс </w:t>
            </w:r>
            <w:r>
              <w:br/>
            </w:r>
            <w:r>
              <w:rPr>
                <w:rFonts w:ascii="Times New Roman"/>
                <w:b w:val="false"/>
                <w:i w:val="false"/>
                <w:color w:val="000000"/>
                <w:sz w:val="20"/>
              </w:rPr>
              <w:t xml:space="preserve">
істеу, тіршілік әреке- </w:t>
            </w:r>
            <w:r>
              <w:br/>
            </w:r>
            <w:r>
              <w:rPr>
                <w:rFonts w:ascii="Times New Roman"/>
                <w:b w:val="false"/>
                <w:i w:val="false"/>
                <w:color w:val="000000"/>
                <w:sz w:val="20"/>
              </w:rPr>
              <w:t xml:space="preserve">
тінің шектелу және </w:t>
            </w:r>
            <w:r>
              <w:br/>
            </w:r>
            <w:r>
              <w:rPr>
                <w:rFonts w:ascii="Times New Roman"/>
                <w:b w:val="false"/>
                <w:i w:val="false"/>
                <w:color w:val="000000"/>
                <w:sz w:val="20"/>
              </w:rPr>
              <w:t xml:space="preserve">
денсаулық сыныптама- </w:t>
            </w:r>
            <w:r>
              <w:br/>
            </w:r>
            <w:r>
              <w:rPr>
                <w:rFonts w:ascii="Times New Roman"/>
                <w:b w:val="false"/>
                <w:i w:val="false"/>
                <w:color w:val="000000"/>
                <w:sz w:val="20"/>
              </w:rPr>
              <w:t xml:space="preserve">
сын Халықаралық оныншы </w:t>
            </w:r>
            <w:r>
              <w:br/>
            </w:r>
            <w:r>
              <w:rPr>
                <w:rFonts w:ascii="Times New Roman"/>
                <w:b w:val="false"/>
                <w:i w:val="false"/>
                <w:color w:val="000000"/>
                <w:sz w:val="20"/>
              </w:rPr>
              <w:t xml:space="preserve">
қайта қарау аурулары- </w:t>
            </w:r>
            <w:r>
              <w:br/>
            </w:r>
            <w:r>
              <w:rPr>
                <w:rFonts w:ascii="Times New Roman"/>
                <w:b w:val="false"/>
                <w:i w:val="false"/>
                <w:color w:val="000000"/>
                <w:sz w:val="20"/>
              </w:rPr>
              <w:t xml:space="preserve">
ның статистикалық </w:t>
            </w:r>
            <w:r>
              <w:br/>
            </w:r>
            <w:r>
              <w:rPr>
                <w:rFonts w:ascii="Times New Roman"/>
                <w:b w:val="false"/>
                <w:i w:val="false"/>
                <w:color w:val="000000"/>
                <w:sz w:val="20"/>
              </w:rPr>
              <w:t xml:space="preserve">
сыныптамасына бейімдеу </w:t>
            </w:r>
            <w:r>
              <w:br/>
            </w:r>
            <w:r>
              <w:rPr>
                <w:rFonts w:ascii="Times New Roman"/>
                <w:b w:val="false"/>
                <w:i w:val="false"/>
                <w:color w:val="000000"/>
                <w:sz w:val="20"/>
              </w:rPr>
              <w:t xml:space="preserve">
жөніндегі ведомство- </w:t>
            </w:r>
            <w:r>
              <w:br/>
            </w:r>
            <w:r>
              <w:rPr>
                <w:rFonts w:ascii="Times New Roman"/>
                <w:b w:val="false"/>
                <w:i w:val="false"/>
                <w:color w:val="000000"/>
                <w:sz w:val="20"/>
              </w:rPr>
              <w:t xml:space="preserve">
аралық жұмыс тобын </w:t>
            </w:r>
            <w:r>
              <w:br/>
            </w:r>
            <w:r>
              <w:rPr>
                <w:rFonts w:ascii="Times New Roman"/>
                <w:b w:val="false"/>
                <w:i w:val="false"/>
                <w:color w:val="000000"/>
                <w:sz w:val="20"/>
              </w:rPr>
              <w:t xml:space="preserve">
құру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бұйрық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ДСМ,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
сараптаманың және </w:t>
            </w:r>
            <w:r>
              <w:br/>
            </w:r>
            <w:r>
              <w:rPr>
                <w:rFonts w:ascii="Times New Roman"/>
                <w:b w:val="false"/>
                <w:i w:val="false"/>
                <w:color w:val="000000"/>
                <w:sz w:val="20"/>
              </w:rPr>
              <w:t xml:space="preserve">
сараптамалық қызметтің </w:t>
            </w:r>
            <w:r>
              <w:br/>
            </w:r>
            <w:r>
              <w:rPr>
                <w:rFonts w:ascii="Times New Roman"/>
                <w:b w:val="false"/>
                <w:i w:val="false"/>
                <w:color w:val="000000"/>
                <w:sz w:val="20"/>
              </w:rPr>
              <w:t xml:space="preserve">
сапасын бағалау жүйе- </w:t>
            </w:r>
            <w:r>
              <w:br/>
            </w:r>
            <w:r>
              <w:rPr>
                <w:rFonts w:ascii="Times New Roman"/>
                <w:b w:val="false"/>
                <w:i w:val="false"/>
                <w:color w:val="000000"/>
                <w:sz w:val="20"/>
              </w:rPr>
              <w:t xml:space="preserve">
сін жетілдіру жөнінде </w:t>
            </w:r>
            <w:r>
              <w:br/>
            </w:r>
            <w:r>
              <w:rPr>
                <w:rFonts w:ascii="Times New Roman"/>
                <w:b w:val="false"/>
                <w:i w:val="false"/>
                <w:color w:val="000000"/>
                <w:sz w:val="20"/>
              </w:rPr>
              <w:t xml:space="preserve">
шаралар қабылдау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бұйрық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ДСМ,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тоқсан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мен мүгедектік </w:t>
            </w:r>
            <w:r>
              <w:br/>
            </w:r>
            <w:r>
              <w:rPr>
                <w:rFonts w:ascii="Times New Roman"/>
                <w:b w:val="false"/>
                <w:i w:val="false"/>
                <w:color w:val="000000"/>
                <w:sz w:val="20"/>
              </w:rPr>
              <w:t xml:space="preserve">
құрылымындағы жетекші </w:t>
            </w:r>
            <w:r>
              <w:br/>
            </w:r>
            <w:r>
              <w:rPr>
                <w:rFonts w:ascii="Times New Roman"/>
                <w:b w:val="false"/>
                <w:i w:val="false"/>
                <w:color w:val="000000"/>
                <w:sz w:val="20"/>
              </w:rPr>
              <w:t xml:space="preserve">
патологияларға байла- </w:t>
            </w:r>
            <w:r>
              <w:br/>
            </w:r>
            <w:r>
              <w:rPr>
                <w:rFonts w:ascii="Times New Roman"/>
                <w:b w:val="false"/>
                <w:i w:val="false"/>
                <w:color w:val="000000"/>
                <w:sz w:val="20"/>
              </w:rPr>
              <w:t xml:space="preserve">
нысты өңірлер бойынша </w:t>
            </w:r>
            <w:r>
              <w:br/>
            </w:r>
            <w:r>
              <w:rPr>
                <w:rFonts w:ascii="Times New Roman"/>
                <w:b w:val="false"/>
                <w:i w:val="false"/>
                <w:color w:val="000000"/>
                <w:sz w:val="20"/>
              </w:rPr>
              <w:t xml:space="preserve">
халыққа медициналық- </w:t>
            </w:r>
            <w:r>
              <w:br/>
            </w:r>
            <w:r>
              <w:rPr>
                <w:rFonts w:ascii="Times New Roman"/>
                <w:b w:val="false"/>
                <w:i w:val="false"/>
                <w:color w:val="000000"/>
                <w:sz w:val="20"/>
              </w:rPr>
              <w:t xml:space="preserve">
әлеуметтік сараптама- </w:t>
            </w:r>
            <w:r>
              <w:br/>
            </w:r>
            <w:r>
              <w:rPr>
                <w:rFonts w:ascii="Times New Roman"/>
                <w:b w:val="false"/>
                <w:i w:val="false"/>
                <w:color w:val="000000"/>
                <w:sz w:val="20"/>
              </w:rPr>
              <w:t xml:space="preserve">
лық қызмет көрсетудің </w:t>
            </w:r>
            <w:r>
              <w:br/>
            </w:r>
            <w:r>
              <w:rPr>
                <w:rFonts w:ascii="Times New Roman"/>
                <w:b w:val="false"/>
                <w:i w:val="false"/>
                <w:color w:val="000000"/>
                <w:sz w:val="20"/>
              </w:rPr>
              <w:t xml:space="preserve">
құрылымдық-функционал- </w:t>
            </w:r>
            <w:r>
              <w:br/>
            </w:r>
            <w:r>
              <w:rPr>
                <w:rFonts w:ascii="Times New Roman"/>
                <w:b w:val="false"/>
                <w:i w:val="false"/>
                <w:color w:val="000000"/>
                <w:sz w:val="20"/>
              </w:rPr>
              <w:t xml:space="preserve">
дық негізін дамыту </w:t>
            </w:r>
            <w:r>
              <w:br/>
            </w:r>
            <w:r>
              <w:rPr>
                <w:rFonts w:ascii="Times New Roman"/>
                <w:b w:val="false"/>
                <w:i w:val="false"/>
                <w:color w:val="000000"/>
                <w:sz w:val="20"/>
              </w:rPr>
              <w:t xml:space="preserve">
жөнінде ұсыныс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w:t>
            </w:r>
            <w:r>
              <w:br/>
            </w:r>
            <w:r>
              <w:rPr>
                <w:rFonts w:ascii="Times New Roman"/>
                <w:b w:val="false"/>
                <w:i w:val="false"/>
                <w:color w:val="000000"/>
                <w:sz w:val="20"/>
              </w:rPr>
              <w:t xml:space="preserve">
балалардың тіршілік </w:t>
            </w:r>
            <w:r>
              <w:br/>
            </w:r>
            <w:r>
              <w:rPr>
                <w:rFonts w:ascii="Times New Roman"/>
                <w:b w:val="false"/>
                <w:i w:val="false"/>
                <w:color w:val="000000"/>
                <w:sz w:val="20"/>
              </w:rPr>
              <w:t xml:space="preserve">
әрекетінің шектелу </w:t>
            </w:r>
            <w:r>
              <w:br/>
            </w:r>
            <w:r>
              <w:rPr>
                <w:rFonts w:ascii="Times New Roman"/>
                <w:b w:val="false"/>
                <w:i w:val="false"/>
                <w:color w:val="000000"/>
                <w:sz w:val="20"/>
              </w:rPr>
              <w:t xml:space="preserve">
дәрежесін саралау </w:t>
            </w:r>
            <w:r>
              <w:br/>
            </w:r>
            <w:r>
              <w:rPr>
                <w:rFonts w:ascii="Times New Roman"/>
                <w:b w:val="false"/>
                <w:i w:val="false"/>
                <w:color w:val="000000"/>
                <w:sz w:val="20"/>
              </w:rPr>
              <w:t xml:space="preserve">
жөнінде ұсыныс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w:t>
            </w:r>
            <w:r>
              <w:br/>
            </w:r>
            <w:r>
              <w:rPr>
                <w:rFonts w:ascii="Times New Roman"/>
                <w:b w:val="false"/>
                <w:i w:val="false"/>
                <w:color w:val="000000"/>
                <w:sz w:val="20"/>
              </w:rPr>
              <w:t xml:space="preserve">
тоқсан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Мүгедектерді әлеуметтік қамсыздандыру жүйесін дамыту </w:t>
            </w:r>
            <w:r>
              <w:br/>
            </w:r>
            <w:r>
              <w:rPr>
                <w:rFonts w:ascii="Times New Roman"/>
                <w:b/>
                <w:i w:val="false"/>
                <w:color w:val="000000"/>
                <w:sz w:val="20"/>
              </w:rPr>
              <w:t>
және оларды әлеуметтік қолдауды күшейту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мемлекеттік </w:t>
            </w:r>
            <w:r>
              <w:br/>
            </w:r>
            <w:r>
              <w:rPr>
                <w:rFonts w:ascii="Times New Roman"/>
                <w:b w:val="false"/>
                <w:i w:val="false"/>
                <w:color w:val="000000"/>
                <w:sz w:val="20"/>
              </w:rPr>
              <w:t xml:space="preserve">
әлеуметтік сақтандыру </w:t>
            </w:r>
            <w:r>
              <w:br/>
            </w:r>
            <w:r>
              <w:rPr>
                <w:rFonts w:ascii="Times New Roman"/>
                <w:b w:val="false"/>
                <w:i w:val="false"/>
                <w:color w:val="000000"/>
                <w:sz w:val="20"/>
              </w:rPr>
              <w:t xml:space="preserve">
жүйесімен қамтуды </w:t>
            </w:r>
            <w:r>
              <w:br/>
            </w:r>
            <w:r>
              <w:rPr>
                <w:rFonts w:ascii="Times New Roman"/>
                <w:b w:val="false"/>
                <w:i w:val="false"/>
                <w:color w:val="000000"/>
                <w:sz w:val="20"/>
              </w:rPr>
              <w:t xml:space="preserve">
ұлғайту жөнінде ұсыныс </w:t>
            </w:r>
            <w:r>
              <w:br/>
            </w:r>
            <w:r>
              <w:rPr>
                <w:rFonts w:ascii="Times New Roman"/>
                <w:b w:val="false"/>
                <w:i w:val="false"/>
                <w:color w:val="000000"/>
                <w:sz w:val="20"/>
              </w:rPr>
              <w:t xml:space="preserve">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Мүгедектік бойынша </w:t>
            </w:r>
            <w:r>
              <w:br/>
            </w:r>
            <w:r>
              <w:rPr>
                <w:rFonts w:ascii="Times New Roman"/>
                <w:b w:val="false"/>
                <w:i w:val="false"/>
                <w:color w:val="000000"/>
                <w:sz w:val="20"/>
              </w:rPr>
              <w:t xml:space="preserve">
базалық мемлекеттік </w:t>
            </w:r>
            <w:r>
              <w:br/>
            </w:r>
            <w:r>
              <w:rPr>
                <w:rFonts w:ascii="Times New Roman"/>
                <w:b w:val="false"/>
                <w:i w:val="false"/>
                <w:color w:val="000000"/>
                <w:sz w:val="20"/>
              </w:rPr>
              <w:t xml:space="preserve">
жәрдемақылар енгізу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Мүгедектерді оңалту жүйесін жетілдіру және </w:t>
            </w:r>
            <w:r>
              <w:br/>
            </w:r>
            <w:r>
              <w:rPr>
                <w:rFonts w:ascii="Times New Roman"/>
                <w:b/>
                <w:i w:val="false"/>
                <w:color w:val="000000"/>
                <w:sz w:val="20"/>
              </w:rPr>
              <w:t xml:space="preserve">
медициналық, әлеуметтік және кәсіби оңалту жөніндегі </w:t>
            </w:r>
            <w:r>
              <w:br/>
            </w:r>
            <w:r>
              <w:rPr>
                <w:rFonts w:ascii="Times New Roman"/>
                <w:b/>
                <w:i w:val="false"/>
                <w:color w:val="000000"/>
                <w:sz w:val="20"/>
              </w:rPr>
              <w:t>
қызметтер спектрын кеңейту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Медициналық оңалту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ұйымдардың </w:t>
            </w:r>
            <w:r>
              <w:br/>
            </w:r>
            <w:r>
              <w:rPr>
                <w:rFonts w:ascii="Times New Roman"/>
                <w:b w:val="false"/>
                <w:i w:val="false"/>
                <w:color w:val="000000"/>
                <w:sz w:val="20"/>
              </w:rPr>
              <w:t xml:space="preserve">
травматологиялық, </w:t>
            </w:r>
            <w:r>
              <w:br/>
            </w:r>
            <w:r>
              <w:rPr>
                <w:rFonts w:ascii="Times New Roman"/>
                <w:b w:val="false"/>
                <w:i w:val="false"/>
                <w:color w:val="000000"/>
                <w:sz w:val="20"/>
              </w:rPr>
              <w:t xml:space="preserve">
ортопедиялық бөлімше- </w:t>
            </w:r>
            <w:r>
              <w:br/>
            </w:r>
            <w:r>
              <w:rPr>
                <w:rFonts w:ascii="Times New Roman"/>
                <w:b w:val="false"/>
                <w:i w:val="false"/>
                <w:color w:val="000000"/>
                <w:sz w:val="20"/>
              </w:rPr>
              <w:t xml:space="preserve">
лерінің протездік- </w:t>
            </w:r>
            <w:r>
              <w:br/>
            </w:r>
            <w:r>
              <w:rPr>
                <w:rFonts w:ascii="Times New Roman"/>
                <w:b w:val="false"/>
                <w:i w:val="false"/>
                <w:color w:val="000000"/>
                <w:sz w:val="20"/>
              </w:rPr>
              <w:t xml:space="preserve">
ортопедиялық орталықтармен өзара әрекет етуі туралы бірлескен бұйрық әзірлеу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бұйрық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ІV </w:t>
            </w:r>
            <w:r>
              <w:br/>
            </w:r>
            <w:r>
              <w:rPr>
                <w:rFonts w:ascii="Times New Roman"/>
                <w:b w:val="false"/>
                <w:i w:val="false"/>
                <w:color w:val="000000"/>
                <w:sz w:val="20"/>
              </w:rPr>
              <w:t xml:space="preserve">
тоқсан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Амбулаторлық-емханалық </w:t>
            </w:r>
            <w:r>
              <w:br/>
            </w:r>
            <w:r>
              <w:rPr>
                <w:rFonts w:ascii="Times New Roman"/>
                <w:b w:val="false"/>
                <w:i w:val="false"/>
                <w:color w:val="000000"/>
                <w:sz w:val="20"/>
              </w:rPr>
              <w:t xml:space="preserve">
медициналық ұйымдар </w:t>
            </w:r>
            <w:r>
              <w:br/>
            </w:r>
            <w:r>
              <w:rPr>
                <w:rFonts w:ascii="Times New Roman"/>
                <w:b w:val="false"/>
                <w:i w:val="false"/>
                <w:color w:val="000000"/>
                <w:sz w:val="20"/>
              </w:rPr>
              <w:t xml:space="preserve">
базасында тірек- </w:t>
            </w:r>
            <w:r>
              <w:br/>
            </w:r>
            <w:r>
              <w:rPr>
                <w:rFonts w:ascii="Times New Roman"/>
                <w:b w:val="false"/>
                <w:i w:val="false"/>
                <w:color w:val="000000"/>
                <w:sz w:val="20"/>
              </w:rPr>
              <w:t xml:space="preserve">
қозғалу аппаратының </w:t>
            </w:r>
            <w:r>
              <w:br/>
            </w:r>
            <w:r>
              <w:rPr>
                <w:rFonts w:ascii="Times New Roman"/>
                <w:b w:val="false"/>
                <w:i w:val="false"/>
                <w:color w:val="000000"/>
                <w:sz w:val="20"/>
              </w:rPr>
              <w:t xml:space="preserve">
бұзылулары бар бала- </w:t>
            </w:r>
            <w:r>
              <w:br/>
            </w:r>
            <w:r>
              <w:rPr>
                <w:rFonts w:ascii="Times New Roman"/>
                <w:b w:val="false"/>
                <w:i w:val="false"/>
                <w:color w:val="000000"/>
                <w:sz w:val="20"/>
              </w:rPr>
              <w:t xml:space="preserve">
ларды оңалту жөніндегі </w:t>
            </w:r>
            <w:r>
              <w:br/>
            </w:r>
            <w:r>
              <w:rPr>
                <w:rFonts w:ascii="Times New Roman"/>
                <w:b w:val="false"/>
                <w:i w:val="false"/>
                <w:color w:val="000000"/>
                <w:sz w:val="20"/>
              </w:rPr>
              <w:t xml:space="preserve">
кабинеттерді құру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15,8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36,2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24,0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оңалтудың тұрақты, амбулаторлық- </w:t>
            </w:r>
            <w:r>
              <w:br/>
            </w:r>
            <w:r>
              <w:rPr>
                <w:rFonts w:ascii="Times New Roman"/>
                <w:b w:val="false"/>
                <w:i w:val="false"/>
                <w:color w:val="000000"/>
                <w:sz w:val="20"/>
              </w:rPr>
              <w:t xml:space="preserve">
емханалық бөлімшеле-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клиникалық және </w:t>
            </w:r>
            <w:r>
              <w:br/>
            </w:r>
            <w:r>
              <w:rPr>
                <w:rFonts w:ascii="Times New Roman"/>
                <w:b w:val="false"/>
                <w:i w:val="false"/>
                <w:color w:val="000000"/>
                <w:sz w:val="20"/>
              </w:rPr>
              <w:t xml:space="preserve">
облыстық ауруханалар </w:t>
            </w:r>
            <w:r>
              <w:br/>
            </w:r>
            <w:r>
              <w:rPr>
                <w:rFonts w:ascii="Times New Roman"/>
                <w:b w:val="false"/>
                <w:i w:val="false"/>
                <w:color w:val="000000"/>
                <w:sz w:val="20"/>
              </w:rPr>
              <w:t xml:space="preserve">
құрамында - мамандан- </w:t>
            </w:r>
            <w:r>
              <w:br/>
            </w:r>
            <w:r>
              <w:rPr>
                <w:rFonts w:ascii="Times New Roman"/>
                <w:b w:val="false"/>
                <w:i w:val="false"/>
                <w:color w:val="000000"/>
                <w:sz w:val="20"/>
              </w:rPr>
              <w:t xml:space="preserve">
дырылған көп бейінді; </w:t>
            </w:r>
            <w:r>
              <w:br/>
            </w:r>
            <w:r>
              <w:rPr>
                <w:rFonts w:ascii="Times New Roman"/>
                <w:b w:val="false"/>
                <w:i w:val="false"/>
                <w:color w:val="000000"/>
                <w:sz w:val="20"/>
              </w:rPr>
              <w:t xml:space="preserve">
аудандық ауруханалар   </w:t>
            </w:r>
            <w:r>
              <w:br/>
            </w:r>
            <w:r>
              <w:rPr>
                <w:rFonts w:ascii="Times New Roman"/>
                <w:b w:val="false"/>
                <w:i w:val="false"/>
                <w:color w:val="000000"/>
                <w:sz w:val="20"/>
              </w:rPr>
              <w:t xml:space="preserve">
құрамында ауданаралық моно- және көп бейінді </w:t>
            </w:r>
            <w:r>
              <w:br/>
            </w:r>
            <w:r>
              <w:rPr>
                <w:rFonts w:ascii="Times New Roman"/>
                <w:b w:val="false"/>
                <w:i w:val="false"/>
                <w:color w:val="000000"/>
                <w:sz w:val="20"/>
              </w:rPr>
              <w:t xml:space="preserve">
тұрақты бөлімшелер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75,7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40,9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132,4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ОЖБ-ға </w:t>
            </w:r>
            <w:r>
              <w:br/>
            </w:r>
            <w:r>
              <w:rPr>
                <w:rFonts w:ascii="Times New Roman"/>
                <w:b w:val="false"/>
                <w:i w:val="false"/>
                <w:color w:val="000000"/>
                <w:sz w:val="20"/>
              </w:rPr>
              <w:t xml:space="preserve">
сәйкес санаторлық- </w:t>
            </w:r>
            <w:r>
              <w:br/>
            </w:r>
            <w:r>
              <w:rPr>
                <w:rFonts w:ascii="Times New Roman"/>
                <w:b w:val="false"/>
                <w:i w:val="false"/>
                <w:color w:val="000000"/>
                <w:sz w:val="20"/>
              </w:rPr>
              <w:t xml:space="preserve">
курорттық емделуін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342,6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308,8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407,6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Әлеуметтік оңалту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балаларды </w:t>
            </w:r>
            <w:r>
              <w:br/>
            </w:r>
            <w:r>
              <w:rPr>
                <w:rFonts w:ascii="Times New Roman"/>
                <w:b w:val="false"/>
                <w:i w:val="false"/>
                <w:color w:val="000000"/>
                <w:sz w:val="20"/>
              </w:rPr>
              <w:t xml:space="preserve">
тәрбиелеп отырған </w:t>
            </w:r>
            <w:r>
              <w:br/>
            </w:r>
            <w:r>
              <w:rPr>
                <w:rFonts w:ascii="Times New Roman"/>
                <w:b w:val="false"/>
                <w:i w:val="false"/>
                <w:color w:val="000000"/>
                <w:sz w:val="20"/>
              </w:rPr>
              <w:t xml:space="preserve">
отбасыларға әлеуметтік </w:t>
            </w:r>
            <w:r>
              <w:br/>
            </w:r>
            <w:r>
              <w:rPr>
                <w:rFonts w:ascii="Times New Roman"/>
                <w:b w:val="false"/>
                <w:i w:val="false"/>
                <w:color w:val="000000"/>
                <w:sz w:val="20"/>
              </w:rPr>
              <w:t xml:space="preserve">
көмекті үйде көрсету </w:t>
            </w:r>
            <w:r>
              <w:br/>
            </w:r>
            <w:r>
              <w:rPr>
                <w:rFonts w:ascii="Times New Roman"/>
                <w:b w:val="false"/>
                <w:i w:val="false"/>
                <w:color w:val="000000"/>
                <w:sz w:val="20"/>
              </w:rPr>
              <w:t xml:space="preserve">
бөлімшелерінің желісін </w:t>
            </w:r>
            <w:r>
              <w:br/>
            </w:r>
            <w:r>
              <w:rPr>
                <w:rFonts w:ascii="Times New Roman"/>
                <w:b w:val="false"/>
                <w:i w:val="false"/>
                <w:color w:val="000000"/>
                <w:sz w:val="20"/>
              </w:rPr>
              <w:t xml:space="preserve">
дамытуды жалғастыру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w:t>
            </w:r>
            <w:r>
              <w:br/>
            </w:r>
            <w:r>
              <w:rPr>
                <w:rFonts w:ascii="Times New Roman"/>
                <w:b w:val="false"/>
                <w:i w:val="false"/>
                <w:color w:val="000000"/>
                <w:sz w:val="20"/>
              </w:rPr>
              <w:t xml:space="preserve">
587,5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562,9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843,1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көмекті </w:t>
            </w:r>
            <w:r>
              <w:br/>
            </w:r>
            <w:r>
              <w:rPr>
                <w:rFonts w:ascii="Times New Roman"/>
                <w:b w:val="false"/>
                <w:i w:val="false"/>
                <w:color w:val="000000"/>
                <w:sz w:val="20"/>
              </w:rPr>
              <w:t xml:space="preserve">
үйде көрсету бөлімше- </w:t>
            </w:r>
            <w:r>
              <w:br/>
            </w:r>
            <w:r>
              <w:rPr>
                <w:rFonts w:ascii="Times New Roman"/>
                <w:b w:val="false"/>
                <w:i w:val="false"/>
                <w:color w:val="000000"/>
                <w:sz w:val="20"/>
              </w:rPr>
              <w:t xml:space="preserve">
лерінің және мүгедек- </w:t>
            </w:r>
            <w:r>
              <w:br/>
            </w:r>
            <w:r>
              <w:rPr>
                <w:rFonts w:ascii="Times New Roman"/>
                <w:b w:val="false"/>
                <w:i w:val="false"/>
                <w:color w:val="000000"/>
                <w:sz w:val="20"/>
              </w:rPr>
              <w:t xml:space="preserve">
тер мен жалғызілікті </w:t>
            </w:r>
            <w:r>
              <w:br/>
            </w:r>
            <w:r>
              <w:rPr>
                <w:rFonts w:ascii="Times New Roman"/>
                <w:b w:val="false"/>
                <w:i w:val="false"/>
                <w:color w:val="000000"/>
                <w:sz w:val="20"/>
              </w:rPr>
              <w:t xml:space="preserve">
қарт азаматтарға арналған аумақтық </w:t>
            </w:r>
            <w:r>
              <w:br/>
            </w:r>
            <w:r>
              <w:rPr>
                <w:rFonts w:ascii="Times New Roman"/>
                <w:b w:val="false"/>
                <w:i w:val="false"/>
                <w:color w:val="000000"/>
                <w:sz w:val="20"/>
              </w:rPr>
              <w:t xml:space="preserve">
орталықтардың желісін </w:t>
            </w:r>
            <w:r>
              <w:br/>
            </w:r>
            <w:r>
              <w:rPr>
                <w:rFonts w:ascii="Times New Roman"/>
                <w:b w:val="false"/>
                <w:i w:val="false"/>
                <w:color w:val="000000"/>
                <w:sz w:val="20"/>
              </w:rPr>
              <w:t xml:space="preserve">
дамытуды жалғастыру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993,2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1021,5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1154,7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Жүріп-тұруы қиындыққа </w:t>
            </w:r>
            <w:r>
              <w:br/>
            </w:r>
            <w:r>
              <w:rPr>
                <w:rFonts w:ascii="Times New Roman"/>
                <w:b w:val="false"/>
                <w:i w:val="false"/>
                <w:color w:val="000000"/>
                <w:sz w:val="20"/>
              </w:rPr>
              <w:t xml:space="preserve">
түсетін 1 топтағы мүгедектерге жеке көмекші беру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132,2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240,1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565,4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(2006 </w:t>
            </w:r>
            <w:r>
              <w:br/>
            </w:r>
            <w:r>
              <w:rPr>
                <w:rFonts w:ascii="Times New Roman"/>
                <w:b w:val="false"/>
                <w:i w:val="false"/>
                <w:color w:val="000000"/>
                <w:sz w:val="20"/>
              </w:rPr>
              <w:t xml:space="preserve">
- 2007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бойынша мүгедек- </w:t>
            </w:r>
            <w:r>
              <w:br/>
            </w:r>
            <w:r>
              <w:rPr>
                <w:rFonts w:ascii="Times New Roman"/>
                <w:b w:val="false"/>
                <w:i w:val="false"/>
                <w:color w:val="000000"/>
                <w:sz w:val="20"/>
              </w:rPr>
              <w:t xml:space="preserve">
терге ымдау тілі </w:t>
            </w:r>
            <w:r>
              <w:br/>
            </w:r>
            <w:r>
              <w:rPr>
                <w:rFonts w:ascii="Times New Roman"/>
                <w:b w:val="false"/>
                <w:i w:val="false"/>
                <w:color w:val="000000"/>
                <w:sz w:val="20"/>
              </w:rPr>
              <w:t xml:space="preserve">
мамандарын беру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57,2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76,9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125,2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(2006 </w:t>
            </w:r>
            <w:r>
              <w:br/>
            </w:r>
            <w:r>
              <w:rPr>
                <w:rFonts w:ascii="Times New Roman"/>
                <w:b w:val="false"/>
                <w:i w:val="false"/>
                <w:color w:val="000000"/>
                <w:sz w:val="20"/>
              </w:rPr>
              <w:t xml:space="preserve">
- 2007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 </w:t>
            </w:r>
            <w:r>
              <w:br/>
            </w:r>
            <w:r>
              <w:rPr>
                <w:rFonts w:ascii="Times New Roman"/>
                <w:b w:val="false"/>
                <w:i w:val="false"/>
                <w:color w:val="000000"/>
                <w:sz w:val="20"/>
              </w:rPr>
              <w:t xml:space="preserve">
мен медициналық- </w:t>
            </w:r>
            <w:r>
              <w:br/>
            </w:r>
            <w:r>
              <w:rPr>
                <w:rFonts w:ascii="Times New Roman"/>
                <w:b w:val="false"/>
                <w:i w:val="false"/>
                <w:color w:val="000000"/>
                <w:sz w:val="20"/>
              </w:rPr>
              <w:t xml:space="preserve">
әлеуметтік ұйымдарды </w:t>
            </w:r>
            <w:r>
              <w:br/>
            </w:r>
            <w:r>
              <w:rPr>
                <w:rFonts w:ascii="Times New Roman"/>
                <w:b w:val="false"/>
                <w:i w:val="false"/>
                <w:color w:val="000000"/>
                <w:sz w:val="20"/>
              </w:rPr>
              <w:t xml:space="preserve">
лицензиялау және </w:t>
            </w:r>
            <w:r>
              <w:br/>
            </w:r>
            <w:r>
              <w:rPr>
                <w:rFonts w:ascii="Times New Roman"/>
                <w:b w:val="false"/>
                <w:i w:val="false"/>
                <w:color w:val="000000"/>
                <w:sz w:val="20"/>
              </w:rPr>
              <w:t xml:space="preserve">
аккредиттеу туралы </w:t>
            </w:r>
            <w:r>
              <w:br/>
            </w:r>
            <w:r>
              <w:rPr>
                <w:rFonts w:ascii="Times New Roman"/>
                <w:b w:val="false"/>
                <w:i w:val="false"/>
                <w:color w:val="000000"/>
                <w:sz w:val="20"/>
              </w:rPr>
              <w:t xml:space="preserve">
ұсыныс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арасында </w:t>
            </w:r>
            <w:r>
              <w:br/>
            </w:r>
            <w:r>
              <w:rPr>
                <w:rFonts w:ascii="Times New Roman"/>
                <w:b w:val="false"/>
                <w:i w:val="false"/>
                <w:color w:val="000000"/>
                <w:sz w:val="20"/>
              </w:rPr>
              <w:t xml:space="preserve">
көркем өнерпаздардың, </w:t>
            </w:r>
            <w:r>
              <w:br/>
            </w:r>
            <w:r>
              <w:rPr>
                <w:rFonts w:ascii="Times New Roman"/>
                <w:b w:val="false"/>
                <w:i w:val="false"/>
                <w:color w:val="000000"/>
                <w:sz w:val="20"/>
              </w:rPr>
              <w:t xml:space="preserve">
сурет, қолдан жасалған </w:t>
            </w:r>
            <w:r>
              <w:br/>
            </w:r>
            <w:r>
              <w:rPr>
                <w:rFonts w:ascii="Times New Roman"/>
                <w:b w:val="false"/>
                <w:i w:val="false"/>
                <w:color w:val="000000"/>
                <w:sz w:val="20"/>
              </w:rPr>
              <w:t xml:space="preserve">
бұйымдар мен өзге де </w:t>
            </w:r>
            <w:r>
              <w:br/>
            </w:r>
            <w:r>
              <w:rPr>
                <w:rFonts w:ascii="Times New Roman"/>
                <w:b w:val="false"/>
                <w:i w:val="false"/>
                <w:color w:val="000000"/>
                <w:sz w:val="20"/>
              </w:rPr>
              <w:t xml:space="preserve">
шығармашылық түрлері- </w:t>
            </w:r>
            <w:r>
              <w:br/>
            </w:r>
            <w:r>
              <w:rPr>
                <w:rFonts w:ascii="Times New Roman"/>
                <w:b w:val="false"/>
                <w:i w:val="false"/>
                <w:color w:val="000000"/>
                <w:sz w:val="20"/>
              </w:rPr>
              <w:t xml:space="preserve">
нің конкурстарын </w:t>
            </w:r>
            <w:r>
              <w:br/>
            </w:r>
            <w:r>
              <w:rPr>
                <w:rFonts w:ascii="Times New Roman"/>
                <w:b w:val="false"/>
                <w:i w:val="false"/>
                <w:color w:val="000000"/>
                <w:sz w:val="20"/>
              </w:rPr>
              <w:t xml:space="preserve">
өткізуді қамтамасыз </w:t>
            </w:r>
            <w:r>
              <w:br/>
            </w:r>
            <w:r>
              <w:rPr>
                <w:rFonts w:ascii="Times New Roman"/>
                <w:b w:val="false"/>
                <w:i w:val="false"/>
                <w:color w:val="000000"/>
                <w:sz w:val="20"/>
              </w:rPr>
              <w:t xml:space="preserve">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5,2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7,9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16,3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және </w:t>
            </w:r>
            <w:r>
              <w:br/>
            </w:r>
            <w:r>
              <w:rPr>
                <w:rFonts w:ascii="Times New Roman"/>
                <w:b w:val="false"/>
                <w:i w:val="false"/>
                <w:color w:val="000000"/>
                <w:sz w:val="20"/>
              </w:rPr>
              <w:t xml:space="preserve">
интернат-үйлеріндегі </w:t>
            </w:r>
            <w:r>
              <w:br/>
            </w:r>
            <w:r>
              <w:rPr>
                <w:rFonts w:ascii="Times New Roman"/>
                <w:b w:val="false"/>
                <w:i w:val="false"/>
                <w:color w:val="000000"/>
                <w:sz w:val="20"/>
              </w:rPr>
              <w:t xml:space="preserve">
қарттардың демалысын </w:t>
            </w:r>
            <w:r>
              <w:br/>
            </w:r>
            <w:r>
              <w:rPr>
                <w:rFonts w:ascii="Times New Roman"/>
                <w:b w:val="false"/>
                <w:i w:val="false"/>
                <w:color w:val="000000"/>
                <w:sz w:val="20"/>
              </w:rPr>
              <w:t xml:space="preserve">
ұйымдастыру үшін </w:t>
            </w:r>
            <w:r>
              <w:br/>
            </w:r>
            <w:r>
              <w:rPr>
                <w:rFonts w:ascii="Times New Roman"/>
                <w:b w:val="false"/>
                <w:i w:val="false"/>
                <w:color w:val="000000"/>
                <w:sz w:val="20"/>
              </w:rPr>
              <w:t xml:space="preserve">
көркем өнерпаздар </w:t>
            </w:r>
            <w:r>
              <w:br/>
            </w:r>
            <w:r>
              <w:rPr>
                <w:rFonts w:ascii="Times New Roman"/>
                <w:b w:val="false"/>
                <w:i w:val="false"/>
                <w:color w:val="000000"/>
                <w:sz w:val="20"/>
              </w:rPr>
              <w:t xml:space="preserve">
ұжымдарын тарту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ның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0,8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1,9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арасында </w:t>
            </w:r>
            <w:r>
              <w:br/>
            </w:r>
            <w:r>
              <w:rPr>
                <w:rFonts w:ascii="Times New Roman"/>
                <w:b w:val="false"/>
                <w:i w:val="false"/>
                <w:color w:val="000000"/>
                <w:sz w:val="20"/>
              </w:rPr>
              <w:t xml:space="preserve">
спорттық жарыстар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ТСМ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16,6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21,9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22,0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респуб- </w:t>
            </w:r>
            <w:r>
              <w:br/>
            </w:r>
            <w:r>
              <w:rPr>
                <w:rFonts w:ascii="Times New Roman"/>
                <w:b w:val="false"/>
                <w:i w:val="false"/>
                <w:color w:val="000000"/>
                <w:sz w:val="20"/>
              </w:rPr>
              <w:t xml:space="preserve">
ликалық жарыстарға </w:t>
            </w:r>
            <w:r>
              <w:br/>
            </w:r>
            <w:r>
              <w:rPr>
                <w:rFonts w:ascii="Times New Roman"/>
                <w:b w:val="false"/>
                <w:i w:val="false"/>
                <w:color w:val="000000"/>
                <w:sz w:val="20"/>
              </w:rPr>
              <w:t xml:space="preserve">
қатысуын қамтамасыз </w:t>
            </w:r>
            <w:r>
              <w:br/>
            </w:r>
            <w:r>
              <w:rPr>
                <w:rFonts w:ascii="Times New Roman"/>
                <w:b w:val="false"/>
                <w:i w:val="false"/>
                <w:color w:val="000000"/>
                <w:sz w:val="20"/>
              </w:rPr>
              <w:t xml:space="preserve">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ТСМ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22,4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24,0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48,4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халықа- </w:t>
            </w:r>
            <w:r>
              <w:br/>
            </w:r>
            <w:r>
              <w:rPr>
                <w:rFonts w:ascii="Times New Roman"/>
                <w:b w:val="false"/>
                <w:i w:val="false"/>
                <w:color w:val="000000"/>
                <w:sz w:val="20"/>
              </w:rPr>
              <w:t xml:space="preserve">
ралық жарыстарға қатысуын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ТСМ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13,9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25,5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15,8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спортшылардың </w:t>
            </w:r>
            <w:r>
              <w:br/>
            </w:r>
            <w:r>
              <w:rPr>
                <w:rFonts w:ascii="Times New Roman"/>
                <w:b w:val="false"/>
                <w:i w:val="false"/>
                <w:color w:val="000000"/>
                <w:sz w:val="20"/>
              </w:rPr>
              <w:t xml:space="preserve">
Параолимпиадалық </w:t>
            </w:r>
            <w:r>
              <w:br/>
            </w:r>
            <w:r>
              <w:rPr>
                <w:rFonts w:ascii="Times New Roman"/>
                <w:b w:val="false"/>
                <w:i w:val="false"/>
                <w:color w:val="000000"/>
                <w:sz w:val="20"/>
              </w:rPr>
              <w:t xml:space="preserve">
ойындарға қатысуын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ТСМ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4,2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24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Жарыстарға қатысушы - </w:t>
            </w:r>
            <w:r>
              <w:br/>
            </w:r>
            <w:r>
              <w:rPr>
                <w:rFonts w:ascii="Times New Roman"/>
                <w:b w:val="false"/>
                <w:i w:val="false"/>
                <w:color w:val="000000"/>
                <w:sz w:val="20"/>
              </w:rPr>
              <w:t xml:space="preserve">
мүгедек спортшыларды </w:t>
            </w:r>
            <w:r>
              <w:br/>
            </w:r>
            <w:r>
              <w:rPr>
                <w:rFonts w:ascii="Times New Roman"/>
                <w:b w:val="false"/>
                <w:i w:val="false"/>
                <w:color w:val="000000"/>
                <w:sz w:val="20"/>
              </w:rPr>
              <w:t xml:space="preserve">
спорттық мүкәммалмен </w:t>
            </w:r>
            <w:r>
              <w:br/>
            </w:r>
            <w:r>
              <w:rPr>
                <w:rFonts w:ascii="Times New Roman"/>
                <w:b w:val="false"/>
                <w:i w:val="false"/>
                <w:color w:val="000000"/>
                <w:sz w:val="20"/>
              </w:rPr>
              <w:t xml:space="preserve">
және спорттық киіммен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ТСМ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13,5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15,4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13,2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Кәсіптік оңалту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балаларды      </w:t>
            </w:r>
            <w:r>
              <w:br/>
            </w:r>
            <w:r>
              <w:rPr>
                <w:rFonts w:ascii="Times New Roman"/>
                <w:b w:val="false"/>
                <w:i w:val="false"/>
                <w:color w:val="000000"/>
                <w:sz w:val="20"/>
              </w:rPr>
              <w:t xml:space="preserve">
медициналық-әлеуметтік </w:t>
            </w:r>
            <w:r>
              <w:br/>
            </w:r>
            <w:r>
              <w:rPr>
                <w:rFonts w:ascii="Times New Roman"/>
                <w:b w:val="false"/>
                <w:i w:val="false"/>
                <w:color w:val="000000"/>
                <w:sz w:val="20"/>
              </w:rPr>
              <w:t xml:space="preserve">
мекемелерде, үйде, </w:t>
            </w:r>
            <w:r>
              <w:br/>
            </w:r>
            <w:r>
              <w:rPr>
                <w:rFonts w:ascii="Times New Roman"/>
                <w:b w:val="false"/>
                <w:i w:val="false"/>
                <w:color w:val="000000"/>
                <w:sz w:val="20"/>
              </w:rPr>
              <w:t xml:space="preserve">
білім беру жүйесінде </w:t>
            </w:r>
            <w:r>
              <w:br/>
            </w:r>
            <w:r>
              <w:rPr>
                <w:rFonts w:ascii="Times New Roman"/>
                <w:b w:val="false"/>
                <w:i w:val="false"/>
                <w:color w:val="000000"/>
                <w:sz w:val="20"/>
              </w:rPr>
              <w:t xml:space="preserve">
оқытудың оқу-әдістеме- </w:t>
            </w:r>
            <w:r>
              <w:br/>
            </w:r>
            <w:r>
              <w:rPr>
                <w:rFonts w:ascii="Times New Roman"/>
                <w:b w:val="false"/>
                <w:i w:val="false"/>
                <w:color w:val="000000"/>
                <w:sz w:val="20"/>
              </w:rPr>
              <w:t xml:space="preserve">
лік құралдарын, арнайы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19,1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19,2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Кемтар балаларға </w:t>
            </w:r>
            <w:r>
              <w:br/>
            </w:r>
            <w:r>
              <w:rPr>
                <w:rFonts w:ascii="Times New Roman"/>
                <w:b w:val="false"/>
                <w:i w:val="false"/>
                <w:color w:val="000000"/>
                <w:sz w:val="20"/>
              </w:rPr>
              <w:t xml:space="preserve">
арналған арнайы ұйым- </w:t>
            </w:r>
            <w:r>
              <w:br/>
            </w:r>
            <w:r>
              <w:rPr>
                <w:rFonts w:ascii="Times New Roman"/>
                <w:b w:val="false"/>
                <w:i w:val="false"/>
                <w:color w:val="000000"/>
                <w:sz w:val="20"/>
              </w:rPr>
              <w:t xml:space="preserve">
дар желісін: </w:t>
            </w:r>
            <w:r>
              <w:br/>
            </w:r>
            <w:r>
              <w:rPr>
                <w:rFonts w:ascii="Times New Roman"/>
                <w:b w:val="false"/>
                <w:i w:val="false"/>
                <w:color w:val="000000"/>
                <w:sz w:val="20"/>
              </w:rPr>
              <w:t xml:space="preserve">
60 мың балаға арналған </w:t>
            </w:r>
            <w:r>
              <w:br/>
            </w:r>
            <w:r>
              <w:rPr>
                <w:rFonts w:ascii="Times New Roman"/>
                <w:b w:val="false"/>
                <w:i w:val="false"/>
                <w:color w:val="000000"/>
                <w:sz w:val="20"/>
              </w:rPr>
              <w:t xml:space="preserve">
психологиялық-медици- </w:t>
            </w:r>
            <w:r>
              <w:br/>
            </w:r>
            <w:r>
              <w:rPr>
                <w:rFonts w:ascii="Times New Roman"/>
                <w:b w:val="false"/>
                <w:i w:val="false"/>
                <w:color w:val="000000"/>
                <w:sz w:val="20"/>
              </w:rPr>
              <w:t xml:space="preserve">
налық-педагогикалық </w:t>
            </w:r>
            <w:r>
              <w:br/>
            </w:r>
            <w:r>
              <w:rPr>
                <w:rFonts w:ascii="Times New Roman"/>
                <w:b w:val="false"/>
                <w:i w:val="false"/>
                <w:color w:val="000000"/>
                <w:sz w:val="20"/>
              </w:rPr>
              <w:t xml:space="preserve">
консультациялар;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республикалық және </w:t>
            </w:r>
            <w:r>
              <w:br/>
            </w:r>
            <w:r>
              <w:rPr>
                <w:rFonts w:ascii="Times New Roman"/>
                <w:b w:val="false"/>
                <w:i w:val="false"/>
                <w:color w:val="000000"/>
                <w:sz w:val="20"/>
              </w:rPr>
              <w:t xml:space="preserve">
облыстық маңызы бар </w:t>
            </w:r>
            <w:r>
              <w:br/>
            </w:r>
            <w:r>
              <w:rPr>
                <w:rFonts w:ascii="Times New Roman"/>
                <w:b w:val="false"/>
                <w:i w:val="false"/>
                <w:color w:val="000000"/>
                <w:sz w:val="20"/>
              </w:rPr>
              <w:t xml:space="preserve">
қалалардағы оңалту </w:t>
            </w:r>
            <w:r>
              <w:br/>
            </w:r>
            <w:r>
              <w:rPr>
                <w:rFonts w:ascii="Times New Roman"/>
                <w:b w:val="false"/>
                <w:i w:val="false"/>
                <w:color w:val="000000"/>
                <w:sz w:val="20"/>
              </w:rPr>
              <w:t xml:space="preserve">
орталықтары;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аудандық орталықтарда- </w:t>
            </w:r>
            <w:r>
              <w:br/>
            </w:r>
            <w:r>
              <w:rPr>
                <w:rFonts w:ascii="Times New Roman"/>
                <w:b w:val="false"/>
                <w:i w:val="false"/>
                <w:color w:val="000000"/>
                <w:sz w:val="20"/>
              </w:rPr>
              <w:t xml:space="preserve">
ғы түзету кабинетте- </w:t>
            </w:r>
            <w:r>
              <w:br/>
            </w:r>
            <w:r>
              <w:rPr>
                <w:rFonts w:ascii="Times New Roman"/>
                <w:b w:val="false"/>
                <w:i w:val="false"/>
                <w:color w:val="000000"/>
                <w:sz w:val="20"/>
              </w:rPr>
              <w:t xml:space="preserve">
рін дамыту жөніндегі </w:t>
            </w:r>
            <w:r>
              <w:br/>
            </w:r>
            <w:r>
              <w:rPr>
                <w:rFonts w:ascii="Times New Roman"/>
                <w:b w:val="false"/>
                <w:i w:val="false"/>
                <w:color w:val="000000"/>
                <w:sz w:val="20"/>
              </w:rPr>
              <w:t xml:space="preserve">
жұмысты жалғастыру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412,4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186,2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243,6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187,3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352,4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370,1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127,6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280,0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319,7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жоспарына сәйкес </w:t>
            </w:r>
            <w:r>
              <w:br/>
            </w:r>
            <w:r>
              <w:rPr>
                <w:rFonts w:ascii="Times New Roman"/>
                <w:b w:val="false"/>
                <w:i w:val="false"/>
                <w:color w:val="000000"/>
                <w:sz w:val="20"/>
              </w:rPr>
              <w:t xml:space="preserve">
мүгедек балаларды     </w:t>
            </w:r>
            <w:r>
              <w:br/>
            </w:r>
            <w:r>
              <w:rPr>
                <w:rFonts w:ascii="Times New Roman"/>
                <w:b w:val="false"/>
                <w:i w:val="false"/>
                <w:color w:val="000000"/>
                <w:sz w:val="20"/>
              </w:rPr>
              <w:t xml:space="preserve">
үйде тәрбиелеуге және </w:t>
            </w:r>
            <w:r>
              <w:br/>
            </w:r>
            <w:r>
              <w:rPr>
                <w:rFonts w:ascii="Times New Roman"/>
                <w:b w:val="false"/>
                <w:i w:val="false"/>
                <w:color w:val="000000"/>
                <w:sz w:val="20"/>
              </w:rPr>
              <w:t xml:space="preserve">
оқытуға арналған </w:t>
            </w:r>
            <w:r>
              <w:br/>
            </w:r>
            <w:r>
              <w:rPr>
                <w:rFonts w:ascii="Times New Roman"/>
                <w:b w:val="false"/>
                <w:i w:val="false"/>
                <w:color w:val="000000"/>
                <w:sz w:val="20"/>
              </w:rPr>
              <w:t xml:space="preserve">
төлемдерді қамтамасыз </w:t>
            </w:r>
            <w:r>
              <w:br/>
            </w:r>
            <w:r>
              <w:rPr>
                <w:rFonts w:ascii="Times New Roman"/>
                <w:b w:val="false"/>
                <w:i w:val="false"/>
                <w:color w:val="000000"/>
                <w:sz w:val="20"/>
              </w:rPr>
              <w:t xml:space="preserve">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320,7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326,8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337,5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оның </w:t>
            </w:r>
            <w:r>
              <w:br/>
            </w:r>
            <w:r>
              <w:rPr>
                <w:rFonts w:ascii="Times New Roman"/>
                <w:b w:val="false"/>
                <w:i w:val="false"/>
                <w:color w:val="000000"/>
                <w:sz w:val="20"/>
              </w:rPr>
              <w:t xml:space="preserve">
ішінде 14-тен 18 </w:t>
            </w:r>
            <w:r>
              <w:br/>
            </w:r>
            <w:r>
              <w:rPr>
                <w:rFonts w:ascii="Times New Roman"/>
                <w:b w:val="false"/>
                <w:i w:val="false"/>
                <w:color w:val="000000"/>
                <w:sz w:val="20"/>
              </w:rPr>
              <w:t xml:space="preserve">
жасқа дейінгі мүгедек </w:t>
            </w:r>
            <w:r>
              <w:br/>
            </w:r>
            <w:r>
              <w:rPr>
                <w:rFonts w:ascii="Times New Roman"/>
                <w:b w:val="false"/>
                <w:i w:val="false"/>
                <w:color w:val="000000"/>
                <w:sz w:val="20"/>
              </w:rPr>
              <w:t xml:space="preserve">
балаларды кәсіби </w:t>
            </w:r>
            <w:r>
              <w:br/>
            </w:r>
            <w:r>
              <w:rPr>
                <w:rFonts w:ascii="Times New Roman"/>
                <w:b w:val="false"/>
                <w:i w:val="false"/>
                <w:color w:val="000000"/>
                <w:sz w:val="20"/>
              </w:rPr>
              <w:t xml:space="preserve">
бағдарландыруды өткізу </w:t>
            </w:r>
            <w:r>
              <w:br/>
            </w:r>
            <w:r>
              <w:rPr>
                <w:rFonts w:ascii="Times New Roman"/>
                <w:b w:val="false"/>
                <w:i w:val="false"/>
                <w:color w:val="000000"/>
                <w:sz w:val="20"/>
              </w:rPr>
              <w:t xml:space="preserve">
жөніндегі тестілер </w:t>
            </w:r>
            <w:r>
              <w:br/>
            </w:r>
            <w:r>
              <w:rPr>
                <w:rFonts w:ascii="Times New Roman"/>
                <w:b w:val="false"/>
                <w:i w:val="false"/>
                <w:color w:val="000000"/>
                <w:sz w:val="20"/>
              </w:rPr>
              <w:t xml:space="preserve">
әзірленсін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ұсыным-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шығару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
топтағы мүгедектер </w:t>
            </w:r>
            <w:r>
              <w:br/>
            </w:r>
            <w:r>
              <w:rPr>
                <w:rFonts w:ascii="Times New Roman"/>
                <w:b w:val="false"/>
                <w:i w:val="false"/>
                <w:color w:val="000000"/>
                <w:sz w:val="20"/>
              </w:rPr>
              <w:t xml:space="preserve">
және мүгедек балалар </w:t>
            </w:r>
            <w:r>
              <w:br/>
            </w:r>
            <w:r>
              <w:rPr>
                <w:rFonts w:ascii="Times New Roman"/>
                <w:b w:val="false"/>
                <w:i w:val="false"/>
                <w:color w:val="000000"/>
                <w:sz w:val="20"/>
              </w:rPr>
              <w:t xml:space="preserve">
үшін мына: </w:t>
            </w:r>
            <w:r>
              <w:br/>
            </w:r>
            <w:r>
              <w:rPr>
                <w:rFonts w:ascii="Times New Roman"/>
                <w:b w:val="false"/>
                <w:i w:val="false"/>
                <w:color w:val="000000"/>
                <w:sz w:val="20"/>
              </w:rPr>
              <w:t xml:space="preserve">
жоғары кәсіптік оқу; </w:t>
            </w:r>
            <w:r>
              <w:br/>
            </w:r>
            <w:r>
              <w:rPr>
                <w:rFonts w:ascii="Times New Roman"/>
                <w:b w:val="false"/>
                <w:i w:val="false"/>
                <w:color w:val="000000"/>
                <w:sz w:val="20"/>
              </w:rPr>
              <w:t xml:space="preserve">
кәсіптік оқу;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орта кәсіптік оқу </w:t>
            </w:r>
            <w:r>
              <w:br/>
            </w:r>
            <w:r>
              <w:rPr>
                <w:rFonts w:ascii="Times New Roman"/>
                <w:b w:val="false"/>
                <w:i w:val="false"/>
                <w:color w:val="000000"/>
                <w:sz w:val="20"/>
              </w:rPr>
              <w:t xml:space="preserve">
ұйымдарына оқуға </w:t>
            </w:r>
            <w:r>
              <w:br/>
            </w:r>
            <w:r>
              <w:rPr>
                <w:rFonts w:ascii="Times New Roman"/>
                <w:b w:val="false"/>
                <w:i w:val="false"/>
                <w:color w:val="000000"/>
                <w:sz w:val="20"/>
              </w:rPr>
              <w:t xml:space="preserve">
түскен кезде квоталар </w:t>
            </w:r>
            <w:r>
              <w:br/>
            </w:r>
            <w:r>
              <w:rPr>
                <w:rFonts w:ascii="Times New Roman"/>
                <w:b w:val="false"/>
                <w:i w:val="false"/>
                <w:color w:val="000000"/>
                <w:sz w:val="20"/>
              </w:rPr>
              <w:t xml:space="preserve">
беру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БҒМ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Оқитын мүгедектерді </w:t>
            </w:r>
            <w:r>
              <w:br/>
            </w:r>
            <w:r>
              <w:rPr>
                <w:rFonts w:ascii="Times New Roman"/>
                <w:b w:val="false"/>
                <w:i w:val="false"/>
                <w:color w:val="000000"/>
                <w:sz w:val="20"/>
              </w:rPr>
              <w:t xml:space="preserve">
заңнамаға сәйкес </w:t>
            </w:r>
            <w:r>
              <w:br/>
            </w:r>
            <w:r>
              <w:rPr>
                <w:rFonts w:ascii="Times New Roman"/>
                <w:b w:val="false"/>
                <w:i w:val="false"/>
                <w:color w:val="000000"/>
                <w:sz w:val="20"/>
              </w:rPr>
              <w:t xml:space="preserve">
жеңілдікті стипендия- </w:t>
            </w:r>
            <w:r>
              <w:br/>
            </w:r>
            <w:r>
              <w:rPr>
                <w:rFonts w:ascii="Times New Roman"/>
                <w:b w:val="false"/>
                <w:i w:val="false"/>
                <w:color w:val="000000"/>
                <w:sz w:val="20"/>
              </w:rPr>
              <w:t xml:space="preserve">
мен қамсыздандыру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Мүгедектерді жұмыспен қамтуға және жұмысқа </w:t>
            </w:r>
            <w:r>
              <w:br/>
            </w:r>
            <w:r>
              <w:rPr>
                <w:rFonts w:ascii="Times New Roman"/>
                <w:b/>
                <w:i w:val="false"/>
                <w:color w:val="000000"/>
                <w:sz w:val="20"/>
              </w:rPr>
              <w:t>
орналастыруға белсенді жәрдемдесудің нысандарын дамыту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жұмысқа </w:t>
            </w:r>
            <w:r>
              <w:br/>
            </w:r>
            <w:r>
              <w:rPr>
                <w:rFonts w:ascii="Times New Roman"/>
                <w:b w:val="false"/>
                <w:i w:val="false"/>
                <w:color w:val="000000"/>
                <w:sz w:val="20"/>
              </w:rPr>
              <w:t xml:space="preserve">
орналастыру үшін: </w:t>
            </w:r>
            <w:r>
              <w:br/>
            </w:r>
            <w:r>
              <w:rPr>
                <w:rFonts w:ascii="Times New Roman"/>
                <w:b w:val="false"/>
                <w:i w:val="false"/>
                <w:color w:val="000000"/>
                <w:sz w:val="20"/>
              </w:rPr>
              <w:t xml:space="preserve">
әлеуметтік жұмыс </w:t>
            </w:r>
            <w:r>
              <w:br/>
            </w:r>
            <w:r>
              <w:rPr>
                <w:rFonts w:ascii="Times New Roman"/>
                <w:b w:val="false"/>
                <w:i w:val="false"/>
                <w:color w:val="000000"/>
                <w:sz w:val="20"/>
              </w:rPr>
              <w:t xml:space="preserve">
орындарынан; </w:t>
            </w:r>
            <w:r>
              <w:br/>
            </w:r>
            <w:r>
              <w:rPr>
                <w:rFonts w:ascii="Times New Roman"/>
                <w:b w:val="false"/>
                <w:i w:val="false"/>
                <w:color w:val="000000"/>
                <w:sz w:val="20"/>
              </w:rPr>
              <w:t xml:space="preserve">
қосымша жұмыс </w:t>
            </w:r>
            <w:r>
              <w:br/>
            </w:r>
            <w:r>
              <w:rPr>
                <w:rFonts w:ascii="Times New Roman"/>
                <w:b w:val="false"/>
                <w:i w:val="false"/>
                <w:color w:val="000000"/>
                <w:sz w:val="20"/>
              </w:rPr>
              <w:t xml:space="preserve">
орындарын құру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оның </w:t>
            </w:r>
            <w:r>
              <w:br/>
            </w:r>
            <w:r>
              <w:rPr>
                <w:rFonts w:ascii="Times New Roman"/>
                <w:b w:val="false"/>
                <w:i w:val="false"/>
                <w:color w:val="000000"/>
                <w:sz w:val="20"/>
              </w:rPr>
              <w:t xml:space="preserve">
ішінде балаларға арналған интернат- </w:t>
            </w:r>
            <w:r>
              <w:br/>
            </w:r>
            <w:r>
              <w:rPr>
                <w:rFonts w:ascii="Times New Roman"/>
                <w:b w:val="false"/>
                <w:i w:val="false"/>
                <w:color w:val="000000"/>
                <w:sz w:val="20"/>
              </w:rPr>
              <w:t xml:space="preserve">
үйлері түлектері </w:t>
            </w:r>
            <w:r>
              <w:br/>
            </w:r>
            <w:r>
              <w:rPr>
                <w:rFonts w:ascii="Times New Roman"/>
                <w:b w:val="false"/>
                <w:i w:val="false"/>
                <w:color w:val="000000"/>
                <w:sz w:val="20"/>
              </w:rPr>
              <w:t xml:space="preserve">
қатарынан мүгедектерді </w:t>
            </w:r>
            <w:r>
              <w:br/>
            </w:r>
            <w:r>
              <w:rPr>
                <w:rFonts w:ascii="Times New Roman"/>
                <w:b w:val="false"/>
                <w:i w:val="false"/>
                <w:color w:val="000000"/>
                <w:sz w:val="20"/>
              </w:rPr>
              <w:t xml:space="preserve">
жұмыспен қамтуға </w:t>
            </w:r>
            <w:r>
              <w:br/>
            </w:r>
            <w:r>
              <w:rPr>
                <w:rFonts w:ascii="Times New Roman"/>
                <w:b w:val="false"/>
                <w:i w:val="false"/>
                <w:color w:val="000000"/>
                <w:sz w:val="20"/>
              </w:rPr>
              <w:t xml:space="preserve">
мониторинг жүргізу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даярлау- </w:t>
            </w:r>
            <w:r>
              <w:br/>
            </w:r>
            <w:r>
              <w:rPr>
                <w:rFonts w:ascii="Times New Roman"/>
                <w:b w:val="false"/>
                <w:i w:val="false"/>
                <w:color w:val="000000"/>
                <w:sz w:val="20"/>
              </w:rPr>
              <w:t xml:space="preserve">
ды және қайта даярлау- </w:t>
            </w:r>
            <w:r>
              <w:br/>
            </w:r>
            <w:r>
              <w:rPr>
                <w:rFonts w:ascii="Times New Roman"/>
                <w:b w:val="false"/>
                <w:i w:val="false"/>
                <w:color w:val="000000"/>
                <w:sz w:val="20"/>
              </w:rPr>
              <w:t xml:space="preserve">
ды ұйымдастыру, ОЖБ-ға </w:t>
            </w:r>
            <w:r>
              <w:br/>
            </w:r>
            <w:r>
              <w:rPr>
                <w:rFonts w:ascii="Times New Roman"/>
                <w:b w:val="false"/>
                <w:i w:val="false"/>
                <w:color w:val="000000"/>
                <w:sz w:val="20"/>
              </w:rPr>
              <w:t xml:space="preserve">
сәйкес жұмысқа орна- </w:t>
            </w:r>
            <w:r>
              <w:br/>
            </w:r>
            <w:r>
              <w:rPr>
                <w:rFonts w:ascii="Times New Roman"/>
                <w:b w:val="false"/>
                <w:i w:val="false"/>
                <w:color w:val="000000"/>
                <w:sz w:val="20"/>
              </w:rPr>
              <w:t xml:space="preserve">
ластыруға көмектесу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19,1  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шығарма- </w:t>
            </w:r>
            <w:r>
              <w:br/>
            </w:r>
            <w:r>
              <w:rPr>
                <w:rFonts w:ascii="Times New Roman"/>
                <w:b w:val="false"/>
                <w:i w:val="false"/>
                <w:color w:val="000000"/>
                <w:sz w:val="20"/>
              </w:rPr>
              <w:t xml:space="preserve">
шылық жұмыстарының, </w:t>
            </w:r>
            <w:r>
              <w:br/>
            </w:r>
            <w:r>
              <w:rPr>
                <w:rFonts w:ascii="Times New Roman"/>
                <w:b w:val="false"/>
                <w:i w:val="false"/>
                <w:color w:val="000000"/>
                <w:sz w:val="20"/>
              </w:rPr>
              <w:t xml:space="preserve">
мүгедектер жұмыс </w:t>
            </w:r>
            <w:r>
              <w:br/>
            </w:r>
            <w:r>
              <w:rPr>
                <w:rFonts w:ascii="Times New Roman"/>
                <w:b w:val="false"/>
                <w:i w:val="false"/>
                <w:color w:val="000000"/>
                <w:sz w:val="20"/>
              </w:rPr>
              <w:t xml:space="preserve">
істейтін кәсіпорындар </w:t>
            </w:r>
            <w:r>
              <w:br/>
            </w:r>
            <w:r>
              <w:rPr>
                <w:rFonts w:ascii="Times New Roman"/>
                <w:b w:val="false"/>
                <w:i w:val="false"/>
                <w:color w:val="000000"/>
                <w:sz w:val="20"/>
              </w:rPr>
              <w:t xml:space="preserve">
(ұйымдар) өнімдерінің </w:t>
            </w:r>
            <w:r>
              <w:br/>
            </w:r>
            <w:r>
              <w:rPr>
                <w:rFonts w:ascii="Times New Roman"/>
                <w:b w:val="false"/>
                <w:i w:val="false"/>
                <w:color w:val="000000"/>
                <w:sz w:val="20"/>
              </w:rPr>
              <w:t xml:space="preserve">
көрме-жәрмеңкелерін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 </w:t>
            </w:r>
            <w:r>
              <w:br/>
            </w:r>
            <w:r>
              <w:rPr>
                <w:rFonts w:ascii="Times New Roman"/>
                <w:b w:val="false"/>
                <w:i w:val="false"/>
                <w:color w:val="000000"/>
                <w:sz w:val="20"/>
              </w:rPr>
              <w:t xml:space="preserve">
1,3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2,2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Оңалту мекемелерінің желісін дамыту, олардың қызметінің нысандары мен әдістерін жетілдіру, олардың материалдық-техникалық базасын нығайту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br/>
            </w:r>
            <w:r>
              <w:rPr>
                <w:rFonts w:ascii="Times New Roman"/>
                <w:b w:val="false"/>
                <w:i w:val="false"/>
                <w:color w:val="000000"/>
                <w:sz w:val="20"/>
              </w:rPr>
              <w:t xml:space="preserve">
мүгедектерге және қарт </w:t>
            </w:r>
            <w:r>
              <w:br/>
            </w:r>
            <w:r>
              <w:rPr>
                <w:rFonts w:ascii="Times New Roman"/>
                <w:b w:val="false"/>
                <w:i w:val="false"/>
                <w:color w:val="000000"/>
                <w:sz w:val="20"/>
              </w:rPr>
              <w:t xml:space="preserve">
азаматтарға арналған </w:t>
            </w:r>
            <w:r>
              <w:br/>
            </w:r>
            <w:r>
              <w:rPr>
                <w:rFonts w:ascii="Times New Roman"/>
                <w:b w:val="false"/>
                <w:i w:val="false"/>
                <w:color w:val="000000"/>
                <w:sz w:val="20"/>
              </w:rPr>
              <w:t xml:space="preserve">
медициналық-әлеуметтік </w:t>
            </w:r>
            <w:r>
              <w:br/>
            </w:r>
            <w:r>
              <w:rPr>
                <w:rFonts w:ascii="Times New Roman"/>
                <w:b w:val="false"/>
                <w:i w:val="false"/>
                <w:color w:val="000000"/>
                <w:sz w:val="20"/>
              </w:rPr>
              <w:t xml:space="preserve">
мекемелерді; </w:t>
            </w:r>
            <w:r>
              <w:br/>
            </w:r>
            <w:r>
              <w:rPr>
                <w:rFonts w:ascii="Times New Roman"/>
                <w:b w:val="false"/>
                <w:i w:val="false"/>
                <w:color w:val="000000"/>
                <w:sz w:val="20"/>
              </w:rPr>
              <w:t xml:space="preserve">
әлеуметтік көмекті </w:t>
            </w:r>
            <w:r>
              <w:br/>
            </w:r>
            <w:r>
              <w:rPr>
                <w:rFonts w:ascii="Times New Roman"/>
                <w:b w:val="false"/>
                <w:i w:val="false"/>
                <w:color w:val="000000"/>
                <w:sz w:val="20"/>
              </w:rPr>
              <w:t xml:space="preserve">
үйде көрсету </w:t>
            </w:r>
            <w:r>
              <w:br/>
            </w:r>
            <w:r>
              <w:rPr>
                <w:rFonts w:ascii="Times New Roman"/>
                <w:b w:val="false"/>
                <w:i w:val="false"/>
                <w:color w:val="000000"/>
                <w:sz w:val="20"/>
              </w:rPr>
              <w:t xml:space="preserve">
бөлімшелерін; </w:t>
            </w:r>
            <w:r>
              <w:br/>
            </w:r>
            <w:r>
              <w:rPr>
                <w:rFonts w:ascii="Times New Roman"/>
                <w:b w:val="false"/>
                <w:i w:val="false"/>
                <w:color w:val="000000"/>
                <w:sz w:val="20"/>
              </w:rPr>
              <w:t xml:space="preserve">
аумақтық әлеуметтік </w:t>
            </w:r>
            <w:r>
              <w:br/>
            </w:r>
            <w:r>
              <w:rPr>
                <w:rFonts w:ascii="Times New Roman"/>
                <w:b w:val="false"/>
                <w:i w:val="false"/>
                <w:color w:val="000000"/>
                <w:sz w:val="20"/>
              </w:rPr>
              <w:t xml:space="preserve">
қызмет көрсету орта- </w:t>
            </w:r>
            <w:r>
              <w:br/>
            </w:r>
            <w:r>
              <w:rPr>
                <w:rFonts w:ascii="Times New Roman"/>
                <w:b w:val="false"/>
                <w:i w:val="false"/>
                <w:color w:val="000000"/>
                <w:sz w:val="20"/>
              </w:rPr>
              <w:t xml:space="preserve">
лықтарын құрылымдық </w:t>
            </w:r>
            <w:r>
              <w:br/>
            </w:r>
            <w:r>
              <w:rPr>
                <w:rFonts w:ascii="Times New Roman"/>
                <w:b w:val="false"/>
                <w:i w:val="false"/>
                <w:color w:val="000000"/>
                <w:sz w:val="20"/>
              </w:rPr>
              <w:t xml:space="preserve">
және ұйымдық қайта </w:t>
            </w:r>
            <w:r>
              <w:br/>
            </w:r>
            <w:r>
              <w:rPr>
                <w:rFonts w:ascii="Times New Roman"/>
                <w:b w:val="false"/>
                <w:i w:val="false"/>
                <w:color w:val="000000"/>
                <w:sz w:val="20"/>
              </w:rPr>
              <w:t xml:space="preserve">
құру туралы ұсыныстар </w:t>
            </w:r>
            <w:r>
              <w:br/>
            </w:r>
            <w:r>
              <w:rPr>
                <w:rFonts w:ascii="Times New Roman"/>
                <w:b w:val="false"/>
                <w:i w:val="false"/>
                <w:color w:val="000000"/>
                <w:sz w:val="20"/>
              </w:rPr>
              <w:t xml:space="preserve">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ұсыныс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шағын   </w:t>
            </w:r>
            <w:r>
              <w:br/>
            </w:r>
            <w:r>
              <w:rPr>
                <w:rFonts w:ascii="Times New Roman"/>
                <w:b w:val="false"/>
                <w:i w:val="false"/>
                <w:color w:val="000000"/>
                <w:sz w:val="20"/>
              </w:rPr>
              <w:t xml:space="preserve">
интернат-үйлер желісін </w:t>
            </w:r>
            <w:r>
              <w:br/>
            </w:r>
            <w:r>
              <w:rPr>
                <w:rFonts w:ascii="Times New Roman"/>
                <w:b w:val="false"/>
                <w:i w:val="false"/>
                <w:color w:val="000000"/>
                <w:sz w:val="20"/>
              </w:rPr>
              <w:t xml:space="preserve">
құру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144,8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62,3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Қарағанды, Қызылорда, Маңғыстау облыстарында интернат- </w:t>
            </w:r>
            <w:r>
              <w:br/>
            </w:r>
            <w:r>
              <w:rPr>
                <w:rFonts w:ascii="Times New Roman"/>
                <w:b w:val="false"/>
                <w:i w:val="false"/>
                <w:color w:val="000000"/>
                <w:sz w:val="20"/>
              </w:rPr>
              <w:t xml:space="preserve">
үйлерін салуды және/ </w:t>
            </w:r>
            <w:r>
              <w:br/>
            </w:r>
            <w:r>
              <w:rPr>
                <w:rFonts w:ascii="Times New Roman"/>
                <w:b w:val="false"/>
                <w:i w:val="false"/>
                <w:color w:val="000000"/>
                <w:sz w:val="20"/>
              </w:rPr>
              <w:t xml:space="preserve">
немесе қайта құруды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Қостанай облысының     </w:t>
            </w:r>
            <w:r>
              <w:br/>
            </w:r>
            <w:r>
              <w:rPr>
                <w:rFonts w:ascii="Times New Roman"/>
                <w:b w:val="false"/>
                <w:i w:val="false"/>
                <w:color w:val="000000"/>
                <w:sz w:val="20"/>
              </w:rPr>
              <w:t xml:space="preserve">
Рудный қаласындағы </w:t>
            </w:r>
            <w:r>
              <w:br/>
            </w:r>
            <w:r>
              <w:rPr>
                <w:rFonts w:ascii="Times New Roman"/>
                <w:b w:val="false"/>
                <w:i w:val="false"/>
                <w:color w:val="000000"/>
                <w:sz w:val="20"/>
              </w:rPr>
              <w:t xml:space="preserve">
қалалық аурухана </w:t>
            </w:r>
            <w:r>
              <w:br/>
            </w:r>
            <w:r>
              <w:rPr>
                <w:rFonts w:ascii="Times New Roman"/>
                <w:b w:val="false"/>
                <w:i w:val="false"/>
                <w:color w:val="000000"/>
                <w:sz w:val="20"/>
              </w:rPr>
              <w:t xml:space="preserve">
ғимаратын психоневро- </w:t>
            </w:r>
            <w:r>
              <w:br/>
            </w:r>
            <w:r>
              <w:rPr>
                <w:rFonts w:ascii="Times New Roman"/>
                <w:b w:val="false"/>
                <w:i w:val="false"/>
                <w:color w:val="000000"/>
                <w:sz w:val="20"/>
              </w:rPr>
              <w:t xml:space="preserve">
логиялық интернат </w:t>
            </w:r>
            <w:r>
              <w:br/>
            </w:r>
            <w:r>
              <w:rPr>
                <w:rFonts w:ascii="Times New Roman"/>
                <w:b w:val="false"/>
                <w:i w:val="false"/>
                <w:color w:val="000000"/>
                <w:sz w:val="20"/>
              </w:rPr>
              <w:t xml:space="preserve">
етіп қайта құру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Қоста- </w:t>
            </w:r>
            <w:r>
              <w:br/>
            </w:r>
            <w:r>
              <w:rPr>
                <w:rFonts w:ascii="Times New Roman"/>
                <w:b w:val="false"/>
                <w:i w:val="false"/>
                <w:color w:val="000000"/>
                <w:sz w:val="20"/>
              </w:rPr>
              <w:t xml:space="preserve">
най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1018,3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250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1464,4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br/>
            </w:r>
            <w:r>
              <w:rPr>
                <w:rFonts w:ascii="Times New Roman"/>
                <w:b w:val="false"/>
                <w:i w:val="false"/>
                <w:color w:val="000000"/>
                <w:sz w:val="20"/>
              </w:rPr>
              <w:t xml:space="preserve">
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сараптама және </w:t>
            </w:r>
            <w:r>
              <w:br/>
            </w:r>
            <w:r>
              <w:rPr>
                <w:rFonts w:ascii="Times New Roman"/>
                <w:b w:val="false"/>
                <w:i w:val="false"/>
                <w:color w:val="000000"/>
                <w:sz w:val="20"/>
              </w:rPr>
              <w:t xml:space="preserve">
мүгедектерді </w:t>
            </w:r>
            <w:r>
              <w:br/>
            </w:r>
            <w:r>
              <w:rPr>
                <w:rFonts w:ascii="Times New Roman"/>
                <w:b w:val="false"/>
                <w:i w:val="false"/>
                <w:color w:val="000000"/>
                <w:sz w:val="20"/>
              </w:rPr>
              <w:t xml:space="preserve">
оңалту орталығы </w:t>
            </w:r>
            <w:r>
              <w:br/>
            </w:r>
            <w:r>
              <w:rPr>
                <w:rFonts w:ascii="Times New Roman"/>
                <w:b w:val="false"/>
                <w:i w:val="false"/>
                <w:color w:val="000000"/>
                <w:sz w:val="20"/>
              </w:rPr>
              <w:t xml:space="preserve">
құрылысына ТЭН </w:t>
            </w:r>
            <w:r>
              <w:br/>
            </w:r>
            <w:r>
              <w:rPr>
                <w:rFonts w:ascii="Times New Roman"/>
                <w:b w:val="false"/>
                <w:i w:val="false"/>
                <w:color w:val="000000"/>
                <w:sz w:val="20"/>
              </w:rPr>
              <w:t xml:space="preserve">
әзірлеу жөніндегі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ұсынысты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комиссияның </w:t>
            </w:r>
            <w:r>
              <w:br/>
            </w:r>
            <w:r>
              <w:rPr>
                <w:rFonts w:ascii="Times New Roman"/>
                <w:b w:val="false"/>
                <w:i w:val="false"/>
                <w:color w:val="000000"/>
                <w:sz w:val="20"/>
              </w:rPr>
              <w:t xml:space="preserve">
қарауына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жылы </w:t>
            </w:r>
            <w:r>
              <w:br/>
            </w:r>
            <w:r>
              <w:rPr>
                <w:rFonts w:ascii="Times New Roman"/>
                <w:b w:val="false"/>
                <w:i w:val="false"/>
                <w:color w:val="000000"/>
                <w:sz w:val="20"/>
              </w:rPr>
              <w:t xml:space="preserve">
- 78,8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Медициналық-әлеуметтікмекемелерді салуды, </w:t>
            </w:r>
            <w:r>
              <w:br/>
            </w:r>
            <w:r>
              <w:rPr>
                <w:rFonts w:ascii="Times New Roman"/>
                <w:b w:val="false"/>
                <w:i w:val="false"/>
                <w:color w:val="000000"/>
                <w:sz w:val="20"/>
              </w:rPr>
              <w:t xml:space="preserve">
қайта құруды қамтама- </w:t>
            </w:r>
            <w:r>
              <w:br/>
            </w:r>
            <w:r>
              <w:rPr>
                <w:rFonts w:ascii="Times New Roman"/>
                <w:b w:val="false"/>
                <w:i w:val="false"/>
                <w:color w:val="000000"/>
                <w:sz w:val="20"/>
              </w:rPr>
              <w:t xml:space="preserve">
сыз ету </w:t>
            </w:r>
          </w:p>
          <w:p>
            <w:pPr>
              <w:spacing w:after="20"/>
              <w:ind w:left="20"/>
              <w:jc w:val="both"/>
            </w:pPr>
            <w:r>
              <w:rPr>
                <w:rFonts w:ascii="Times New Roman"/>
                <w:b w:val="false"/>
                <w:i w:val="false"/>
                <w:color w:val="000000"/>
                <w:sz w:val="20"/>
              </w:rPr>
              <w:t xml:space="preserve">      Медициналық-әлеуметтік мекемелерді күрделі жөндеуді, олардың материалдық-техникалық базасын нығайтуды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446,8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293,3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2579,6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362,7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864,1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1254,0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Атырау қаласында оңалту орталығын салуды; Атырау облысындағы Сарайшық психоневрологиялық интернаты үшiн 100 орындық қосымша ғимарат, сондай-ақ кәрiз-сорғы станциясын салуды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сі,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10 </w:t>
            </w:r>
            <w:r>
              <w:br/>
            </w:r>
            <w:r>
              <w:rPr>
                <w:rFonts w:ascii="Times New Roman"/>
                <w:b w:val="false"/>
                <w:i w:val="false"/>
                <w:color w:val="000000"/>
                <w:sz w:val="20"/>
              </w:rPr>
              <w:t xml:space="preserve">
ақпаны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257 </w:t>
            </w:r>
            <w:r>
              <w:br/>
            </w:r>
            <w:r>
              <w:rPr>
                <w:rFonts w:ascii="Times New Roman"/>
                <w:b w:val="false"/>
                <w:i w:val="false"/>
                <w:color w:val="000000"/>
                <w:sz w:val="20"/>
              </w:rPr>
              <w:t xml:space="preserve">
2008 жылы - 595,7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br/>
            </w:r>
            <w:r>
              <w:rPr>
                <w:rFonts w:ascii="Times New Roman"/>
                <w:b w:val="false"/>
                <w:i w:val="false"/>
                <w:color w:val="000000"/>
                <w:sz w:val="20"/>
              </w:rPr>
              <w:t xml:space="preserve">
Қарағанды қаласында 60 орындық мүгедектердi оңалту орталығын; </w:t>
            </w:r>
            <w:r>
              <w:br/>
            </w:r>
            <w:r>
              <w:rPr>
                <w:rFonts w:ascii="Times New Roman"/>
                <w:b w:val="false"/>
                <w:i w:val="false"/>
                <w:color w:val="000000"/>
                <w:sz w:val="20"/>
              </w:rPr>
              <w:t xml:space="preserve">
Жамбыл облысының Тараз қаласындағы мүгедектердi оңалту және бейiмдеу орталығының ғимаратына жапсарлас құрылыс салуды қамтамасыз eту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Жамбыл облыстарының әкiмдерi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шiлде, 2009 жылғы 10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- 188,0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Мүгедектердің техникалық көмекші (компенсаторлық) құралдарға, протездік-ортопедиялық көмекке қажеттілігін қанағаттандыру деңгейін арттыру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w:t>
            </w:r>
            <w:r>
              <w:br/>
            </w:r>
            <w:r>
              <w:rPr>
                <w:rFonts w:ascii="Times New Roman"/>
                <w:b w:val="false"/>
                <w:i w:val="false"/>
                <w:color w:val="000000"/>
                <w:sz w:val="20"/>
              </w:rPr>
              <w:t xml:space="preserve">
жеке бағдарламасына </w:t>
            </w:r>
            <w:r>
              <w:br/>
            </w:r>
            <w:r>
              <w:rPr>
                <w:rFonts w:ascii="Times New Roman"/>
                <w:b w:val="false"/>
                <w:i w:val="false"/>
                <w:color w:val="000000"/>
                <w:sz w:val="20"/>
              </w:rPr>
              <w:t xml:space="preserve">
сәйкес арнайы жүріп- </w:t>
            </w:r>
            <w:r>
              <w:br/>
            </w:r>
            <w:r>
              <w:rPr>
                <w:rFonts w:ascii="Times New Roman"/>
                <w:b w:val="false"/>
                <w:i w:val="false"/>
                <w:color w:val="000000"/>
                <w:sz w:val="20"/>
              </w:rPr>
              <w:t xml:space="preserve">
тұру құралдарымен </w:t>
            </w:r>
            <w:r>
              <w:br/>
            </w:r>
            <w:r>
              <w:rPr>
                <w:rFonts w:ascii="Times New Roman"/>
                <w:b w:val="false"/>
                <w:i w:val="false"/>
                <w:color w:val="000000"/>
                <w:sz w:val="20"/>
              </w:rPr>
              <w:t xml:space="preserve">
(кресло-арбалармен)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96,3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111,2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144,9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Протездеу мен ортез- </w:t>
            </w:r>
            <w:r>
              <w:br/>
            </w:r>
            <w:r>
              <w:rPr>
                <w:rFonts w:ascii="Times New Roman"/>
                <w:b w:val="false"/>
                <w:i w:val="false"/>
                <w:color w:val="000000"/>
                <w:sz w:val="20"/>
              </w:rPr>
              <w:t xml:space="preserve">
деу, ортопедиялық </w:t>
            </w:r>
            <w:r>
              <w:br/>
            </w:r>
            <w:r>
              <w:rPr>
                <w:rFonts w:ascii="Times New Roman"/>
                <w:b w:val="false"/>
                <w:i w:val="false"/>
                <w:color w:val="000000"/>
                <w:sz w:val="20"/>
              </w:rPr>
              <w:t xml:space="preserve">
аяқ-киіммен және </w:t>
            </w:r>
            <w:r>
              <w:br/>
            </w:r>
            <w:r>
              <w:rPr>
                <w:rFonts w:ascii="Times New Roman"/>
                <w:b w:val="false"/>
                <w:i w:val="false"/>
                <w:color w:val="000000"/>
                <w:sz w:val="20"/>
              </w:rPr>
              <w:t xml:space="preserve">
ортопедиялық аппарат- </w:t>
            </w:r>
            <w:r>
              <w:br/>
            </w:r>
            <w:r>
              <w:rPr>
                <w:rFonts w:ascii="Times New Roman"/>
                <w:b w:val="false"/>
                <w:i w:val="false"/>
                <w:color w:val="000000"/>
                <w:sz w:val="20"/>
              </w:rPr>
              <w:t xml:space="preserve">
тармен, корсеттермен </w:t>
            </w:r>
            <w:r>
              <w:br/>
            </w:r>
            <w:r>
              <w:rPr>
                <w:rFonts w:ascii="Times New Roman"/>
                <w:b w:val="false"/>
                <w:i w:val="false"/>
                <w:color w:val="000000"/>
                <w:sz w:val="20"/>
              </w:rPr>
              <w:t xml:space="preserve">
және өзге де протез- </w:t>
            </w:r>
            <w:r>
              <w:br/>
            </w:r>
            <w:r>
              <w:rPr>
                <w:rFonts w:ascii="Times New Roman"/>
                <w:b w:val="false"/>
                <w:i w:val="false"/>
                <w:color w:val="000000"/>
                <w:sz w:val="20"/>
              </w:rPr>
              <w:t xml:space="preserve">
дік ортопедиялық </w:t>
            </w:r>
            <w:r>
              <w:br/>
            </w:r>
            <w:r>
              <w:rPr>
                <w:rFonts w:ascii="Times New Roman"/>
                <w:b w:val="false"/>
                <w:i w:val="false"/>
                <w:color w:val="000000"/>
                <w:sz w:val="20"/>
              </w:rPr>
              <w:t xml:space="preserve">
бұйымдармен қамтама- </w:t>
            </w:r>
            <w:r>
              <w:br/>
            </w:r>
            <w:r>
              <w:rPr>
                <w:rFonts w:ascii="Times New Roman"/>
                <w:b w:val="false"/>
                <w:i w:val="false"/>
                <w:color w:val="000000"/>
                <w:sz w:val="20"/>
              </w:rPr>
              <w:t xml:space="preserve">
сыз ету, протездік- </w:t>
            </w:r>
            <w:r>
              <w:br/>
            </w:r>
            <w:r>
              <w:rPr>
                <w:rFonts w:ascii="Times New Roman"/>
                <w:b w:val="false"/>
                <w:i w:val="false"/>
                <w:color w:val="000000"/>
                <w:sz w:val="20"/>
              </w:rPr>
              <w:t xml:space="preserve">
ортопедиялық бұйым- </w:t>
            </w:r>
            <w:r>
              <w:br/>
            </w:r>
            <w:r>
              <w:rPr>
                <w:rFonts w:ascii="Times New Roman"/>
                <w:b w:val="false"/>
                <w:i w:val="false"/>
                <w:color w:val="000000"/>
                <w:sz w:val="20"/>
              </w:rPr>
              <w:t xml:space="preserve">
дарды жөндеу, соның </w:t>
            </w:r>
            <w:r>
              <w:br/>
            </w:r>
            <w:r>
              <w:rPr>
                <w:rFonts w:ascii="Times New Roman"/>
                <w:b w:val="false"/>
                <w:i w:val="false"/>
                <w:color w:val="000000"/>
                <w:sz w:val="20"/>
              </w:rPr>
              <w:t xml:space="preserve">
ішінде жаңа техноло- </w:t>
            </w:r>
            <w:r>
              <w:br/>
            </w:r>
            <w:r>
              <w:rPr>
                <w:rFonts w:ascii="Times New Roman"/>
                <w:b w:val="false"/>
                <w:i w:val="false"/>
                <w:color w:val="000000"/>
                <w:sz w:val="20"/>
              </w:rPr>
              <w:t xml:space="preserve">
гиялар бойынша протез- </w:t>
            </w:r>
            <w:r>
              <w:br/>
            </w:r>
            <w:r>
              <w:rPr>
                <w:rFonts w:ascii="Times New Roman"/>
                <w:b w:val="false"/>
                <w:i w:val="false"/>
                <w:color w:val="000000"/>
                <w:sz w:val="20"/>
              </w:rPr>
              <w:t xml:space="preserve">
деуге және ортездеуге </w:t>
            </w:r>
            <w:r>
              <w:br/>
            </w:r>
            <w:r>
              <w:rPr>
                <w:rFonts w:ascii="Times New Roman"/>
                <w:b w:val="false"/>
                <w:i w:val="false"/>
                <w:color w:val="000000"/>
                <w:sz w:val="20"/>
              </w:rPr>
              <w:t xml:space="preserve">
байланысты қызметтер- </w:t>
            </w:r>
            <w:r>
              <w:br/>
            </w:r>
            <w:r>
              <w:rPr>
                <w:rFonts w:ascii="Times New Roman"/>
                <w:b w:val="false"/>
                <w:i w:val="false"/>
                <w:color w:val="000000"/>
                <w:sz w:val="20"/>
              </w:rPr>
              <w:t xml:space="preserve">
ді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461,6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497,6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539,0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w:t>
            </w:r>
            <w:r>
              <w:br/>
            </w:r>
            <w:r>
              <w:rPr>
                <w:rFonts w:ascii="Times New Roman"/>
                <w:b w:val="false"/>
                <w:i w:val="false"/>
                <w:color w:val="000000"/>
                <w:sz w:val="20"/>
              </w:rPr>
              <w:t xml:space="preserve">
бұйымдар өндірісін </w:t>
            </w:r>
            <w:r>
              <w:br/>
            </w:r>
            <w:r>
              <w:rPr>
                <w:rFonts w:ascii="Times New Roman"/>
                <w:b w:val="false"/>
                <w:i w:val="false"/>
                <w:color w:val="000000"/>
                <w:sz w:val="20"/>
              </w:rPr>
              <w:t xml:space="preserve">
басқару құрылымын </w:t>
            </w:r>
            <w:r>
              <w:br/>
            </w:r>
            <w:r>
              <w:rPr>
                <w:rFonts w:ascii="Times New Roman"/>
                <w:b w:val="false"/>
                <w:i w:val="false"/>
                <w:color w:val="000000"/>
                <w:sz w:val="20"/>
              </w:rPr>
              <w:t xml:space="preserve">
оңтайландыру, мүгедек- </w:t>
            </w:r>
            <w:r>
              <w:br/>
            </w:r>
            <w:r>
              <w:rPr>
                <w:rFonts w:ascii="Times New Roman"/>
                <w:b w:val="false"/>
                <w:i w:val="false"/>
                <w:color w:val="000000"/>
                <w:sz w:val="20"/>
              </w:rPr>
              <w:t xml:space="preserve">
тердің протездік- </w:t>
            </w:r>
            <w:r>
              <w:br/>
            </w:r>
            <w:r>
              <w:rPr>
                <w:rFonts w:ascii="Times New Roman"/>
                <w:b w:val="false"/>
                <w:i w:val="false"/>
                <w:color w:val="000000"/>
                <w:sz w:val="20"/>
              </w:rPr>
              <w:t xml:space="preserve">
ортопедиялық көмекке </w:t>
            </w:r>
            <w:r>
              <w:br/>
            </w:r>
            <w:r>
              <w:rPr>
                <w:rFonts w:ascii="Times New Roman"/>
                <w:b w:val="false"/>
                <w:i w:val="false"/>
                <w:color w:val="000000"/>
                <w:sz w:val="20"/>
              </w:rPr>
              <w:t xml:space="preserve">
нақты мұқтаждығына </w:t>
            </w:r>
            <w:r>
              <w:br/>
            </w:r>
            <w:r>
              <w:rPr>
                <w:rFonts w:ascii="Times New Roman"/>
                <w:b w:val="false"/>
                <w:i w:val="false"/>
                <w:color w:val="000000"/>
                <w:sz w:val="20"/>
              </w:rPr>
              <w:t xml:space="preserve">
қарай, өңірлерде </w:t>
            </w:r>
            <w:r>
              <w:br/>
            </w:r>
            <w:r>
              <w:rPr>
                <w:rFonts w:ascii="Times New Roman"/>
                <w:b w:val="false"/>
                <w:i w:val="false"/>
                <w:color w:val="000000"/>
                <w:sz w:val="20"/>
              </w:rPr>
              <w:t xml:space="preserve">
протез-ортопедиялық </w:t>
            </w:r>
            <w:r>
              <w:br/>
            </w:r>
            <w:r>
              <w:rPr>
                <w:rFonts w:ascii="Times New Roman"/>
                <w:b w:val="false"/>
                <w:i w:val="false"/>
                <w:color w:val="000000"/>
                <w:sz w:val="20"/>
              </w:rPr>
              <w:t xml:space="preserve">
бұйымдарды жасау мен </w:t>
            </w:r>
            <w:r>
              <w:br/>
            </w:r>
            <w:r>
              <w:rPr>
                <w:rFonts w:ascii="Times New Roman"/>
                <w:b w:val="false"/>
                <w:i w:val="false"/>
                <w:color w:val="000000"/>
                <w:sz w:val="20"/>
              </w:rPr>
              <w:t xml:space="preserve">
жөндеу жөнінде </w:t>
            </w:r>
            <w:r>
              <w:br/>
            </w:r>
            <w:r>
              <w:rPr>
                <w:rFonts w:ascii="Times New Roman"/>
                <w:b w:val="false"/>
                <w:i w:val="false"/>
                <w:color w:val="000000"/>
                <w:sz w:val="20"/>
              </w:rPr>
              <w:t xml:space="preserve">
шеберханалар құруды </w:t>
            </w:r>
            <w:r>
              <w:br/>
            </w:r>
            <w:r>
              <w:rPr>
                <w:rFonts w:ascii="Times New Roman"/>
                <w:b w:val="false"/>
                <w:i w:val="false"/>
                <w:color w:val="000000"/>
                <w:sz w:val="20"/>
              </w:rPr>
              <w:t xml:space="preserve">
және дамытуды </w:t>
            </w:r>
            <w:r>
              <w:br/>
            </w:r>
            <w:r>
              <w:rPr>
                <w:rFonts w:ascii="Times New Roman"/>
                <w:b w:val="false"/>
                <w:i w:val="false"/>
                <w:color w:val="000000"/>
                <w:sz w:val="20"/>
              </w:rPr>
              <w:t xml:space="preserve">
ұйымдастыру жөнінде </w:t>
            </w:r>
            <w:r>
              <w:br/>
            </w:r>
            <w:r>
              <w:rPr>
                <w:rFonts w:ascii="Times New Roman"/>
                <w:b w:val="false"/>
                <w:i w:val="false"/>
                <w:color w:val="000000"/>
                <w:sz w:val="20"/>
              </w:rPr>
              <w:t xml:space="preserve">
ұсыныстар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Сурдологиялық көмек </w:t>
            </w:r>
            <w:r>
              <w:br/>
            </w:r>
            <w:r>
              <w:rPr>
                <w:rFonts w:ascii="Times New Roman"/>
                <w:b w:val="false"/>
                <w:i w:val="false"/>
                <w:color w:val="000000"/>
                <w:sz w:val="20"/>
              </w:rPr>
              <w:t xml:space="preserve">
жүйесінің жаңартылған </w:t>
            </w:r>
            <w:r>
              <w:br/>
            </w:r>
            <w:r>
              <w:rPr>
                <w:rFonts w:ascii="Times New Roman"/>
                <w:b w:val="false"/>
                <w:i w:val="false"/>
                <w:color w:val="000000"/>
                <w:sz w:val="20"/>
              </w:rPr>
              <w:t xml:space="preserve">
үлгіде сурдологиялық </w:t>
            </w:r>
            <w:r>
              <w:br/>
            </w:r>
            <w:r>
              <w:rPr>
                <w:rFonts w:ascii="Times New Roman"/>
                <w:b w:val="false"/>
                <w:i w:val="false"/>
                <w:color w:val="000000"/>
                <w:sz w:val="20"/>
              </w:rPr>
              <w:t xml:space="preserve">
көмек көрсетуді жетіл- </w:t>
            </w:r>
            <w:r>
              <w:br/>
            </w:r>
            <w:r>
              <w:rPr>
                <w:rFonts w:ascii="Times New Roman"/>
                <w:b w:val="false"/>
                <w:i w:val="false"/>
                <w:color w:val="000000"/>
                <w:sz w:val="20"/>
              </w:rPr>
              <w:t xml:space="preserve">
діру және Республика- </w:t>
            </w:r>
            <w:r>
              <w:br/>
            </w:r>
            <w:r>
              <w:rPr>
                <w:rFonts w:ascii="Times New Roman"/>
                <w:b w:val="false"/>
                <w:i w:val="false"/>
                <w:color w:val="000000"/>
                <w:sz w:val="20"/>
              </w:rPr>
              <w:t xml:space="preserve">
лық естуді түзету </w:t>
            </w:r>
            <w:r>
              <w:br/>
            </w:r>
            <w:r>
              <w:rPr>
                <w:rFonts w:ascii="Times New Roman"/>
                <w:b w:val="false"/>
                <w:i w:val="false"/>
                <w:color w:val="000000"/>
                <w:sz w:val="20"/>
              </w:rPr>
              <w:t xml:space="preserve">
орталығын Оңалту </w:t>
            </w:r>
            <w:r>
              <w:br/>
            </w:r>
            <w:r>
              <w:rPr>
                <w:rFonts w:ascii="Times New Roman"/>
                <w:b w:val="false"/>
                <w:i w:val="false"/>
                <w:color w:val="000000"/>
                <w:sz w:val="20"/>
              </w:rPr>
              <w:t xml:space="preserve">
аудиологиясы орталығы </w:t>
            </w:r>
            <w:r>
              <w:br/>
            </w:r>
            <w:r>
              <w:rPr>
                <w:rFonts w:ascii="Times New Roman"/>
                <w:b w:val="false"/>
                <w:i w:val="false"/>
                <w:color w:val="000000"/>
                <w:sz w:val="20"/>
              </w:rPr>
              <w:t xml:space="preserve">
етіп қайта құру жөнін- </w:t>
            </w:r>
            <w:r>
              <w:br/>
            </w:r>
            <w:r>
              <w:rPr>
                <w:rFonts w:ascii="Times New Roman"/>
                <w:b w:val="false"/>
                <w:i w:val="false"/>
                <w:color w:val="000000"/>
                <w:sz w:val="20"/>
              </w:rPr>
              <w:t xml:space="preserve">
де ұсыныстар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w:t>
            </w:r>
            <w:r>
              <w:br/>
            </w:r>
            <w:r>
              <w:rPr>
                <w:rFonts w:ascii="Times New Roman"/>
                <w:b w:val="false"/>
                <w:i w:val="false"/>
                <w:color w:val="000000"/>
                <w:sz w:val="20"/>
              </w:rPr>
              <w:t xml:space="preserve">
облыстық емханаларда </w:t>
            </w:r>
            <w:r>
              <w:br/>
            </w:r>
            <w:r>
              <w:rPr>
                <w:rFonts w:ascii="Times New Roman"/>
                <w:b w:val="false"/>
                <w:i w:val="false"/>
                <w:color w:val="000000"/>
                <w:sz w:val="20"/>
              </w:rPr>
              <w:t xml:space="preserve">
сурдологиялық </w:t>
            </w:r>
            <w:r>
              <w:br/>
            </w:r>
            <w:r>
              <w:rPr>
                <w:rFonts w:ascii="Times New Roman"/>
                <w:b w:val="false"/>
                <w:i w:val="false"/>
                <w:color w:val="000000"/>
                <w:sz w:val="20"/>
              </w:rPr>
              <w:t xml:space="preserve">
кабинеттер құру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15,9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22,0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15,5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бойынша мүгедек- </w:t>
            </w:r>
            <w:r>
              <w:br/>
            </w:r>
            <w:r>
              <w:rPr>
                <w:rFonts w:ascii="Times New Roman"/>
                <w:b w:val="false"/>
                <w:i w:val="false"/>
                <w:color w:val="000000"/>
                <w:sz w:val="20"/>
              </w:rPr>
              <w:t xml:space="preserve">
терді сурдотехникалық </w:t>
            </w:r>
            <w:r>
              <w:br/>
            </w:r>
            <w:r>
              <w:rPr>
                <w:rFonts w:ascii="Times New Roman"/>
                <w:b w:val="false"/>
                <w:i w:val="false"/>
                <w:color w:val="000000"/>
                <w:sz w:val="20"/>
              </w:rPr>
              <w:t xml:space="preserve">
құралдармен қамтамасыз </w:t>
            </w:r>
            <w:r>
              <w:br/>
            </w:r>
            <w:r>
              <w:rPr>
                <w:rFonts w:ascii="Times New Roman"/>
                <w:b w:val="false"/>
                <w:i w:val="false"/>
                <w:color w:val="000000"/>
                <w:sz w:val="20"/>
              </w:rPr>
              <w:t xml:space="preserve">
етуді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210,6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213,8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207,6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бойынша мүгедек- </w:t>
            </w:r>
            <w:r>
              <w:br/>
            </w:r>
            <w:r>
              <w:rPr>
                <w:rFonts w:ascii="Times New Roman"/>
                <w:b w:val="false"/>
                <w:i w:val="false"/>
                <w:color w:val="000000"/>
                <w:sz w:val="20"/>
              </w:rPr>
              <w:t xml:space="preserve">
терді тифлотехникалық </w:t>
            </w:r>
            <w:r>
              <w:br/>
            </w:r>
            <w:r>
              <w:rPr>
                <w:rFonts w:ascii="Times New Roman"/>
                <w:b w:val="false"/>
                <w:i w:val="false"/>
                <w:color w:val="000000"/>
                <w:sz w:val="20"/>
              </w:rPr>
              <w:t xml:space="preserve">
құралдармен қамтама- </w:t>
            </w:r>
            <w:r>
              <w:br/>
            </w:r>
            <w:r>
              <w:rPr>
                <w:rFonts w:ascii="Times New Roman"/>
                <w:b w:val="false"/>
                <w:i w:val="false"/>
                <w:color w:val="000000"/>
                <w:sz w:val="20"/>
              </w:rPr>
              <w:t xml:space="preserve">
сыз етуді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84,5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70,6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86,0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Оңалтудың жеке бағдар- </w:t>
            </w:r>
            <w:r>
              <w:br/>
            </w:r>
            <w:r>
              <w:rPr>
                <w:rFonts w:ascii="Times New Roman"/>
                <w:b w:val="false"/>
                <w:i w:val="false"/>
                <w:color w:val="000000"/>
                <w:sz w:val="20"/>
              </w:rPr>
              <w:t xml:space="preserve">
ламасына сәйкес </w:t>
            </w:r>
            <w:r>
              <w:br/>
            </w:r>
            <w:r>
              <w:rPr>
                <w:rFonts w:ascii="Times New Roman"/>
                <w:b w:val="false"/>
                <w:i w:val="false"/>
                <w:color w:val="000000"/>
                <w:sz w:val="20"/>
              </w:rPr>
              <w:t xml:space="preserve">
мүгедектерді міндетті </w:t>
            </w:r>
            <w:r>
              <w:br/>
            </w:r>
            <w:r>
              <w:rPr>
                <w:rFonts w:ascii="Times New Roman"/>
                <w:b w:val="false"/>
                <w:i w:val="false"/>
                <w:color w:val="000000"/>
                <w:sz w:val="20"/>
              </w:rPr>
              <w:t xml:space="preserve">
гигиеналық құралдармен </w:t>
            </w:r>
            <w:r>
              <w:br/>
            </w:r>
            <w:r>
              <w:rPr>
                <w:rFonts w:ascii="Times New Roman"/>
                <w:b w:val="false"/>
                <w:i w:val="false"/>
                <w:color w:val="000000"/>
                <w:sz w:val="20"/>
              </w:rPr>
              <w:t xml:space="preserve">
қамтамасыз етуді ұйым- </w:t>
            </w:r>
            <w:r>
              <w:br/>
            </w:r>
            <w:r>
              <w:rPr>
                <w:rFonts w:ascii="Times New Roman"/>
                <w:b w:val="false"/>
                <w:i w:val="false"/>
                <w:color w:val="000000"/>
                <w:sz w:val="20"/>
              </w:rPr>
              <w:t xml:space="preserve">
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310,5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283,8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644,3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(2006 </w:t>
            </w:r>
            <w:r>
              <w:br/>
            </w:r>
            <w:r>
              <w:rPr>
                <w:rFonts w:ascii="Times New Roman"/>
                <w:b w:val="false"/>
                <w:i w:val="false"/>
                <w:color w:val="000000"/>
                <w:sz w:val="20"/>
              </w:rPr>
              <w:t xml:space="preserve">
- 2007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Мүгедектердің әлеуметтік, көліктік және рекреациялық инфрақұрылым объектілеріне кедергісіз қол жеткізуін қамтамасыз ету үшін жағдайлар жасау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әлеумет- </w:t>
            </w:r>
            <w:r>
              <w:br/>
            </w:r>
            <w:r>
              <w:rPr>
                <w:rFonts w:ascii="Times New Roman"/>
                <w:b w:val="false"/>
                <w:i w:val="false"/>
                <w:color w:val="000000"/>
                <w:sz w:val="20"/>
              </w:rPr>
              <w:t xml:space="preserve">
тік, көліктік және </w:t>
            </w:r>
            <w:r>
              <w:br/>
            </w:r>
            <w:r>
              <w:rPr>
                <w:rFonts w:ascii="Times New Roman"/>
                <w:b w:val="false"/>
                <w:i w:val="false"/>
                <w:color w:val="000000"/>
                <w:sz w:val="20"/>
              </w:rPr>
              <w:t xml:space="preserve">
рекреациялық инфра- </w:t>
            </w:r>
            <w:r>
              <w:br/>
            </w:r>
            <w:r>
              <w:rPr>
                <w:rFonts w:ascii="Times New Roman"/>
                <w:b w:val="false"/>
                <w:i w:val="false"/>
                <w:color w:val="000000"/>
                <w:sz w:val="20"/>
              </w:rPr>
              <w:t xml:space="preserve">
құрылым объектілеріне </w:t>
            </w:r>
            <w:r>
              <w:br/>
            </w:r>
            <w:r>
              <w:rPr>
                <w:rFonts w:ascii="Times New Roman"/>
                <w:b w:val="false"/>
                <w:i w:val="false"/>
                <w:color w:val="000000"/>
                <w:sz w:val="20"/>
              </w:rPr>
              <w:t xml:space="preserve">
түгендеу жүргізу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тоқсан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тұрғын </w:t>
            </w:r>
            <w:r>
              <w:br/>
            </w:r>
            <w:r>
              <w:rPr>
                <w:rFonts w:ascii="Times New Roman"/>
                <w:b w:val="false"/>
                <w:i w:val="false"/>
                <w:color w:val="000000"/>
                <w:sz w:val="20"/>
              </w:rPr>
              <w:t xml:space="preserve">
үй, қоғамдық және </w:t>
            </w:r>
            <w:r>
              <w:br/>
            </w:r>
            <w:r>
              <w:rPr>
                <w:rFonts w:ascii="Times New Roman"/>
                <w:b w:val="false"/>
                <w:i w:val="false"/>
                <w:color w:val="000000"/>
                <w:sz w:val="20"/>
              </w:rPr>
              <w:t xml:space="preserve">
өндірістік ғимарат- </w:t>
            </w:r>
            <w:r>
              <w:br/>
            </w:r>
            <w:r>
              <w:rPr>
                <w:rFonts w:ascii="Times New Roman"/>
                <w:b w:val="false"/>
                <w:i w:val="false"/>
                <w:color w:val="000000"/>
                <w:sz w:val="20"/>
              </w:rPr>
              <w:t xml:space="preserve">
тарға, әлеуметтік </w:t>
            </w:r>
            <w:r>
              <w:br/>
            </w:r>
            <w:r>
              <w:rPr>
                <w:rFonts w:ascii="Times New Roman"/>
                <w:b w:val="false"/>
                <w:i w:val="false"/>
                <w:color w:val="000000"/>
                <w:sz w:val="20"/>
              </w:rPr>
              <w:t xml:space="preserve">
инфрақұрылым объекті- </w:t>
            </w:r>
            <w:r>
              <w:br/>
            </w:r>
            <w:r>
              <w:rPr>
                <w:rFonts w:ascii="Times New Roman"/>
                <w:b w:val="false"/>
                <w:i w:val="false"/>
                <w:color w:val="000000"/>
                <w:sz w:val="20"/>
              </w:rPr>
              <w:t xml:space="preserve">
леріне қол жеткізуін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28,6 </w:t>
            </w:r>
            <w:r>
              <w:br/>
            </w:r>
            <w:r>
              <w:rPr>
                <w:rFonts w:ascii="Times New Roman"/>
                <w:b w:val="false"/>
                <w:i w:val="false"/>
                <w:color w:val="000000"/>
                <w:sz w:val="20"/>
              </w:rPr>
              <w:t xml:space="preserve">
2007 жылы - 16,3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құрылуға тиіс </w:t>
            </w:r>
            <w:r>
              <w:br/>
            </w:r>
            <w:r>
              <w:rPr>
                <w:rFonts w:ascii="Times New Roman"/>
                <w:b w:val="false"/>
                <w:i w:val="false"/>
                <w:color w:val="000000"/>
                <w:sz w:val="20"/>
              </w:rPr>
              <w:t xml:space="preserve">
объектілердің </w:t>
            </w:r>
            <w:r>
              <w:br/>
            </w:r>
            <w:r>
              <w:rPr>
                <w:rFonts w:ascii="Times New Roman"/>
                <w:b w:val="false"/>
                <w:i w:val="false"/>
                <w:color w:val="000000"/>
                <w:sz w:val="20"/>
              </w:rPr>
              <w:t xml:space="preserve">
тізбесін белгілеу </w:t>
            </w:r>
            <w:r>
              <w:br/>
            </w:r>
            <w:r>
              <w:rPr>
                <w:rFonts w:ascii="Times New Roman"/>
                <w:b w:val="false"/>
                <w:i w:val="false"/>
                <w:color w:val="000000"/>
                <w:sz w:val="20"/>
              </w:rPr>
              <w:t xml:space="preserve">
және Мүгедектердің </w:t>
            </w:r>
            <w:r>
              <w:br/>
            </w:r>
            <w:r>
              <w:rPr>
                <w:rFonts w:ascii="Times New Roman"/>
                <w:b w:val="false"/>
                <w:i w:val="false"/>
                <w:color w:val="000000"/>
                <w:sz w:val="20"/>
              </w:rPr>
              <w:t xml:space="preserve">
әлеуметтік, көліктік </w:t>
            </w:r>
            <w:r>
              <w:br/>
            </w:r>
            <w:r>
              <w:rPr>
                <w:rFonts w:ascii="Times New Roman"/>
                <w:b w:val="false"/>
                <w:i w:val="false"/>
                <w:color w:val="000000"/>
                <w:sz w:val="20"/>
              </w:rPr>
              <w:t xml:space="preserve">
және рекреациялық </w:t>
            </w:r>
            <w:r>
              <w:br/>
            </w:r>
            <w:r>
              <w:rPr>
                <w:rFonts w:ascii="Times New Roman"/>
                <w:b w:val="false"/>
                <w:i w:val="false"/>
                <w:color w:val="000000"/>
                <w:sz w:val="20"/>
              </w:rPr>
              <w:t xml:space="preserve">
инфрақұрылымдарға қол </w:t>
            </w:r>
            <w:r>
              <w:br/>
            </w:r>
            <w:r>
              <w:rPr>
                <w:rFonts w:ascii="Times New Roman"/>
                <w:b w:val="false"/>
                <w:i w:val="false"/>
                <w:color w:val="000000"/>
                <w:sz w:val="20"/>
              </w:rPr>
              <w:t xml:space="preserve">
жеткізуін бейімдеу </w:t>
            </w:r>
            <w:r>
              <w:br/>
            </w:r>
            <w:r>
              <w:rPr>
                <w:rFonts w:ascii="Times New Roman"/>
                <w:b w:val="false"/>
                <w:i w:val="false"/>
                <w:color w:val="000000"/>
                <w:sz w:val="20"/>
              </w:rPr>
              <w:t xml:space="preserve">
жөніндегі кезеңді </w:t>
            </w:r>
            <w:r>
              <w:br/>
            </w:r>
            <w:r>
              <w:rPr>
                <w:rFonts w:ascii="Times New Roman"/>
                <w:b w:val="false"/>
                <w:i w:val="false"/>
                <w:color w:val="000000"/>
                <w:sz w:val="20"/>
              </w:rPr>
              <w:t xml:space="preserve">
жұмыс жоспарын әзірлеу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құрылуға тиіс </w:t>
            </w:r>
            <w:r>
              <w:br/>
            </w:r>
            <w:r>
              <w:rPr>
                <w:rFonts w:ascii="Times New Roman"/>
                <w:b w:val="false"/>
                <w:i w:val="false"/>
                <w:color w:val="000000"/>
                <w:sz w:val="20"/>
              </w:rPr>
              <w:t xml:space="preserve">
объектілердің тізбе- </w:t>
            </w:r>
            <w:r>
              <w:br/>
            </w:r>
            <w:r>
              <w:rPr>
                <w:rFonts w:ascii="Times New Roman"/>
                <w:b w:val="false"/>
                <w:i w:val="false"/>
                <w:color w:val="000000"/>
                <w:sz w:val="20"/>
              </w:rPr>
              <w:t xml:space="preserve">
сіне және Мүгедектер- </w:t>
            </w:r>
            <w:r>
              <w:br/>
            </w:r>
            <w:r>
              <w:rPr>
                <w:rFonts w:ascii="Times New Roman"/>
                <w:b w:val="false"/>
                <w:i w:val="false"/>
                <w:color w:val="000000"/>
                <w:sz w:val="20"/>
              </w:rPr>
              <w:t xml:space="preserve">
дің әлеуметтік, </w:t>
            </w:r>
            <w:r>
              <w:br/>
            </w:r>
            <w:r>
              <w:rPr>
                <w:rFonts w:ascii="Times New Roman"/>
                <w:b w:val="false"/>
                <w:i w:val="false"/>
                <w:color w:val="000000"/>
                <w:sz w:val="20"/>
              </w:rPr>
              <w:t xml:space="preserve">
көліктік және рекреа- </w:t>
            </w:r>
            <w:r>
              <w:br/>
            </w:r>
            <w:r>
              <w:rPr>
                <w:rFonts w:ascii="Times New Roman"/>
                <w:b w:val="false"/>
                <w:i w:val="false"/>
                <w:color w:val="000000"/>
                <w:sz w:val="20"/>
              </w:rPr>
              <w:t xml:space="preserve">
циялық инфрақұрылым- </w:t>
            </w:r>
            <w:r>
              <w:br/>
            </w:r>
            <w:r>
              <w:rPr>
                <w:rFonts w:ascii="Times New Roman"/>
                <w:b w:val="false"/>
                <w:i w:val="false"/>
                <w:color w:val="000000"/>
                <w:sz w:val="20"/>
              </w:rPr>
              <w:t xml:space="preserve">
дарға қол жеткізуіне </w:t>
            </w:r>
            <w:r>
              <w:br/>
            </w:r>
            <w:r>
              <w:rPr>
                <w:rFonts w:ascii="Times New Roman"/>
                <w:b w:val="false"/>
                <w:i w:val="false"/>
                <w:color w:val="000000"/>
                <w:sz w:val="20"/>
              </w:rPr>
              <w:t xml:space="preserve">
бейімдеу тізбесі мен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мүгедектердің ғимарат- </w:t>
            </w:r>
            <w:r>
              <w:br/>
            </w:r>
            <w:r>
              <w:rPr>
                <w:rFonts w:ascii="Times New Roman"/>
                <w:b w:val="false"/>
                <w:i w:val="false"/>
                <w:color w:val="000000"/>
                <w:sz w:val="20"/>
              </w:rPr>
              <w:t xml:space="preserve">
тарға, әлеуметтік </w:t>
            </w:r>
            <w:r>
              <w:br/>
            </w:r>
            <w:r>
              <w:rPr>
                <w:rFonts w:ascii="Times New Roman"/>
                <w:b w:val="false"/>
                <w:i w:val="false"/>
                <w:color w:val="000000"/>
                <w:sz w:val="20"/>
              </w:rPr>
              <w:t xml:space="preserve">
инфрақұрылым объекті- </w:t>
            </w:r>
            <w:r>
              <w:br/>
            </w:r>
            <w:r>
              <w:rPr>
                <w:rFonts w:ascii="Times New Roman"/>
                <w:b w:val="false"/>
                <w:i w:val="false"/>
                <w:color w:val="000000"/>
                <w:sz w:val="20"/>
              </w:rPr>
              <w:t xml:space="preserve">
леріне қол жеткізуін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20,8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61,3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салынып </w:t>
            </w:r>
            <w:r>
              <w:br/>
            </w:r>
            <w:r>
              <w:rPr>
                <w:rFonts w:ascii="Times New Roman"/>
                <w:b w:val="false"/>
                <w:i w:val="false"/>
                <w:color w:val="000000"/>
                <w:sz w:val="20"/>
              </w:rPr>
              <w:t xml:space="preserve">
жатқан тұрғын үй, </w:t>
            </w:r>
            <w:r>
              <w:br/>
            </w:r>
            <w:r>
              <w:rPr>
                <w:rFonts w:ascii="Times New Roman"/>
                <w:b w:val="false"/>
                <w:i w:val="false"/>
                <w:color w:val="000000"/>
                <w:sz w:val="20"/>
              </w:rPr>
              <w:t xml:space="preserve">
қоғамдық және өндіріс- </w:t>
            </w:r>
            <w:r>
              <w:br/>
            </w:r>
            <w:r>
              <w:rPr>
                <w:rFonts w:ascii="Times New Roman"/>
                <w:b w:val="false"/>
                <w:i w:val="false"/>
                <w:color w:val="000000"/>
                <w:sz w:val="20"/>
              </w:rPr>
              <w:t xml:space="preserve">
тік ғимараттарға, </w:t>
            </w:r>
            <w:r>
              <w:br/>
            </w:r>
            <w:r>
              <w:rPr>
                <w:rFonts w:ascii="Times New Roman"/>
                <w:b w:val="false"/>
                <w:i w:val="false"/>
                <w:color w:val="000000"/>
                <w:sz w:val="20"/>
              </w:rPr>
              <w:t xml:space="preserve">
әлеуметтік, көліктік, </w:t>
            </w:r>
            <w:r>
              <w:br/>
            </w:r>
            <w:r>
              <w:rPr>
                <w:rFonts w:ascii="Times New Roman"/>
                <w:b w:val="false"/>
                <w:i w:val="false"/>
                <w:color w:val="000000"/>
                <w:sz w:val="20"/>
              </w:rPr>
              <w:t xml:space="preserve">
рекреациялық инфрақұ- </w:t>
            </w:r>
            <w:r>
              <w:br/>
            </w:r>
            <w:r>
              <w:rPr>
                <w:rFonts w:ascii="Times New Roman"/>
                <w:b w:val="false"/>
                <w:i w:val="false"/>
                <w:color w:val="000000"/>
                <w:sz w:val="20"/>
              </w:rPr>
              <w:t xml:space="preserve">
рылымға қол жеткізуі- </w:t>
            </w:r>
            <w:r>
              <w:br/>
            </w:r>
            <w:r>
              <w:rPr>
                <w:rFonts w:ascii="Times New Roman"/>
                <w:b w:val="false"/>
                <w:i w:val="false"/>
                <w:color w:val="000000"/>
                <w:sz w:val="20"/>
              </w:rPr>
              <w:t xml:space="preserve">
не мүмкіндік жасау </w:t>
            </w:r>
            <w:r>
              <w:br/>
            </w:r>
            <w:r>
              <w:rPr>
                <w:rFonts w:ascii="Times New Roman"/>
                <w:b w:val="false"/>
                <w:i w:val="false"/>
                <w:color w:val="000000"/>
                <w:sz w:val="20"/>
              </w:rPr>
              <w:t xml:space="preserve">
кірме жолдардың, </w:t>
            </w:r>
            <w:r>
              <w:br/>
            </w:r>
            <w:r>
              <w:rPr>
                <w:rFonts w:ascii="Times New Roman"/>
                <w:b w:val="false"/>
                <w:i w:val="false"/>
                <w:color w:val="000000"/>
                <w:sz w:val="20"/>
              </w:rPr>
              <w:t xml:space="preserve">
пандустардың, мүгедек- </w:t>
            </w:r>
            <w:r>
              <w:br/>
            </w:r>
            <w:r>
              <w:rPr>
                <w:rFonts w:ascii="Times New Roman"/>
                <w:b w:val="false"/>
                <w:i w:val="false"/>
                <w:color w:val="000000"/>
                <w:sz w:val="20"/>
              </w:rPr>
              <w:t xml:space="preserve">
тердің кресло- </w:t>
            </w:r>
            <w:r>
              <w:br/>
            </w:r>
            <w:r>
              <w:rPr>
                <w:rFonts w:ascii="Times New Roman"/>
                <w:b w:val="false"/>
                <w:i w:val="false"/>
                <w:color w:val="000000"/>
                <w:sz w:val="20"/>
              </w:rPr>
              <w:t xml:space="preserve">
арбаларына арналған </w:t>
            </w:r>
            <w:r>
              <w:br/>
            </w:r>
            <w:r>
              <w:rPr>
                <w:rFonts w:ascii="Times New Roman"/>
                <w:b w:val="false"/>
                <w:i w:val="false"/>
                <w:color w:val="000000"/>
                <w:sz w:val="20"/>
              </w:rPr>
              <w:t xml:space="preserve">
құрылғылардың салынуын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w:t>
            </w:r>
            <w:r>
              <w:br/>
            </w:r>
            <w:r>
              <w:rPr>
                <w:rFonts w:ascii="Times New Roman"/>
                <w:b w:val="false"/>
                <w:i w:val="false"/>
                <w:color w:val="000000"/>
                <w:sz w:val="20"/>
              </w:rPr>
              <w:t xml:space="preserve">
-смета-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да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шегінде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лысқа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есе- </w:t>
            </w:r>
            <w:r>
              <w:br/>
            </w:r>
            <w:r>
              <w:rPr>
                <w:rFonts w:ascii="Times New Roman"/>
                <w:b w:val="false"/>
                <w:i w:val="false"/>
                <w:color w:val="000000"/>
                <w:sz w:val="20"/>
              </w:rPr>
              <w:t xml:space="preserve">
бінен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пайдаланыстағы </w:t>
            </w:r>
            <w:r>
              <w:br/>
            </w:r>
            <w:r>
              <w:rPr>
                <w:rFonts w:ascii="Times New Roman"/>
                <w:b w:val="false"/>
                <w:i w:val="false"/>
                <w:color w:val="000000"/>
                <w:sz w:val="20"/>
              </w:rPr>
              <w:t xml:space="preserve">
көліктің мүгедектерді </w:t>
            </w:r>
            <w:r>
              <w:br/>
            </w:r>
            <w:r>
              <w:rPr>
                <w:rFonts w:ascii="Times New Roman"/>
                <w:b w:val="false"/>
                <w:i w:val="false"/>
                <w:color w:val="000000"/>
                <w:sz w:val="20"/>
              </w:rPr>
              <w:t xml:space="preserve">
отырғызу және шығару </w:t>
            </w:r>
            <w:r>
              <w:br/>
            </w:r>
            <w:r>
              <w:rPr>
                <w:rFonts w:ascii="Times New Roman"/>
                <w:b w:val="false"/>
                <w:i w:val="false"/>
                <w:color w:val="000000"/>
                <w:sz w:val="20"/>
              </w:rPr>
              <w:t xml:space="preserve">
жөніндегі құрылғылар- </w:t>
            </w:r>
            <w:r>
              <w:br/>
            </w:r>
            <w:r>
              <w:rPr>
                <w:rFonts w:ascii="Times New Roman"/>
                <w:b w:val="false"/>
                <w:i w:val="false"/>
                <w:color w:val="000000"/>
                <w:sz w:val="20"/>
              </w:rPr>
              <w:t xml:space="preserve">
мен жабдықталуын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есе- </w:t>
            </w:r>
            <w:r>
              <w:br/>
            </w:r>
            <w:r>
              <w:rPr>
                <w:rFonts w:ascii="Times New Roman"/>
                <w:b w:val="false"/>
                <w:i w:val="false"/>
                <w:color w:val="000000"/>
                <w:sz w:val="20"/>
              </w:rPr>
              <w:t xml:space="preserve">
бінен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Жүріп-тұруы қиындыққа </w:t>
            </w:r>
            <w:r>
              <w:br/>
            </w:r>
            <w:r>
              <w:rPr>
                <w:rFonts w:ascii="Times New Roman"/>
                <w:b w:val="false"/>
                <w:i w:val="false"/>
                <w:color w:val="000000"/>
                <w:sz w:val="20"/>
              </w:rPr>
              <w:t xml:space="preserve">
түсетін мүгедектерді </w:t>
            </w:r>
            <w:r>
              <w:br/>
            </w:r>
            <w:r>
              <w:rPr>
                <w:rFonts w:ascii="Times New Roman"/>
                <w:b w:val="false"/>
                <w:i w:val="false"/>
                <w:color w:val="000000"/>
                <w:sz w:val="20"/>
              </w:rPr>
              <w:t xml:space="preserve">
жалпы пайдалану </w:t>
            </w:r>
            <w:r>
              <w:br/>
            </w:r>
            <w:r>
              <w:rPr>
                <w:rFonts w:ascii="Times New Roman"/>
                <w:b w:val="false"/>
                <w:i w:val="false"/>
                <w:color w:val="000000"/>
                <w:sz w:val="20"/>
              </w:rPr>
              <w:t xml:space="preserve">
көлігіне отырғызу үшін </w:t>
            </w:r>
            <w:r>
              <w:br/>
            </w:r>
            <w:r>
              <w:rPr>
                <w:rFonts w:ascii="Times New Roman"/>
                <w:b w:val="false"/>
                <w:i w:val="false"/>
                <w:color w:val="000000"/>
                <w:sz w:val="20"/>
              </w:rPr>
              <w:t xml:space="preserve">
жолаушылар аялдамала- </w:t>
            </w:r>
            <w:r>
              <w:br/>
            </w:r>
            <w:r>
              <w:rPr>
                <w:rFonts w:ascii="Times New Roman"/>
                <w:b w:val="false"/>
                <w:i w:val="false"/>
                <w:color w:val="000000"/>
                <w:sz w:val="20"/>
              </w:rPr>
              <w:t xml:space="preserve">
рын жабдықтауды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37,8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26,7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26,2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Жүріп-тұруы қиындыққа </w:t>
            </w:r>
            <w:r>
              <w:br/>
            </w:r>
            <w:r>
              <w:rPr>
                <w:rFonts w:ascii="Times New Roman"/>
                <w:b w:val="false"/>
                <w:i w:val="false"/>
                <w:color w:val="000000"/>
                <w:sz w:val="20"/>
              </w:rPr>
              <w:t xml:space="preserve">
түсетін мүгедектерге   </w:t>
            </w:r>
            <w:r>
              <w:br/>
            </w:r>
            <w:r>
              <w:rPr>
                <w:rFonts w:ascii="Times New Roman"/>
                <w:b w:val="false"/>
                <w:i w:val="false"/>
                <w:color w:val="000000"/>
                <w:sz w:val="20"/>
              </w:rPr>
              <w:t xml:space="preserve">
көліктік қызметтер </w:t>
            </w:r>
            <w:r>
              <w:br/>
            </w:r>
            <w:r>
              <w:rPr>
                <w:rFonts w:ascii="Times New Roman"/>
                <w:b w:val="false"/>
                <w:i w:val="false"/>
                <w:color w:val="000000"/>
                <w:sz w:val="20"/>
              </w:rPr>
              <w:t xml:space="preserve">
көрсетуді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134,8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32,2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77,3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w:t>
            </w:r>
            <w:r>
              <w:br/>
            </w:r>
            <w:r>
              <w:rPr>
                <w:rFonts w:ascii="Times New Roman"/>
                <w:b w:val="false"/>
                <w:i w:val="false"/>
                <w:color w:val="000000"/>
                <w:sz w:val="20"/>
              </w:rPr>
              <w:t xml:space="preserve">
көрсетуге бағдарланған </w:t>
            </w:r>
            <w:r>
              <w:br/>
            </w:r>
            <w:r>
              <w:rPr>
                <w:rFonts w:ascii="Times New Roman"/>
                <w:b w:val="false"/>
                <w:i w:val="false"/>
                <w:color w:val="000000"/>
                <w:sz w:val="20"/>
              </w:rPr>
              <w:t xml:space="preserve">
мекемелердің орналас- </w:t>
            </w:r>
            <w:r>
              <w:br/>
            </w:r>
            <w:r>
              <w:rPr>
                <w:rFonts w:ascii="Times New Roman"/>
                <w:b w:val="false"/>
                <w:i w:val="false"/>
                <w:color w:val="000000"/>
                <w:sz w:val="20"/>
              </w:rPr>
              <w:t xml:space="preserve">
қан   жерінде жол белгілері мен нұсқау- </w:t>
            </w:r>
            <w:r>
              <w:br/>
            </w:r>
            <w:r>
              <w:rPr>
                <w:rFonts w:ascii="Times New Roman"/>
                <w:b w:val="false"/>
                <w:i w:val="false"/>
                <w:color w:val="000000"/>
                <w:sz w:val="20"/>
              </w:rPr>
              <w:t xml:space="preserve">
шыларын орнатуды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5,9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облыс орталы- </w:t>
            </w:r>
            <w:r>
              <w:br/>
            </w:r>
            <w:r>
              <w:rPr>
                <w:rFonts w:ascii="Times New Roman"/>
                <w:b w:val="false"/>
                <w:i w:val="false"/>
                <w:color w:val="000000"/>
                <w:sz w:val="20"/>
              </w:rPr>
              <w:t xml:space="preserve">
ғында, Астана, Алматы </w:t>
            </w:r>
            <w:r>
              <w:br/>
            </w:r>
            <w:r>
              <w:rPr>
                <w:rFonts w:ascii="Times New Roman"/>
                <w:b w:val="false"/>
                <w:i w:val="false"/>
                <w:color w:val="000000"/>
                <w:sz w:val="20"/>
              </w:rPr>
              <w:t xml:space="preserve">
қалаларында мүгедек- </w:t>
            </w:r>
            <w:r>
              <w:br/>
            </w:r>
            <w:r>
              <w:rPr>
                <w:rFonts w:ascii="Times New Roman"/>
                <w:b w:val="false"/>
                <w:i w:val="false"/>
                <w:color w:val="000000"/>
                <w:sz w:val="20"/>
              </w:rPr>
              <w:t xml:space="preserve">
терге қызмет көрсету- </w:t>
            </w:r>
            <w:r>
              <w:br/>
            </w:r>
            <w:r>
              <w:rPr>
                <w:rFonts w:ascii="Times New Roman"/>
                <w:b w:val="false"/>
                <w:i w:val="false"/>
                <w:color w:val="000000"/>
                <w:sz w:val="20"/>
              </w:rPr>
              <w:t xml:space="preserve">
ге бағдарланған меке- </w:t>
            </w:r>
            <w:r>
              <w:br/>
            </w:r>
            <w:r>
              <w:rPr>
                <w:rFonts w:ascii="Times New Roman"/>
                <w:b w:val="false"/>
                <w:i w:val="false"/>
                <w:color w:val="000000"/>
                <w:sz w:val="20"/>
              </w:rPr>
              <w:t xml:space="preserve">
мелер орналасқан </w:t>
            </w:r>
            <w:r>
              <w:br/>
            </w:r>
            <w:r>
              <w:rPr>
                <w:rFonts w:ascii="Times New Roman"/>
                <w:b w:val="false"/>
                <w:i w:val="false"/>
                <w:color w:val="000000"/>
                <w:sz w:val="20"/>
              </w:rPr>
              <w:t xml:space="preserve">
жерінде жаяу жүруші- </w:t>
            </w:r>
            <w:r>
              <w:br/>
            </w:r>
            <w:r>
              <w:rPr>
                <w:rFonts w:ascii="Times New Roman"/>
                <w:b w:val="false"/>
                <w:i w:val="false"/>
                <w:color w:val="000000"/>
                <w:sz w:val="20"/>
              </w:rPr>
              <w:t xml:space="preserve">
лердің өтпе жолдарын  </w:t>
            </w:r>
            <w:r>
              <w:br/>
            </w:r>
            <w:r>
              <w:rPr>
                <w:rFonts w:ascii="Times New Roman"/>
                <w:b w:val="false"/>
                <w:i w:val="false"/>
                <w:color w:val="000000"/>
                <w:sz w:val="20"/>
              </w:rPr>
              <w:t xml:space="preserve">
дыбыстық және жарық </w:t>
            </w:r>
            <w:r>
              <w:br/>
            </w:r>
            <w:r>
              <w:rPr>
                <w:rFonts w:ascii="Times New Roman"/>
                <w:b w:val="false"/>
                <w:i w:val="false"/>
                <w:color w:val="000000"/>
                <w:sz w:val="20"/>
              </w:rPr>
              <w:t xml:space="preserve">
құрылғыларымен жабдық- </w:t>
            </w:r>
            <w:r>
              <w:br/>
            </w:r>
            <w:r>
              <w:rPr>
                <w:rFonts w:ascii="Times New Roman"/>
                <w:b w:val="false"/>
                <w:i w:val="false"/>
                <w:color w:val="000000"/>
                <w:sz w:val="20"/>
              </w:rPr>
              <w:t xml:space="preserve">
тауды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29,4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31,1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31,7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және "Қазақс- </w:t>
            </w:r>
            <w:r>
              <w:br/>
            </w:r>
            <w:r>
              <w:rPr>
                <w:rFonts w:ascii="Times New Roman"/>
                <w:b w:val="false"/>
                <w:i w:val="false"/>
                <w:color w:val="000000"/>
                <w:sz w:val="20"/>
              </w:rPr>
              <w:t xml:space="preserve">
тан" телеарналарында </w:t>
            </w:r>
            <w:r>
              <w:br/>
            </w:r>
            <w:r>
              <w:rPr>
                <w:rFonts w:ascii="Times New Roman"/>
                <w:b w:val="false"/>
                <w:i w:val="false"/>
                <w:color w:val="000000"/>
                <w:sz w:val="20"/>
              </w:rPr>
              <w:t xml:space="preserve">
ақпараттық бағдарлама- </w:t>
            </w:r>
            <w:r>
              <w:br/>
            </w:r>
            <w:r>
              <w:rPr>
                <w:rFonts w:ascii="Times New Roman"/>
                <w:b w:val="false"/>
                <w:i w:val="false"/>
                <w:color w:val="000000"/>
                <w:sz w:val="20"/>
              </w:rPr>
              <w:t xml:space="preserve">
лардың сурдоаударма- </w:t>
            </w:r>
            <w:r>
              <w:br/>
            </w:r>
            <w:r>
              <w:rPr>
                <w:rFonts w:ascii="Times New Roman"/>
                <w:b w:val="false"/>
                <w:i w:val="false"/>
                <w:color w:val="000000"/>
                <w:sz w:val="20"/>
              </w:rPr>
              <w:t xml:space="preserve">
сын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8,6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телеарналар- </w:t>
            </w:r>
            <w:r>
              <w:br/>
            </w:r>
            <w:r>
              <w:rPr>
                <w:rFonts w:ascii="Times New Roman"/>
                <w:b w:val="false"/>
                <w:i w:val="false"/>
                <w:color w:val="000000"/>
                <w:sz w:val="20"/>
              </w:rPr>
              <w:t xml:space="preserve">
дағы сурдоаудармасы </w:t>
            </w:r>
            <w:r>
              <w:br/>
            </w:r>
            <w:r>
              <w:rPr>
                <w:rFonts w:ascii="Times New Roman"/>
                <w:b w:val="false"/>
                <w:i w:val="false"/>
                <w:color w:val="000000"/>
                <w:sz w:val="20"/>
              </w:rPr>
              <w:t xml:space="preserve">
берілетін ақпараттық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таратуды кеңейту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10,8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7,4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17,1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Брайльдің рельефті- </w:t>
            </w:r>
            <w:r>
              <w:br/>
            </w:r>
            <w:r>
              <w:rPr>
                <w:rFonts w:ascii="Times New Roman"/>
                <w:b w:val="false"/>
                <w:i w:val="false"/>
                <w:color w:val="000000"/>
                <w:sz w:val="20"/>
              </w:rPr>
              <w:t xml:space="preserve">
нүктелі қарпімен және </w:t>
            </w:r>
            <w:r>
              <w:br/>
            </w:r>
            <w:r>
              <w:rPr>
                <w:rFonts w:ascii="Times New Roman"/>
                <w:b w:val="false"/>
                <w:i w:val="false"/>
                <w:color w:val="000000"/>
                <w:sz w:val="20"/>
              </w:rPr>
              <w:t xml:space="preserve">
сурдоаудармасымен </w:t>
            </w:r>
            <w:r>
              <w:br/>
            </w:r>
            <w:r>
              <w:rPr>
                <w:rFonts w:ascii="Times New Roman"/>
                <w:b w:val="false"/>
                <w:i w:val="false"/>
                <w:color w:val="000000"/>
                <w:sz w:val="20"/>
              </w:rPr>
              <w:t xml:space="preserve">
бейнекассеталарда, </w:t>
            </w:r>
            <w:r>
              <w:br/>
            </w:r>
            <w:r>
              <w:rPr>
                <w:rFonts w:ascii="Times New Roman"/>
                <w:b w:val="false"/>
                <w:i w:val="false"/>
                <w:color w:val="000000"/>
                <w:sz w:val="20"/>
              </w:rPr>
              <w:t xml:space="preserve">
дискілерде шығарылатын </w:t>
            </w:r>
            <w:r>
              <w:br/>
            </w:r>
            <w:r>
              <w:rPr>
                <w:rFonts w:ascii="Times New Roman"/>
                <w:b w:val="false"/>
                <w:i w:val="false"/>
                <w:color w:val="000000"/>
                <w:sz w:val="20"/>
              </w:rPr>
              <w:t xml:space="preserve">
кезеңді, ғылыми, оқу- </w:t>
            </w:r>
            <w:r>
              <w:br/>
            </w:r>
            <w:r>
              <w:rPr>
                <w:rFonts w:ascii="Times New Roman"/>
                <w:b w:val="false"/>
                <w:i w:val="false"/>
                <w:color w:val="000000"/>
                <w:sz w:val="20"/>
              </w:rPr>
              <w:t xml:space="preserve">
әдістемелік, анықтама- </w:t>
            </w:r>
            <w:r>
              <w:br/>
            </w:r>
            <w:r>
              <w:rPr>
                <w:rFonts w:ascii="Times New Roman"/>
                <w:b w:val="false"/>
                <w:i w:val="false"/>
                <w:color w:val="000000"/>
                <w:sz w:val="20"/>
              </w:rPr>
              <w:t xml:space="preserve">
лық көркем әдебиеттің </w:t>
            </w:r>
            <w:r>
              <w:br/>
            </w:r>
            <w:r>
              <w:rPr>
                <w:rFonts w:ascii="Times New Roman"/>
                <w:b w:val="false"/>
                <w:i w:val="false"/>
                <w:color w:val="000000"/>
                <w:sz w:val="20"/>
              </w:rPr>
              <w:t xml:space="preserve">
шығарылуын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Зағип және құлағы естімейтін мүгедектер- </w:t>
            </w:r>
            <w:r>
              <w:br/>
            </w:r>
            <w:r>
              <w:rPr>
                <w:rFonts w:ascii="Times New Roman"/>
                <w:b w:val="false"/>
                <w:i w:val="false"/>
                <w:color w:val="000000"/>
                <w:sz w:val="20"/>
              </w:rPr>
              <w:t xml:space="preserve">
ге арналған кітапхана- </w:t>
            </w:r>
            <w:r>
              <w:br/>
            </w:r>
            <w:r>
              <w:rPr>
                <w:rFonts w:ascii="Times New Roman"/>
                <w:b w:val="false"/>
                <w:i w:val="false"/>
                <w:color w:val="000000"/>
                <w:sz w:val="20"/>
              </w:rPr>
              <w:t xml:space="preserve">
ларды Брайльдің </w:t>
            </w:r>
            <w:r>
              <w:br/>
            </w:r>
            <w:r>
              <w:rPr>
                <w:rFonts w:ascii="Times New Roman"/>
                <w:b w:val="false"/>
                <w:i w:val="false"/>
                <w:color w:val="000000"/>
                <w:sz w:val="20"/>
              </w:rPr>
              <w:t xml:space="preserve">
рельефті-нүктелі </w:t>
            </w:r>
            <w:r>
              <w:br/>
            </w:r>
            <w:r>
              <w:rPr>
                <w:rFonts w:ascii="Times New Roman"/>
                <w:b w:val="false"/>
                <w:i w:val="false"/>
                <w:color w:val="000000"/>
                <w:sz w:val="20"/>
              </w:rPr>
              <w:t xml:space="preserve">
қарпімен және сурдо- </w:t>
            </w:r>
            <w:r>
              <w:br/>
            </w:r>
            <w:r>
              <w:rPr>
                <w:rFonts w:ascii="Times New Roman"/>
                <w:b w:val="false"/>
                <w:i w:val="false"/>
                <w:color w:val="000000"/>
                <w:sz w:val="20"/>
              </w:rPr>
              <w:t xml:space="preserve">
аудармасымен кезеңді, </w:t>
            </w:r>
            <w:r>
              <w:br/>
            </w:r>
            <w:r>
              <w:rPr>
                <w:rFonts w:ascii="Times New Roman"/>
                <w:b w:val="false"/>
                <w:i w:val="false"/>
                <w:color w:val="000000"/>
                <w:sz w:val="20"/>
              </w:rPr>
              <w:t xml:space="preserve">
ғылыми, оқу-әдістеме- </w:t>
            </w:r>
            <w:r>
              <w:br/>
            </w:r>
            <w:r>
              <w:rPr>
                <w:rFonts w:ascii="Times New Roman"/>
                <w:b w:val="false"/>
                <w:i w:val="false"/>
                <w:color w:val="000000"/>
                <w:sz w:val="20"/>
              </w:rPr>
              <w:t xml:space="preserve">
лік, анықтамалық </w:t>
            </w:r>
            <w:r>
              <w:br/>
            </w:r>
            <w:r>
              <w:rPr>
                <w:rFonts w:ascii="Times New Roman"/>
                <w:b w:val="false"/>
                <w:i w:val="false"/>
                <w:color w:val="000000"/>
                <w:sz w:val="20"/>
              </w:rPr>
              <w:t xml:space="preserve">
көркем әдебиетпен, </w:t>
            </w:r>
            <w:r>
              <w:br/>
            </w:r>
            <w:r>
              <w:rPr>
                <w:rFonts w:ascii="Times New Roman"/>
                <w:b w:val="false"/>
                <w:i w:val="false"/>
                <w:color w:val="000000"/>
                <w:sz w:val="20"/>
              </w:rPr>
              <w:t xml:space="preserve">
оның ішінде бейнекас- </w:t>
            </w:r>
            <w:r>
              <w:br/>
            </w:r>
            <w:r>
              <w:rPr>
                <w:rFonts w:ascii="Times New Roman"/>
                <w:b w:val="false"/>
                <w:i w:val="false"/>
                <w:color w:val="000000"/>
                <w:sz w:val="20"/>
              </w:rPr>
              <w:t xml:space="preserve">
сеталарда, дискілерде </w:t>
            </w:r>
            <w:r>
              <w:br/>
            </w:r>
            <w:r>
              <w:rPr>
                <w:rFonts w:ascii="Times New Roman"/>
                <w:b w:val="false"/>
                <w:i w:val="false"/>
                <w:color w:val="000000"/>
                <w:sz w:val="20"/>
              </w:rPr>
              <w:t xml:space="preserve">
шығарылған әдебиетпен </w:t>
            </w:r>
            <w:r>
              <w:br/>
            </w:r>
            <w:r>
              <w:rPr>
                <w:rFonts w:ascii="Times New Roman"/>
                <w:b w:val="false"/>
                <w:i w:val="false"/>
                <w:color w:val="000000"/>
                <w:sz w:val="20"/>
              </w:rPr>
              <w:t xml:space="preserve">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9,9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22,8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Жергілікті атқарушы органдардың рөлі мен </w:t>
            </w:r>
            <w:r>
              <w:br/>
            </w:r>
            <w:r>
              <w:rPr>
                <w:rFonts w:ascii="Times New Roman"/>
                <w:b/>
                <w:i w:val="false"/>
                <w:color w:val="000000"/>
                <w:sz w:val="20"/>
              </w:rPr>
              <w:t>
жауапкершілігін арттыру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қалалық, </w:t>
            </w:r>
            <w:r>
              <w:br/>
            </w:r>
            <w:r>
              <w:rPr>
                <w:rFonts w:ascii="Times New Roman"/>
                <w:b w:val="false"/>
                <w:i w:val="false"/>
                <w:color w:val="000000"/>
                <w:sz w:val="20"/>
              </w:rPr>
              <w:t xml:space="preserve">
облыстық бағыныстағы </w:t>
            </w:r>
            <w:r>
              <w:br/>
            </w:r>
            <w:r>
              <w:rPr>
                <w:rFonts w:ascii="Times New Roman"/>
                <w:b w:val="false"/>
                <w:i w:val="false"/>
                <w:color w:val="000000"/>
                <w:sz w:val="20"/>
              </w:rPr>
              <w:t xml:space="preserve">
қалаларда мүгедектерді </w:t>
            </w:r>
            <w:r>
              <w:br/>
            </w:r>
            <w:r>
              <w:rPr>
                <w:rFonts w:ascii="Times New Roman"/>
                <w:b w:val="false"/>
                <w:i w:val="false"/>
                <w:color w:val="000000"/>
                <w:sz w:val="20"/>
              </w:rPr>
              <w:t xml:space="preserve">
оңалтудың аудандық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және іске </w:t>
            </w:r>
            <w:r>
              <w:br/>
            </w:r>
            <w:r>
              <w:rPr>
                <w:rFonts w:ascii="Times New Roman"/>
                <w:b w:val="false"/>
                <w:i w:val="false"/>
                <w:color w:val="000000"/>
                <w:sz w:val="20"/>
              </w:rPr>
              <w:t xml:space="preserve">
асыруды жүзеге асыру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мүгедектікке </w:t>
            </w:r>
            <w:r>
              <w:br/>
            </w:r>
            <w:r>
              <w:rPr>
                <w:rFonts w:ascii="Times New Roman"/>
                <w:b w:val="false"/>
                <w:i w:val="false"/>
                <w:color w:val="000000"/>
                <w:sz w:val="20"/>
              </w:rPr>
              <w:t xml:space="preserve">
әкеп соғатын аурулар- </w:t>
            </w:r>
            <w:r>
              <w:br/>
            </w:r>
            <w:r>
              <w:rPr>
                <w:rFonts w:ascii="Times New Roman"/>
                <w:b w:val="false"/>
                <w:i w:val="false"/>
                <w:color w:val="000000"/>
                <w:sz w:val="20"/>
              </w:rPr>
              <w:t xml:space="preserve">
дың алдын алу жөнінде- </w:t>
            </w:r>
            <w:r>
              <w:br/>
            </w:r>
            <w:r>
              <w:rPr>
                <w:rFonts w:ascii="Times New Roman"/>
                <w:b w:val="false"/>
                <w:i w:val="false"/>
                <w:color w:val="000000"/>
                <w:sz w:val="20"/>
              </w:rPr>
              <w:t xml:space="preserve">
гі бағдарламаларды </w:t>
            </w:r>
            <w:r>
              <w:br/>
            </w:r>
            <w:r>
              <w:rPr>
                <w:rFonts w:ascii="Times New Roman"/>
                <w:b w:val="false"/>
                <w:i w:val="false"/>
                <w:color w:val="000000"/>
                <w:sz w:val="20"/>
              </w:rPr>
              <w:t xml:space="preserve">
әзірлеу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w:t>
            </w:r>
            <w:r>
              <w:br/>
            </w:r>
            <w:r>
              <w:rPr>
                <w:rFonts w:ascii="Times New Roman"/>
                <w:b w:val="false"/>
                <w:i w:val="false"/>
                <w:color w:val="000000"/>
                <w:sz w:val="20"/>
              </w:rPr>
              <w:t xml:space="preserve">
Ұйымымен, Халықаралық  </w:t>
            </w:r>
            <w:r>
              <w:br/>
            </w:r>
            <w:r>
              <w:rPr>
                <w:rFonts w:ascii="Times New Roman"/>
                <w:b w:val="false"/>
                <w:i w:val="false"/>
                <w:color w:val="000000"/>
                <w:sz w:val="20"/>
              </w:rPr>
              <w:t xml:space="preserve">
еңбек ұйымымен, Дүние- </w:t>
            </w:r>
            <w:r>
              <w:br/>
            </w:r>
            <w:r>
              <w:rPr>
                <w:rFonts w:ascii="Times New Roman"/>
                <w:b w:val="false"/>
                <w:i w:val="false"/>
                <w:color w:val="000000"/>
                <w:sz w:val="20"/>
              </w:rPr>
              <w:t xml:space="preserve">
жүзілік денсаулық сақ- </w:t>
            </w:r>
            <w:r>
              <w:br/>
            </w:r>
            <w:r>
              <w:rPr>
                <w:rFonts w:ascii="Times New Roman"/>
                <w:b w:val="false"/>
                <w:i w:val="false"/>
                <w:color w:val="000000"/>
                <w:sz w:val="20"/>
              </w:rPr>
              <w:t xml:space="preserve">
тау ұйымымен, ЮНЕСКО,  ЮНИСЕФ, үкіметтік емес </w:t>
            </w:r>
            <w:r>
              <w:br/>
            </w:r>
            <w:r>
              <w:rPr>
                <w:rFonts w:ascii="Times New Roman"/>
                <w:b w:val="false"/>
                <w:i w:val="false"/>
                <w:color w:val="000000"/>
                <w:sz w:val="20"/>
              </w:rPr>
              <w:t xml:space="preserve">
ұйымдармен мүгедектер- </w:t>
            </w:r>
            <w:r>
              <w:br/>
            </w:r>
            <w:r>
              <w:rPr>
                <w:rFonts w:ascii="Times New Roman"/>
                <w:b w:val="false"/>
                <w:i w:val="false"/>
                <w:color w:val="000000"/>
                <w:sz w:val="20"/>
              </w:rPr>
              <w:t xml:space="preserve">
ді оңалту мәселелері </w:t>
            </w:r>
            <w:r>
              <w:br/>
            </w:r>
            <w:r>
              <w:rPr>
                <w:rFonts w:ascii="Times New Roman"/>
                <w:b w:val="false"/>
                <w:i w:val="false"/>
                <w:color w:val="000000"/>
                <w:sz w:val="20"/>
              </w:rPr>
              <w:t xml:space="preserve">
бойынша ынтымақтастық- </w:t>
            </w:r>
            <w:r>
              <w:br/>
            </w:r>
            <w:r>
              <w:rPr>
                <w:rFonts w:ascii="Times New Roman"/>
                <w:b w:val="false"/>
                <w:i w:val="false"/>
                <w:color w:val="000000"/>
                <w:sz w:val="20"/>
              </w:rPr>
              <w:t xml:space="preserve">
ты жалғастыру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СІМ,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БҒМ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10 </w:t>
            </w:r>
            <w:r>
              <w:br/>
            </w:r>
            <w:r>
              <w:rPr>
                <w:rFonts w:ascii="Times New Roman"/>
                <w:b w:val="false"/>
                <w:i w:val="false"/>
                <w:color w:val="000000"/>
                <w:sz w:val="20"/>
              </w:rPr>
              <w:t xml:space="preserve">
ақпаны,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жылдар-дың 20 </w:t>
            </w:r>
            <w:r>
              <w:br/>
            </w:r>
            <w:r>
              <w:rPr>
                <w:rFonts w:ascii="Times New Roman"/>
                <w:b w:val="false"/>
                <w:i w:val="false"/>
                <w:color w:val="000000"/>
                <w:sz w:val="20"/>
              </w:rPr>
              <w:t xml:space="preserve">
шілдесі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Мүгедектердің орталықтандырылған дерекқорын құру 
</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бар адам- </w:t>
            </w:r>
            <w:r>
              <w:br/>
            </w:r>
            <w:r>
              <w:rPr>
                <w:rFonts w:ascii="Times New Roman"/>
                <w:b w:val="false"/>
                <w:i w:val="false"/>
                <w:color w:val="000000"/>
                <w:sz w:val="20"/>
              </w:rPr>
              <w:t xml:space="preserve">
дардың орталықтанды- </w:t>
            </w:r>
            <w:r>
              <w:br/>
            </w:r>
            <w:r>
              <w:rPr>
                <w:rFonts w:ascii="Times New Roman"/>
                <w:b w:val="false"/>
                <w:i w:val="false"/>
                <w:color w:val="000000"/>
                <w:sz w:val="20"/>
              </w:rPr>
              <w:t xml:space="preserve">
рылған дерекқорын </w:t>
            </w:r>
            <w:r>
              <w:br/>
            </w:r>
            <w:r>
              <w:rPr>
                <w:rFonts w:ascii="Times New Roman"/>
                <w:b w:val="false"/>
                <w:i w:val="false"/>
                <w:color w:val="000000"/>
                <w:sz w:val="20"/>
              </w:rPr>
              <w:t xml:space="preserve">
құру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жылы - 436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ақпарат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Мүгедектерге медициналық-әлеуметтік сараптама, оңалту, әлеуметтік қызмет көрсетуді ұйымдастыру және оңалту индустриясы саласында кадрлармен қамтамасыз ету жүйесін жетілдіру 
</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w:t>
            </w:r>
            <w:r>
              <w:br/>
            </w:r>
            <w:r>
              <w:rPr>
                <w:rFonts w:ascii="Times New Roman"/>
                <w:b w:val="false"/>
                <w:i w:val="false"/>
                <w:color w:val="000000"/>
                <w:sz w:val="20"/>
              </w:rPr>
              <w:t xml:space="preserve">
Дәрігерлік лауазымдар </w:t>
            </w:r>
            <w:r>
              <w:br/>
            </w:r>
            <w:r>
              <w:rPr>
                <w:rFonts w:ascii="Times New Roman"/>
                <w:b w:val="false"/>
                <w:i w:val="false"/>
                <w:color w:val="000000"/>
                <w:sz w:val="20"/>
              </w:rPr>
              <w:t xml:space="preserve">
мен мамандықтар номен- </w:t>
            </w:r>
            <w:r>
              <w:br/>
            </w:r>
            <w:r>
              <w:rPr>
                <w:rFonts w:ascii="Times New Roman"/>
                <w:b w:val="false"/>
                <w:i w:val="false"/>
                <w:color w:val="000000"/>
                <w:sz w:val="20"/>
              </w:rPr>
              <w:t xml:space="preserve">
клатурасына»"дәрігер- </w:t>
            </w:r>
            <w:r>
              <w:br/>
            </w:r>
            <w:r>
              <w:rPr>
                <w:rFonts w:ascii="Times New Roman"/>
                <w:b w:val="false"/>
                <w:i w:val="false"/>
                <w:color w:val="000000"/>
                <w:sz w:val="20"/>
              </w:rPr>
              <w:t xml:space="preserve">
реабилитолог" </w:t>
            </w:r>
            <w:r>
              <w:br/>
            </w:r>
            <w:r>
              <w:rPr>
                <w:rFonts w:ascii="Times New Roman"/>
                <w:b w:val="false"/>
                <w:i w:val="false"/>
                <w:color w:val="000000"/>
                <w:sz w:val="20"/>
              </w:rPr>
              <w:t xml:space="preserve">
мамандығын енгізу; </w:t>
            </w:r>
            <w:r>
              <w:br/>
            </w:r>
            <w:r>
              <w:rPr>
                <w:rFonts w:ascii="Times New Roman"/>
                <w:b w:val="false"/>
                <w:i w:val="false"/>
                <w:color w:val="000000"/>
                <w:sz w:val="20"/>
              </w:rPr>
              <w:t xml:space="preserve">
дәрігерлік қызметші- </w:t>
            </w:r>
            <w:r>
              <w:br/>
            </w:r>
            <w:r>
              <w:rPr>
                <w:rFonts w:ascii="Times New Roman"/>
                <w:b w:val="false"/>
                <w:i w:val="false"/>
                <w:color w:val="000000"/>
                <w:sz w:val="20"/>
              </w:rPr>
              <w:t xml:space="preserve">
лердің штаттық норма- </w:t>
            </w:r>
            <w:r>
              <w:br/>
            </w:r>
            <w:r>
              <w:rPr>
                <w:rFonts w:ascii="Times New Roman"/>
                <w:b w:val="false"/>
                <w:i w:val="false"/>
                <w:color w:val="000000"/>
                <w:sz w:val="20"/>
              </w:rPr>
              <w:t xml:space="preserve">
тивтеріне»"дәрігер- </w:t>
            </w:r>
            <w:r>
              <w:br/>
            </w:r>
            <w:r>
              <w:rPr>
                <w:rFonts w:ascii="Times New Roman"/>
                <w:b w:val="false"/>
                <w:i w:val="false"/>
                <w:color w:val="000000"/>
                <w:sz w:val="20"/>
              </w:rPr>
              <w:t xml:space="preserve">
реаблитолог"»лауазымын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"дәрігер-реабилитолог"мамандығы мен лауазы- </w:t>
            </w:r>
            <w:r>
              <w:br/>
            </w:r>
            <w:r>
              <w:rPr>
                <w:rFonts w:ascii="Times New Roman"/>
                <w:b w:val="false"/>
                <w:i w:val="false"/>
                <w:color w:val="000000"/>
                <w:sz w:val="20"/>
              </w:rPr>
              <w:t xml:space="preserve">
мының біліктілік </w:t>
            </w:r>
            <w:r>
              <w:br/>
            </w:r>
            <w:r>
              <w:rPr>
                <w:rFonts w:ascii="Times New Roman"/>
                <w:b w:val="false"/>
                <w:i w:val="false"/>
                <w:color w:val="000000"/>
                <w:sz w:val="20"/>
              </w:rPr>
              <w:t xml:space="preserve">
сипаттамасын әзірлеу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енгізу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w:t>
            </w:r>
            <w:r>
              <w:br/>
            </w:r>
            <w:r>
              <w:rPr>
                <w:rFonts w:ascii="Times New Roman"/>
                <w:b w:val="false"/>
                <w:i w:val="false"/>
                <w:color w:val="000000"/>
                <w:sz w:val="20"/>
              </w:rPr>
              <w:t xml:space="preserve">
ұсыныс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
сараптама, медициналық </w:t>
            </w:r>
            <w:r>
              <w:br/>
            </w:r>
            <w:r>
              <w:rPr>
                <w:rFonts w:ascii="Times New Roman"/>
                <w:b w:val="false"/>
                <w:i w:val="false"/>
                <w:color w:val="000000"/>
                <w:sz w:val="20"/>
              </w:rPr>
              <w:t xml:space="preserve">
оңалту саласындағы </w:t>
            </w:r>
            <w:r>
              <w:br/>
            </w:r>
            <w:r>
              <w:rPr>
                <w:rFonts w:ascii="Times New Roman"/>
                <w:b w:val="false"/>
                <w:i w:val="false"/>
                <w:color w:val="000000"/>
                <w:sz w:val="20"/>
              </w:rPr>
              <w:t xml:space="preserve">
мамандардың, әлеумет- </w:t>
            </w:r>
            <w:r>
              <w:br/>
            </w:r>
            <w:r>
              <w:rPr>
                <w:rFonts w:ascii="Times New Roman"/>
                <w:b w:val="false"/>
                <w:i w:val="false"/>
                <w:color w:val="000000"/>
                <w:sz w:val="20"/>
              </w:rPr>
              <w:t xml:space="preserve">
тік қызметкерлердің </w:t>
            </w:r>
            <w:r>
              <w:br/>
            </w:r>
            <w:r>
              <w:rPr>
                <w:rFonts w:ascii="Times New Roman"/>
                <w:b w:val="false"/>
                <w:i w:val="false"/>
                <w:color w:val="000000"/>
                <w:sz w:val="20"/>
              </w:rPr>
              <w:t xml:space="preserve">
біліктілігін арттыруды </w:t>
            </w:r>
            <w:r>
              <w:br/>
            </w:r>
            <w:r>
              <w:rPr>
                <w:rFonts w:ascii="Times New Roman"/>
                <w:b w:val="false"/>
                <w:i w:val="false"/>
                <w:color w:val="000000"/>
                <w:sz w:val="20"/>
              </w:rPr>
              <w:t xml:space="preserve">
ұйымдастыру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ақпаны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6,8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3,3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bl>
    <w:p>
      <w:pPr>
        <w:spacing w:after="0"/>
        <w:ind w:left="0"/>
        <w:jc w:val="both"/>
      </w:pPr>
      <w:r>
        <w:rPr>
          <w:rFonts w:ascii="Times New Roman"/>
          <w:b w:val="false"/>
          <w:i w:val="false"/>
          <w:color w:val="000000"/>
          <w:sz w:val="28"/>
        </w:rPr>
        <w:t xml:space="preserve">      Шығындардың жиынтығы: 27 069,5 млн. теңге, оның ішінде: 2006 жылы - 7043,1; 2007 жылы - 7316,5 млн. теңге, 2008 жылы - 12709,9 млн. теңге; </w:t>
      </w:r>
      <w:r>
        <w:br/>
      </w:r>
      <w:r>
        <w:rPr>
          <w:rFonts w:ascii="Times New Roman"/>
          <w:b w:val="false"/>
          <w:i w:val="false"/>
          <w:color w:val="000000"/>
          <w:sz w:val="28"/>
        </w:rPr>
        <w:t xml:space="preserve">
      республикалық бюджеттен: 5874,1 млн. теңге, оның ішінде: 2006 жылы - 2026,7 млн. теңге; 2007 жылы - 1571,5 млн. теңге; 2008 жылы - 2275,9 млн. теңге; </w:t>
      </w:r>
      <w:r>
        <w:br/>
      </w:r>
      <w:r>
        <w:rPr>
          <w:rFonts w:ascii="Times New Roman"/>
          <w:b w:val="false"/>
          <w:i w:val="false"/>
          <w:color w:val="000000"/>
          <w:sz w:val="28"/>
        </w:rPr>
        <w:t xml:space="preserve">
      жергілікті бюджеттен: 21195,4 млн. теңге, оның ішінде: 2006 жылы - 5016,4 млн. теңге; 2007 жылы - 5745 млн. теңге; 2008 жылы - 10434 млн.теңге </w:t>
      </w:r>
      <w:r>
        <w:br/>
      </w:r>
      <w:r>
        <w:rPr>
          <w:rFonts w:ascii="Times New Roman"/>
          <w:b w:val="false"/>
          <w:i w:val="false"/>
          <w:color w:val="000000"/>
          <w:sz w:val="28"/>
        </w:rPr>
        <w:t xml:space="preserve">
      Мүгедектерді оңалтудың 2006-2008 жылдарға арналған бағдарламасын іске асыру жөніндегі іс-шаралар жоспарын іске асыруға көзделген шығыстар тиісті жылға арналған республикалық және жергілікті бюджеттер қалыптасқанда нақтыланады.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Мәдениетминi - Қазақстан Республикасы Мәдениет және ақпарат министрлiгi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ОЖБ - оңалтудың жеке бағдарламасы. </w:t>
      </w:r>
      <w:r>
        <w:br/>
      </w:r>
      <w:r>
        <w:rPr>
          <w:rFonts w:ascii="Times New Roman"/>
          <w:b w:val="false"/>
          <w:i w:val="false"/>
          <w:color w:val="000000"/>
          <w:sz w:val="28"/>
        </w:rPr>
        <w:t xml:space="preserve">
      ЮНЕСКО - БіріккенӨҰлттар ұйымының білім беру, ғылым және мәдениет бойынша агенттігі </w:t>
      </w:r>
      <w:r>
        <w:br/>
      </w:r>
      <w:r>
        <w:rPr>
          <w:rFonts w:ascii="Times New Roman"/>
          <w:b w:val="false"/>
          <w:i w:val="false"/>
          <w:color w:val="000000"/>
          <w:sz w:val="28"/>
        </w:rPr>
        <w:t xml:space="preserve">
      ЮНИСЕФ - Біріккен Ұлттар ұйымының Балалар қоры </w:t>
      </w:r>
      <w:r>
        <w:br/>
      </w:r>
      <w:r>
        <w:rPr>
          <w:rFonts w:ascii="Times New Roman"/>
          <w:b w:val="false"/>
          <w:i w:val="false"/>
          <w:color w:val="000000"/>
          <w:sz w:val="28"/>
        </w:rPr>
        <w:t xml:space="preserve">
      ТСМ - Қазақстан Республикасы Туризм жәнe спорт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