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bfb3" w14:textId="10ab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22 желтоқсандағы N 1354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31 желтоқсандағы N 509н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республикалық бюджеттік бағдарламалардың паспорттарын бекіту туралы" Қазақстан Республикасы Үкіметінің 2004 жылғы 22 желтоқсандағы N 1354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95-қосымшада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6-тармақтың кестесі 5-бағанының реттік нөмірі 5-жолындағы "15-20" деген сандар "40-70" деген сандармен ауыстырылсын.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